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74" w:rsidRPr="00247FD5" w:rsidRDefault="004B0A74" w:rsidP="00247FD5">
      <w:pPr>
        <w:spacing w:after="0" w:line="240" w:lineRule="auto"/>
        <w:ind w:left="120"/>
        <w:rPr>
          <w:rFonts w:ascii="Times New Roman" w:eastAsia="Calibri" w:hAnsi="Times New Roman" w:cs="Times New Roman"/>
          <w:sz w:val="20"/>
          <w:szCs w:val="20"/>
          <w:lang w:val="en-US"/>
        </w:rPr>
      </w:pPr>
      <w:bookmarkStart w:id="0" w:name="_GoBack"/>
      <w:bookmarkEnd w:id="0"/>
      <w:r w:rsidRPr="00247FD5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  <w:t xml:space="preserve">9 КЛАСС </w:t>
      </w:r>
    </w:p>
    <w:tbl>
      <w:tblPr>
        <w:tblW w:w="1602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7778"/>
        <w:gridCol w:w="995"/>
        <w:gridCol w:w="852"/>
        <w:gridCol w:w="853"/>
        <w:gridCol w:w="852"/>
        <w:gridCol w:w="853"/>
        <w:gridCol w:w="3127"/>
      </w:tblGrid>
      <w:tr w:rsidR="00A42DFB" w:rsidRPr="00247FD5" w:rsidTr="00247FD5">
        <w:trPr>
          <w:trHeight w:val="144"/>
          <w:tblCellSpacing w:w="20" w:type="nil"/>
        </w:trPr>
        <w:tc>
          <w:tcPr>
            <w:tcW w:w="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FB" w:rsidRPr="00247FD5" w:rsidRDefault="00A42DFB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47FD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№ п/п </w:t>
            </w:r>
          </w:p>
          <w:p w:rsidR="00A42DFB" w:rsidRPr="00247FD5" w:rsidRDefault="00A42DFB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FB" w:rsidRPr="00247FD5" w:rsidRDefault="00A42DFB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47FD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Тема</w:t>
            </w:r>
            <w:proofErr w:type="spellEnd"/>
            <w:r w:rsidRPr="00247FD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FD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урока</w:t>
            </w:r>
            <w:proofErr w:type="spellEnd"/>
            <w:r w:rsidRPr="00247FD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A42DFB" w:rsidRPr="00247FD5" w:rsidRDefault="00A42DFB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gridSpan w:val="3"/>
            <w:tcMar>
              <w:top w:w="50" w:type="dxa"/>
              <w:left w:w="100" w:type="dxa"/>
            </w:tcMar>
            <w:vAlign w:val="center"/>
          </w:tcPr>
          <w:p w:rsidR="00A42DFB" w:rsidRPr="00247FD5" w:rsidRDefault="00A42DFB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47FD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Количество</w:t>
            </w:r>
            <w:proofErr w:type="spellEnd"/>
            <w:r w:rsidRPr="00247FD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FD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часов</w:t>
            </w:r>
            <w:proofErr w:type="spellEnd"/>
          </w:p>
        </w:tc>
        <w:tc>
          <w:tcPr>
            <w:tcW w:w="170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42DFB" w:rsidRPr="00247FD5" w:rsidRDefault="00A42DFB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47FD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Дата</w:t>
            </w:r>
            <w:proofErr w:type="spellEnd"/>
            <w:r w:rsidRPr="00247FD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FD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изучения</w:t>
            </w:r>
            <w:proofErr w:type="spellEnd"/>
            <w:r w:rsidRPr="00247FD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A42DFB" w:rsidRPr="00247FD5" w:rsidRDefault="00A42DFB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FB" w:rsidRPr="00247FD5" w:rsidRDefault="00A42DFB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47FD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Электронные</w:t>
            </w:r>
            <w:proofErr w:type="spellEnd"/>
            <w:r w:rsidRPr="00247FD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FD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цифровые</w:t>
            </w:r>
            <w:proofErr w:type="spellEnd"/>
            <w:r w:rsidRPr="00247FD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FD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образовательные</w:t>
            </w:r>
            <w:proofErr w:type="spellEnd"/>
            <w:r w:rsidRPr="00247FD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FD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ресурсы</w:t>
            </w:r>
            <w:proofErr w:type="spellEnd"/>
            <w:r w:rsidRPr="00247FD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A42DFB" w:rsidRPr="00247FD5" w:rsidRDefault="00A42DFB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7FD5" w:rsidRPr="00247FD5" w:rsidTr="00247FD5">
        <w:trPr>
          <w:trHeight w:val="557"/>
          <w:tblCellSpacing w:w="20" w:type="nil"/>
        </w:trPr>
        <w:tc>
          <w:tcPr>
            <w:tcW w:w="712" w:type="dxa"/>
            <w:vMerge/>
            <w:tcMar>
              <w:top w:w="50" w:type="dxa"/>
              <w:left w:w="100" w:type="dxa"/>
            </w:tcMar>
          </w:tcPr>
          <w:p w:rsidR="00A42DFB" w:rsidRPr="00247FD5" w:rsidRDefault="00A42DFB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78" w:type="dxa"/>
            <w:vMerge/>
            <w:tcMar>
              <w:top w:w="50" w:type="dxa"/>
              <w:left w:w="100" w:type="dxa"/>
            </w:tcMar>
          </w:tcPr>
          <w:p w:rsidR="00A42DFB" w:rsidRPr="00247FD5" w:rsidRDefault="00A42DFB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FB" w:rsidRPr="00247FD5" w:rsidRDefault="00A42DFB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47FD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Всего</w:t>
            </w:r>
            <w:proofErr w:type="spellEnd"/>
            <w:r w:rsidRPr="00247FD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A42DFB" w:rsidRPr="00247FD5" w:rsidRDefault="00A42DFB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FB" w:rsidRPr="00247FD5" w:rsidRDefault="00A42DFB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К/</w:t>
            </w:r>
            <w:proofErr w:type="gramStart"/>
            <w:r w:rsidRPr="00247FD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</w:p>
          <w:p w:rsidR="00A42DFB" w:rsidRPr="00247FD5" w:rsidRDefault="00A42DFB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FB" w:rsidRPr="00247FD5" w:rsidRDefault="00A42DFB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Т/</w:t>
            </w:r>
            <w:proofErr w:type="gramStart"/>
            <w:r w:rsidRPr="00247FD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</w:p>
          <w:p w:rsidR="00A42DFB" w:rsidRPr="00247FD5" w:rsidRDefault="00A42DFB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5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42DFB" w:rsidRPr="00247FD5" w:rsidRDefault="00A42DFB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vMerge/>
            <w:tcMar>
              <w:top w:w="50" w:type="dxa"/>
              <w:left w:w="100" w:type="dxa"/>
            </w:tcMar>
          </w:tcPr>
          <w:p w:rsidR="00A42DFB" w:rsidRPr="00247FD5" w:rsidRDefault="00A42DFB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2DFB" w:rsidRPr="00247FD5" w:rsidTr="00247FD5">
        <w:trPr>
          <w:trHeight w:val="394"/>
          <w:tblCellSpacing w:w="20" w:type="nil"/>
        </w:trPr>
        <w:tc>
          <w:tcPr>
            <w:tcW w:w="712" w:type="dxa"/>
            <w:vMerge/>
            <w:tcMar>
              <w:top w:w="50" w:type="dxa"/>
              <w:left w:w="100" w:type="dxa"/>
            </w:tcMar>
          </w:tcPr>
          <w:p w:rsidR="00A42DFB" w:rsidRPr="00247FD5" w:rsidRDefault="00A42DFB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78" w:type="dxa"/>
            <w:vMerge/>
            <w:tcMar>
              <w:top w:w="50" w:type="dxa"/>
              <w:left w:w="100" w:type="dxa"/>
            </w:tcMar>
          </w:tcPr>
          <w:p w:rsidR="00A42DFB" w:rsidRPr="00247FD5" w:rsidRDefault="00A42DFB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  <w:vMerge/>
            <w:tcMar>
              <w:top w:w="50" w:type="dxa"/>
              <w:left w:w="100" w:type="dxa"/>
            </w:tcMar>
            <w:vAlign w:val="center"/>
          </w:tcPr>
          <w:p w:rsidR="00A42DFB" w:rsidRPr="00247FD5" w:rsidRDefault="00A42DFB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vMerge/>
            <w:tcMar>
              <w:top w:w="50" w:type="dxa"/>
              <w:left w:w="100" w:type="dxa"/>
            </w:tcMar>
            <w:vAlign w:val="center"/>
          </w:tcPr>
          <w:p w:rsidR="00A42DFB" w:rsidRPr="00247FD5" w:rsidRDefault="00A42DFB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Mar>
              <w:top w:w="50" w:type="dxa"/>
              <w:left w:w="100" w:type="dxa"/>
            </w:tcMar>
            <w:vAlign w:val="center"/>
          </w:tcPr>
          <w:p w:rsidR="00A42DFB" w:rsidRPr="00247FD5" w:rsidRDefault="00A42DFB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42DFB" w:rsidRPr="00247FD5" w:rsidRDefault="00A42DFB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sz w:val="20"/>
                <w:szCs w:val="20"/>
              </w:rPr>
              <w:t>План.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A42DFB" w:rsidRPr="00247FD5" w:rsidRDefault="00A42DFB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sz w:val="20"/>
                <w:szCs w:val="20"/>
              </w:rPr>
              <w:t>Факт.</w:t>
            </w:r>
          </w:p>
        </w:tc>
        <w:tc>
          <w:tcPr>
            <w:tcW w:w="3127" w:type="dxa"/>
            <w:vMerge/>
            <w:tcMar>
              <w:top w:w="50" w:type="dxa"/>
              <w:left w:w="100" w:type="dxa"/>
            </w:tcMar>
          </w:tcPr>
          <w:p w:rsidR="00A42DFB" w:rsidRPr="00247FD5" w:rsidRDefault="00A42DFB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738D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2738D" w:rsidRPr="00247FD5" w:rsidRDefault="0052738D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52738D" w:rsidRPr="00247FD5" w:rsidRDefault="0052738D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Международное значение русского языка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52738D" w:rsidRPr="00247FD5" w:rsidRDefault="0052738D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2738D" w:rsidRPr="00247FD5" w:rsidRDefault="0052738D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738D" w:rsidRPr="00247FD5" w:rsidRDefault="0052738D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38D" w:rsidRPr="00760D74" w:rsidRDefault="0052738D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52738D" w:rsidRPr="00760D74" w:rsidRDefault="0052738D" w:rsidP="00A1645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52738D" w:rsidRPr="00247FD5" w:rsidRDefault="0052738D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"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2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bae</w:t>
              </w:r>
              <w:proofErr w:type="spellEnd"/>
            </w:hyperlink>
          </w:p>
        </w:tc>
      </w:tr>
      <w:tr w:rsidR="0052738D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2738D" w:rsidRPr="00247FD5" w:rsidRDefault="0052738D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52738D" w:rsidRPr="00247FD5" w:rsidRDefault="0052738D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 xml:space="preserve"> Устная и письменная речь. Монолог и диалог.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52738D" w:rsidRPr="00247FD5" w:rsidRDefault="0052738D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2738D" w:rsidRPr="00247FD5" w:rsidRDefault="0052738D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738D" w:rsidRPr="00247FD5" w:rsidRDefault="0052738D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38D" w:rsidRPr="00760D74" w:rsidRDefault="0052738D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05.0908.09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52738D" w:rsidRPr="00760D74" w:rsidRDefault="0052738D" w:rsidP="00A1645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05.0908.09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52738D" w:rsidRPr="00247FD5" w:rsidRDefault="0052738D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"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2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cc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6</w:t>
              </w:r>
            </w:hyperlink>
          </w:p>
        </w:tc>
      </w:tr>
      <w:tr w:rsidR="0052738D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2738D" w:rsidRPr="00247FD5" w:rsidRDefault="0052738D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52738D" w:rsidRPr="00247FD5" w:rsidRDefault="0052738D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Стили реч</w:t>
            </w:r>
            <w:proofErr w:type="gramStart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повторение)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52738D" w:rsidRPr="00247FD5" w:rsidRDefault="0052738D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2738D" w:rsidRPr="00247FD5" w:rsidRDefault="0052738D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738D" w:rsidRPr="00247FD5" w:rsidRDefault="0052738D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738D" w:rsidRPr="0052738D" w:rsidRDefault="0052738D" w:rsidP="005273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2738D">
              <w:rPr>
                <w:rFonts w:ascii="Times New Roman" w:eastAsia="Calibri" w:hAnsi="Times New Roman" w:cs="Times New Roman"/>
                <w:sz w:val="16"/>
                <w:szCs w:val="16"/>
              </w:rPr>
              <w:t>12,13.09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52738D" w:rsidRPr="0052738D" w:rsidRDefault="0052738D" w:rsidP="00A1645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2738D">
              <w:rPr>
                <w:rFonts w:ascii="Times New Roman" w:eastAsia="Calibri" w:hAnsi="Times New Roman" w:cs="Times New Roman"/>
                <w:sz w:val="16"/>
                <w:szCs w:val="16"/>
              </w:rPr>
              <w:t>12,13.09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52738D" w:rsidRPr="00247FD5" w:rsidRDefault="0052738D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"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2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de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8</w:t>
              </w:r>
            </w:hyperlink>
          </w:p>
        </w:tc>
      </w:tr>
      <w:tr w:rsidR="00275423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75423" w:rsidRPr="00247FD5" w:rsidRDefault="00275423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275423" w:rsidRPr="00247FD5" w:rsidRDefault="00275423" w:rsidP="00247F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b/>
                <w:sz w:val="20"/>
                <w:szCs w:val="20"/>
              </w:rPr>
              <w:t>Входной контроль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275423" w:rsidRPr="00247FD5" w:rsidRDefault="00275423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5423" w:rsidRPr="00247FD5" w:rsidRDefault="00275423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75423" w:rsidRPr="00247FD5" w:rsidRDefault="00275423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423" w:rsidRPr="00736519" w:rsidRDefault="00275423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275423" w:rsidRPr="00736519" w:rsidRDefault="00275423" w:rsidP="00E84D5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275423" w:rsidRPr="00247FD5" w:rsidRDefault="00275423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5423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75423" w:rsidRPr="00247FD5" w:rsidRDefault="00275423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275423" w:rsidRPr="00247FD5" w:rsidRDefault="00275423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 xml:space="preserve">Простое предложение и его грамматическая основа.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275423" w:rsidRPr="00247FD5" w:rsidRDefault="00275423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5423" w:rsidRPr="00247FD5" w:rsidRDefault="00275423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75423" w:rsidRPr="00247FD5" w:rsidRDefault="00275423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423" w:rsidRPr="00B51C0F" w:rsidRDefault="00275423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275423" w:rsidRPr="00B51C0F" w:rsidRDefault="00275423" w:rsidP="00E84D5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275423" w:rsidRPr="00247FD5" w:rsidRDefault="00275423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"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300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</w:t>
              </w:r>
            </w:hyperlink>
          </w:p>
        </w:tc>
      </w:tr>
      <w:tr w:rsidR="00275423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75423" w:rsidRPr="00247FD5" w:rsidRDefault="00275423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8-9-10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275423" w:rsidRPr="00247FD5" w:rsidRDefault="00275423" w:rsidP="0024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Предложения с обособленными членами. (Повторение)</w:t>
            </w:r>
            <w:r w:rsidRPr="00247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75423" w:rsidRPr="00247FD5" w:rsidRDefault="00275423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Понятие о чужой речи. Комментирующая часть. Прямая и косвенная речь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275423" w:rsidRPr="00247FD5" w:rsidRDefault="00275423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75423" w:rsidRPr="00247FD5" w:rsidRDefault="00275423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423" w:rsidRPr="00247FD5" w:rsidRDefault="00275423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5423" w:rsidRPr="00247FD5" w:rsidRDefault="00275423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75423" w:rsidRPr="00247FD5" w:rsidRDefault="00275423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423" w:rsidRDefault="00275423" w:rsidP="00814B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20,22,</w:t>
            </w:r>
          </w:p>
          <w:p w:rsidR="00275423" w:rsidRPr="00814BA3" w:rsidRDefault="00275423" w:rsidP="00814B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275423" w:rsidRDefault="00275423" w:rsidP="00E84D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20,22,</w:t>
            </w:r>
          </w:p>
          <w:p w:rsidR="00275423" w:rsidRPr="00814BA3" w:rsidRDefault="00275423" w:rsidP="00E84D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275423" w:rsidRPr="00247FD5" w:rsidRDefault="00275423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"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3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</w:t>
              </w:r>
            </w:hyperlink>
          </w:p>
        </w:tc>
      </w:tr>
      <w:tr w:rsidR="00275423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75423" w:rsidRPr="00247FD5" w:rsidRDefault="00275423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275423" w:rsidRPr="00247FD5" w:rsidRDefault="00275423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Предложения с обращениями, вводными словами и вставными конструкциями</w:t>
            </w:r>
            <w:proofErr w:type="gramStart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овторение)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275423" w:rsidRPr="00247FD5" w:rsidRDefault="00275423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75423" w:rsidRPr="00247FD5" w:rsidRDefault="00275423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75423" w:rsidRPr="00247FD5" w:rsidRDefault="00275423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5423" w:rsidRPr="00275423" w:rsidRDefault="00275423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27,29.09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275423" w:rsidRPr="00275423" w:rsidRDefault="00275423" w:rsidP="00E84D5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27,29.09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275423" w:rsidRPr="00247FD5" w:rsidRDefault="00275423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"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415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</w:hyperlink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E174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</w:t>
            </w:r>
            <w:r w:rsidR="00E174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ая работа (тесты) </w:t>
            </w:r>
            <w:r w:rsidRPr="00247FD5">
              <w:rPr>
                <w:rFonts w:ascii="Times New Roman" w:hAnsi="Times New Roman" w:cs="Times New Roman"/>
                <w:b/>
                <w:sz w:val="20"/>
                <w:szCs w:val="20"/>
              </w:rPr>
              <w:t>по теме «</w:t>
            </w:r>
            <w:r w:rsidR="00E1742C">
              <w:rPr>
                <w:rFonts w:ascii="Times New Roman" w:hAnsi="Times New Roman" w:cs="Times New Roman"/>
                <w:b/>
                <w:sz w:val="20"/>
                <w:szCs w:val="20"/>
              </w:rPr>
              <w:t>Орфография.</w:t>
            </w:r>
            <w:r w:rsidR="00446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742C">
              <w:rPr>
                <w:rFonts w:ascii="Times New Roman" w:hAnsi="Times New Roman" w:cs="Times New Roman"/>
                <w:b/>
                <w:sz w:val="20"/>
                <w:szCs w:val="20"/>
              </w:rPr>
              <w:t>Пунктуация</w:t>
            </w:r>
            <w:proofErr w:type="gramStart"/>
            <w:r w:rsidR="00E1742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247F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proofErr w:type="gramEnd"/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75423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75423" w:rsidRDefault="008418EC" w:rsidP="004B1FE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о сложном предложении. Основные виды СП.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8418EC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04,05.10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8418EC" w:rsidRDefault="008418EC" w:rsidP="004B1FE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04,05.10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"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4472</w:t>
              </w:r>
            </w:hyperlink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9A28F4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16-17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Союзные и бессоюзные сложные  предложения.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8418EC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10,12.10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8418EC" w:rsidRDefault="008418EC" w:rsidP="004B1FE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10,12.10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"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459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</w:t>
              </w:r>
            </w:hyperlink>
          </w:p>
        </w:tc>
      </w:tr>
      <w:tr w:rsidR="008418EC" w:rsidRPr="00247FD5" w:rsidTr="008418EC">
        <w:trPr>
          <w:trHeight w:val="95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9A28F4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47FD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247F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/Р </w:t>
            </w:r>
            <w:r w:rsidRPr="00247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7F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Сочинение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8418EC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8418EC" w:rsidRDefault="008418EC" w:rsidP="004B1FE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9A28F4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9A28F4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19-20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Разделительные и выделительные знаки препинания между частями  сложного предложения. Интонация сложного предложения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8418EC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17,18.10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8418EC" w:rsidRDefault="008418EC" w:rsidP="004B1FE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17,18.10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"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48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0</w:t>
              </w:r>
            </w:hyperlink>
          </w:p>
        </w:tc>
      </w:tr>
      <w:tr w:rsidR="008418EC" w:rsidRPr="009A28F4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9A28F4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21-22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Понятие о сложносочиненном предложении. Смысловые   отношения между частями ССП.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8418EC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19,24.10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8418EC" w:rsidRDefault="008418EC" w:rsidP="004B1FE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19,24.10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9A28F4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Библиотека ЦОК </w:t>
            </w:r>
            <w:hyperlink r:id="rId17"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fbaa</w:t>
              </w:r>
              <w:proofErr w:type="spellEnd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2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00</w:t>
              </w:r>
            </w:hyperlink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 за 1 ч.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8418EC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8418EC" w:rsidRDefault="008418EC" w:rsidP="004B1FE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24-25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 xml:space="preserve">Сложносочиненные предложения с соединительными и разделительными,  противительными союзами 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8418EC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8418EC" w:rsidRDefault="008418EC" w:rsidP="004B1FE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"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4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cec</w:t>
              </w:r>
              <w:proofErr w:type="spellEnd"/>
            </w:hyperlink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26-27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 xml:space="preserve">Разделительные знаки препинания между частями сложносочиненного предложения.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446D20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"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4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cec</w:t>
              </w:r>
              <w:proofErr w:type="spellEnd"/>
            </w:hyperlink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47FD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247FD5">
              <w:rPr>
                <w:rFonts w:ascii="Times New Roman" w:hAnsi="Times New Roman" w:cs="Times New Roman"/>
                <w:b/>
                <w:sz w:val="20"/>
                <w:szCs w:val="20"/>
              </w:rPr>
              <w:t>/Р Сжатое изложение «Что такое нравственность?»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29-30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Синтаксический и пунктуационный разбор ССП. Повторение.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"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5430</w:t>
              </w:r>
            </w:hyperlink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(тестирование)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32-33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Понятие о сложноподчиненном предложении. Средства связи его частей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"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57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6</w:t>
              </w:r>
            </w:hyperlink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34-35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Место придаточного предложения по отношению к главному. Знаки препинания в сложноподчинённом предложении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"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5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42</w:t>
              </w:r>
            </w:hyperlink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36-37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Подготовка. </w:t>
            </w:r>
            <w:r w:rsidRPr="00247FD5">
              <w:rPr>
                <w:rFonts w:ascii="Times New Roman" w:hAnsi="Times New Roman" w:cs="Times New Roman"/>
                <w:b/>
                <w:sz w:val="20"/>
                <w:szCs w:val="20"/>
              </w:rPr>
              <w:t>Р. р. Сочинени</w:t>
            </w:r>
            <w:proofErr w:type="gramStart"/>
            <w:r w:rsidRPr="00247FD5">
              <w:rPr>
                <w:rFonts w:ascii="Times New Roman" w:hAnsi="Times New Roman" w:cs="Times New Roman"/>
                <w:b/>
                <w:sz w:val="20"/>
                <w:szCs w:val="20"/>
              </w:rPr>
              <w:t>е–</w:t>
            </w:r>
            <w:proofErr w:type="gramEnd"/>
            <w:r w:rsidRPr="00247F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описание (по картине </w:t>
            </w:r>
            <w:proofErr w:type="spellStart"/>
            <w:r w:rsidRPr="00247FD5">
              <w:rPr>
                <w:rFonts w:ascii="Times New Roman" w:hAnsi="Times New Roman" w:cs="Times New Roman"/>
                <w:b/>
                <w:sz w:val="20"/>
                <w:szCs w:val="20"/>
              </w:rPr>
              <w:t>И.Тихой</w:t>
            </w:r>
            <w:proofErr w:type="spellEnd"/>
            <w:r w:rsidRPr="00247F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«Аисты»»)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9A28F4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9A28F4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28F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9A28F4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9A28F4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38-39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Союзы и союзные слова в сложноподчиненном предложении.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"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782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</w:t>
              </w:r>
            </w:hyperlink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40-41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 xml:space="preserve">Роль указательных слов в сложноподчиненном предложении.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"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5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dae</w:t>
              </w:r>
              <w:proofErr w:type="spellEnd"/>
            </w:hyperlink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47FD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247FD5">
              <w:rPr>
                <w:rFonts w:ascii="Times New Roman" w:hAnsi="Times New Roman" w:cs="Times New Roman"/>
                <w:b/>
                <w:sz w:val="20"/>
                <w:szCs w:val="20"/>
              </w:rPr>
              <w:t>/Р Сжатое изложение «Роль книги в жизни человека?»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8EC" w:rsidRPr="009A28F4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43-44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 xml:space="preserve">Группы  придаточных предложений. Сложноподчиненные  предложения с </w:t>
            </w:r>
            <w:proofErr w:type="gramStart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придаточными</w:t>
            </w:r>
            <w:proofErr w:type="gramEnd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 xml:space="preserve"> определительными.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9A28F4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Библиотека ЦОК </w:t>
            </w:r>
            <w:hyperlink r:id="rId25"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fbaa</w:t>
              </w:r>
              <w:proofErr w:type="spellEnd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2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00</w:t>
              </w:r>
            </w:hyperlink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</w:t>
            </w:r>
            <w:r w:rsidRPr="00247F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</w:t>
            </w:r>
            <w:r w:rsidRPr="00247F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грамматическим заданием «Сказка о злом человеке» по теме «СПП с придаточными </w:t>
            </w:r>
            <w:proofErr w:type="spellStart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. и изъяснит.</w:t>
            </w:r>
            <w:proofErr w:type="gramStart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бст</w:t>
            </w:r>
            <w:proofErr w:type="spellEnd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46-47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9A2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 xml:space="preserve"> Сложноподчиненные  предложения с </w:t>
            </w:r>
            <w:proofErr w:type="gramStart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придаточными</w:t>
            </w:r>
            <w:proofErr w:type="gramEnd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 xml:space="preserve"> изъяснительными. 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"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63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bc</w:t>
              </w:r>
              <w:proofErr w:type="spellEnd"/>
            </w:hyperlink>
          </w:p>
        </w:tc>
      </w:tr>
      <w:tr w:rsidR="008418EC" w:rsidRPr="009A28F4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 xml:space="preserve">Сложноподчиненные  предложения с </w:t>
            </w:r>
            <w:proofErr w:type="gramStart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придаточными</w:t>
            </w:r>
            <w:proofErr w:type="gramEnd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 xml:space="preserve"> изъяснительными и  определительными.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9A28F4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Библиотека ЦОК </w:t>
            </w:r>
            <w:hyperlink r:id="rId27"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fbaa</w:t>
              </w:r>
              <w:proofErr w:type="spellEnd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2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00</w:t>
              </w:r>
            </w:hyperlink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49-50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 xml:space="preserve">Сложноподчиненные  предложения с </w:t>
            </w:r>
            <w:proofErr w:type="gramStart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придаточными</w:t>
            </w:r>
            <w:proofErr w:type="gramEnd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 xml:space="preserve"> обстоятельственными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"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69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2</w:t>
              </w:r>
            </w:hyperlink>
          </w:p>
        </w:tc>
      </w:tr>
      <w:tr w:rsidR="008418EC" w:rsidRPr="009A28F4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51-52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 xml:space="preserve">Сложноподчиненные  предложения с </w:t>
            </w:r>
            <w:proofErr w:type="gramStart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придаточными</w:t>
            </w:r>
            <w:proofErr w:type="gramEnd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 xml:space="preserve"> времени и места.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9A28F4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Библиотека ЦОК </w:t>
            </w:r>
            <w:hyperlink r:id="rId29"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fbaa</w:t>
              </w:r>
              <w:proofErr w:type="spellEnd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2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00</w:t>
              </w:r>
            </w:hyperlink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604F17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47FD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247FD5">
              <w:rPr>
                <w:rFonts w:ascii="Times New Roman" w:hAnsi="Times New Roman" w:cs="Times New Roman"/>
                <w:b/>
                <w:sz w:val="20"/>
                <w:szCs w:val="20"/>
              </w:rPr>
              <w:t>/Р Сочинение по роману «Герой нашего времени»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604F17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54-55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 xml:space="preserve">Сложноподчиненные  предложения с </w:t>
            </w:r>
            <w:proofErr w:type="gramStart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придаточными</w:t>
            </w:r>
            <w:proofErr w:type="gramEnd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и уступки.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"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71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8</w:t>
              </w:r>
            </w:hyperlink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604F17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56-57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 xml:space="preserve">Сложноподчиненные  предложения с </w:t>
            </w:r>
            <w:proofErr w:type="gramStart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придаточными</w:t>
            </w:r>
            <w:proofErr w:type="gramEnd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 xml:space="preserve"> причины, цели, следствия.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"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64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4</w:t>
              </w:r>
            </w:hyperlink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604F17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47FD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247FD5">
              <w:rPr>
                <w:rFonts w:ascii="Times New Roman" w:hAnsi="Times New Roman" w:cs="Times New Roman"/>
                <w:b/>
                <w:sz w:val="20"/>
                <w:szCs w:val="20"/>
              </w:rPr>
              <w:t>/Р Сжатое изложение «Война»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8EC" w:rsidRPr="009A28F4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604F17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59-60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 xml:space="preserve">Сложноподчиненные  предложения с </w:t>
            </w:r>
            <w:proofErr w:type="gramStart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придаточными</w:t>
            </w:r>
            <w:proofErr w:type="gramEnd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 xml:space="preserve"> образа действия, меры, степени и сравнительными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9A28F4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Библиотека ЦОК </w:t>
            </w:r>
            <w:hyperlink r:id="rId32"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fbaa</w:t>
              </w:r>
              <w:proofErr w:type="spellEnd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2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00</w:t>
              </w:r>
            </w:hyperlink>
          </w:p>
        </w:tc>
      </w:tr>
      <w:tr w:rsidR="008418EC" w:rsidRPr="009A28F4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604F17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61-62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СПП с несколькими придаточными. Знаки препинания в них.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9A28F4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Библиотека ЦОК </w:t>
            </w:r>
            <w:hyperlink r:id="rId33"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fbaa</w:t>
              </w:r>
              <w:proofErr w:type="spellEnd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2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00</w:t>
              </w:r>
            </w:hyperlink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604F17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b/>
                <w:sz w:val="20"/>
                <w:szCs w:val="20"/>
              </w:rPr>
              <w:t>Р. р. Сочинение «Что такое материнская любовь?»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604F17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64-65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Синтаксический и пунктуационный разбор сложноподчинённого предложения.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"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750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</w:t>
              </w:r>
            </w:hyperlink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604F17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66-67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 систематизация изученного по теме  «Сложноподчиненные предложения». </w:t>
            </w:r>
            <w:proofErr w:type="gramEnd"/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"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76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4</w:t>
              </w:r>
            </w:hyperlink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604F17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b/>
                <w:sz w:val="20"/>
                <w:szCs w:val="20"/>
              </w:rPr>
              <w:t>Р. р. Сжатое Изложение</w:t>
            </w: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 xml:space="preserve"> «Прости меня, мама»</w:t>
            </w:r>
          </w:p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8EC" w:rsidRPr="009A28F4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604F17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69-70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о бессоюзном сложном  предложении. Интонация в бессоюзных сложных предложениях.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9A28F4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Библиотека ЦОК </w:t>
            </w:r>
            <w:hyperlink r:id="rId36"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fbaa</w:t>
              </w:r>
              <w:proofErr w:type="spellEnd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2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00</w:t>
              </w:r>
            </w:hyperlink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604F17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Контрольный  диктант </w:t>
            </w: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по теме «Сложноподчиненное предложение»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604F17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72-74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Анализ диктанта. Бессоюзные сложные предложения со значением перечисления. Запятая и точка с запятой в бессоюзном сложном предложении.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7"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7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16</w:t>
              </w:r>
            </w:hyperlink>
          </w:p>
        </w:tc>
      </w:tr>
      <w:tr w:rsidR="008418EC" w:rsidRPr="009A28F4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604F17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75-76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Бессоюзные сложные предложения со значением причины, пояснения, дополнения. Двоеточие в бессоюзном сложном предложении.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9A28F4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Библиотека ЦОК </w:t>
            </w:r>
            <w:hyperlink r:id="rId38"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fbaa</w:t>
              </w:r>
              <w:proofErr w:type="spellEnd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2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00</w:t>
              </w:r>
            </w:hyperlink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604F17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77-78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Бессоюзные сложные предложения со значением противопоставления, времени, условия и следствия. Тире в бессоюзном сложном предложении.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9"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7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ea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6</w:t>
              </w:r>
            </w:hyperlink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604F17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b/>
                <w:sz w:val="20"/>
                <w:szCs w:val="20"/>
              </w:rPr>
              <w:t>Р. р. Сочинение 9.3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604F17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80-81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Синтаксический и пунктуационный разбор бессоюзного сложного предложения. Обобщение по теме БСП.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0"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82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0</w:t>
              </w:r>
            </w:hyperlink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604F17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(тесты)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604F17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83-84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Употребление союзной сочинительной и подчинительной) и бессоюзной связи в сложных предложениях.</w:t>
            </w:r>
            <w:proofErr w:type="gramEnd"/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1"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8518</w:t>
              </w:r>
            </w:hyperlink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604F17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85-87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сложных предложениях с различными видами связи. Повторение.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2"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8770</w:t>
              </w:r>
            </w:hyperlink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604F17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b/>
                <w:sz w:val="20"/>
                <w:szCs w:val="20"/>
              </w:rPr>
              <w:t>Р. р. Сочинение 9.3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604F17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89-90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 xml:space="preserve">Синтаксический и пунктуационный разбор сложных предложений с различными видами связи.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3"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898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</w:hyperlink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604F17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91-93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. Публичная речь. Повторительно-обобщающий урок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4"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8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26</w:t>
              </w:r>
            </w:hyperlink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604F17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94-95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 xml:space="preserve">Фонетика. Графика. Лексикология (лексика) и фразеология.  </w:t>
            </w:r>
            <w:proofErr w:type="spellStart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 xml:space="preserve"> и словообразование.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5"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8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8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</w:t>
              </w:r>
            </w:hyperlink>
          </w:p>
        </w:tc>
      </w:tr>
      <w:tr w:rsidR="008418EC" w:rsidRPr="009A28F4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604F17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96-97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Морфология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9A28F4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28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Библиотека ЦОК </w:t>
            </w:r>
            <w:hyperlink r:id="rId46"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edsoo</w:t>
              </w:r>
              <w:proofErr w:type="spellEnd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fbaa</w:t>
              </w:r>
              <w:proofErr w:type="spellEnd"/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2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</w:t>
              </w:r>
              <w:r w:rsidRPr="009A28F4">
                <w:rPr>
                  <w:rStyle w:val="aa"/>
                  <w:rFonts w:ascii="Times New Roman" w:eastAsia="Calibri" w:hAnsi="Times New Roman" w:cs="Times New Roman"/>
                  <w:sz w:val="20"/>
                  <w:szCs w:val="20"/>
                </w:rPr>
                <w:t>00</w:t>
              </w:r>
            </w:hyperlink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604F17" w:rsidRDefault="008418EC" w:rsidP="009A28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контрольный диктант.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604F17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99-101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 xml:space="preserve">Синтаксис. </w:t>
            </w:r>
            <w:proofErr w:type="spellStart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Орфография</w:t>
            </w:r>
            <w:proofErr w:type="gramStart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унктуация</w:t>
            </w:r>
            <w:proofErr w:type="spellEnd"/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7"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92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6</w:t>
              </w:r>
            </w:hyperlink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604F17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Итоговый урок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F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8"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fbaa</w:t>
              </w:r>
              <w:proofErr w:type="spellEnd"/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949</w:t>
              </w:r>
              <w:r w:rsidRPr="00247FD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</w:t>
              </w:r>
            </w:hyperlink>
          </w:p>
        </w:tc>
      </w:tr>
      <w:tr w:rsidR="008418EC" w:rsidRPr="00247FD5" w:rsidTr="00247FD5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418EC" w:rsidRPr="00760D74" w:rsidRDefault="008418EC" w:rsidP="00247F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78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0C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8418EC" w:rsidRPr="00247FD5" w:rsidRDefault="008418EC" w:rsidP="0024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8418EC" w:rsidRPr="00247FD5" w:rsidRDefault="008418EC" w:rsidP="00247F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B0A74" w:rsidRDefault="004B0A74" w:rsidP="00A42DFB"/>
    <w:sectPr w:rsidR="004B0A74" w:rsidSect="004B0A74">
      <w:pgSz w:w="16838" w:h="11906" w:orient="landscape"/>
      <w:pgMar w:top="426" w:right="395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DFB" w:rsidRDefault="00A42DFB" w:rsidP="00A42DFB">
      <w:pPr>
        <w:spacing w:after="0" w:line="240" w:lineRule="auto"/>
      </w:pPr>
      <w:r>
        <w:separator/>
      </w:r>
    </w:p>
  </w:endnote>
  <w:endnote w:type="continuationSeparator" w:id="0">
    <w:p w:rsidR="00A42DFB" w:rsidRDefault="00A42DFB" w:rsidP="00A4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DFB" w:rsidRDefault="00A42DFB" w:rsidP="00A42DFB">
      <w:pPr>
        <w:spacing w:after="0" w:line="240" w:lineRule="auto"/>
      </w:pPr>
      <w:r>
        <w:separator/>
      </w:r>
    </w:p>
  </w:footnote>
  <w:footnote w:type="continuationSeparator" w:id="0">
    <w:p w:rsidR="00A42DFB" w:rsidRDefault="00A42DFB" w:rsidP="00A42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EE"/>
    <w:rsid w:val="000F7BE8"/>
    <w:rsid w:val="0018378B"/>
    <w:rsid w:val="00247FD5"/>
    <w:rsid w:val="00275423"/>
    <w:rsid w:val="00446D20"/>
    <w:rsid w:val="004B0A74"/>
    <w:rsid w:val="0052738D"/>
    <w:rsid w:val="00604F17"/>
    <w:rsid w:val="00677033"/>
    <w:rsid w:val="00736519"/>
    <w:rsid w:val="00760D74"/>
    <w:rsid w:val="00814BA3"/>
    <w:rsid w:val="008418EC"/>
    <w:rsid w:val="00891309"/>
    <w:rsid w:val="008C2745"/>
    <w:rsid w:val="009A28F4"/>
    <w:rsid w:val="00A42DFB"/>
    <w:rsid w:val="00A73BEE"/>
    <w:rsid w:val="00B51C0F"/>
    <w:rsid w:val="00C72D38"/>
    <w:rsid w:val="00E1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0A74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A74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A74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A74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A74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B0A7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B0A74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4B0A74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11">
    <w:name w:val="Заголовок 11"/>
    <w:basedOn w:val="a"/>
    <w:next w:val="a"/>
    <w:uiPriority w:val="9"/>
    <w:qFormat/>
    <w:rsid w:val="004B0A7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4B0A7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B0A7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4B0A7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paragraph" w:styleId="a3">
    <w:name w:val="header"/>
    <w:basedOn w:val="a"/>
    <w:link w:val="a4"/>
    <w:uiPriority w:val="99"/>
    <w:unhideWhenUsed/>
    <w:rsid w:val="004B0A74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4B0A74"/>
    <w:rPr>
      <w:lang w:val="en-US"/>
    </w:rPr>
  </w:style>
  <w:style w:type="paragraph" w:styleId="a5">
    <w:name w:val="Normal Indent"/>
    <w:basedOn w:val="a"/>
    <w:uiPriority w:val="99"/>
    <w:unhideWhenUsed/>
    <w:rsid w:val="004B0A74"/>
    <w:pPr>
      <w:ind w:left="720"/>
    </w:pPr>
    <w:rPr>
      <w:lang w:val="en-US"/>
    </w:rPr>
  </w:style>
  <w:style w:type="paragraph" w:customStyle="1" w:styleId="12">
    <w:name w:val="Подзаголовок1"/>
    <w:basedOn w:val="a"/>
    <w:next w:val="a"/>
    <w:uiPriority w:val="11"/>
    <w:qFormat/>
    <w:rsid w:val="004B0A74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4B0A7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styleId="a7">
    <w:name w:val="Subtitle"/>
    <w:basedOn w:val="a"/>
    <w:next w:val="a"/>
    <w:link w:val="a6"/>
    <w:uiPriority w:val="11"/>
    <w:qFormat/>
    <w:rsid w:val="004B0A74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13">
    <w:name w:val="Название1"/>
    <w:basedOn w:val="a"/>
    <w:next w:val="a"/>
    <w:uiPriority w:val="10"/>
    <w:qFormat/>
    <w:rsid w:val="004B0A74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4B0A74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9">
    <w:name w:val="Title"/>
    <w:basedOn w:val="a"/>
    <w:next w:val="a"/>
    <w:link w:val="a8"/>
    <w:uiPriority w:val="10"/>
    <w:qFormat/>
    <w:rsid w:val="004B0A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4">
    <w:name w:val="Гиперссылка1"/>
    <w:basedOn w:val="a0"/>
    <w:uiPriority w:val="99"/>
    <w:unhideWhenUsed/>
    <w:rsid w:val="004B0A74"/>
    <w:rPr>
      <w:color w:val="0563C1"/>
      <w:u w:val="single"/>
    </w:rPr>
  </w:style>
  <w:style w:type="character" w:styleId="aa">
    <w:name w:val="Hyperlink"/>
    <w:basedOn w:val="a0"/>
    <w:uiPriority w:val="99"/>
    <w:unhideWhenUsed/>
    <w:rsid w:val="004B0A74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4B0A74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c">
    <w:name w:val="Нижний колонтитул Знак"/>
    <w:basedOn w:val="a0"/>
    <w:link w:val="ab"/>
    <w:uiPriority w:val="99"/>
    <w:rsid w:val="004B0A74"/>
    <w:rPr>
      <w:lang w:val="en-US"/>
    </w:rPr>
  </w:style>
  <w:style w:type="character" w:customStyle="1" w:styleId="110">
    <w:name w:val="Заголовок 1 Знак1"/>
    <w:basedOn w:val="a0"/>
    <w:uiPriority w:val="9"/>
    <w:rsid w:val="004B0A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4B0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B0A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B0A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5">
    <w:name w:val="Подзаголовок Знак1"/>
    <w:basedOn w:val="a0"/>
    <w:uiPriority w:val="11"/>
    <w:rsid w:val="004B0A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6">
    <w:name w:val="Название Знак1"/>
    <w:basedOn w:val="a0"/>
    <w:uiPriority w:val="10"/>
    <w:rsid w:val="004B0A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d">
    <w:name w:val="Table Grid"/>
    <w:basedOn w:val="a1"/>
    <w:uiPriority w:val="59"/>
    <w:rsid w:val="004B0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0A74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A74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A74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A74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A74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B0A7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B0A74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4B0A74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11">
    <w:name w:val="Заголовок 11"/>
    <w:basedOn w:val="a"/>
    <w:next w:val="a"/>
    <w:uiPriority w:val="9"/>
    <w:qFormat/>
    <w:rsid w:val="004B0A7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4B0A7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B0A7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4B0A7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paragraph" w:styleId="a3">
    <w:name w:val="header"/>
    <w:basedOn w:val="a"/>
    <w:link w:val="a4"/>
    <w:uiPriority w:val="99"/>
    <w:unhideWhenUsed/>
    <w:rsid w:val="004B0A74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4B0A74"/>
    <w:rPr>
      <w:lang w:val="en-US"/>
    </w:rPr>
  </w:style>
  <w:style w:type="paragraph" w:styleId="a5">
    <w:name w:val="Normal Indent"/>
    <w:basedOn w:val="a"/>
    <w:uiPriority w:val="99"/>
    <w:unhideWhenUsed/>
    <w:rsid w:val="004B0A74"/>
    <w:pPr>
      <w:ind w:left="720"/>
    </w:pPr>
    <w:rPr>
      <w:lang w:val="en-US"/>
    </w:rPr>
  </w:style>
  <w:style w:type="paragraph" w:customStyle="1" w:styleId="12">
    <w:name w:val="Подзаголовок1"/>
    <w:basedOn w:val="a"/>
    <w:next w:val="a"/>
    <w:uiPriority w:val="11"/>
    <w:qFormat/>
    <w:rsid w:val="004B0A74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4B0A7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styleId="a7">
    <w:name w:val="Subtitle"/>
    <w:basedOn w:val="a"/>
    <w:next w:val="a"/>
    <w:link w:val="a6"/>
    <w:uiPriority w:val="11"/>
    <w:qFormat/>
    <w:rsid w:val="004B0A74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13">
    <w:name w:val="Название1"/>
    <w:basedOn w:val="a"/>
    <w:next w:val="a"/>
    <w:uiPriority w:val="10"/>
    <w:qFormat/>
    <w:rsid w:val="004B0A74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4B0A74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9">
    <w:name w:val="Title"/>
    <w:basedOn w:val="a"/>
    <w:next w:val="a"/>
    <w:link w:val="a8"/>
    <w:uiPriority w:val="10"/>
    <w:qFormat/>
    <w:rsid w:val="004B0A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4">
    <w:name w:val="Гиперссылка1"/>
    <w:basedOn w:val="a0"/>
    <w:uiPriority w:val="99"/>
    <w:unhideWhenUsed/>
    <w:rsid w:val="004B0A74"/>
    <w:rPr>
      <w:color w:val="0563C1"/>
      <w:u w:val="single"/>
    </w:rPr>
  </w:style>
  <w:style w:type="character" w:styleId="aa">
    <w:name w:val="Hyperlink"/>
    <w:basedOn w:val="a0"/>
    <w:uiPriority w:val="99"/>
    <w:unhideWhenUsed/>
    <w:rsid w:val="004B0A74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4B0A74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c">
    <w:name w:val="Нижний колонтитул Знак"/>
    <w:basedOn w:val="a0"/>
    <w:link w:val="ab"/>
    <w:uiPriority w:val="99"/>
    <w:rsid w:val="004B0A74"/>
    <w:rPr>
      <w:lang w:val="en-US"/>
    </w:rPr>
  </w:style>
  <w:style w:type="character" w:customStyle="1" w:styleId="110">
    <w:name w:val="Заголовок 1 Знак1"/>
    <w:basedOn w:val="a0"/>
    <w:uiPriority w:val="9"/>
    <w:rsid w:val="004B0A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4B0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B0A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B0A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5">
    <w:name w:val="Подзаголовок Знак1"/>
    <w:basedOn w:val="a0"/>
    <w:uiPriority w:val="11"/>
    <w:rsid w:val="004B0A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6">
    <w:name w:val="Название Знак1"/>
    <w:basedOn w:val="a0"/>
    <w:uiPriority w:val="10"/>
    <w:rsid w:val="004B0A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d">
    <w:name w:val="Table Grid"/>
    <w:basedOn w:val="a1"/>
    <w:uiPriority w:val="59"/>
    <w:rsid w:val="004B0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baa415c" TargetMode="External"/><Relationship Id="rId18" Type="http://schemas.openxmlformats.org/officeDocument/2006/relationships/hyperlink" Target="https://m.edsoo.ru/fbaa4cec" TargetMode="External"/><Relationship Id="rId26" Type="http://schemas.openxmlformats.org/officeDocument/2006/relationships/hyperlink" Target="https://m.edsoo.ru/fbaa63bc" TargetMode="External"/><Relationship Id="rId39" Type="http://schemas.openxmlformats.org/officeDocument/2006/relationships/hyperlink" Target="https://m.edsoo.ru/fbaa7ea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baa57e6" TargetMode="External"/><Relationship Id="rId34" Type="http://schemas.openxmlformats.org/officeDocument/2006/relationships/hyperlink" Target="https://m.edsoo.ru/fbaa750a" TargetMode="External"/><Relationship Id="rId42" Type="http://schemas.openxmlformats.org/officeDocument/2006/relationships/hyperlink" Target="https://m.edsoo.ru/fbaa8770" TargetMode="External"/><Relationship Id="rId47" Type="http://schemas.openxmlformats.org/officeDocument/2006/relationships/hyperlink" Target="https://m.edsoo.ru/fbaa92f6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.edsoo.ru/fbaa3f9a" TargetMode="External"/><Relationship Id="rId17" Type="http://schemas.openxmlformats.org/officeDocument/2006/relationships/hyperlink" Target="https://m.edsoo.ru/fbaa2f00" TargetMode="External"/><Relationship Id="rId25" Type="http://schemas.openxmlformats.org/officeDocument/2006/relationships/hyperlink" Target="https://m.edsoo.ru/fbaa2f00" TargetMode="External"/><Relationship Id="rId33" Type="http://schemas.openxmlformats.org/officeDocument/2006/relationships/hyperlink" Target="https://m.edsoo.ru/fbaa2f00" TargetMode="External"/><Relationship Id="rId38" Type="http://schemas.openxmlformats.org/officeDocument/2006/relationships/hyperlink" Target="https://m.edsoo.ru/fbaa2f00" TargetMode="External"/><Relationship Id="rId46" Type="http://schemas.openxmlformats.org/officeDocument/2006/relationships/hyperlink" Target="https://m.edsoo.ru/fbaa2f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baa48f0" TargetMode="External"/><Relationship Id="rId20" Type="http://schemas.openxmlformats.org/officeDocument/2006/relationships/hyperlink" Target="https://m.edsoo.ru/fbaa5430" TargetMode="External"/><Relationship Id="rId29" Type="http://schemas.openxmlformats.org/officeDocument/2006/relationships/hyperlink" Target="https://m.edsoo.ru/fbaa2f00" TargetMode="External"/><Relationship Id="rId41" Type="http://schemas.openxmlformats.org/officeDocument/2006/relationships/hyperlink" Target="https://m.edsoo.ru/fbaa85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fbaa300e" TargetMode="External"/><Relationship Id="rId24" Type="http://schemas.openxmlformats.org/officeDocument/2006/relationships/hyperlink" Target="https://m.edsoo.ru/fbaa5dae" TargetMode="External"/><Relationship Id="rId32" Type="http://schemas.openxmlformats.org/officeDocument/2006/relationships/hyperlink" Target="https://m.edsoo.ru/fbaa2f00" TargetMode="External"/><Relationship Id="rId37" Type="http://schemas.openxmlformats.org/officeDocument/2006/relationships/hyperlink" Target="https://m.edsoo.ru/fbaa7d16" TargetMode="External"/><Relationship Id="rId40" Type="http://schemas.openxmlformats.org/officeDocument/2006/relationships/hyperlink" Target="https://m.edsoo.ru/fbaa82c0" TargetMode="External"/><Relationship Id="rId45" Type="http://schemas.openxmlformats.org/officeDocument/2006/relationships/hyperlink" Target="https://m.edsoo.ru/fbaa8e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baa459e" TargetMode="External"/><Relationship Id="rId23" Type="http://schemas.openxmlformats.org/officeDocument/2006/relationships/hyperlink" Target="https://m.edsoo.ru/fbaa782a" TargetMode="External"/><Relationship Id="rId28" Type="http://schemas.openxmlformats.org/officeDocument/2006/relationships/hyperlink" Target="https://m.edsoo.ru/fbaa69a2" TargetMode="External"/><Relationship Id="rId36" Type="http://schemas.openxmlformats.org/officeDocument/2006/relationships/hyperlink" Target="https://m.edsoo.ru/fbaa2f0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fbaa2de8" TargetMode="External"/><Relationship Id="rId19" Type="http://schemas.openxmlformats.org/officeDocument/2006/relationships/hyperlink" Target="https://m.edsoo.ru/fbaa4cec" TargetMode="External"/><Relationship Id="rId31" Type="http://schemas.openxmlformats.org/officeDocument/2006/relationships/hyperlink" Target="https://m.edsoo.ru/fbaa64d4" TargetMode="External"/><Relationship Id="rId44" Type="http://schemas.openxmlformats.org/officeDocument/2006/relationships/hyperlink" Target="https://m.edsoo.ru/fbaa8b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baa2cc6" TargetMode="External"/><Relationship Id="rId14" Type="http://schemas.openxmlformats.org/officeDocument/2006/relationships/hyperlink" Target="https://m.edsoo.ru/fbaa4472" TargetMode="External"/><Relationship Id="rId22" Type="http://schemas.openxmlformats.org/officeDocument/2006/relationships/hyperlink" Target="https://m.edsoo.ru/fbaa5b42" TargetMode="External"/><Relationship Id="rId27" Type="http://schemas.openxmlformats.org/officeDocument/2006/relationships/hyperlink" Target="https://m.edsoo.ru/fbaa2f00" TargetMode="External"/><Relationship Id="rId30" Type="http://schemas.openxmlformats.org/officeDocument/2006/relationships/hyperlink" Target="https://m.edsoo.ru/fbaa71b8" TargetMode="External"/><Relationship Id="rId35" Type="http://schemas.openxmlformats.org/officeDocument/2006/relationships/hyperlink" Target="https://m.edsoo.ru/fbaa76a4" TargetMode="External"/><Relationship Id="rId43" Type="http://schemas.openxmlformats.org/officeDocument/2006/relationships/hyperlink" Target="https://m.edsoo.ru/fbaa898c" TargetMode="External"/><Relationship Id="rId48" Type="http://schemas.openxmlformats.org/officeDocument/2006/relationships/hyperlink" Target="https://m.edsoo.ru/fbaa949a" TargetMode="External"/><Relationship Id="rId8" Type="http://schemas.openxmlformats.org/officeDocument/2006/relationships/hyperlink" Target="https://m.edsoo.ru/fbaa2b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F0C21-0734-42F4-94D8-0323E9EE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2023-09-03T16:52:00Z</dcterms:created>
  <dcterms:modified xsi:type="dcterms:W3CDTF">2023-10-10T18:29:00Z</dcterms:modified>
</cp:coreProperties>
</file>