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4858E" w14:textId="3607CFF8" w:rsidR="00035DA0" w:rsidRDefault="00035DA0" w:rsidP="00035DA0">
      <w:pPr>
        <w:spacing w:line="240" w:lineRule="auto"/>
        <w:ind w:left="-993" w:firstLine="0"/>
        <w:jc w:val="center"/>
        <w:rPr>
          <w:rFonts w:eastAsia="Times New Roman" w:cs="Times New Roman"/>
          <w:b/>
          <w:i/>
          <w:color w:val="FF0000"/>
          <w:sz w:val="24"/>
          <w:szCs w:val="24"/>
        </w:rPr>
      </w:pPr>
    </w:p>
    <w:p w14:paraId="64C2397A" w14:textId="59D681C8" w:rsidR="00556CDB" w:rsidRDefault="00556CDB" w:rsidP="00035DA0">
      <w:pPr>
        <w:spacing w:line="240" w:lineRule="auto"/>
        <w:ind w:left="-993" w:firstLine="0"/>
        <w:jc w:val="center"/>
        <w:rPr>
          <w:rFonts w:eastAsia="Times New Roman" w:cs="Times New Roman"/>
          <w:b/>
          <w:i/>
          <w:color w:val="FF0000"/>
          <w:sz w:val="24"/>
          <w:szCs w:val="24"/>
        </w:rPr>
      </w:pPr>
    </w:p>
    <w:p w14:paraId="153DAE13" w14:textId="77777777" w:rsidR="00691DD3" w:rsidRDefault="00691DD3" w:rsidP="00035DA0">
      <w:pPr>
        <w:spacing w:line="240" w:lineRule="auto"/>
        <w:ind w:left="-993" w:firstLine="0"/>
        <w:jc w:val="center"/>
        <w:rPr>
          <w:rFonts w:eastAsia="Times New Roman" w:cs="Times New Roman"/>
          <w:b/>
          <w:i/>
          <w:color w:val="FF0000"/>
          <w:sz w:val="24"/>
          <w:szCs w:val="24"/>
        </w:rPr>
      </w:pPr>
    </w:p>
    <w:p w14:paraId="2B7C01C0" w14:textId="42D2D516" w:rsidR="00035DA0" w:rsidRPr="00035DA0" w:rsidRDefault="00035DA0" w:rsidP="00035DA0">
      <w:pPr>
        <w:spacing w:line="240" w:lineRule="auto"/>
        <w:ind w:left="-993" w:firstLine="0"/>
        <w:jc w:val="center"/>
        <w:rPr>
          <w:rFonts w:eastAsia="Times New Roman" w:cs="Times New Roman"/>
          <w:b/>
          <w:i/>
          <w:sz w:val="24"/>
          <w:szCs w:val="24"/>
        </w:rPr>
      </w:pPr>
      <w:r w:rsidRPr="00035DA0">
        <w:rPr>
          <w:rFonts w:eastAsia="Times New Roman" w:cs="Times New Roman"/>
          <w:b/>
          <w:i/>
          <w:sz w:val="24"/>
          <w:szCs w:val="24"/>
        </w:rPr>
        <w:t xml:space="preserve">           ГОСУДАРСТВЕННОЕ БЮДЖЕТНОЕ ОБЩЕОБРАЗОВАТЕЛЬНОЕ УЧРЕЖДЕНИЕ</w:t>
      </w:r>
    </w:p>
    <w:p w14:paraId="4F5BDDA5" w14:textId="0A23FC1A" w:rsidR="00035DA0" w:rsidRDefault="00035DA0" w:rsidP="00035DA0">
      <w:pPr>
        <w:spacing w:line="240" w:lineRule="auto"/>
        <w:ind w:left="-426" w:firstLine="0"/>
        <w:jc w:val="left"/>
        <w:rPr>
          <w:rFonts w:eastAsia="Times New Roman" w:cs="Times New Roman"/>
          <w:b/>
          <w:sz w:val="24"/>
          <w:szCs w:val="24"/>
        </w:rPr>
      </w:pPr>
      <w:r w:rsidRPr="00035DA0">
        <w:rPr>
          <w:rFonts w:eastAsia="Times New Roman" w:cs="Times New Roman"/>
          <w:b/>
          <w:sz w:val="24"/>
          <w:szCs w:val="24"/>
        </w:rPr>
        <w:t xml:space="preserve">      «СРЕДНЕЙ ОБЩЕОБРАЗОВАТЕЛЬНОЙ ШКОЛЫ №4 с.п. ПЛИЕВО им. Плиева М-С.А»</w:t>
      </w:r>
    </w:p>
    <w:p w14:paraId="218B31D0" w14:textId="77777777" w:rsidR="00556CDB" w:rsidRPr="00035DA0" w:rsidRDefault="00556CDB" w:rsidP="00035DA0">
      <w:pPr>
        <w:spacing w:line="240" w:lineRule="auto"/>
        <w:ind w:left="-426" w:firstLine="0"/>
        <w:jc w:val="left"/>
        <w:rPr>
          <w:rFonts w:eastAsia="Times New Roman" w:cs="Times New Roman"/>
          <w:b/>
          <w:sz w:val="24"/>
          <w:szCs w:val="24"/>
        </w:rPr>
      </w:pPr>
    </w:p>
    <w:p w14:paraId="1963D546" w14:textId="77777777" w:rsidR="00035DA0" w:rsidRPr="00035DA0" w:rsidRDefault="00035DA0" w:rsidP="00035DA0">
      <w:pPr>
        <w:spacing w:line="240" w:lineRule="auto"/>
        <w:ind w:left="-426" w:firstLine="0"/>
        <w:jc w:val="left"/>
        <w:rPr>
          <w:rFonts w:eastAsia="Times New Roman" w:cs="Times New Roman"/>
          <w:b/>
          <w:sz w:val="24"/>
          <w:szCs w:val="24"/>
        </w:rPr>
      </w:pPr>
    </w:p>
    <w:p w14:paraId="52618DCF" w14:textId="77777777" w:rsidR="002A4949" w:rsidRPr="00035DA0" w:rsidRDefault="002A4949" w:rsidP="00035DA0">
      <w:pPr>
        <w:spacing w:line="276" w:lineRule="auto"/>
        <w:ind w:left="-567" w:firstLine="0"/>
        <w:jc w:val="right"/>
        <w:rPr>
          <w:kern w:val="2"/>
          <w:sz w:val="24"/>
          <w:szCs w:val="24"/>
        </w:rPr>
      </w:pPr>
    </w:p>
    <w:p w14:paraId="2C9B3DB0" w14:textId="5A9A5B22" w:rsidR="00035DA0" w:rsidRDefault="00035DA0" w:rsidP="002A4949">
      <w:pPr>
        <w:spacing w:line="276" w:lineRule="auto"/>
        <w:jc w:val="center"/>
        <w:rPr>
          <w:kern w:val="2"/>
          <w:sz w:val="24"/>
          <w:szCs w:val="24"/>
        </w:rPr>
      </w:pPr>
    </w:p>
    <w:tbl>
      <w:tblPr>
        <w:tblpPr w:leftFromText="180" w:rightFromText="180" w:vertAnchor="text" w:horzAnchor="margin" w:tblpY="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4961"/>
        <w:gridCol w:w="5529"/>
      </w:tblGrid>
      <w:tr w:rsidR="003D63AA" w:rsidRPr="003D63AA" w14:paraId="5271954E" w14:textId="77777777" w:rsidTr="00B0467F">
        <w:trPr>
          <w:trHeight w:val="1545"/>
        </w:trPr>
        <w:tc>
          <w:tcPr>
            <w:tcW w:w="250" w:type="dxa"/>
            <w:tcBorders>
              <w:top w:val="nil"/>
              <w:left w:val="nil"/>
              <w:bottom w:val="nil"/>
              <w:right w:val="single" w:sz="4" w:space="0" w:color="000000"/>
            </w:tcBorders>
          </w:tcPr>
          <w:p w14:paraId="5D1F7D11" w14:textId="1500B06D" w:rsidR="003D63AA" w:rsidRPr="003D63AA" w:rsidRDefault="003D63AA" w:rsidP="003D63AA">
            <w:pPr>
              <w:spacing w:line="240" w:lineRule="atLeast"/>
              <w:ind w:firstLine="0"/>
              <w:jc w:val="left"/>
              <w:rPr>
                <w:rFonts w:eastAsia="Times New Roman" w:cs="Times New Roman"/>
                <w:color w:val="0070C0"/>
                <w:szCs w:val="20"/>
                <w:lang w:eastAsia="en-US"/>
              </w:rPr>
            </w:pPr>
          </w:p>
        </w:tc>
        <w:tc>
          <w:tcPr>
            <w:tcW w:w="4961" w:type="dxa"/>
            <w:tcBorders>
              <w:top w:val="nil"/>
              <w:left w:val="single" w:sz="4" w:space="0" w:color="000000"/>
              <w:bottom w:val="nil"/>
              <w:right w:val="single" w:sz="4" w:space="0" w:color="000000"/>
            </w:tcBorders>
          </w:tcPr>
          <w:p w14:paraId="1C0DEF76" w14:textId="1A83B4D0" w:rsidR="003D63AA" w:rsidRPr="003D63AA" w:rsidRDefault="003D63AA" w:rsidP="003D63AA">
            <w:pPr>
              <w:spacing w:line="240" w:lineRule="atLeast"/>
              <w:ind w:firstLine="0"/>
              <w:jc w:val="left"/>
              <w:rPr>
                <w:rFonts w:eastAsia="Times New Roman" w:cs="Times New Roman"/>
                <w:b/>
                <w:i/>
                <w:color w:val="0070C0"/>
                <w:sz w:val="22"/>
              </w:rPr>
            </w:pPr>
            <w:r w:rsidRPr="003D63AA">
              <w:rPr>
                <w:rFonts w:eastAsia="Times New Roman" w:cs="Times New Roman"/>
                <w:color w:val="0070C0"/>
                <w:sz w:val="24"/>
                <w:szCs w:val="24"/>
              </w:rPr>
              <w:t xml:space="preserve"> </w:t>
            </w:r>
            <w:r>
              <w:rPr>
                <w:rFonts w:eastAsia="Times New Roman" w:cs="Times New Roman"/>
                <w:color w:val="0070C0"/>
                <w:sz w:val="24"/>
                <w:szCs w:val="24"/>
              </w:rPr>
              <w:t xml:space="preserve"> </w:t>
            </w:r>
            <w:r w:rsidRPr="003D63AA">
              <w:rPr>
                <w:rFonts w:eastAsia="Times New Roman" w:cs="Times New Roman"/>
                <w:b/>
                <w:i/>
                <w:color w:val="0070C0"/>
                <w:sz w:val="24"/>
                <w:szCs w:val="24"/>
              </w:rPr>
              <w:t>ПРИНЯТА</w:t>
            </w:r>
          </w:p>
          <w:p w14:paraId="5DA84620" w14:textId="77777777" w:rsidR="003D63AA" w:rsidRPr="003D63AA" w:rsidRDefault="003D63AA" w:rsidP="003D63AA">
            <w:pPr>
              <w:spacing w:line="240" w:lineRule="atLeast"/>
              <w:ind w:firstLine="0"/>
              <w:jc w:val="center"/>
              <w:rPr>
                <w:rFonts w:eastAsia="Times New Roman" w:cs="Times New Roman"/>
                <w:color w:val="0070C0"/>
                <w:szCs w:val="20"/>
              </w:rPr>
            </w:pPr>
          </w:p>
          <w:p w14:paraId="1B9725AD" w14:textId="77777777" w:rsidR="003D63AA" w:rsidRPr="003D63AA" w:rsidRDefault="003D63AA" w:rsidP="003D63AA">
            <w:pPr>
              <w:spacing w:line="240" w:lineRule="atLeast"/>
              <w:ind w:firstLine="0"/>
              <w:jc w:val="left"/>
              <w:rPr>
                <w:rFonts w:eastAsia="Times New Roman" w:cs="Times New Roman"/>
                <w:color w:val="0070C0"/>
                <w:szCs w:val="20"/>
              </w:rPr>
            </w:pPr>
            <w:r w:rsidRPr="003D63AA">
              <w:rPr>
                <w:rFonts w:eastAsia="Times New Roman" w:cs="Times New Roman"/>
                <w:color w:val="0070C0"/>
                <w:szCs w:val="20"/>
              </w:rPr>
              <w:t>на заседании   педагогического совета</w:t>
            </w:r>
          </w:p>
          <w:p w14:paraId="108D0E7B" w14:textId="29886759" w:rsidR="003D63AA" w:rsidRPr="003D63AA" w:rsidRDefault="003D63AA" w:rsidP="003D63AA">
            <w:pPr>
              <w:spacing w:line="240" w:lineRule="atLeast"/>
              <w:ind w:firstLine="0"/>
              <w:jc w:val="left"/>
              <w:rPr>
                <w:rFonts w:eastAsia="Times New Roman" w:cs="Times New Roman"/>
                <w:color w:val="0070C0"/>
                <w:sz w:val="22"/>
              </w:rPr>
            </w:pPr>
            <w:r w:rsidRPr="003D63AA">
              <w:rPr>
                <w:rFonts w:eastAsia="Times New Roman" w:cs="Times New Roman"/>
                <w:color w:val="0070C0"/>
                <w:szCs w:val="20"/>
              </w:rPr>
              <w:t>Про</w:t>
            </w:r>
            <w:r>
              <w:rPr>
                <w:rFonts w:eastAsia="Times New Roman" w:cs="Times New Roman"/>
                <w:color w:val="0070C0"/>
                <w:szCs w:val="20"/>
              </w:rPr>
              <w:t xml:space="preserve">токол № </w:t>
            </w:r>
            <w:r w:rsidRPr="003D63AA">
              <w:rPr>
                <w:rFonts w:eastAsia="Times New Roman" w:cs="Times New Roman"/>
                <w:color w:val="0070C0"/>
                <w:szCs w:val="20"/>
                <w:u w:val="single"/>
              </w:rPr>
              <w:t xml:space="preserve"> 1</w:t>
            </w:r>
            <w:r w:rsidR="00B0467F">
              <w:rPr>
                <w:rFonts w:eastAsia="Times New Roman" w:cs="Times New Roman"/>
                <w:color w:val="0070C0"/>
                <w:szCs w:val="20"/>
                <w:u w:val="single"/>
              </w:rPr>
              <w:t xml:space="preserve"> </w:t>
            </w:r>
            <w:r>
              <w:rPr>
                <w:rFonts w:eastAsia="Times New Roman" w:cs="Times New Roman"/>
                <w:color w:val="0070C0"/>
                <w:szCs w:val="20"/>
              </w:rPr>
              <w:t xml:space="preserve">  от </w:t>
            </w:r>
            <w:r w:rsidR="00B0467F">
              <w:rPr>
                <w:rFonts w:eastAsia="Times New Roman" w:cs="Times New Roman"/>
                <w:color w:val="0070C0"/>
                <w:szCs w:val="20"/>
              </w:rPr>
              <w:t xml:space="preserve"> </w:t>
            </w:r>
            <w:r w:rsidRPr="003D63AA">
              <w:rPr>
                <w:rFonts w:eastAsia="Times New Roman" w:cs="Times New Roman"/>
                <w:color w:val="0070C0"/>
                <w:szCs w:val="20"/>
                <w:u w:val="single"/>
              </w:rPr>
              <w:t xml:space="preserve">31 </w:t>
            </w:r>
            <w:r>
              <w:rPr>
                <w:rFonts w:eastAsia="Times New Roman" w:cs="Times New Roman"/>
                <w:color w:val="0070C0"/>
                <w:szCs w:val="20"/>
              </w:rPr>
              <w:t xml:space="preserve"> августа  2023</w:t>
            </w:r>
            <w:r w:rsidRPr="003D63AA">
              <w:rPr>
                <w:rFonts w:eastAsia="Times New Roman" w:cs="Times New Roman"/>
                <w:color w:val="0070C0"/>
                <w:szCs w:val="20"/>
              </w:rPr>
              <w:t xml:space="preserve"> г.</w:t>
            </w:r>
          </w:p>
        </w:tc>
        <w:tc>
          <w:tcPr>
            <w:tcW w:w="5529" w:type="dxa"/>
            <w:tcBorders>
              <w:top w:val="nil"/>
              <w:left w:val="single" w:sz="4" w:space="0" w:color="000000"/>
              <w:bottom w:val="nil"/>
              <w:right w:val="nil"/>
            </w:tcBorders>
          </w:tcPr>
          <w:p w14:paraId="0E7133BE" w14:textId="51C1FFEB" w:rsidR="003D63AA" w:rsidRPr="003D63AA" w:rsidRDefault="003D63AA" w:rsidP="003D63AA">
            <w:pPr>
              <w:spacing w:line="240" w:lineRule="atLeast"/>
              <w:ind w:firstLine="0"/>
              <w:rPr>
                <w:rFonts w:eastAsia="Times New Roman" w:cs="Times New Roman"/>
                <w:b/>
                <w:i/>
                <w:color w:val="0070C0"/>
                <w:sz w:val="22"/>
              </w:rPr>
            </w:pPr>
            <w:r>
              <w:rPr>
                <w:rFonts w:eastAsia="Times New Roman" w:cs="Times New Roman"/>
                <w:b/>
                <w:i/>
                <w:color w:val="0070C0"/>
                <w:sz w:val="24"/>
                <w:szCs w:val="24"/>
              </w:rPr>
              <w:t xml:space="preserve">  </w:t>
            </w:r>
            <w:r w:rsidRPr="003D63AA">
              <w:rPr>
                <w:rFonts w:eastAsia="Times New Roman" w:cs="Times New Roman"/>
                <w:b/>
                <w:i/>
                <w:color w:val="0070C0"/>
                <w:sz w:val="24"/>
                <w:szCs w:val="24"/>
              </w:rPr>
              <w:t>УТВЕРЖДАЮ</w:t>
            </w:r>
          </w:p>
          <w:p w14:paraId="27DAB633" w14:textId="77777777" w:rsidR="003D63AA" w:rsidRPr="003D63AA" w:rsidRDefault="003D63AA" w:rsidP="003D63AA">
            <w:pPr>
              <w:spacing w:line="240" w:lineRule="atLeast"/>
              <w:ind w:firstLine="0"/>
              <w:jc w:val="left"/>
              <w:rPr>
                <w:rFonts w:eastAsia="Times New Roman" w:cs="Times New Roman"/>
                <w:color w:val="0070C0"/>
                <w:szCs w:val="20"/>
              </w:rPr>
            </w:pPr>
          </w:p>
          <w:p w14:paraId="0C8C8285" w14:textId="2D52DB9C" w:rsidR="003D63AA" w:rsidRPr="003D63AA" w:rsidRDefault="003D63AA" w:rsidP="003D63AA">
            <w:pPr>
              <w:spacing w:line="240" w:lineRule="atLeast"/>
              <w:ind w:firstLine="0"/>
              <w:jc w:val="left"/>
              <w:rPr>
                <w:rFonts w:eastAsia="Times New Roman" w:cs="Times New Roman"/>
                <w:color w:val="0070C0"/>
                <w:szCs w:val="20"/>
              </w:rPr>
            </w:pPr>
            <w:r w:rsidRPr="003D63AA">
              <w:rPr>
                <w:rFonts w:eastAsia="Times New Roman" w:cs="Times New Roman"/>
                <w:color w:val="0070C0"/>
                <w:szCs w:val="20"/>
              </w:rPr>
              <w:t xml:space="preserve">Приказ № </w:t>
            </w:r>
            <w:r w:rsidR="00B0467F">
              <w:rPr>
                <w:rFonts w:eastAsia="Times New Roman" w:cs="Times New Roman"/>
                <w:color w:val="0070C0"/>
                <w:szCs w:val="20"/>
              </w:rPr>
              <w:t xml:space="preserve">№ </w:t>
            </w:r>
            <w:r w:rsidR="00B0467F">
              <w:rPr>
                <w:rFonts w:eastAsia="Times New Roman" w:cs="Times New Roman"/>
                <w:color w:val="0070C0"/>
                <w:szCs w:val="20"/>
                <w:u w:val="single"/>
              </w:rPr>
              <w:t xml:space="preserve"> 38</w:t>
            </w:r>
            <w:r w:rsidR="00B0467F">
              <w:rPr>
                <w:rFonts w:eastAsia="Times New Roman" w:cs="Times New Roman"/>
                <w:color w:val="0070C0"/>
                <w:szCs w:val="20"/>
              </w:rPr>
              <w:t xml:space="preserve">  от </w:t>
            </w:r>
            <w:r w:rsidR="00B0467F" w:rsidRPr="003D63AA">
              <w:rPr>
                <w:rFonts w:eastAsia="Times New Roman" w:cs="Times New Roman"/>
                <w:color w:val="0070C0"/>
                <w:szCs w:val="20"/>
                <w:u w:val="single"/>
              </w:rPr>
              <w:t xml:space="preserve">31 </w:t>
            </w:r>
            <w:r w:rsidR="00B0467F">
              <w:rPr>
                <w:rFonts w:eastAsia="Times New Roman" w:cs="Times New Roman"/>
                <w:color w:val="0070C0"/>
                <w:szCs w:val="20"/>
              </w:rPr>
              <w:t xml:space="preserve"> августа  2023</w:t>
            </w:r>
            <w:r w:rsidR="00B0467F" w:rsidRPr="003D63AA">
              <w:rPr>
                <w:rFonts w:eastAsia="Times New Roman" w:cs="Times New Roman"/>
                <w:color w:val="0070C0"/>
                <w:szCs w:val="20"/>
              </w:rPr>
              <w:t xml:space="preserve"> г.</w:t>
            </w:r>
          </w:p>
          <w:p w14:paraId="0577E071" w14:textId="77777777" w:rsidR="003D63AA" w:rsidRPr="003D63AA" w:rsidRDefault="003D63AA" w:rsidP="003D63AA">
            <w:pPr>
              <w:spacing w:line="240" w:lineRule="atLeast"/>
              <w:ind w:firstLine="0"/>
              <w:jc w:val="left"/>
              <w:rPr>
                <w:rFonts w:eastAsia="Times New Roman" w:cs="Times New Roman"/>
                <w:color w:val="0070C0"/>
                <w:szCs w:val="20"/>
              </w:rPr>
            </w:pPr>
            <w:r w:rsidRPr="003D63AA">
              <w:rPr>
                <w:rFonts w:eastAsia="Times New Roman" w:cs="Times New Roman"/>
                <w:color w:val="0070C0"/>
                <w:szCs w:val="20"/>
              </w:rPr>
              <w:t>Директор ГБОУ «СОШ №4 с.п. Плиево им Плиева М-С. А.»</w:t>
            </w:r>
          </w:p>
          <w:p w14:paraId="62EA0466" w14:textId="77777777" w:rsidR="003D63AA" w:rsidRPr="003D63AA" w:rsidRDefault="003D63AA" w:rsidP="003D63AA">
            <w:pPr>
              <w:spacing w:line="240" w:lineRule="atLeast"/>
              <w:ind w:firstLine="0"/>
              <w:jc w:val="left"/>
              <w:rPr>
                <w:rFonts w:eastAsia="Times New Roman" w:cs="Times New Roman"/>
                <w:color w:val="0070C0"/>
                <w:szCs w:val="20"/>
              </w:rPr>
            </w:pPr>
            <w:r w:rsidRPr="003D63AA">
              <w:rPr>
                <w:rFonts w:eastAsia="Times New Roman" w:cs="Times New Roman"/>
                <w:color w:val="0070C0"/>
                <w:szCs w:val="20"/>
              </w:rPr>
              <w:t xml:space="preserve"> </w:t>
            </w:r>
          </w:p>
          <w:p w14:paraId="46B7A37B" w14:textId="52A53C04" w:rsidR="003D63AA" w:rsidRPr="003D63AA" w:rsidRDefault="003D63AA" w:rsidP="003D63AA">
            <w:pPr>
              <w:spacing w:line="240" w:lineRule="atLeast"/>
              <w:ind w:firstLine="0"/>
              <w:jc w:val="left"/>
              <w:rPr>
                <w:rFonts w:eastAsia="Times New Roman" w:cs="Times New Roman"/>
                <w:color w:val="0070C0"/>
                <w:szCs w:val="20"/>
              </w:rPr>
            </w:pPr>
            <w:r w:rsidRPr="003D63AA">
              <w:rPr>
                <w:rFonts w:eastAsia="Times New Roman" w:cs="Times New Roman"/>
                <w:color w:val="0070C0"/>
                <w:szCs w:val="20"/>
              </w:rPr>
              <w:t>_________________</w:t>
            </w:r>
            <w:r w:rsidR="00B0467F">
              <w:rPr>
                <w:rFonts w:eastAsia="Times New Roman" w:cs="Times New Roman"/>
                <w:color w:val="0070C0"/>
                <w:szCs w:val="20"/>
              </w:rPr>
              <w:t xml:space="preserve">___  </w:t>
            </w:r>
            <w:r w:rsidRPr="003D63AA">
              <w:rPr>
                <w:rFonts w:eastAsia="Times New Roman" w:cs="Times New Roman"/>
                <w:color w:val="0070C0"/>
                <w:szCs w:val="20"/>
              </w:rPr>
              <w:t xml:space="preserve">     Котиева Т.Н.</w:t>
            </w:r>
          </w:p>
          <w:p w14:paraId="0E078B24" w14:textId="77777777" w:rsidR="003D63AA" w:rsidRPr="003D63AA" w:rsidRDefault="003D63AA" w:rsidP="003D63AA">
            <w:pPr>
              <w:spacing w:line="240" w:lineRule="atLeast"/>
              <w:ind w:firstLine="0"/>
              <w:jc w:val="center"/>
              <w:rPr>
                <w:rFonts w:eastAsia="Times New Roman" w:cs="Times New Roman"/>
                <w:i/>
                <w:color w:val="0070C0"/>
                <w:sz w:val="22"/>
              </w:rPr>
            </w:pPr>
            <w:r w:rsidRPr="003D63AA">
              <w:rPr>
                <w:rFonts w:eastAsia="Times New Roman" w:cs="Times New Roman"/>
                <w:i/>
                <w:color w:val="0070C0"/>
                <w:sz w:val="24"/>
                <w:szCs w:val="24"/>
              </w:rPr>
              <w:t xml:space="preserve">   </w:t>
            </w:r>
          </w:p>
        </w:tc>
      </w:tr>
    </w:tbl>
    <w:p w14:paraId="60A59BCA" w14:textId="77777777" w:rsidR="00035DA0" w:rsidRDefault="00035DA0" w:rsidP="002A4949">
      <w:pPr>
        <w:spacing w:line="276" w:lineRule="auto"/>
        <w:jc w:val="center"/>
        <w:rPr>
          <w:kern w:val="2"/>
          <w:sz w:val="24"/>
          <w:szCs w:val="24"/>
        </w:rPr>
      </w:pPr>
    </w:p>
    <w:p w14:paraId="4B460BF1" w14:textId="020D5340" w:rsidR="00157388" w:rsidRDefault="00157388" w:rsidP="003D63AA">
      <w:pPr>
        <w:spacing w:line="276" w:lineRule="auto"/>
        <w:ind w:firstLine="0"/>
        <w:jc w:val="left"/>
        <w:rPr>
          <w:kern w:val="2"/>
          <w:sz w:val="24"/>
          <w:szCs w:val="24"/>
        </w:rPr>
      </w:pPr>
    </w:p>
    <w:p w14:paraId="45DE09CD" w14:textId="77777777" w:rsidR="00157388" w:rsidRDefault="00157388" w:rsidP="00B61E10">
      <w:pPr>
        <w:spacing w:line="276" w:lineRule="auto"/>
        <w:ind w:left="4962" w:firstLine="567"/>
        <w:jc w:val="left"/>
        <w:rPr>
          <w:kern w:val="2"/>
          <w:sz w:val="24"/>
          <w:szCs w:val="24"/>
        </w:rPr>
      </w:pPr>
    </w:p>
    <w:p w14:paraId="71817EFF" w14:textId="77777777" w:rsidR="00157388" w:rsidRDefault="00157388" w:rsidP="00B61E10">
      <w:pPr>
        <w:spacing w:line="276" w:lineRule="auto"/>
        <w:ind w:left="4962" w:firstLine="567"/>
        <w:jc w:val="left"/>
        <w:rPr>
          <w:kern w:val="2"/>
          <w:sz w:val="24"/>
          <w:szCs w:val="24"/>
        </w:rPr>
      </w:pPr>
    </w:p>
    <w:p w14:paraId="01CDD6DC" w14:textId="5D69D752" w:rsidR="009506B6" w:rsidRPr="003D63AA" w:rsidRDefault="003D63AA" w:rsidP="003D63AA">
      <w:pPr>
        <w:spacing w:line="276" w:lineRule="auto"/>
        <w:ind w:firstLine="0"/>
        <w:jc w:val="left"/>
        <w:rPr>
          <w:kern w:val="2"/>
          <w:sz w:val="24"/>
          <w:szCs w:val="24"/>
        </w:rPr>
      </w:pPr>
      <w:r w:rsidRPr="00035DA0">
        <w:rPr>
          <w:rFonts w:eastAsia="Times New Roman" w:cs="Times New Roman"/>
          <w:szCs w:val="20"/>
        </w:rPr>
        <w:t xml:space="preserve"> </w:t>
      </w:r>
    </w:p>
    <w:p w14:paraId="28B18F0D" w14:textId="77777777" w:rsidR="00094DCD" w:rsidRPr="00094DCD" w:rsidRDefault="00094DCD" w:rsidP="00094DCD">
      <w:pPr>
        <w:spacing w:after="160" w:line="256" w:lineRule="auto"/>
        <w:ind w:firstLine="0"/>
        <w:jc w:val="center"/>
        <w:rPr>
          <w:rFonts w:eastAsia="Calibri" w:cs="Times New Roman"/>
          <w:b/>
          <w:i/>
          <w:color w:val="FF0000"/>
          <w:sz w:val="32"/>
          <w:szCs w:val="32"/>
          <w:lang w:eastAsia="en-US"/>
        </w:rPr>
      </w:pPr>
      <w:r w:rsidRPr="00094DCD">
        <w:rPr>
          <w:rFonts w:eastAsia="Calibri" w:cs="Times New Roman"/>
          <w:b/>
          <w:i/>
          <w:color w:val="FF0000"/>
          <w:sz w:val="32"/>
          <w:szCs w:val="32"/>
          <w:lang w:eastAsia="en-US"/>
        </w:rPr>
        <w:t>ОСНОВНАЯ  ОБРАЗОВАТЕЛЬНАЯ   ПРОГРАММА</w:t>
      </w:r>
    </w:p>
    <w:p w14:paraId="3EC9A93C" w14:textId="77777777" w:rsidR="00094DCD" w:rsidRPr="00094DCD" w:rsidRDefault="00094DCD" w:rsidP="00094DCD">
      <w:pPr>
        <w:spacing w:after="160" w:line="256" w:lineRule="auto"/>
        <w:ind w:firstLine="0"/>
        <w:jc w:val="center"/>
        <w:rPr>
          <w:rFonts w:eastAsia="Calibri" w:cs="Times New Roman"/>
          <w:b/>
          <w:i/>
          <w:color w:val="FF0000"/>
          <w:sz w:val="32"/>
          <w:szCs w:val="32"/>
          <w:lang w:eastAsia="en-US"/>
        </w:rPr>
      </w:pPr>
      <w:r w:rsidRPr="00094DCD">
        <w:rPr>
          <w:rFonts w:eastAsia="Calibri" w:cs="Times New Roman"/>
          <w:b/>
          <w:i/>
          <w:color w:val="FF0000"/>
          <w:sz w:val="32"/>
          <w:szCs w:val="32"/>
          <w:lang w:eastAsia="en-US"/>
        </w:rPr>
        <w:t>НАЧАЛЬНОГО ОБЩЕГО ОБРАЗОВАНИЯ</w:t>
      </w:r>
    </w:p>
    <w:p w14:paraId="7FE7E1A5" w14:textId="77777777" w:rsidR="004E044F" w:rsidRPr="00380B18" w:rsidRDefault="004E044F" w:rsidP="004E044F">
      <w:pPr>
        <w:spacing w:line="276" w:lineRule="auto"/>
        <w:ind w:firstLine="567"/>
        <w:jc w:val="center"/>
        <w:rPr>
          <w:kern w:val="2"/>
          <w:sz w:val="28"/>
          <w:szCs w:val="28"/>
        </w:rPr>
      </w:pPr>
    </w:p>
    <w:p w14:paraId="7DC86DC6" w14:textId="77777777" w:rsidR="004E044F" w:rsidRPr="00094DCD" w:rsidRDefault="004E044F" w:rsidP="004E044F">
      <w:pPr>
        <w:spacing w:line="276" w:lineRule="auto"/>
        <w:ind w:firstLine="567"/>
        <w:jc w:val="center"/>
        <w:rPr>
          <w:b/>
          <w:i/>
          <w:kern w:val="2"/>
          <w:sz w:val="28"/>
          <w:szCs w:val="28"/>
        </w:rPr>
      </w:pPr>
      <w:r w:rsidRPr="00094DCD">
        <w:rPr>
          <w:b/>
          <w:i/>
          <w:kern w:val="2"/>
          <w:sz w:val="28"/>
          <w:szCs w:val="28"/>
        </w:rPr>
        <w:t>Срок освоения 4 года</w:t>
      </w:r>
    </w:p>
    <w:p w14:paraId="0D28486F" w14:textId="77777777" w:rsidR="004E044F" w:rsidRPr="00380B18" w:rsidRDefault="004E044F" w:rsidP="004E044F">
      <w:pPr>
        <w:spacing w:line="276" w:lineRule="auto"/>
        <w:ind w:firstLine="567"/>
        <w:jc w:val="center"/>
        <w:rPr>
          <w:kern w:val="2"/>
          <w:sz w:val="28"/>
          <w:szCs w:val="28"/>
        </w:rPr>
      </w:pPr>
    </w:p>
    <w:p w14:paraId="5D6F7568" w14:textId="77777777" w:rsidR="004E044F" w:rsidRPr="00380B18" w:rsidRDefault="004E044F" w:rsidP="004E044F">
      <w:pPr>
        <w:spacing w:line="276" w:lineRule="auto"/>
        <w:ind w:firstLine="567"/>
        <w:jc w:val="center"/>
        <w:rPr>
          <w:kern w:val="2"/>
          <w:sz w:val="28"/>
          <w:szCs w:val="28"/>
        </w:rPr>
      </w:pPr>
    </w:p>
    <w:p w14:paraId="17F801A2" w14:textId="77777777" w:rsidR="004E044F" w:rsidRPr="00380B18" w:rsidRDefault="004E044F" w:rsidP="004E044F">
      <w:pPr>
        <w:spacing w:line="276" w:lineRule="auto"/>
        <w:ind w:firstLine="567"/>
        <w:jc w:val="center"/>
        <w:rPr>
          <w:kern w:val="2"/>
          <w:sz w:val="28"/>
          <w:szCs w:val="28"/>
        </w:rPr>
      </w:pPr>
    </w:p>
    <w:p w14:paraId="20635814" w14:textId="7AFE10A7" w:rsidR="004E044F" w:rsidRPr="00380B18" w:rsidRDefault="00B0467F" w:rsidP="004E044F">
      <w:pPr>
        <w:spacing w:line="276" w:lineRule="auto"/>
        <w:ind w:firstLine="567"/>
        <w:jc w:val="center"/>
        <w:rPr>
          <w:kern w:val="2"/>
          <w:sz w:val="28"/>
          <w:szCs w:val="28"/>
        </w:rPr>
      </w:pPr>
      <w:r>
        <w:rPr>
          <w:kern w:val="2"/>
          <w:sz w:val="28"/>
          <w:szCs w:val="28"/>
        </w:rPr>
        <w:t xml:space="preserve">  </w:t>
      </w:r>
    </w:p>
    <w:p w14:paraId="1E36C1E6" w14:textId="77777777" w:rsidR="004E044F" w:rsidRPr="00380B18" w:rsidRDefault="004E044F" w:rsidP="004E044F">
      <w:pPr>
        <w:spacing w:line="276" w:lineRule="auto"/>
        <w:ind w:firstLine="567"/>
        <w:jc w:val="center"/>
        <w:rPr>
          <w:kern w:val="2"/>
          <w:sz w:val="28"/>
          <w:szCs w:val="28"/>
        </w:rPr>
      </w:pPr>
    </w:p>
    <w:p w14:paraId="35B944BC" w14:textId="77777777" w:rsidR="004E044F" w:rsidRPr="00380B18" w:rsidRDefault="004E044F" w:rsidP="004E044F">
      <w:pPr>
        <w:spacing w:line="276" w:lineRule="auto"/>
        <w:ind w:firstLine="567"/>
        <w:jc w:val="center"/>
        <w:rPr>
          <w:kern w:val="2"/>
          <w:sz w:val="28"/>
          <w:szCs w:val="28"/>
        </w:rPr>
      </w:pPr>
    </w:p>
    <w:p w14:paraId="1F8EB245" w14:textId="77777777" w:rsidR="004E044F" w:rsidRPr="00380B18" w:rsidRDefault="004E044F" w:rsidP="004E044F">
      <w:pPr>
        <w:spacing w:line="276" w:lineRule="auto"/>
        <w:ind w:firstLine="567"/>
        <w:jc w:val="center"/>
        <w:rPr>
          <w:kern w:val="2"/>
          <w:sz w:val="28"/>
          <w:szCs w:val="28"/>
        </w:rPr>
      </w:pPr>
    </w:p>
    <w:p w14:paraId="4059CFF7" w14:textId="77777777" w:rsidR="004E044F" w:rsidRPr="00380B18" w:rsidRDefault="004E044F" w:rsidP="004E044F">
      <w:pPr>
        <w:spacing w:line="276" w:lineRule="auto"/>
        <w:ind w:firstLine="567"/>
        <w:jc w:val="center"/>
        <w:rPr>
          <w:kern w:val="2"/>
          <w:sz w:val="28"/>
          <w:szCs w:val="28"/>
        </w:rPr>
      </w:pPr>
    </w:p>
    <w:p w14:paraId="508C1AD5" w14:textId="77777777" w:rsidR="004E044F" w:rsidRPr="00380B18" w:rsidRDefault="004E044F" w:rsidP="004E044F">
      <w:pPr>
        <w:spacing w:line="276" w:lineRule="auto"/>
        <w:ind w:firstLine="567"/>
        <w:jc w:val="center"/>
        <w:rPr>
          <w:kern w:val="2"/>
          <w:sz w:val="28"/>
          <w:szCs w:val="28"/>
        </w:rPr>
      </w:pPr>
    </w:p>
    <w:p w14:paraId="1A088A3C" w14:textId="77777777" w:rsidR="004E044F" w:rsidRPr="00380B18" w:rsidRDefault="004E044F" w:rsidP="004E044F">
      <w:pPr>
        <w:spacing w:line="276" w:lineRule="auto"/>
        <w:ind w:firstLine="567"/>
        <w:jc w:val="center"/>
        <w:rPr>
          <w:kern w:val="2"/>
          <w:sz w:val="28"/>
          <w:szCs w:val="28"/>
        </w:rPr>
      </w:pPr>
    </w:p>
    <w:p w14:paraId="54ABD572" w14:textId="77777777" w:rsidR="004E044F" w:rsidRPr="00380B18" w:rsidRDefault="004E044F" w:rsidP="004E044F">
      <w:pPr>
        <w:spacing w:line="276" w:lineRule="auto"/>
        <w:ind w:firstLine="567"/>
        <w:jc w:val="center"/>
        <w:rPr>
          <w:kern w:val="2"/>
          <w:sz w:val="28"/>
          <w:szCs w:val="28"/>
        </w:rPr>
      </w:pPr>
    </w:p>
    <w:p w14:paraId="5F285259" w14:textId="77777777" w:rsidR="004E044F" w:rsidRPr="00380B18" w:rsidRDefault="004E044F" w:rsidP="004E044F">
      <w:pPr>
        <w:spacing w:line="276" w:lineRule="auto"/>
        <w:ind w:firstLine="567"/>
        <w:jc w:val="center"/>
        <w:rPr>
          <w:kern w:val="2"/>
          <w:sz w:val="28"/>
          <w:szCs w:val="28"/>
        </w:rPr>
      </w:pPr>
    </w:p>
    <w:p w14:paraId="56E3724C" w14:textId="77777777" w:rsidR="002A4949" w:rsidRDefault="002A4949" w:rsidP="004E044F">
      <w:pPr>
        <w:spacing w:line="276" w:lineRule="auto"/>
        <w:ind w:firstLine="567"/>
        <w:jc w:val="center"/>
        <w:rPr>
          <w:kern w:val="2"/>
          <w:sz w:val="28"/>
          <w:szCs w:val="28"/>
        </w:rPr>
      </w:pPr>
    </w:p>
    <w:p w14:paraId="3E73900B" w14:textId="77777777" w:rsidR="002A4949" w:rsidRDefault="002A4949" w:rsidP="004E044F">
      <w:pPr>
        <w:spacing w:line="276" w:lineRule="auto"/>
        <w:ind w:firstLine="567"/>
        <w:jc w:val="center"/>
        <w:rPr>
          <w:kern w:val="2"/>
          <w:sz w:val="28"/>
          <w:szCs w:val="28"/>
        </w:rPr>
      </w:pPr>
    </w:p>
    <w:p w14:paraId="606295E5" w14:textId="14198EFB" w:rsidR="002A4949" w:rsidRDefault="002A4949" w:rsidP="00035DA0">
      <w:pPr>
        <w:spacing w:line="276" w:lineRule="auto"/>
        <w:ind w:firstLine="0"/>
        <w:rPr>
          <w:kern w:val="2"/>
          <w:sz w:val="28"/>
          <w:szCs w:val="28"/>
        </w:rPr>
      </w:pPr>
    </w:p>
    <w:p w14:paraId="338EF486" w14:textId="0E477B25" w:rsidR="003D63AA" w:rsidRDefault="003D63AA" w:rsidP="00035DA0">
      <w:pPr>
        <w:spacing w:line="276" w:lineRule="auto"/>
        <w:ind w:firstLine="0"/>
        <w:rPr>
          <w:kern w:val="2"/>
          <w:sz w:val="28"/>
          <w:szCs w:val="28"/>
        </w:rPr>
      </w:pPr>
    </w:p>
    <w:p w14:paraId="25B9EB5E" w14:textId="7A4BCF43" w:rsidR="00556CDB" w:rsidRDefault="00556CDB" w:rsidP="00035DA0">
      <w:pPr>
        <w:spacing w:line="276" w:lineRule="auto"/>
        <w:ind w:firstLine="0"/>
        <w:rPr>
          <w:kern w:val="2"/>
          <w:sz w:val="28"/>
          <w:szCs w:val="28"/>
        </w:rPr>
      </w:pPr>
    </w:p>
    <w:p w14:paraId="394AD2D3" w14:textId="0686B469" w:rsidR="00333919" w:rsidRDefault="00333919" w:rsidP="00035DA0">
      <w:pPr>
        <w:spacing w:line="276" w:lineRule="auto"/>
        <w:ind w:firstLine="0"/>
        <w:rPr>
          <w:kern w:val="2"/>
          <w:sz w:val="28"/>
          <w:szCs w:val="28"/>
        </w:rPr>
      </w:pPr>
    </w:p>
    <w:p w14:paraId="28EC1BAA" w14:textId="4EAFDA60" w:rsidR="004E044F" w:rsidRDefault="00035DA0" w:rsidP="00B140A3">
      <w:pPr>
        <w:spacing w:line="276" w:lineRule="auto"/>
        <w:ind w:firstLine="0"/>
        <w:jc w:val="center"/>
        <w:rPr>
          <w:kern w:val="2"/>
          <w:sz w:val="28"/>
          <w:szCs w:val="28"/>
        </w:rPr>
      </w:pPr>
      <w:r>
        <w:rPr>
          <w:kern w:val="2"/>
          <w:sz w:val="28"/>
          <w:szCs w:val="28"/>
        </w:rPr>
        <w:t>с.п. Плиево</w:t>
      </w:r>
      <w:r w:rsidR="002A4949">
        <w:rPr>
          <w:kern w:val="2"/>
          <w:sz w:val="28"/>
          <w:szCs w:val="28"/>
        </w:rPr>
        <w:t xml:space="preserve"> 2023 г. </w:t>
      </w:r>
    </w:p>
    <w:p w14:paraId="4B597455" w14:textId="77777777" w:rsidR="00620C97" w:rsidRDefault="00620C97" w:rsidP="00B140A3">
      <w:pPr>
        <w:spacing w:line="276" w:lineRule="auto"/>
        <w:ind w:firstLine="0"/>
        <w:jc w:val="center"/>
        <w:rPr>
          <w:kern w:val="2"/>
          <w:sz w:val="28"/>
          <w:szCs w:val="28"/>
        </w:rPr>
      </w:pPr>
    </w:p>
    <w:p w14:paraId="77EF4611" w14:textId="31600133" w:rsidR="00620C97" w:rsidRDefault="00620C97" w:rsidP="00B140A3">
      <w:pPr>
        <w:spacing w:line="276" w:lineRule="auto"/>
        <w:ind w:firstLine="0"/>
        <w:jc w:val="center"/>
        <w:rPr>
          <w:kern w:val="2"/>
          <w:sz w:val="28"/>
          <w:szCs w:val="28"/>
        </w:rPr>
      </w:pPr>
    </w:p>
    <w:p w14:paraId="4B1AC14A" w14:textId="5C7623D3" w:rsidR="00620C97" w:rsidRDefault="00620C97" w:rsidP="00B140A3">
      <w:pPr>
        <w:spacing w:line="276" w:lineRule="auto"/>
        <w:ind w:firstLine="0"/>
        <w:jc w:val="center"/>
        <w:rPr>
          <w:kern w:val="2"/>
          <w:sz w:val="28"/>
          <w:szCs w:val="28"/>
        </w:rPr>
      </w:pPr>
    </w:p>
    <w:p w14:paraId="3B493DBA" w14:textId="03D1EDE1" w:rsidR="00620C97" w:rsidRDefault="00620C97" w:rsidP="00B140A3">
      <w:pPr>
        <w:spacing w:line="276" w:lineRule="auto"/>
        <w:ind w:firstLine="0"/>
        <w:jc w:val="center"/>
        <w:rPr>
          <w:kern w:val="2"/>
          <w:sz w:val="28"/>
          <w:szCs w:val="28"/>
        </w:rPr>
      </w:pPr>
    </w:p>
    <w:p w14:paraId="279F7408" w14:textId="2B331F97" w:rsidR="00620C97" w:rsidRDefault="00620C97" w:rsidP="00B140A3">
      <w:pPr>
        <w:spacing w:line="276" w:lineRule="auto"/>
        <w:ind w:firstLine="0"/>
        <w:jc w:val="center"/>
        <w:rPr>
          <w:kern w:val="2"/>
          <w:sz w:val="28"/>
          <w:szCs w:val="28"/>
        </w:rPr>
      </w:pPr>
    </w:p>
    <w:p w14:paraId="634F9EAC" w14:textId="00871CE2" w:rsidR="00620C97" w:rsidRDefault="00620C97" w:rsidP="00B140A3">
      <w:pPr>
        <w:spacing w:line="276" w:lineRule="auto"/>
        <w:ind w:firstLine="0"/>
        <w:jc w:val="center"/>
        <w:rPr>
          <w:kern w:val="2"/>
          <w:sz w:val="28"/>
          <w:szCs w:val="28"/>
        </w:rPr>
      </w:pPr>
    </w:p>
    <w:p w14:paraId="5A6BA8E5" w14:textId="6F3B4C21" w:rsidR="00620C97" w:rsidRDefault="00620C97" w:rsidP="00B140A3">
      <w:pPr>
        <w:spacing w:line="276" w:lineRule="auto"/>
        <w:ind w:firstLine="0"/>
        <w:jc w:val="center"/>
        <w:rPr>
          <w:kern w:val="2"/>
          <w:sz w:val="28"/>
          <w:szCs w:val="28"/>
        </w:rPr>
      </w:pPr>
    </w:p>
    <w:p w14:paraId="5A064834" w14:textId="77777777" w:rsidR="00620C97" w:rsidRPr="00620C97" w:rsidRDefault="00620C97" w:rsidP="00620C97">
      <w:pPr>
        <w:keepNext/>
        <w:keepLines/>
        <w:spacing w:line="240" w:lineRule="atLeast"/>
        <w:ind w:left="-284" w:firstLine="0"/>
        <w:jc w:val="left"/>
        <w:rPr>
          <w:rFonts w:eastAsia="Times New Roman" w:cs="Times New Roman"/>
          <w:b/>
          <w:sz w:val="23"/>
          <w:szCs w:val="23"/>
        </w:rPr>
      </w:pPr>
      <w:r w:rsidRPr="00620C97">
        <w:rPr>
          <w:rFonts w:eastAsia="Times New Roman" w:cs="Times New Roman"/>
          <w:b/>
          <w:sz w:val="23"/>
          <w:szCs w:val="23"/>
        </w:rPr>
        <w:t>Оглавление</w:t>
      </w:r>
    </w:p>
    <w:p w14:paraId="3E0CE42F" w14:textId="77777777" w:rsidR="00620C97" w:rsidRPr="00620C97" w:rsidRDefault="00620C97" w:rsidP="00620C97">
      <w:pPr>
        <w:numPr>
          <w:ilvl w:val="0"/>
          <w:numId w:val="259"/>
        </w:numPr>
        <w:ind w:left="-284" w:firstLine="0"/>
        <w:contextualSpacing/>
        <w:jc w:val="left"/>
        <w:rPr>
          <w:rFonts w:eastAsia="Times New Roman" w:cs="Times New Roman"/>
          <w:sz w:val="23"/>
          <w:szCs w:val="23"/>
        </w:rPr>
      </w:pPr>
      <w:r w:rsidRPr="00620C97">
        <w:rPr>
          <w:rFonts w:eastAsia="Times New Roman" w:cs="Times New Roman"/>
          <w:sz w:val="23"/>
          <w:szCs w:val="23"/>
        </w:rPr>
        <w:t>ЦЕЛЕВОЙ РАЗДЕЛ……………………………………………………………………………………….3</w:t>
      </w:r>
    </w:p>
    <w:p w14:paraId="0F9AAB21" w14:textId="11FBDCE1"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1.1.</w:t>
      </w:r>
      <w:r w:rsidRPr="00620C97">
        <w:rPr>
          <w:rFonts w:eastAsia="Times New Roman" w:cs="Times New Roman"/>
          <w:sz w:val="23"/>
          <w:szCs w:val="23"/>
        </w:rPr>
        <w:tab/>
        <w:t>Пояснительная записка………………………………</w:t>
      </w:r>
      <w:r>
        <w:rPr>
          <w:rFonts w:eastAsia="Times New Roman" w:cs="Times New Roman"/>
          <w:sz w:val="23"/>
          <w:szCs w:val="23"/>
        </w:rPr>
        <w:t>…………………………………………....</w:t>
      </w:r>
      <w:r w:rsidRPr="00620C97">
        <w:rPr>
          <w:rFonts w:eastAsia="Times New Roman" w:cs="Times New Roman"/>
          <w:sz w:val="23"/>
          <w:szCs w:val="23"/>
        </w:rPr>
        <w:t>3</w:t>
      </w:r>
    </w:p>
    <w:p w14:paraId="3BA3D27A" w14:textId="0D10C6DD"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 xml:space="preserve">1.1.1. Цели реализации основной образовательной программы начального </w:t>
      </w:r>
      <w:r>
        <w:rPr>
          <w:rFonts w:eastAsia="Times New Roman" w:cs="Times New Roman"/>
          <w:sz w:val="23"/>
          <w:szCs w:val="23"/>
        </w:rPr>
        <w:t>общего образования….......</w:t>
      </w:r>
      <w:r w:rsidRPr="00620C97">
        <w:rPr>
          <w:rFonts w:eastAsia="Times New Roman" w:cs="Times New Roman"/>
          <w:sz w:val="23"/>
          <w:szCs w:val="23"/>
        </w:rPr>
        <w:t>3</w:t>
      </w:r>
    </w:p>
    <w:p w14:paraId="16CE62B9"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1.1.2. Принципы формирования и механизмы реализации ООП НОО…………………………………........4</w:t>
      </w:r>
    </w:p>
    <w:p w14:paraId="06AE02DE"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1.1.3. Общая характеристика ООП НОО…………………………………………………………………….....5</w:t>
      </w:r>
    </w:p>
    <w:p w14:paraId="5CB09FD7"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1.2.</w:t>
      </w:r>
      <w:r w:rsidRPr="00620C97">
        <w:rPr>
          <w:rFonts w:eastAsia="Times New Roman" w:cs="Times New Roman"/>
          <w:sz w:val="23"/>
          <w:szCs w:val="23"/>
        </w:rPr>
        <w:tab/>
        <w:t>Планируемые результаты освоения обучающимися программы начального общего образования………………………………………………………………………………………………………6</w:t>
      </w:r>
    </w:p>
    <w:p w14:paraId="7EF0E6D9" w14:textId="418A4D6A"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1.2.1.</w:t>
      </w:r>
      <w:r w:rsidRPr="00620C97">
        <w:rPr>
          <w:rFonts w:eastAsia="Times New Roman" w:cs="Times New Roman"/>
          <w:sz w:val="23"/>
          <w:szCs w:val="23"/>
        </w:rPr>
        <w:tab/>
        <w:t>Личностные результаты освоения ООП Н</w:t>
      </w:r>
      <w:r>
        <w:rPr>
          <w:rFonts w:eastAsia="Times New Roman" w:cs="Times New Roman"/>
          <w:sz w:val="23"/>
          <w:szCs w:val="23"/>
        </w:rPr>
        <w:t>ОО……………………………………………………...</w:t>
      </w:r>
      <w:r w:rsidRPr="00620C97">
        <w:rPr>
          <w:rFonts w:eastAsia="Times New Roman" w:cs="Times New Roman"/>
          <w:sz w:val="23"/>
          <w:szCs w:val="23"/>
        </w:rPr>
        <w:t>7</w:t>
      </w:r>
    </w:p>
    <w:p w14:paraId="7AD51AAC" w14:textId="38C269CC"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1.2.2.</w:t>
      </w:r>
      <w:r w:rsidRPr="00620C97">
        <w:rPr>
          <w:rFonts w:eastAsia="Times New Roman" w:cs="Times New Roman"/>
          <w:sz w:val="23"/>
          <w:szCs w:val="23"/>
        </w:rPr>
        <w:tab/>
        <w:t xml:space="preserve">Метапредметные результаты освоения </w:t>
      </w:r>
      <w:r>
        <w:rPr>
          <w:rFonts w:eastAsia="Times New Roman" w:cs="Times New Roman"/>
          <w:sz w:val="23"/>
          <w:szCs w:val="23"/>
        </w:rPr>
        <w:t>ООП НОО………………………………………………..</w:t>
      </w:r>
      <w:r w:rsidRPr="00620C97">
        <w:rPr>
          <w:rFonts w:eastAsia="Times New Roman" w:cs="Times New Roman"/>
          <w:sz w:val="23"/>
          <w:szCs w:val="23"/>
        </w:rPr>
        <w:t>8</w:t>
      </w:r>
    </w:p>
    <w:p w14:paraId="5C6D44D3" w14:textId="1AC87BE2"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1.2.3.</w:t>
      </w:r>
      <w:r w:rsidRPr="00620C97">
        <w:rPr>
          <w:rFonts w:eastAsia="Times New Roman" w:cs="Times New Roman"/>
          <w:sz w:val="23"/>
          <w:szCs w:val="23"/>
        </w:rPr>
        <w:tab/>
        <w:t>Предметные результаты освоения ООП НОО…</w:t>
      </w:r>
      <w:r>
        <w:rPr>
          <w:rFonts w:eastAsia="Times New Roman" w:cs="Times New Roman"/>
          <w:sz w:val="23"/>
          <w:szCs w:val="23"/>
        </w:rPr>
        <w:t>………………………………………………......</w:t>
      </w:r>
      <w:r w:rsidRPr="00620C97">
        <w:rPr>
          <w:rFonts w:eastAsia="Times New Roman" w:cs="Times New Roman"/>
          <w:sz w:val="23"/>
          <w:szCs w:val="23"/>
        </w:rPr>
        <w:t>9</w:t>
      </w:r>
    </w:p>
    <w:p w14:paraId="66F634BB" w14:textId="3666216F"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1.3.</w:t>
      </w:r>
      <w:r w:rsidRPr="00620C97">
        <w:rPr>
          <w:rFonts w:eastAsia="Times New Roman" w:cs="Times New Roman"/>
          <w:sz w:val="23"/>
          <w:szCs w:val="23"/>
        </w:rPr>
        <w:tab/>
        <w:t>Система оценки достижения планируемых результатов освоения программы начального общего образования………………………</w:t>
      </w:r>
      <w:r>
        <w:rPr>
          <w:rFonts w:eastAsia="Times New Roman" w:cs="Times New Roman"/>
          <w:sz w:val="23"/>
          <w:szCs w:val="23"/>
        </w:rPr>
        <w:t>……………………………………………………………………………..</w:t>
      </w:r>
      <w:r w:rsidRPr="00620C97">
        <w:rPr>
          <w:rFonts w:eastAsia="Times New Roman" w:cs="Times New Roman"/>
          <w:sz w:val="23"/>
          <w:szCs w:val="23"/>
        </w:rPr>
        <w:t>16</w:t>
      </w:r>
    </w:p>
    <w:p w14:paraId="0E51E139" w14:textId="4ED40B3C"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1.3.1.</w:t>
      </w:r>
      <w:r w:rsidRPr="00620C97">
        <w:rPr>
          <w:rFonts w:eastAsia="Times New Roman" w:cs="Times New Roman"/>
          <w:sz w:val="23"/>
          <w:szCs w:val="23"/>
        </w:rPr>
        <w:tab/>
        <w:t>Общее положение………</w:t>
      </w:r>
      <w:r>
        <w:rPr>
          <w:rFonts w:eastAsia="Times New Roman" w:cs="Times New Roman"/>
          <w:sz w:val="23"/>
          <w:szCs w:val="23"/>
        </w:rPr>
        <w:t>…………………………………………………………………………...</w:t>
      </w:r>
      <w:r w:rsidRPr="00620C97">
        <w:rPr>
          <w:rFonts w:eastAsia="Times New Roman" w:cs="Times New Roman"/>
          <w:sz w:val="23"/>
          <w:szCs w:val="23"/>
        </w:rPr>
        <w:t>16</w:t>
      </w:r>
    </w:p>
    <w:p w14:paraId="763A01C6" w14:textId="251A58CF"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1.3.2.</w:t>
      </w:r>
      <w:r w:rsidRPr="00620C97">
        <w:rPr>
          <w:rFonts w:eastAsia="Times New Roman" w:cs="Times New Roman"/>
          <w:sz w:val="23"/>
          <w:szCs w:val="23"/>
        </w:rPr>
        <w:tab/>
        <w:t>Процедуры оценки предметных рез</w:t>
      </w:r>
      <w:r>
        <w:rPr>
          <w:rFonts w:eastAsia="Times New Roman" w:cs="Times New Roman"/>
          <w:sz w:val="23"/>
          <w:szCs w:val="23"/>
        </w:rPr>
        <w:t>ультатов…………………………………………………….</w:t>
      </w:r>
      <w:r w:rsidRPr="00620C97">
        <w:rPr>
          <w:rFonts w:eastAsia="Times New Roman" w:cs="Times New Roman"/>
          <w:sz w:val="23"/>
          <w:szCs w:val="23"/>
        </w:rPr>
        <w:t>19</w:t>
      </w:r>
    </w:p>
    <w:p w14:paraId="2A63005E" w14:textId="5F6B2221"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1.3.3.</w:t>
      </w:r>
      <w:r w:rsidRPr="00620C97">
        <w:rPr>
          <w:rFonts w:eastAsia="Times New Roman" w:cs="Times New Roman"/>
          <w:sz w:val="23"/>
          <w:szCs w:val="23"/>
        </w:rPr>
        <w:tab/>
        <w:t>Особенности оценки метапредметных р</w:t>
      </w:r>
      <w:r>
        <w:rPr>
          <w:rFonts w:eastAsia="Times New Roman" w:cs="Times New Roman"/>
          <w:sz w:val="23"/>
          <w:szCs w:val="23"/>
        </w:rPr>
        <w:t>езультатов……………………………………………..</w:t>
      </w:r>
      <w:r w:rsidRPr="00620C97">
        <w:rPr>
          <w:rFonts w:eastAsia="Times New Roman" w:cs="Times New Roman"/>
          <w:sz w:val="23"/>
          <w:szCs w:val="23"/>
        </w:rPr>
        <w:t>20</w:t>
      </w:r>
    </w:p>
    <w:p w14:paraId="3311DE4E" w14:textId="44043404"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w:t>
      </w:r>
      <w:r w:rsidRPr="00620C97">
        <w:rPr>
          <w:rFonts w:eastAsia="Times New Roman" w:cs="Times New Roman"/>
          <w:sz w:val="23"/>
          <w:szCs w:val="23"/>
        </w:rPr>
        <w:tab/>
        <w:t>СОДЕРЖАТЕЛЬНЫЙ РАЗДЕЛ………………………………………………………………………...</w:t>
      </w:r>
      <w:r>
        <w:rPr>
          <w:rFonts w:eastAsia="Times New Roman" w:cs="Times New Roman"/>
          <w:sz w:val="23"/>
          <w:szCs w:val="23"/>
        </w:rPr>
        <w:t>...</w:t>
      </w:r>
      <w:r w:rsidRPr="00620C97">
        <w:rPr>
          <w:rFonts w:eastAsia="Times New Roman" w:cs="Times New Roman"/>
          <w:sz w:val="23"/>
          <w:szCs w:val="23"/>
        </w:rPr>
        <w:t>24</w:t>
      </w:r>
    </w:p>
    <w:p w14:paraId="4F8A2D1A" w14:textId="1E5C2A4F"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w:t>
      </w:r>
      <w:r w:rsidRPr="00620C97">
        <w:rPr>
          <w:rFonts w:eastAsia="Times New Roman" w:cs="Times New Roman"/>
          <w:sz w:val="23"/>
          <w:szCs w:val="23"/>
        </w:rPr>
        <w:tab/>
        <w:t>Рабочие программы учебных предметов, учебных курсов (в том числе внеурочной деятельности), учебных модулей………………………………………………………………………......</w:t>
      </w:r>
      <w:r>
        <w:rPr>
          <w:rFonts w:eastAsia="Times New Roman" w:cs="Times New Roman"/>
          <w:sz w:val="23"/>
          <w:szCs w:val="23"/>
        </w:rPr>
        <w:t>...</w:t>
      </w:r>
      <w:r w:rsidRPr="00620C97">
        <w:rPr>
          <w:rFonts w:eastAsia="Times New Roman" w:cs="Times New Roman"/>
          <w:sz w:val="23"/>
          <w:szCs w:val="23"/>
        </w:rPr>
        <w:t>24</w:t>
      </w:r>
    </w:p>
    <w:p w14:paraId="02F12553" w14:textId="020B497D"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2.1.1.</w:t>
      </w:r>
      <w:r w:rsidRPr="00620C97">
        <w:rPr>
          <w:rFonts w:eastAsia="Times New Roman" w:cs="Times New Roman"/>
          <w:sz w:val="23"/>
          <w:szCs w:val="23"/>
        </w:rPr>
        <w:tab/>
        <w:t>Рабочая программа учебного предмета «Р</w:t>
      </w:r>
      <w:r>
        <w:rPr>
          <w:rFonts w:eastAsia="Times New Roman" w:cs="Times New Roman"/>
          <w:sz w:val="23"/>
          <w:szCs w:val="23"/>
        </w:rPr>
        <w:t>усский язык»……………………………………….</w:t>
      </w:r>
      <w:r w:rsidRPr="00620C97">
        <w:rPr>
          <w:rFonts w:eastAsia="Times New Roman" w:cs="Times New Roman"/>
          <w:sz w:val="23"/>
          <w:szCs w:val="23"/>
        </w:rPr>
        <w:t>25</w:t>
      </w:r>
    </w:p>
    <w:p w14:paraId="7831A3B0" w14:textId="390B4844"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2.1.2.</w:t>
      </w:r>
      <w:r w:rsidRPr="00620C97">
        <w:rPr>
          <w:rFonts w:eastAsia="Times New Roman" w:cs="Times New Roman"/>
          <w:sz w:val="23"/>
          <w:szCs w:val="23"/>
        </w:rPr>
        <w:tab/>
        <w:t>Рабочая программа по учебному предмету «Литературное ч</w:t>
      </w:r>
      <w:r>
        <w:rPr>
          <w:rFonts w:eastAsia="Times New Roman" w:cs="Times New Roman"/>
          <w:sz w:val="23"/>
          <w:szCs w:val="23"/>
        </w:rPr>
        <w:t>тение»………………………….</w:t>
      </w:r>
      <w:r w:rsidRPr="00620C97">
        <w:rPr>
          <w:rFonts w:eastAsia="Times New Roman" w:cs="Times New Roman"/>
          <w:sz w:val="23"/>
          <w:szCs w:val="23"/>
        </w:rPr>
        <w:t>40</w:t>
      </w:r>
    </w:p>
    <w:p w14:paraId="23617C2C" w14:textId="34C34760"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2.1.3.</w:t>
      </w:r>
      <w:r w:rsidRPr="00620C97">
        <w:rPr>
          <w:rFonts w:eastAsia="Times New Roman" w:cs="Times New Roman"/>
          <w:sz w:val="23"/>
          <w:szCs w:val="23"/>
        </w:rPr>
        <w:tab/>
        <w:t>Рабочая программа учебного предмета «Родной (ингушский) язык или государственный язык республики Российской Федерац</w:t>
      </w:r>
      <w:r>
        <w:rPr>
          <w:rFonts w:eastAsia="Times New Roman" w:cs="Times New Roman"/>
          <w:sz w:val="23"/>
          <w:szCs w:val="23"/>
        </w:rPr>
        <w:t>ии»…………………………………………………………………………</w:t>
      </w:r>
      <w:r w:rsidRPr="00620C97">
        <w:rPr>
          <w:rFonts w:eastAsia="Times New Roman" w:cs="Times New Roman"/>
          <w:sz w:val="23"/>
          <w:szCs w:val="23"/>
        </w:rPr>
        <w:t>60</w:t>
      </w:r>
    </w:p>
    <w:p w14:paraId="6DE5574F" w14:textId="2258A848"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2.1.4.</w:t>
      </w:r>
      <w:r w:rsidRPr="00620C97">
        <w:rPr>
          <w:rFonts w:eastAsia="Times New Roman" w:cs="Times New Roman"/>
          <w:sz w:val="23"/>
          <w:szCs w:val="23"/>
        </w:rPr>
        <w:tab/>
        <w:t>Рабочая программа учебного предмета «Литературное чтение на родном (</w:t>
      </w:r>
      <w:r>
        <w:rPr>
          <w:rFonts w:eastAsia="Times New Roman" w:cs="Times New Roman"/>
          <w:sz w:val="23"/>
          <w:szCs w:val="23"/>
        </w:rPr>
        <w:t>ингушском) языке»………………………………………………………………………………………………………….</w:t>
      </w:r>
      <w:r w:rsidRPr="00620C97">
        <w:rPr>
          <w:rFonts w:eastAsia="Times New Roman" w:cs="Times New Roman"/>
          <w:sz w:val="23"/>
          <w:szCs w:val="23"/>
        </w:rPr>
        <w:t>73</w:t>
      </w:r>
    </w:p>
    <w:p w14:paraId="12535BCD" w14:textId="77777777" w:rsidR="00620C97" w:rsidRPr="00620C97" w:rsidRDefault="00620C97" w:rsidP="00620C97">
      <w:pPr>
        <w:tabs>
          <w:tab w:val="left" w:pos="660"/>
          <w:tab w:val="right" w:leader="dot" w:pos="9488"/>
        </w:tabs>
        <w:ind w:left="-284" w:firstLine="0"/>
        <w:jc w:val="left"/>
        <w:rPr>
          <w:rFonts w:ascii="Calibri" w:eastAsia="Times New Roman" w:hAnsi="Calibri" w:cs="Times New Roman"/>
          <w:noProof/>
          <w:kern w:val="2"/>
          <w:sz w:val="23"/>
          <w:szCs w:val="23"/>
          <w14:ligatures w14:val="standardContextual"/>
        </w:rPr>
      </w:pPr>
      <w:r w:rsidRPr="00620C97">
        <w:rPr>
          <w:rFonts w:ascii="Calibri" w:eastAsia="Times New Roman" w:hAnsi="Calibri" w:cs="Times New Roman"/>
          <w:noProof/>
          <w:kern w:val="2"/>
          <w:sz w:val="23"/>
          <w:szCs w:val="23"/>
          <w14:ligatures w14:val="standardContextual"/>
        </w:rPr>
        <w:t>2.1.5.Рабочая программа учебного предмета «Иностранный язык (английский)»……………………………………91</w:t>
      </w:r>
    </w:p>
    <w:p w14:paraId="22F582BE" w14:textId="18AA797F"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2.1.6.</w:t>
      </w:r>
      <w:r w:rsidRPr="00620C97">
        <w:rPr>
          <w:rFonts w:eastAsia="Times New Roman" w:cs="Times New Roman"/>
          <w:sz w:val="23"/>
          <w:szCs w:val="23"/>
        </w:rPr>
        <w:tab/>
        <w:t>Рабочая программа учебного предмета «Матем</w:t>
      </w:r>
      <w:r>
        <w:rPr>
          <w:rFonts w:eastAsia="Times New Roman" w:cs="Times New Roman"/>
          <w:sz w:val="23"/>
          <w:szCs w:val="23"/>
        </w:rPr>
        <w:t>атика»…………………………………………</w:t>
      </w:r>
      <w:r w:rsidRPr="00620C97">
        <w:rPr>
          <w:rFonts w:eastAsia="Times New Roman" w:cs="Times New Roman"/>
          <w:sz w:val="23"/>
          <w:szCs w:val="23"/>
        </w:rPr>
        <w:t>111</w:t>
      </w:r>
    </w:p>
    <w:p w14:paraId="3FA58080" w14:textId="3AA56534"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2.1.7.</w:t>
      </w:r>
      <w:r w:rsidRPr="00620C97">
        <w:rPr>
          <w:rFonts w:eastAsia="Times New Roman" w:cs="Times New Roman"/>
          <w:sz w:val="23"/>
          <w:szCs w:val="23"/>
        </w:rPr>
        <w:tab/>
        <w:t>Рабочая программа учебного предмета «О</w:t>
      </w:r>
      <w:r>
        <w:rPr>
          <w:rFonts w:eastAsia="Times New Roman" w:cs="Times New Roman"/>
          <w:sz w:val="23"/>
          <w:szCs w:val="23"/>
        </w:rPr>
        <w:t>кружающий мир»…………………………………</w:t>
      </w:r>
      <w:r w:rsidRPr="00620C97">
        <w:rPr>
          <w:rFonts w:eastAsia="Times New Roman" w:cs="Times New Roman"/>
          <w:sz w:val="23"/>
          <w:szCs w:val="23"/>
        </w:rPr>
        <w:t>126</w:t>
      </w:r>
    </w:p>
    <w:p w14:paraId="4B3F814C" w14:textId="2B95A423"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2.1.8.</w:t>
      </w:r>
      <w:r w:rsidRPr="00620C97">
        <w:rPr>
          <w:rFonts w:eastAsia="Times New Roman" w:cs="Times New Roman"/>
          <w:sz w:val="23"/>
          <w:szCs w:val="23"/>
        </w:rPr>
        <w:tab/>
        <w:t>Рабочая программа учебного предмета «Основы религиозны</w:t>
      </w:r>
      <w:r>
        <w:rPr>
          <w:rFonts w:eastAsia="Times New Roman" w:cs="Times New Roman"/>
          <w:sz w:val="23"/>
          <w:szCs w:val="23"/>
        </w:rPr>
        <w:t>х культур и светской этики»…</w:t>
      </w:r>
      <w:r w:rsidRPr="00620C97">
        <w:rPr>
          <w:rFonts w:eastAsia="Times New Roman" w:cs="Times New Roman"/>
          <w:sz w:val="23"/>
          <w:szCs w:val="23"/>
        </w:rPr>
        <w:t>141</w:t>
      </w:r>
    </w:p>
    <w:p w14:paraId="5E500F6F" w14:textId="764FA6BC"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2.1.9.</w:t>
      </w:r>
      <w:r w:rsidRPr="00620C97">
        <w:rPr>
          <w:rFonts w:eastAsia="Times New Roman" w:cs="Times New Roman"/>
          <w:sz w:val="23"/>
          <w:szCs w:val="23"/>
        </w:rPr>
        <w:tab/>
        <w:t>Рабочая программа учебного предмета «Изобразит</w:t>
      </w:r>
      <w:r>
        <w:rPr>
          <w:rFonts w:eastAsia="Times New Roman" w:cs="Times New Roman"/>
          <w:sz w:val="23"/>
          <w:szCs w:val="23"/>
        </w:rPr>
        <w:t>ельное искусство»……………………</w:t>
      </w:r>
      <w:r w:rsidRPr="00620C97">
        <w:rPr>
          <w:rFonts w:eastAsia="Times New Roman" w:cs="Times New Roman"/>
          <w:sz w:val="23"/>
          <w:szCs w:val="23"/>
        </w:rPr>
        <w:t>154</w:t>
      </w:r>
    </w:p>
    <w:p w14:paraId="406CF276"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2.1.10.</w:t>
      </w:r>
      <w:r w:rsidRPr="00620C97">
        <w:rPr>
          <w:rFonts w:eastAsia="Times New Roman" w:cs="Times New Roman"/>
          <w:sz w:val="23"/>
          <w:szCs w:val="23"/>
        </w:rPr>
        <w:tab/>
        <w:t>Рабочая программа учебного предмета «Музыка»…………………………………………..173</w:t>
      </w:r>
    </w:p>
    <w:p w14:paraId="2E9E6A3E"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2.1.11.</w:t>
      </w:r>
      <w:r w:rsidRPr="00620C97">
        <w:rPr>
          <w:rFonts w:eastAsia="Times New Roman" w:cs="Times New Roman"/>
          <w:sz w:val="23"/>
          <w:szCs w:val="23"/>
        </w:rPr>
        <w:tab/>
        <w:t>Рабочая программа учебного предмета «Технология»……………………………………...197</w:t>
      </w:r>
    </w:p>
    <w:p w14:paraId="0E5E8A0B"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2.1.12.</w:t>
      </w:r>
      <w:r w:rsidRPr="00620C97">
        <w:rPr>
          <w:rFonts w:eastAsia="Times New Roman" w:cs="Times New Roman"/>
          <w:sz w:val="23"/>
          <w:szCs w:val="23"/>
        </w:rPr>
        <w:tab/>
        <w:t>Рабочая программа учебного предмета «Физическая культура»……………………….......213</w:t>
      </w:r>
    </w:p>
    <w:p w14:paraId="5BE28057"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2.1.13.</w:t>
      </w:r>
      <w:r w:rsidRPr="00620C97">
        <w:rPr>
          <w:rFonts w:eastAsia="Times New Roman" w:cs="Times New Roman"/>
          <w:sz w:val="23"/>
          <w:szCs w:val="23"/>
        </w:rPr>
        <w:tab/>
        <w:t>Рабочая программа курса внеурочной деятельности «Разговоры о важном»……………..224</w:t>
      </w:r>
    </w:p>
    <w:p w14:paraId="1B627A3A"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2.1.14.</w:t>
      </w:r>
      <w:r w:rsidRPr="00620C97">
        <w:rPr>
          <w:rFonts w:eastAsia="Times New Roman" w:cs="Times New Roman"/>
          <w:sz w:val="23"/>
          <w:szCs w:val="23"/>
        </w:rPr>
        <w:tab/>
        <w:t>Рабочая программа курса внеурочной деятельности «Тропинка в  профессию»…………252</w:t>
      </w:r>
    </w:p>
    <w:p w14:paraId="2BF7B6C6"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2.1.15.</w:t>
      </w:r>
      <w:r w:rsidRPr="00620C97">
        <w:rPr>
          <w:rFonts w:eastAsia="Times New Roman" w:cs="Times New Roman"/>
          <w:sz w:val="23"/>
          <w:szCs w:val="23"/>
        </w:rPr>
        <w:tab/>
        <w:t>Рабочая программа курса внеурочной деятельности «Функциональная грамотность»….254</w:t>
      </w:r>
    </w:p>
    <w:p w14:paraId="592B8A24" w14:textId="4C63858F"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2.2.</w:t>
      </w:r>
      <w:r w:rsidRPr="00620C97">
        <w:rPr>
          <w:rFonts w:eastAsia="Times New Roman" w:cs="Times New Roman"/>
          <w:sz w:val="23"/>
          <w:szCs w:val="23"/>
        </w:rPr>
        <w:tab/>
        <w:t>Программа формирования универсальных учебных</w:t>
      </w:r>
      <w:r>
        <w:rPr>
          <w:rFonts w:eastAsia="Times New Roman" w:cs="Times New Roman"/>
          <w:sz w:val="23"/>
          <w:szCs w:val="23"/>
        </w:rPr>
        <w:t xml:space="preserve"> действий у обучающихся……………</w:t>
      </w:r>
      <w:r w:rsidRPr="00620C97">
        <w:rPr>
          <w:rFonts w:eastAsia="Times New Roman" w:cs="Times New Roman"/>
          <w:sz w:val="23"/>
          <w:szCs w:val="23"/>
        </w:rPr>
        <w:t>260</w:t>
      </w:r>
    </w:p>
    <w:p w14:paraId="765F7A77" w14:textId="2FA3288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2.2.1.</w:t>
      </w:r>
      <w:r w:rsidRPr="00620C97">
        <w:rPr>
          <w:rFonts w:eastAsia="Times New Roman" w:cs="Times New Roman"/>
          <w:sz w:val="23"/>
          <w:szCs w:val="23"/>
        </w:rPr>
        <w:tab/>
        <w:t>Пояснительная записка………</w:t>
      </w:r>
      <w:r>
        <w:rPr>
          <w:rFonts w:eastAsia="Times New Roman" w:cs="Times New Roman"/>
          <w:sz w:val="23"/>
          <w:szCs w:val="23"/>
        </w:rPr>
        <w:t>………………………………………………………………….</w:t>
      </w:r>
      <w:r w:rsidRPr="00620C97">
        <w:rPr>
          <w:rFonts w:eastAsia="Times New Roman" w:cs="Times New Roman"/>
          <w:sz w:val="23"/>
          <w:szCs w:val="23"/>
        </w:rPr>
        <w:t>260</w:t>
      </w:r>
    </w:p>
    <w:p w14:paraId="47EA1CF1" w14:textId="49D28F6C"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2.2.2.</w:t>
      </w:r>
      <w:r w:rsidRPr="00620C97">
        <w:rPr>
          <w:rFonts w:eastAsia="Times New Roman" w:cs="Times New Roman"/>
          <w:sz w:val="23"/>
          <w:szCs w:val="23"/>
        </w:rPr>
        <w:tab/>
        <w:t>Описание взаимосвязи универсальных учебных действий с содержанием учебных предметов…</w:t>
      </w:r>
      <w:r>
        <w:rPr>
          <w:rFonts w:eastAsia="Times New Roman" w:cs="Times New Roman"/>
          <w:sz w:val="23"/>
          <w:szCs w:val="23"/>
        </w:rPr>
        <w:t>…………………………………………………………………………………………………..</w:t>
      </w:r>
      <w:r w:rsidRPr="00620C97">
        <w:rPr>
          <w:rFonts w:eastAsia="Times New Roman" w:cs="Times New Roman"/>
          <w:sz w:val="23"/>
          <w:szCs w:val="23"/>
        </w:rPr>
        <w:t>261</w:t>
      </w:r>
    </w:p>
    <w:p w14:paraId="7B65312C" w14:textId="32644A65"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2.2.3.</w:t>
      </w:r>
      <w:r w:rsidRPr="00620C97">
        <w:rPr>
          <w:rFonts w:eastAsia="Times New Roman" w:cs="Times New Roman"/>
          <w:sz w:val="23"/>
          <w:szCs w:val="23"/>
        </w:rPr>
        <w:tab/>
        <w:t>Характеристика универсальных учебных д</w:t>
      </w:r>
      <w:r>
        <w:rPr>
          <w:rFonts w:eastAsia="Times New Roman" w:cs="Times New Roman"/>
          <w:sz w:val="23"/>
          <w:szCs w:val="23"/>
        </w:rPr>
        <w:t>ействий……………………………………………</w:t>
      </w:r>
      <w:r w:rsidRPr="00620C97">
        <w:rPr>
          <w:rFonts w:eastAsia="Times New Roman" w:cs="Times New Roman"/>
          <w:sz w:val="23"/>
          <w:szCs w:val="23"/>
        </w:rPr>
        <w:t>277</w:t>
      </w:r>
    </w:p>
    <w:p w14:paraId="741C6D33" w14:textId="5210FDC4"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2.3.</w:t>
      </w:r>
      <w:r w:rsidRPr="00620C97">
        <w:rPr>
          <w:rFonts w:eastAsia="Times New Roman" w:cs="Times New Roman"/>
          <w:sz w:val="23"/>
          <w:szCs w:val="23"/>
        </w:rPr>
        <w:tab/>
        <w:t>Рабочая программа воспитания……………</w:t>
      </w:r>
      <w:r>
        <w:rPr>
          <w:rFonts w:eastAsia="Times New Roman" w:cs="Times New Roman"/>
          <w:sz w:val="23"/>
          <w:szCs w:val="23"/>
        </w:rPr>
        <w:t>…………………………………………………......</w:t>
      </w:r>
      <w:r w:rsidRPr="00620C97">
        <w:rPr>
          <w:rFonts w:eastAsia="Times New Roman" w:cs="Times New Roman"/>
          <w:sz w:val="23"/>
          <w:szCs w:val="23"/>
        </w:rPr>
        <w:t>282</w:t>
      </w:r>
    </w:p>
    <w:p w14:paraId="0196466D"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2.3.1. Анализ воспитательного процесса…………………………………………………………………....298</w:t>
      </w:r>
    </w:p>
    <w:p w14:paraId="7D1871AD"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3.</w:t>
      </w:r>
      <w:r w:rsidRPr="00620C97">
        <w:rPr>
          <w:rFonts w:eastAsia="Times New Roman" w:cs="Times New Roman"/>
          <w:sz w:val="23"/>
          <w:szCs w:val="23"/>
        </w:rPr>
        <w:tab/>
        <w:t>ОРГАНИЗАЦИОННЫЙ РАЗДЕЛ……………………………………………………………………300</w:t>
      </w:r>
    </w:p>
    <w:p w14:paraId="2DCDEEE3" w14:textId="00D3DCEB"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3.1.</w:t>
      </w:r>
      <w:r w:rsidRPr="00620C97">
        <w:rPr>
          <w:rFonts w:eastAsia="Times New Roman" w:cs="Times New Roman"/>
          <w:sz w:val="23"/>
          <w:szCs w:val="23"/>
        </w:rPr>
        <w:tab/>
        <w:t>Учебный план начального общего обр</w:t>
      </w:r>
      <w:r>
        <w:rPr>
          <w:rFonts w:eastAsia="Times New Roman" w:cs="Times New Roman"/>
          <w:sz w:val="23"/>
          <w:szCs w:val="23"/>
        </w:rPr>
        <w:t>азования…………………………………………….</w:t>
      </w:r>
      <w:r w:rsidRPr="00620C97">
        <w:rPr>
          <w:rFonts w:eastAsia="Times New Roman" w:cs="Times New Roman"/>
          <w:sz w:val="23"/>
          <w:szCs w:val="23"/>
        </w:rPr>
        <w:t>303</w:t>
      </w:r>
    </w:p>
    <w:p w14:paraId="50525534"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3.2.</w:t>
      </w:r>
      <w:r w:rsidRPr="00620C97">
        <w:rPr>
          <w:rFonts w:eastAsia="Times New Roman" w:cs="Times New Roman"/>
          <w:sz w:val="23"/>
          <w:szCs w:val="23"/>
        </w:rPr>
        <w:tab/>
        <w:t>Календарный учебный график………………………………………………………………………</w:t>
      </w:r>
    </w:p>
    <w:p w14:paraId="019B8476" w14:textId="16618528"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3.3.</w:t>
      </w:r>
      <w:r w:rsidRPr="00620C97">
        <w:rPr>
          <w:rFonts w:eastAsia="Times New Roman" w:cs="Times New Roman"/>
          <w:sz w:val="23"/>
          <w:szCs w:val="23"/>
        </w:rPr>
        <w:tab/>
        <w:t>План внеурочной деятельнос</w:t>
      </w:r>
      <w:r>
        <w:rPr>
          <w:rFonts w:eastAsia="Times New Roman" w:cs="Times New Roman"/>
          <w:sz w:val="23"/>
          <w:szCs w:val="23"/>
        </w:rPr>
        <w:t>ти…………………………………………………………………..</w:t>
      </w:r>
      <w:r w:rsidRPr="00620C97">
        <w:rPr>
          <w:rFonts w:eastAsia="Times New Roman" w:cs="Times New Roman"/>
          <w:sz w:val="23"/>
          <w:szCs w:val="23"/>
        </w:rPr>
        <w:t>306</w:t>
      </w:r>
    </w:p>
    <w:p w14:paraId="46354ACE" w14:textId="77777777" w:rsidR="00620C97" w:rsidRPr="00620C97" w:rsidRDefault="00620C97" w:rsidP="00620C97">
      <w:pPr>
        <w:ind w:left="-284" w:firstLine="0"/>
        <w:contextualSpacing/>
        <w:jc w:val="left"/>
        <w:rPr>
          <w:rFonts w:eastAsia="Times New Roman" w:cs="Times New Roman"/>
          <w:b/>
          <w:sz w:val="23"/>
          <w:szCs w:val="23"/>
        </w:rPr>
      </w:pPr>
      <w:r w:rsidRPr="00620C97">
        <w:rPr>
          <w:rFonts w:eastAsia="Times New Roman" w:cs="Times New Roman"/>
          <w:b/>
          <w:sz w:val="23"/>
          <w:szCs w:val="23"/>
        </w:rPr>
        <w:t>План внеурочной деятельности начального общего образования</w:t>
      </w:r>
    </w:p>
    <w:p w14:paraId="05839390"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3.4.</w:t>
      </w:r>
      <w:r w:rsidRPr="00620C97">
        <w:rPr>
          <w:rFonts w:eastAsia="Times New Roman" w:cs="Times New Roman"/>
          <w:sz w:val="23"/>
          <w:szCs w:val="23"/>
        </w:rPr>
        <w:tab/>
        <w:t>Календарный план воспитательной работы</w:t>
      </w:r>
    </w:p>
    <w:p w14:paraId="23C0A846"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3.5.</w:t>
      </w:r>
      <w:r w:rsidRPr="00620C97">
        <w:rPr>
          <w:rFonts w:eastAsia="Times New Roman" w:cs="Times New Roman"/>
          <w:sz w:val="23"/>
          <w:szCs w:val="23"/>
        </w:rPr>
        <w:tab/>
        <w:t>Характеристика условий реализации программы начального общего образования в соответствии с требованиями фгос…………………………………………………………………………………………...311</w:t>
      </w:r>
    </w:p>
    <w:p w14:paraId="3104384F"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Характеристика условий реализации общесистемных требований……………………………………....311</w:t>
      </w:r>
    </w:p>
    <w:p w14:paraId="09F0EEFE"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Характеристика условий реализации требований к материально-техническому, учебно-методическому обеспечению…………………………………………………………………………………………………312</w:t>
      </w:r>
    </w:p>
    <w:p w14:paraId="7B0D33E7" w14:textId="77777777" w:rsidR="00620C97" w:rsidRPr="00620C97" w:rsidRDefault="00620C97" w:rsidP="00620C97">
      <w:pPr>
        <w:ind w:left="-284" w:firstLine="0"/>
        <w:contextualSpacing/>
        <w:jc w:val="left"/>
        <w:rPr>
          <w:rFonts w:eastAsia="Times New Roman" w:cs="Times New Roman"/>
          <w:sz w:val="23"/>
          <w:szCs w:val="23"/>
        </w:rPr>
      </w:pPr>
      <w:r w:rsidRPr="00620C97">
        <w:rPr>
          <w:rFonts w:eastAsia="Times New Roman" w:cs="Times New Roman"/>
          <w:sz w:val="23"/>
          <w:szCs w:val="23"/>
        </w:rPr>
        <w:t>Характеристика условий реализации требований к психолого-педагогическим, кадровым и финансовым условиям……………………………………………………………………………………………………313</w:t>
      </w:r>
    </w:p>
    <w:p w14:paraId="50E48BB8" w14:textId="6AD0E3E3" w:rsidR="00620C97" w:rsidRDefault="00620C97" w:rsidP="00620C97">
      <w:pPr>
        <w:spacing w:line="276" w:lineRule="auto"/>
        <w:ind w:left="-284" w:firstLine="0"/>
        <w:jc w:val="center"/>
        <w:rPr>
          <w:kern w:val="2"/>
          <w:sz w:val="28"/>
          <w:szCs w:val="28"/>
        </w:rPr>
      </w:pPr>
    </w:p>
    <w:p w14:paraId="6AC377B2" w14:textId="67D3C7CC" w:rsidR="00620C97" w:rsidRDefault="00620C97" w:rsidP="00B140A3">
      <w:pPr>
        <w:spacing w:line="276" w:lineRule="auto"/>
        <w:ind w:firstLine="0"/>
        <w:jc w:val="center"/>
        <w:rPr>
          <w:kern w:val="2"/>
          <w:sz w:val="28"/>
          <w:szCs w:val="28"/>
        </w:rPr>
      </w:pPr>
    </w:p>
    <w:p w14:paraId="5042A541" w14:textId="3E3CA3D4" w:rsidR="00691DD3" w:rsidRDefault="00691DD3" w:rsidP="00691DD3">
      <w:pPr>
        <w:pStyle w:val="1"/>
        <w:spacing w:line="276" w:lineRule="auto"/>
        <w:ind w:firstLine="0"/>
        <w:jc w:val="left"/>
        <w:rPr>
          <w:color w:val="FF0000"/>
          <w:sz w:val="22"/>
          <w:szCs w:val="22"/>
        </w:rPr>
      </w:pPr>
      <w:bookmarkStart w:id="0" w:name="_Toc112679846"/>
      <w:bookmarkStart w:id="1" w:name="_Toc144929858"/>
      <w:bookmarkStart w:id="2" w:name="_Toc146507151"/>
    </w:p>
    <w:p w14:paraId="1DC0B6B4" w14:textId="266A1F61" w:rsidR="004E044F" w:rsidRPr="00EE05CE" w:rsidRDefault="004E044F" w:rsidP="00333919">
      <w:pPr>
        <w:pStyle w:val="1"/>
        <w:numPr>
          <w:ilvl w:val="0"/>
          <w:numId w:val="1"/>
        </w:numPr>
        <w:spacing w:line="276" w:lineRule="auto"/>
        <w:ind w:left="0" w:firstLine="0"/>
        <w:jc w:val="left"/>
        <w:rPr>
          <w:color w:val="FF0000"/>
          <w:sz w:val="22"/>
          <w:szCs w:val="22"/>
        </w:rPr>
      </w:pPr>
      <w:r w:rsidRPr="00EE05CE">
        <w:rPr>
          <w:color w:val="FF0000"/>
          <w:sz w:val="22"/>
          <w:szCs w:val="22"/>
        </w:rPr>
        <w:t>ЦЕЛЕВОЙ РАЗДЕЛ</w:t>
      </w:r>
      <w:bookmarkEnd w:id="0"/>
      <w:bookmarkEnd w:id="1"/>
      <w:bookmarkEnd w:id="2"/>
      <w:r w:rsidRPr="00EE05CE">
        <w:rPr>
          <w:color w:val="FF0000"/>
          <w:sz w:val="22"/>
          <w:szCs w:val="22"/>
        </w:rPr>
        <w:t xml:space="preserve"> </w:t>
      </w:r>
    </w:p>
    <w:p w14:paraId="052DDB48" w14:textId="158ED849" w:rsidR="004E044F" w:rsidRPr="00B0467F" w:rsidRDefault="00D84F05" w:rsidP="00B0467F">
      <w:pPr>
        <w:pStyle w:val="2"/>
        <w:numPr>
          <w:ilvl w:val="1"/>
          <w:numId w:val="1"/>
        </w:numPr>
        <w:spacing w:line="276" w:lineRule="auto"/>
        <w:jc w:val="left"/>
        <w:rPr>
          <w:sz w:val="22"/>
          <w:szCs w:val="22"/>
        </w:rPr>
      </w:pPr>
      <w:bookmarkStart w:id="3" w:name="bookmark66"/>
      <w:bookmarkStart w:id="4" w:name="_Toc112679847"/>
      <w:bookmarkStart w:id="5" w:name="_Toc144929859"/>
      <w:bookmarkStart w:id="6" w:name="_Toc146507152"/>
      <w:bookmarkEnd w:id="3"/>
      <w:r w:rsidRPr="00B0467F">
        <w:rPr>
          <w:sz w:val="22"/>
          <w:szCs w:val="22"/>
        </w:rPr>
        <w:t>Пояснительная записка</w:t>
      </w:r>
      <w:bookmarkEnd w:id="4"/>
      <w:bookmarkEnd w:id="5"/>
      <w:bookmarkEnd w:id="6"/>
    </w:p>
    <w:p w14:paraId="4AA7A04B" w14:textId="17E97230" w:rsidR="004E044F" w:rsidRPr="00B0467F" w:rsidRDefault="004E044F" w:rsidP="00B0467F">
      <w:pPr>
        <w:spacing w:line="276" w:lineRule="auto"/>
        <w:ind w:left="-284" w:right="-4" w:firstLine="0"/>
        <w:jc w:val="left"/>
        <w:rPr>
          <w:sz w:val="22"/>
        </w:rPr>
      </w:pPr>
      <w:r w:rsidRPr="00B0467F">
        <w:rPr>
          <w:sz w:val="22"/>
        </w:rPr>
        <w:t xml:space="preserve">Образовательная программа начального общего образования </w:t>
      </w:r>
      <w:r w:rsidR="00B0467F" w:rsidRPr="00B0467F">
        <w:rPr>
          <w:sz w:val="22"/>
        </w:rPr>
        <w:t>Г</w:t>
      </w:r>
      <w:r w:rsidR="00F301DF" w:rsidRPr="00B0467F">
        <w:rPr>
          <w:sz w:val="22"/>
        </w:rPr>
        <w:t>БОУ «</w:t>
      </w:r>
      <w:r w:rsidR="00B0467F" w:rsidRPr="00B0467F">
        <w:rPr>
          <w:sz w:val="22"/>
        </w:rPr>
        <w:t>СОШ №4 с.п. Плиево им Плиева М-С. А.</w:t>
      </w:r>
      <w:r w:rsidR="00F301DF" w:rsidRPr="00B0467F">
        <w:rPr>
          <w:sz w:val="22"/>
        </w:rPr>
        <w:t>»</w:t>
      </w:r>
      <w:r w:rsidRPr="00B0467F">
        <w:rPr>
          <w:sz w:val="22"/>
        </w:rPr>
        <w:t xml:space="preserve"> (далее образовательная организация) разработана в соответствии с</w:t>
      </w:r>
    </w:p>
    <w:p w14:paraId="1BBD4955" w14:textId="77777777" w:rsidR="004E044F" w:rsidRPr="00B0467F" w:rsidRDefault="004E044F" w:rsidP="00B0467F">
      <w:pPr>
        <w:numPr>
          <w:ilvl w:val="0"/>
          <w:numId w:val="2"/>
        </w:numPr>
        <w:spacing w:after="13" w:line="276" w:lineRule="auto"/>
        <w:ind w:left="-284" w:right="-4" w:firstLine="0"/>
        <w:jc w:val="left"/>
        <w:rPr>
          <w:sz w:val="22"/>
        </w:rPr>
      </w:pPr>
      <w:r w:rsidRPr="00B0467F">
        <w:rPr>
          <w:sz w:val="22"/>
        </w:rPr>
        <w:t xml:space="preserve">Федеральным законом №273-ФЗ от 29 декабря 2012 года «Об образовании в Российской Федерации» с изменениями и дополнениями; </w:t>
      </w:r>
    </w:p>
    <w:p w14:paraId="47B30936" w14:textId="14BC8B41" w:rsidR="004E044F" w:rsidRPr="00B0467F" w:rsidRDefault="004E044F" w:rsidP="00B0467F">
      <w:pPr>
        <w:numPr>
          <w:ilvl w:val="0"/>
          <w:numId w:val="2"/>
        </w:numPr>
        <w:spacing w:after="13" w:line="276" w:lineRule="auto"/>
        <w:ind w:left="-284" w:right="-4" w:firstLine="0"/>
        <w:jc w:val="left"/>
        <w:rPr>
          <w:sz w:val="22"/>
        </w:rPr>
      </w:pPr>
      <w:r w:rsidRPr="00B0467F">
        <w:rPr>
          <w:sz w:val="22"/>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14:paraId="2036E946" w14:textId="2F0D8CC9" w:rsidR="00FB6679" w:rsidRPr="00B0467F" w:rsidRDefault="00FB6679" w:rsidP="00B0467F">
      <w:pPr>
        <w:numPr>
          <w:ilvl w:val="0"/>
          <w:numId w:val="2"/>
        </w:numPr>
        <w:spacing w:after="13" w:line="276" w:lineRule="auto"/>
        <w:ind w:left="-284" w:right="-4" w:firstLine="0"/>
        <w:jc w:val="left"/>
        <w:rPr>
          <w:sz w:val="22"/>
        </w:rPr>
      </w:pPr>
      <w:r w:rsidRPr="00B0467F">
        <w:rPr>
          <w:sz w:val="22"/>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B0467F">
        <w:rPr>
          <w:sz w:val="22"/>
        </w:rPr>
        <w:t>18</w:t>
      </w:r>
      <w:r w:rsidRPr="00B0467F">
        <w:rPr>
          <w:sz w:val="22"/>
        </w:rPr>
        <w:t>.</w:t>
      </w:r>
      <w:r w:rsidR="002A6220" w:rsidRPr="00B0467F">
        <w:rPr>
          <w:sz w:val="22"/>
        </w:rPr>
        <w:t>05</w:t>
      </w:r>
      <w:r w:rsidRPr="00B0467F">
        <w:rPr>
          <w:sz w:val="22"/>
        </w:rPr>
        <w:t>. 20</w:t>
      </w:r>
      <w:r w:rsidR="002A6220" w:rsidRPr="00B0467F">
        <w:rPr>
          <w:sz w:val="22"/>
        </w:rPr>
        <w:t>23</w:t>
      </w:r>
      <w:r w:rsidRPr="00B0467F">
        <w:rPr>
          <w:sz w:val="22"/>
        </w:rPr>
        <w:t xml:space="preserve"> №</w:t>
      </w:r>
      <w:r w:rsidR="002A6220" w:rsidRPr="00B0467F">
        <w:rPr>
          <w:sz w:val="22"/>
        </w:rPr>
        <w:t>372</w:t>
      </w:r>
      <w:r w:rsidRPr="00B0467F">
        <w:rPr>
          <w:sz w:val="22"/>
        </w:rPr>
        <w:t xml:space="preserve">. </w:t>
      </w:r>
    </w:p>
    <w:p w14:paraId="3D43FD59" w14:textId="47449C6B" w:rsidR="004E044F" w:rsidRPr="00B0467F" w:rsidRDefault="004E044F" w:rsidP="00B0467F">
      <w:pPr>
        <w:spacing w:after="13" w:line="276" w:lineRule="auto"/>
        <w:ind w:left="-284" w:right="-4" w:firstLine="0"/>
        <w:jc w:val="left"/>
        <w:rPr>
          <w:sz w:val="22"/>
        </w:rPr>
      </w:pPr>
      <w:r w:rsidRPr="00B0467F">
        <w:rPr>
          <w:sz w:val="22"/>
        </w:rPr>
        <w:t xml:space="preserve">При разработке основной общеобразовательной программы использованы </w:t>
      </w:r>
      <w:r w:rsidR="00ED50AF" w:rsidRPr="00B0467F">
        <w:rPr>
          <w:sz w:val="22"/>
        </w:rPr>
        <w:t>федеральные</w:t>
      </w:r>
      <w:r w:rsidRPr="00B0467F">
        <w:rPr>
          <w:sz w:val="22"/>
        </w:rPr>
        <w:t xml:space="preserve"> рабочие программы учебных предметов. В соответствии с пунктом </w:t>
      </w:r>
      <w:r w:rsidR="00ED50AF" w:rsidRPr="00B0467F">
        <w:rPr>
          <w:sz w:val="22"/>
        </w:rPr>
        <w:t>6.4.</w:t>
      </w:r>
      <w:r w:rsidRPr="00B0467F">
        <w:rPr>
          <w:sz w:val="22"/>
        </w:rPr>
        <w:t xml:space="preserve"> статьи 12 Закона «Об образовании в Российской Федерации) такая учебно-методическая документация не разрабатывается.</w:t>
      </w:r>
    </w:p>
    <w:p w14:paraId="745B241C" w14:textId="49D69831" w:rsidR="004E044F" w:rsidRPr="00B0467F" w:rsidRDefault="004E044F" w:rsidP="00B0467F">
      <w:pPr>
        <w:spacing w:after="13" w:line="276" w:lineRule="auto"/>
        <w:ind w:left="-284" w:right="-4" w:firstLine="0"/>
        <w:jc w:val="left"/>
        <w:rPr>
          <w:sz w:val="22"/>
        </w:rPr>
      </w:pPr>
      <w:r w:rsidRPr="00B0467F">
        <w:rPr>
          <w:sz w:val="22"/>
        </w:rPr>
        <w:t xml:space="preserve">Также при реализации ООП НОО учтены требования </w:t>
      </w:r>
    </w:p>
    <w:p w14:paraId="67852BC6" w14:textId="77777777" w:rsidR="004E044F" w:rsidRPr="00B0467F" w:rsidRDefault="004E044F" w:rsidP="00B0467F">
      <w:pPr>
        <w:numPr>
          <w:ilvl w:val="0"/>
          <w:numId w:val="2"/>
        </w:numPr>
        <w:spacing w:after="13" w:line="276" w:lineRule="auto"/>
        <w:ind w:left="-284" w:right="-4" w:firstLine="0"/>
        <w:jc w:val="left"/>
        <w:rPr>
          <w:sz w:val="22"/>
        </w:rPr>
      </w:pPr>
      <w:r w:rsidRPr="00B0467F">
        <w:rPr>
          <w:rFonts w:cs="Times New Roman"/>
          <w:sz w:val="22"/>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77777777" w:rsidR="004E044F" w:rsidRPr="00B0467F" w:rsidRDefault="004E044F" w:rsidP="00B0467F">
      <w:pPr>
        <w:numPr>
          <w:ilvl w:val="0"/>
          <w:numId w:val="2"/>
        </w:numPr>
        <w:spacing w:after="13" w:line="276" w:lineRule="auto"/>
        <w:ind w:left="-284" w:right="-4" w:firstLine="0"/>
        <w:jc w:val="left"/>
        <w:rPr>
          <w:sz w:val="22"/>
        </w:rPr>
      </w:pPr>
      <w:r w:rsidRPr="00B0467F">
        <w:rPr>
          <w:rFonts w:cs="Times New Roman"/>
          <w:sz w:val="22"/>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868D70F" w14:textId="3F069ACE" w:rsidR="004E044F" w:rsidRPr="00B0467F" w:rsidRDefault="004E044F" w:rsidP="00B0467F">
      <w:pPr>
        <w:spacing w:after="13" w:line="276" w:lineRule="auto"/>
        <w:ind w:left="-284" w:right="-4" w:firstLine="0"/>
        <w:jc w:val="left"/>
        <w:rPr>
          <w:sz w:val="22"/>
        </w:rPr>
      </w:pPr>
      <w:r w:rsidRPr="00B0467F">
        <w:rPr>
          <w:sz w:val="22"/>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908EDB" w:rsidR="004E044F" w:rsidRPr="00B0467F" w:rsidRDefault="004E044F" w:rsidP="00B0467F">
      <w:pPr>
        <w:spacing w:after="13" w:line="276" w:lineRule="auto"/>
        <w:ind w:left="-284" w:right="-4" w:firstLine="0"/>
        <w:jc w:val="left"/>
        <w:rPr>
          <w:sz w:val="22"/>
        </w:rPr>
      </w:pPr>
      <w:r w:rsidRPr="00B0467F">
        <w:rPr>
          <w:sz w:val="22"/>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Pr="00B0467F" w:rsidRDefault="004E044F" w:rsidP="00B0467F">
      <w:pPr>
        <w:spacing w:line="276" w:lineRule="auto"/>
        <w:ind w:left="-284" w:firstLine="0"/>
        <w:jc w:val="left"/>
        <w:rPr>
          <w:rFonts w:cs="Times New Roman"/>
          <w:sz w:val="22"/>
        </w:rPr>
      </w:pPr>
      <w:r w:rsidRPr="00B0467F">
        <w:rPr>
          <w:rFonts w:cs="Times New Roman"/>
          <w:sz w:val="22"/>
        </w:rPr>
        <w:t>Основная образовательная программа начального общего об</w:t>
      </w:r>
      <w:r w:rsidRPr="00B0467F">
        <w:rPr>
          <w:rFonts w:cs="Times New Roman"/>
          <w:sz w:val="22"/>
        </w:rPr>
        <w:softHyphen/>
        <w:t>разования явля</w:t>
      </w:r>
      <w:r w:rsidRPr="00B0467F">
        <w:rPr>
          <w:rFonts w:cs="Times New Roman"/>
          <w:sz w:val="22"/>
        </w:rPr>
        <w:softHyphen/>
        <w:t>ется основным документом, определяющим содержание обще</w:t>
      </w:r>
      <w:r w:rsidRPr="00B0467F">
        <w:rPr>
          <w:rFonts w:cs="Times New Roman"/>
          <w:sz w:val="22"/>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B0467F">
        <w:rPr>
          <w:rFonts w:cs="Times New Roman"/>
          <w:sz w:val="22"/>
        </w:rPr>
        <w:softHyphen/>
        <w:t>никами образовательного процесса.</w:t>
      </w:r>
    </w:p>
    <w:p w14:paraId="2E47FEF6" w14:textId="0D0C804C" w:rsidR="004E044F" w:rsidRPr="00D90C43" w:rsidRDefault="004966A8" w:rsidP="00D90C43">
      <w:pPr>
        <w:spacing w:line="276" w:lineRule="auto"/>
        <w:ind w:left="-284" w:firstLine="0"/>
        <w:jc w:val="left"/>
        <w:rPr>
          <w:rFonts w:cs="Times New Roman"/>
          <w:i/>
          <w:iCs/>
          <w:sz w:val="22"/>
          <w:u w:val="single"/>
        </w:rPr>
      </w:pPr>
      <w:r w:rsidRPr="00B0467F">
        <w:rPr>
          <w:rFonts w:cs="Times New Roman"/>
          <w:i/>
          <w:iCs/>
          <w:sz w:val="22"/>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B0467F">
        <w:rPr>
          <w:rFonts w:cs="Times New Roman"/>
          <w:i/>
          <w:iCs/>
          <w:sz w:val="22"/>
          <w:u w:val="single"/>
        </w:rPr>
        <w:softHyphen/>
        <w:t>нях образования.</w:t>
      </w:r>
    </w:p>
    <w:p w14:paraId="29706333" w14:textId="3222F6EF" w:rsidR="004E044F" w:rsidRPr="00B0467F" w:rsidRDefault="004E044F" w:rsidP="00B0467F">
      <w:pPr>
        <w:pStyle w:val="3"/>
        <w:spacing w:line="276" w:lineRule="auto"/>
        <w:ind w:left="-284" w:firstLine="0"/>
        <w:jc w:val="left"/>
        <w:rPr>
          <w:sz w:val="22"/>
          <w:szCs w:val="22"/>
        </w:rPr>
      </w:pPr>
      <w:bookmarkStart w:id="7" w:name="bookmark67"/>
      <w:bookmarkStart w:id="8" w:name="bookmark68"/>
      <w:bookmarkStart w:id="9" w:name="bookmark70"/>
      <w:bookmarkStart w:id="10" w:name="_Toc112679848"/>
      <w:bookmarkStart w:id="11" w:name="_Toc144929860"/>
      <w:bookmarkStart w:id="12" w:name="_Toc146507153"/>
      <w:r w:rsidRPr="00B0467F">
        <w:rPr>
          <w:sz w:val="22"/>
          <w:szCs w:val="22"/>
        </w:rPr>
        <w:t>1.1.1. Цели реализации</w:t>
      </w:r>
      <w:r w:rsidR="00302597" w:rsidRPr="00B0467F">
        <w:rPr>
          <w:sz w:val="22"/>
          <w:szCs w:val="22"/>
        </w:rPr>
        <w:t xml:space="preserve"> основной образовательной программы</w:t>
      </w:r>
      <w:r w:rsidRPr="00B0467F">
        <w:rPr>
          <w:sz w:val="22"/>
          <w:szCs w:val="22"/>
        </w:rPr>
        <w:t xml:space="preserve"> начального общего образования</w:t>
      </w:r>
      <w:bookmarkEnd w:id="7"/>
      <w:bookmarkEnd w:id="8"/>
      <w:bookmarkEnd w:id="9"/>
      <w:bookmarkEnd w:id="10"/>
      <w:bookmarkEnd w:id="11"/>
      <w:bookmarkEnd w:id="12"/>
    </w:p>
    <w:p w14:paraId="2BE4C555" w14:textId="4FAF345C" w:rsidR="00AC0E5C" w:rsidRPr="00B0467F" w:rsidRDefault="00AC0E5C" w:rsidP="00B0467F">
      <w:pPr>
        <w:spacing w:line="276" w:lineRule="auto"/>
        <w:ind w:left="-284" w:firstLine="0"/>
        <w:jc w:val="left"/>
        <w:rPr>
          <w:rFonts w:cs="Times New Roman"/>
          <w:sz w:val="22"/>
        </w:rPr>
      </w:pPr>
      <w:r w:rsidRPr="00B0467F">
        <w:rPr>
          <w:rFonts w:cs="Times New Roman"/>
          <w:sz w:val="22"/>
        </w:rPr>
        <w:t xml:space="preserve">Начальное общее образование является необходимым обязательным уровнем образования. </w:t>
      </w:r>
    </w:p>
    <w:p w14:paraId="4342BBB8" w14:textId="77777777" w:rsidR="00AC0E5C" w:rsidRPr="00B0467F" w:rsidRDefault="00AC0E5C" w:rsidP="00B0467F">
      <w:pPr>
        <w:spacing w:line="276" w:lineRule="auto"/>
        <w:ind w:left="-284" w:firstLine="0"/>
        <w:jc w:val="left"/>
        <w:rPr>
          <w:sz w:val="22"/>
        </w:rPr>
      </w:pPr>
      <w:r w:rsidRPr="00B0467F">
        <w:rPr>
          <w:sz w:val="22"/>
        </w:rPr>
        <w:t>Целями реализации программы начального общего образования являются:</w:t>
      </w:r>
    </w:p>
    <w:p w14:paraId="49BD1397" w14:textId="361C50A3" w:rsidR="00ED50AF" w:rsidRPr="00B0467F" w:rsidRDefault="00ED50AF" w:rsidP="002E7657">
      <w:pPr>
        <w:pStyle w:val="aa"/>
        <w:numPr>
          <w:ilvl w:val="0"/>
          <w:numId w:val="62"/>
        </w:numPr>
        <w:spacing w:line="276" w:lineRule="auto"/>
        <w:ind w:left="-284" w:firstLine="0"/>
        <w:rPr>
          <w:rFonts w:ascii="Times New Roman" w:hAnsi="Times New Roman" w:cs="Times New Roman"/>
        </w:rPr>
      </w:pPr>
      <w:r w:rsidRPr="00B0467F">
        <w:rPr>
          <w:rFonts w:ascii="Times New Roman" w:hAnsi="Times New Roman" w:cs="Times New Roman"/>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B0467F" w:rsidRDefault="00886FFD" w:rsidP="002E7657">
      <w:pPr>
        <w:pStyle w:val="aa"/>
        <w:numPr>
          <w:ilvl w:val="0"/>
          <w:numId w:val="62"/>
        </w:numPr>
        <w:spacing w:line="276" w:lineRule="auto"/>
        <w:ind w:left="-284" w:firstLine="0"/>
        <w:rPr>
          <w:rFonts w:ascii="Times New Roman" w:hAnsi="Times New Roman" w:cs="Times New Roman"/>
        </w:rPr>
      </w:pPr>
      <w:r w:rsidRPr="00B0467F">
        <w:rPr>
          <w:rFonts w:ascii="Times New Roman" w:hAnsi="Times New Roman" w:cs="Times New Roman"/>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B0467F" w:rsidRDefault="00ED50AF" w:rsidP="002E7657">
      <w:pPr>
        <w:pStyle w:val="aa"/>
        <w:numPr>
          <w:ilvl w:val="0"/>
          <w:numId w:val="62"/>
        </w:numPr>
        <w:spacing w:line="276" w:lineRule="auto"/>
        <w:ind w:left="-284" w:firstLine="0"/>
        <w:rPr>
          <w:rFonts w:ascii="Times New Roman" w:hAnsi="Times New Roman" w:cs="Times New Roman"/>
        </w:rPr>
      </w:pPr>
      <w:r w:rsidRPr="00B0467F">
        <w:rPr>
          <w:rFonts w:ascii="Times New Roman" w:hAnsi="Times New Roman" w:cs="Times New Roman"/>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B0467F" w:rsidRDefault="00ED50AF" w:rsidP="002E7657">
      <w:pPr>
        <w:pStyle w:val="aa"/>
        <w:numPr>
          <w:ilvl w:val="0"/>
          <w:numId w:val="62"/>
        </w:numPr>
        <w:spacing w:line="276" w:lineRule="auto"/>
        <w:ind w:left="-284" w:firstLine="0"/>
        <w:rPr>
          <w:rFonts w:ascii="Times New Roman" w:hAnsi="Times New Roman" w:cs="Times New Roman"/>
        </w:rPr>
      </w:pPr>
      <w:r w:rsidRPr="00B0467F">
        <w:rPr>
          <w:rFonts w:ascii="Times New Roman" w:hAnsi="Times New Roman" w:cs="Times New Roman"/>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B0467F" w:rsidRDefault="00ED50AF" w:rsidP="002E7657">
      <w:pPr>
        <w:pStyle w:val="aa"/>
        <w:numPr>
          <w:ilvl w:val="0"/>
          <w:numId w:val="62"/>
        </w:numPr>
        <w:spacing w:line="276" w:lineRule="auto"/>
        <w:ind w:left="-284" w:firstLine="0"/>
        <w:rPr>
          <w:rFonts w:ascii="Times New Roman" w:hAnsi="Times New Roman" w:cs="Times New Roman"/>
        </w:rPr>
      </w:pPr>
      <w:r w:rsidRPr="00B0467F">
        <w:rPr>
          <w:rFonts w:ascii="Times New Roman" w:hAnsi="Times New Roman" w:cs="Times New Roman"/>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B0467F" w:rsidRDefault="00AC0E5C" w:rsidP="00B0467F">
      <w:pPr>
        <w:spacing w:line="276" w:lineRule="auto"/>
        <w:ind w:left="-284" w:firstLine="0"/>
        <w:jc w:val="left"/>
        <w:rPr>
          <w:sz w:val="22"/>
        </w:rPr>
      </w:pPr>
      <w:r w:rsidRPr="00B0467F">
        <w:rPr>
          <w:sz w:val="22"/>
        </w:rPr>
        <w:t xml:space="preserve">Достижение поставленных целей предусматривает решение следующих основных </w:t>
      </w:r>
      <w:r w:rsidRPr="00B0467F">
        <w:rPr>
          <w:b/>
          <w:bCs/>
          <w:sz w:val="22"/>
        </w:rPr>
        <w:t>задач:</w:t>
      </w:r>
    </w:p>
    <w:p w14:paraId="27F48094" w14:textId="5F15ACB3" w:rsidR="00ED50A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D50AF" w:rsidRPr="00B0467F">
        <w:rPr>
          <w:rFonts w:ascii="Times New Roman" w:hAnsi="Times New Roman" w:cs="Times New Roman"/>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5D8F2664" w14:textId="77777777" w:rsidR="00FD5248" w:rsidRDefault="00FD5248" w:rsidP="002D0EA4">
      <w:pPr>
        <w:pStyle w:val="aa"/>
        <w:spacing w:line="276" w:lineRule="auto"/>
        <w:ind w:left="-284"/>
        <w:rPr>
          <w:rFonts w:ascii="Times New Roman" w:hAnsi="Times New Roman" w:cs="Times New Roman"/>
        </w:rPr>
      </w:pPr>
    </w:p>
    <w:p w14:paraId="13A0F05C" w14:textId="77777777" w:rsidR="00691DD3" w:rsidRDefault="00691DD3" w:rsidP="002D0EA4">
      <w:pPr>
        <w:pStyle w:val="aa"/>
        <w:spacing w:line="276" w:lineRule="auto"/>
        <w:ind w:left="-284"/>
        <w:rPr>
          <w:rFonts w:ascii="Times New Roman" w:hAnsi="Times New Roman" w:cs="Times New Roman"/>
        </w:rPr>
      </w:pPr>
    </w:p>
    <w:p w14:paraId="69F56D3A" w14:textId="778B0C10" w:rsidR="00ED50AF"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D50AF" w:rsidRPr="00B0467F">
        <w:rPr>
          <w:rFonts w:ascii="Times New Roman" w:hAnsi="Times New Roman" w:cs="Times New Roman"/>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2C5AB594" w:rsidR="00ED50AF"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D50AF" w:rsidRPr="00B0467F">
        <w:rPr>
          <w:rFonts w:ascii="Times New Roman" w:hAnsi="Times New Roman" w:cs="Times New Roman"/>
        </w:rPr>
        <w:t>становление и развитие личности в ее индивидуальности, самобытности, уникальности и неповторимости;</w:t>
      </w:r>
    </w:p>
    <w:p w14:paraId="5F8CDB0F" w14:textId="2EF4BAAB" w:rsidR="00ED50AF"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D50AF" w:rsidRPr="00B0467F">
        <w:rPr>
          <w:rFonts w:ascii="Times New Roman" w:hAnsi="Times New Roman" w:cs="Times New Roman"/>
        </w:rPr>
        <w:t>обеспечение преемственности начального общего и основного общего образования;</w:t>
      </w:r>
    </w:p>
    <w:p w14:paraId="39BCB241" w14:textId="7DAA0C08" w:rsidR="00ED50AF"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D50AF" w:rsidRPr="00B0467F">
        <w:rPr>
          <w:rFonts w:ascii="Times New Roman" w:hAnsi="Times New Roman" w:cs="Times New Roman"/>
        </w:rPr>
        <w:t>достижение планируемых результатов освоения ООП НОО всеми обучающимися;</w:t>
      </w:r>
    </w:p>
    <w:p w14:paraId="170F3F5B" w14:textId="7F9C8DE8" w:rsidR="00ED50AF"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D50AF" w:rsidRPr="00B0467F">
        <w:rPr>
          <w:rFonts w:ascii="Times New Roman" w:hAnsi="Times New Roman" w:cs="Times New Roman"/>
        </w:rPr>
        <w:t>обеспечение доступности получения качественного начального общего образования;</w:t>
      </w:r>
    </w:p>
    <w:p w14:paraId="3EFE546F" w14:textId="33FCF8FD" w:rsidR="00ED50AF"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D50AF" w:rsidRPr="00B0467F">
        <w:rPr>
          <w:rFonts w:ascii="Times New Roman" w:hAnsi="Times New Roman" w:cs="Times New Roman"/>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0AE8D78F" w:rsidR="00ED50AF"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D50AF" w:rsidRPr="00B0467F">
        <w:rPr>
          <w:rFonts w:ascii="Times New Roman" w:hAnsi="Times New Roman" w:cs="Times New Roman"/>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21A22DAB" w:rsidR="00ED50AF"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D50AF" w:rsidRPr="00B0467F">
        <w:rPr>
          <w:rFonts w:ascii="Times New Roman" w:hAnsi="Times New Roman" w:cs="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B0467F" w:rsidRDefault="004E044F" w:rsidP="00B0467F">
      <w:pPr>
        <w:ind w:left="-284" w:firstLine="0"/>
        <w:jc w:val="left"/>
        <w:rPr>
          <w:sz w:val="22"/>
        </w:rPr>
      </w:pPr>
    </w:p>
    <w:p w14:paraId="4182B168" w14:textId="57C79FF1" w:rsidR="004966A8" w:rsidRPr="00FD5248" w:rsidRDefault="004966A8" w:rsidP="00B0467F">
      <w:pPr>
        <w:pStyle w:val="3"/>
        <w:ind w:left="-284" w:firstLine="0"/>
        <w:jc w:val="left"/>
        <w:rPr>
          <w:b/>
          <w:sz w:val="22"/>
          <w:szCs w:val="22"/>
        </w:rPr>
      </w:pPr>
      <w:bookmarkStart w:id="13" w:name="_Toc112679849"/>
      <w:bookmarkStart w:id="14" w:name="_Toc144929861"/>
      <w:bookmarkStart w:id="15" w:name="_Toc146507154"/>
      <w:r w:rsidRPr="00FD5248">
        <w:rPr>
          <w:b/>
          <w:sz w:val="22"/>
          <w:szCs w:val="22"/>
        </w:rPr>
        <w:t xml:space="preserve">1.1.2. Принципы формирования и механизмы реализации </w:t>
      </w:r>
      <w:bookmarkEnd w:id="13"/>
      <w:r w:rsidR="00E01436" w:rsidRPr="00FD5248">
        <w:rPr>
          <w:b/>
          <w:sz w:val="22"/>
          <w:szCs w:val="22"/>
        </w:rPr>
        <w:t>ООП НОО</w:t>
      </w:r>
      <w:bookmarkEnd w:id="14"/>
      <w:bookmarkEnd w:id="15"/>
    </w:p>
    <w:p w14:paraId="44210326" w14:textId="142AC270" w:rsidR="004966A8" w:rsidRPr="00B0467F" w:rsidRDefault="004966A8" w:rsidP="00B0467F">
      <w:pPr>
        <w:ind w:left="-284" w:firstLine="0"/>
        <w:jc w:val="left"/>
        <w:rPr>
          <w:sz w:val="22"/>
        </w:rPr>
      </w:pPr>
    </w:p>
    <w:p w14:paraId="0C3E8FE1" w14:textId="1554B380" w:rsidR="004966A8" w:rsidRPr="00B0467F" w:rsidRDefault="002D0EA4" w:rsidP="00B0467F">
      <w:pPr>
        <w:spacing w:line="276" w:lineRule="auto"/>
        <w:ind w:left="-284" w:firstLine="0"/>
        <w:jc w:val="left"/>
        <w:rPr>
          <w:rFonts w:cs="Times New Roman"/>
          <w:sz w:val="22"/>
        </w:rPr>
      </w:pPr>
      <w:r>
        <w:rPr>
          <w:rFonts w:cs="Times New Roman"/>
          <w:sz w:val="22"/>
        </w:rPr>
        <w:t xml:space="preserve">  </w:t>
      </w:r>
      <w:r w:rsidR="004966A8" w:rsidRPr="00B0467F">
        <w:rPr>
          <w:rFonts w:cs="Times New Roman"/>
          <w:sz w:val="22"/>
        </w:rPr>
        <w:t xml:space="preserve">В основе разработки основной образовательной программы начального общего образования лежат следующие </w:t>
      </w:r>
      <w:r w:rsidR="004966A8" w:rsidRPr="00B0467F">
        <w:rPr>
          <w:rFonts w:cs="Times New Roman"/>
          <w:b/>
          <w:bCs/>
          <w:sz w:val="22"/>
        </w:rPr>
        <w:t>принципы</w:t>
      </w:r>
      <w:r w:rsidR="004966A8" w:rsidRPr="00B0467F">
        <w:rPr>
          <w:rFonts w:cs="Times New Roman"/>
          <w:sz w:val="22"/>
        </w:rPr>
        <w:t>:</w:t>
      </w:r>
    </w:p>
    <w:p w14:paraId="1FC415D0" w14:textId="2D527559" w:rsidR="004966A8" w:rsidRPr="00B0467F" w:rsidRDefault="002D0EA4" w:rsidP="002D0EA4">
      <w:pPr>
        <w:pStyle w:val="a7"/>
        <w:spacing w:line="276" w:lineRule="auto"/>
        <w:ind w:left="-284" w:firstLine="0"/>
        <w:jc w:val="left"/>
        <w:rPr>
          <w:sz w:val="22"/>
        </w:rPr>
      </w:pPr>
      <w:r>
        <w:rPr>
          <w:sz w:val="22"/>
        </w:rPr>
        <w:t xml:space="preserve">- </w:t>
      </w:r>
      <w:r w:rsidR="004966A8" w:rsidRPr="00B0467F">
        <w:rPr>
          <w:sz w:val="22"/>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B0467F">
        <w:rPr>
          <w:sz w:val="22"/>
        </w:rPr>
        <w:t>на уровне начального общего образования</w:t>
      </w:r>
      <w:r w:rsidR="00B128D0" w:rsidRPr="00B0467F">
        <w:rPr>
          <w:sz w:val="22"/>
        </w:rPr>
        <w:t>.</w:t>
      </w:r>
    </w:p>
    <w:p w14:paraId="5E59BC9C" w14:textId="6D76E6CD" w:rsidR="004966A8" w:rsidRPr="00B0467F" w:rsidRDefault="002D0EA4" w:rsidP="002D0EA4">
      <w:pPr>
        <w:pStyle w:val="a7"/>
        <w:spacing w:line="276" w:lineRule="auto"/>
        <w:ind w:left="-284" w:firstLine="0"/>
        <w:jc w:val="left"/>
        <w:rPr>
          <w:sz w:val="22"/>
        </w:rPr>
      </w:pPr>
      <w:r>
        <w:rPr>
          <w:sz w:val="22"/>
        </w:rPr>
        <w:t xml:space="preserve">- </w:t>
      </w:r>
      <w:r w:rsidR="004966A8" w:rsidRPr="00B0467F">
        <w:rPr>
          <w:sz w:val="22"/>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3E71C2FF" w:rsidR="004966A8" w:rsidRPr="00B0467F" w:rsidRDefault="002D0EA4" w:rsidP="002D0EA4">
      <w:pPr>
        <w:pStyle w:val="a7"/>
        <w:spacing w:line="276" w:lineRule="auto"/>
        <w:ind w:left="-284" w:firstLine="0"/>
        <w:jc w:val="left"/>
        <w:rPr>
          <w:sz w:val="22"/>
        </w:rPr>
      </w:pPr>
      <w:r>
        <w:rPr>
          <w:sz w:val="22"/>
        </w:rPr>
        <w:t xml:space="preserve">- </w:t>
      </w:r>
      <w:r w:rsidR="004966A8" w:rsidRPr="00B0467F">
        <w:rPr>
          <w:sz w:val="22"/>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8BE0C69" w:rsidR="004966A8" w:rsidRPr="00B0467F" w:rsidRDefault="002D0EA4" w:rsidP="002D0EA4">
      <w:pPr>
        <w:pStyle w:val="a7"/>
        <w:spacing w:line="276" w:lineRule="auto"/>
        <w:ind w:left="-284" w:firstLine="0"/>
        <w:jc w:val="left"/>
        <w:rPr>
          <w:sz w:val="22"/>
        </w:rPr>
      </w:pPr>
      <w:r>
        <w:rPr>
          <w:sz w:val="22"/>
        </w:rPr>
        <w:t xml:space="preserve">- </w:t>
      </w:r>
      <w:r w:rsidR="004966A8" w:rsidRPr="00B0467F">
        <w:rPr>
          <w:sz w:val="22"/>
        </w:rPr>
        <w:t>Принцип преемственности и перспективности: программа обеспечива</w:t>
      </w:r>
      <w:r w:rsidR="00B128D0" w:rsidRPr="00B0467F">
        <w:rPr>
          <w:sz w:val="22"/>
        </w:rPr>
        <w:t>ет</w:t>
      </w:r>
      <w:r w:rsidR="004966A8" w:rsidRPr="00B0467F">
        <w:rPr>
          <w:sz w:val="22"/>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B0467F">
        <w:rPr>
          <w:sz w:val="22"/>
        </w:rPr>
        <w:t>по образовательным программам основного общего образования</w:t>
      </w:r>
      <w:r w:rsidR="004966A8" w:rsidRPr="00B0467F">
        <w:rPr>
          <w:sz w:val="22"/>
        </w:rPr>
        <w:t xml:space="preserve">, единые подходы между их обучением и развитием на </w:t>
      </w:r>
      <w:r w:rsidR="00886FFD" w:rsidRPr="00B0467F">
        <w:rPr>
          <w:sz w:val="22"/>
        </w:rPr>
        <w:t xml:space="preserve">уровнях </w:t>
      </w:r>
      <w:r w:rsidR="004966A8" w:rsidRPr="00B0467F">
        <w:rPr>
          <w:sz w:val="22"/>
        </w:rPr>
        <w:t>начально</w:t>
      </w:r>
      <w:r w:rsidR="00886FFD" w:rsidRPr="00B0467F">
        <w:rPr>
          <w:sz w:val="22"/>
        </w:rPr>
        <w:t>го</w:t>
      </w:r>
      <w:r w:rsidR="004966A8" w:rsidRPr="00B0467F">
        <w:rPr>
          <w:sz w:val="22"/>
        </w:rPr>
        <w:t xml:space="preserve"> и основно</w:t>
      </w:r>
      <w:r w:rsidR="00886FFD" w:rsidRPr="00B0467F">
        <w:rPr>
          <w:sz w:val="22"/>
        </w:rPr>
        <w:t>го</w:t>
      </w:r>
      <w:r w:rsidR="004966A8" w:rsidRPr="00B0467F">
        <w:rPr>
          <w:sz w:val="22"/>
        </w:rPr>
        <w:t xml:space="preserve"> </w:t>
      </w:r>
      <w:r w:rsidR="00886FFD" w:rsidRPr="00B0467F">
        <w:rPr>
          <w:sz w:val="22"/>
        </w:rPr>
        <w:t>общего образования</w:t>
      </w:r>
      <w:r w:rsidR="004966A8" w:rsidRPr="00B0467F">
        <w:rPr>
          <w:sz w:val="22"/>
        </w:rPr>
        <w:t>.</w:t>
      </w:r>
    </w:p>
    <w:p w14:paraId="1E9C77E7" w14:textId="10731CFE" w:rsidR="004966A8" w:rsidRPr="00B0467F" w:rsidRDefault="002D0EA4" w:rsidP="002D0EA4">
      <w:pPr>
        <w:pStyle w:val="a7"/>
        <w:spacing w:line="276" w:lineRule="auto"/>
        <w:ind w:left="-284" w:firstLine="0"/>
        <w:jc w:val="left"/>
        <w:rPr>
          <w:sz w:val="22"/>
        </w:rPr>
      </w:pPr>
      <w:r>
        <w:rPr>
          <w:sz w:val="22"/>
        </w:rPr>
        <w:t xml:space="preserve">- </w:t>
      </w:r>
      <w:r w:rsidR="004966A8" w:rsidRPr="00B0467F">
        <w:rPr>
          <w:sz w:val="22"/>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47720287" w14:textId="17DEF1AC" w:rsidR="004966A8" w:rsidRPr="00B0467F" w:rsidRDefault="002D0EA4" w:rsidP="002D0EA4">
      <w:pPr>
        <w:pStyle w:val="a7"/>
        <w:spacing w:line="276" w:lineRule="auto"/>
        <w:ind w:left="-284" w:firstLine="0"/>
        <w:jc w:val="left"/>
        <w:rPr>
          <w:sz w:val="22"/>
        </w:rPr>
      </w:pPr>
      <w:r>
        <w:rPr>
          <w:sz w:val="22"/>
        </w:rPr>
        <w:t xml:space="preserve">- </w:t>
      </w:r>
      <w:r w:rsidR="004966A8" w:rsidRPr="00B0467F">
        <w:rPr>
          <w:sz w:val="22"/>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sidRPr="00B0467F">
        <w:rPr>
          <w:sz w:val="22"/>
        </w:rPr>
        <w:t>уют</w:t>
      </w:r>
      <w:r w:rsidR="004966A8" w:rsidRPr="00B0467F">
        <w:rPr>
          <w:sz w:val="22"/>
        </w:rPr>
        <w:t xml:space="preserve"> требованиям действующих санитарных правил и гигиенических нормативов.</w:t>
      </w:r>
    </w:p>
    <w:p w14:paraId="1C1AF4F1" w14:textId="31624A30" w:rsidR="00B128D0" w:rsidRPr="00B0467F" w:rsidRDefault="00B128D0" w:rsidP="002D0EA4">
      <w:pPr>
        <w:spacing w:line="276" w:lineRule="auto"/>
        <w:ind w:left="-284" w:firstLine="0"/>
        <w:jc w:val="left"/>
        <w:rPr>
          <w:rFonts w:cs="Times New Roman"/>
          <w:sz w:val="22"/>
        </w:rPr>
      </w:pPr>
      <w:r w:rsidRPr="00B0467F">
        <w:rPr>
          <w:rFonts w:cs="Times New Roman"/>
          <w:b/>
          <w:bCs/>
          <w:sz w:val="22"/>
        </w:rPr>
        <w:t>Механизмы реализации</w:t>
      </w:r>
      <w:r w:rsidRPr="00B0467F">
        <w:rPr>
          <w:rFonts w:cs="Times New Roman"/>
          <w:sz w:val="22"/>
        </w:rPr>
        <w:t xml:space="preserve"> ООП НОО: </w:t>
      </w:r>
    </w:p>
    <w:p w14:paraId="51339073" w14:textId="7123378D" w:rsidR="00B128D0" w:rsidRPr="00B0467F" w:rsidRDefault="00B128D0" w:rsidP="002D0EA4">
      <w:pPr>
        <w:spacing w:line="276" w:lineRule="auto"/>
        <w:ind w:left="-284" w:firstLine="0"/>
        <w:jc w:val="left"/>
        <w:rPr>
          <w:rFonts w:cs="Times New Roman"/>
          <w:sz w:val="22"/>
        </w:rPr>
      </w:pPr>
      <w:r w:rsidRPr="00B0467F">
        <w:rPr>
          <w:rFonts w:cs="Times New Roman"/>
          <w:sz w:val="22"/>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42396FE2" w14:textId="46E06C4E" w:rsidR="00B128D0" w:rsidRPr="00B0467F" w:rsidRDefault="00B128D0" w:rsidP="002D0EA4">
      <w:pPr>
        <w:spacing w:line="276" w:lineRule="auto"/>
        <w:ind w:left="-284" w:firstLine="0"/>
        <w:jc w:val="left"/>
        <w:rPr>
          <w:rFonts w:cs="Times New Roman"/>
          <w:sz w:val="22"/>
        </w:rPr>
      </w:pPr>
      <w:r w:rsidRPr="00B0467F">
        <w:rPr>
          <w:rFonts w:cs="Times New Roman"/>
          <w:sz w:val="22"/>
          <w:shd w:val="clear" w:color="auto" w:fill="FFFFFF"/>
        </w:rPr>
        <w:t xml:space="preserve">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57C0C296" w:rsidR="00B128D0" w:rsidRDefault="00B128D0" w:rsidP="002D0EA4">
      <w:pPr>
        <w:spacing w:line="276" w:lineRule="auto"/>
        <w:ind w:left="-284" w:firstLine="0"/>
        <w:jc w:val="left"/>
        <w:rPr>
          <w:rFonts w:cs="Times New Roman"/>
          <w:sz w:val="22"/>
          <w:shd w:val="clear" w:color="auto" w:fill="FFFFFF"/>
        </w:rPr>
      </w:pPr>
      <w:r w:rsidRPr="00B0467F">
        <w:rPr>
          <w:rFonts w:cs="Times New Roman"/>
          <w:sz w:val="22"/>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18F5E2CA" w14:textId="2C0A213F" w:rsidR="00FD5248" w:rsidRDefault="00FD5248" w:rsidP="002D0EA4">
      <w:pPr>
        <w:spacing w:line="276" w:lineRule="auto"/>
        <w:ind w:left="-284" w:firstLine="0"/>
        <w:jc w:val="left"/>
        <w:rPr>
          <w:rFonts w:cs="Times New Roman"/>
          <w:sz w:val="22"/>
          <w:shd w:val="clear" w:color="auto" w:fill="FFFFFF"/>
        </w:rPr>
      </w:pPr>
    </w:p>
    <w:p w14:paraId="65ABA0D4" w14:textId="0445BF29" w:rsidR="00FD5248" w:rsidRPr="00B0467F" w:rsidRDefault="00FD5248" w:rsidP="002D0EA4">
      <w:pPr>
        <w:spacing w:line="276" w:lineRule="auto"/>
        <w:ind w:left="-284" w:firstLine="0"/>
        <w:jc w:val="left"/>
        <w:rPr>
          <w:rFonts w:cs="Times New Roman"/>
          <w:sz w:val="22"/>
          <w:shd w:val="clear" w:color="auto" w:fill="FFFFFF"/>
        </w:rPr>
      </w:pPr>
    </w:p>
    <w:p w14:paraId="4E9EC69D" w14:textId="34BC6D1B" w:rsidR="007C7C0A" w:rsidRPr="00B0467F" w:rsidRDefault="004F68AC" w:rsidP="002D0EA4">
      <w:pPr>
        <w:spacing w:line="276" w:lineRule="auto"/>
        <w:ind w:left="-284" w:firstLine="0"/>
        <w:jc w:val="left"/>
        <w:rPr>
          <w:rFonts w:cs="Times New Roman"/>
          <w:sz w:val="22"/>
        </w:rPr>
      </w:pPr>
      <w:r>
        <w:rPr>
          <w:rFonts w:cs="Times New Roman"/>
          <w:sz w:val="22"/>
        </w:rPr>
        <w:t xml:space="preserve">ГБОУ «СОШ №4 с.п. Плиево им Плиева М-С. А.» </w:t>
      </w:r>
      <w:r w:rsidR="007C7C0A" w:rsidRPr="00B0467F">
        <w:rPr>
          <w:rFonts w:cs="Times New Roman"/>
          <w:sz w:val="22"/>
        </w:rPr>
        <w:t xml:space="preserve">реализует базовое образование по ФГОС. </w:t>
      </w:r>
      <w:r w:rsidR="00F73BDD" w:rsidRPr="00B0467F">
        <w:rPr>
          <w:rFonts w:cs="Times New Roman"/>
          <w:sz w:val="22"/>
        </w:rPr>
        <w:t>Школа реализует общеобразовательные программы начального общего образования, основного общего образования, среднего общего образования и дополнительного образования</w:t>
      </w:r>
    </w:p>
    <w:p w14:paraId="65C09377" w14:textId="1A22AF3A" w:rsidR="00B128D0" w:rsidRPr="00B0467F" w:rsidRDefault="00B128D0" w:rsidP="002D0EA4">
      <w:pPr>
        <w:spacing w:line="276" w:lineRule="auto"/>
        <w:ind w:left="-284" w:firstLine="0"/>
        <w:jc w:val="left"/>
        <w:rPr>
          <w:rFonts w:cs="Times New Roman"/>
          <w:sz w:val="22"/>
        </w:rPr>
      </w:pPr>
      <w:r w:rsidRPr="00B0467F">
        <w:rPr>
          <w:rFonts w:cs="Times New Roman"/>
          <w:sz w:val="22"/>
        </w:rPr>
        <w:t xml:space="preserve">Сохранение и развитие культурного разнообразия и языкового наследия </w:t>
      </w:r>
      <w:r w:rsidR="00E65A29" w:rsidRPr="00B0467F">
        <w:rPr>
          <w:rFonts w:cs="Times New Roman"/>
          <w:sz w:val="22"/>
        </w:rPr>
        <w:t>Республики</w:t>
      </w:r>
      <w:r w:rsidR="004F68AC">
        <w:rPr>
          <w:rFonts w:cs="Times New Roman"/>
          <w:sz w:val="22"/>
        </w:rPr>
        <w:t xml:space="preserve"> Ингушетия</w:t>
      </w:r>
      <w:r w:rsidRPr="00B0467F">
        <w:rPr>
          <w:rFonts w:cs="Times New Roman"/>
          <w:sz w:val="22"/>
        </w:rPr>
        <w:t xml:space="preserve">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 </w:t>
      </w:r>
    </w:p>
    <w:p w14:paraId="27E6183F" w14:textId="21CD9562" w:rsidR="00B128D0" w:rsidRPr="00B0467F" w:rsidRDefault="00B128D0" w:rsidP="002D0EA4">
      <w:pPr>
        <w:spacing w:line="276" w:lineRule="auto"/>
        <w:ind w:left="-284" w:firstLine="0"/>
        <w:jc w:val="left"/>
        <w:rPr>
          <w:rFonts w:cs="Times New Roman"/>
          <w:sz w:val="22"/>
        </w:rPr>
      </w:pPr>
      <w:r w:rsidRPr="00B0467F">
        <w:rPr>
          <w:rFonts w:cs="Times New Roman"/>
          <w:sz w:val="22"/>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6" w:name="_Hlk112680495"/>
      <w:r w:rsidRPr="00B0467F">
        <w:rPr>
          <w:rFonts w:cs="Times New Roman"/>
          <w:sz w:val="22"/>
        </w:rPr>
        <w:t xml:space="preserve">«Порядок обучения по индивидуальному учебному плану». </w:t>
      </w:r>
      <w:bookmarkEnd w:id="16"/>
      <w:r w:rsidR="00886FFD" w:rsidRPr="00B0467F">
        <w:rPr>
          <w:rFonts w:cs="Times New Roman"/>
          <w:sz w:val="22"/>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413CDE76" w14:textId="6D9AF325" w:rsidR="00B128D0" w:rsidRPr="00B0467F" w:rsidRDefault="00B128D0" w:rsidP="002D0EA4">
      <w:pPr>
        <w:spacing w:line="276" w:lineRule="auto"/>
        <w:ind w:left="-284" w:firstLine="0"/>
        <w:jc w:val="left"/>
        <w:rPr>
          <w:rFonts w:cs="Times New Roman"/>
          <w:sz w:val="22"/>
          <w:shd w:val="clear" w:color="auto" w:fill="FFFFFF"/>
        </w:rPr>
      </w:pPr>
      <w:r w:rsidRPr="00B0467F">
        <w:rPr>
          <w:rFonts w:cs="Times New Roman"/>
          <w:sz w:val="22"/>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B0467F">
        <w:rPr>
          <w:rFonts w:cs="Times New Roman"/>
          <w:sz w:val="22"/>
          <w:shd w:val="clear" w:color="auto" w:fill="FFFFFF"/>
        </w:rPr>
        <w:t xml:space="preserve">исторического, социального опыта поколений россиян, светской этики. </w:t>
      </w:r>
    </w:p>
    <w:p w14:paraId="5AAF8F57" w14:textId="13FDBD64" w:rsidR="00B128D0" w:rsidRPr="00FD5248" w:rsidRDefault="00B128D0" w:rsidP="00FD5248">
      <w:pPr>
        <w:spacing w:line="276" w:lineRule="auto"/>
        <w:ind w:left="-284" w:firstLine="0"/>
        <w:jc w:val="left"/>
        <w:rPr>
          <w:rFonts w:cs="Times New Roman"/>
          <w:sz w:val="22"/>
        </w:rPr>
      </w:pPr>
      <w:r w:rsidRPr="00B0467F">
        <w:rPr>
          <w:rFonts w:cs="Times New Roman"/>
          <w:sz w:val="22"/>
        </w:rPr>
        <w:t>Основная образовательная программа формируется с учетом особенностей развития де</w:t>
      </w:r>
      <w:r w:rsidR="00FD5248">
        <w:rPr>
          <w:rFonts w:cs="Times New Roman"/>
          <w:sz w:val="22"/>
        </w:rPr>
        <w:t xml:space="preserve">тей соответствующего возраста. </w:t>
      </w:r>
    </w:p>
    <w:p w14:paraId="661B7C1D" w14:textId="26DB6EAA" w:rsidR="005749CA" w:rsidRPr="00FD5248" w:rsidRDefault="005749CA" w:rsidP="002D0EA4">
      <w:pPr>
        <w:pStyle w:val="3"/>
        <w:ind w:left="-284" w:firstLine="0"/>
        <w:jc w:val="left"/>
        <w:rPr>
          <w:b/>
          <w:sz w:val="22"/>
          <w:szCs w:val="22"/>
        </w:rPr>
      </w:pPr>
      <w:bookmarkStart w:id="17" w:name="bookmark88"/>
      <w:bookmarkStart w:id="18" w:name="bookmark89"/>
      <w:bookmarkStart w:id="19" w:name="bookmark91"/>
      <w:bookmarkStart w:id="20" w:name="_Toc112679850"/>
      <w:bookmarkStart w:id="21" w:name="_Toc144929862"/>
      <w:bookmarkStart w:id="22" w:name="_Toc146507155"/>
      <w:r w:rsidRPr="00FD5248">
        <w:rPr>
          <w:b/>
          <w:sz w:val="22"/>
          <w:szCs w:val="22"/>
        </w:rPr>
        <w:t xml:space="preserve">1.1.3. Общая характеристика </w:t>
      </w:r>
      <w:bookmarkEnd w:id="17"/>
      <w:bookmarkEnd w:id="18"/>
      <w:bookmarkEnd w:id="19"/>
      <w:bookmarkEnd w:id="20"/>
      <w:r w:rsidR="00D12708" w:rsidRPr="00FD5248">
        <w:rPr>
          <w:b/>
          <w:sz w:val="22"/>
          <w:szCs w:val="22"/>
        </w:rPr>
        <w:t>ООП НОО</w:t>
      </w:r>
      <w:bookmarkEnd w:id="21"/>
      <w:bookmarkEnd w:id="22"/>
    </w:p>
    <w:p w14:paraId="47755BE5" w14:textId="77777777" w:rsidR="005749CA" w:rsidRPr="00B0467F" w:rsidRDefault="005749CA" w:rsidP="002D0EA4">
      <w:pPr>
        <w:spacing w:line="276" w:lineRule="auto"/>
        <w:ind w:left="-284" w:firstLine="0"/>
        <w:jc w:val="left"/>
        <w:rPr>
          <w:rFonts w:cs="Times New Roman"/>
          <w:sz w:val="22"/>
        </w:rPr>
      </w:pPr>
      <w:r w:rsidRPr="00B0467F">
        <w:rPr>
          <w:rFonts w:cs="Times New Roman"/>
          <w:sz w:val="22"/>
        </w:rPr>
        <w:t xml:space="preserve">В соответствии с Федеральным законом 273-ФЗ «Об образовании в Российской Федерации </w:t>
      </w:r>
      <w:r w:rsidRPr="00B0467F">
        <w:rPr>
          <w:rStyle w:val="s10"/>
          <w:rFonts w:cs="Times New Roman"/>
          <w:b/>
          <w:bCs/>
          <w:sz w:val="22"/>
          <w:shd w:val="clear" w:color="auto" w:fill="FFFFFF"/>
        </w:rPr>
        <w:t>образовательная программа</w:t>
      </w:r>
      <w:r w:rsidRPr="00B0467F">
        <w:rPr>
          <w:rFonts w:cs="Times New Roman"/>
          <w:sz w:val="22"/>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7C534797" w14:textId="3BF60A3F" w:rsidR="005749CA" w:rsidRPr="00B0467F" w:rsidRDefault="005749CA" w:rsidP="002D0EA4">
      <w:pPr>
        <w:spacing w:line="276" w:lineRule="auto"/>
        <w:ind w:left="-284" w:firstLine="0"/>
        <w:jc w:val="left"/>
        <w:rPr>
          <w:rFonts w:cs="Times New Roman"/>
          <w:sz w:val="22"/>
        </w:rPr>
      </w:pPr>
      <w:r w:rsidRPr="00B0467F">
        <w:rPr>
          <w:rFonts w:cs="Times New Roman"/>
          <w:sz w:val="22"/>
        </w:rPr>
        <w:t xml:space="preserve">Основная образовательная программа </w:t>
      </w:r>
      <w:r w:rsidR="00B166FF" w:rsidRPr="00B0467F">
        <w:rPr>
          <w:rFonts w:cs="Times New Roman"/>
          <w:sz w:val="22"/>
        </w:rPr>
        <w:t>начального</w:t>
      </w:r>
      <w:r w:rsidRPr="00B0467F">
        <w:rPr>
          <w:rFonts w:cs="Times New Roman"/>
          <w:sz w:val="22"/>
        </w:rPr>
        <w:t xml:space="preserve"> общего образования соответствует Федеральному государственному образовательному стандарту </w:t>
      </w:r>
      <w:r w:rsidR="00B166FF" w:rsidRPr="00B0467F">
        <w:rPr>
          <w:rFonts w:cs="Times New Roman"/>
          <w:sz w:val="22"/>
        </w:rPr>
        <w:t>начального</w:t>
      </w:r>
      <w:r w:rsidRPr="00B0467F">
        <w:rPr>
          <w:rFonts w:cs="Times New Roman"/>
          <w:sz w:val="22"/>
        </w:rPr>
        <w:t xml:space="preserve"> общего образования, утвержденного приказом Министерства просвещения Российской Федерации от 31 мая 2021 года №28</w:t>
      </w:r>
      <w:r w:rsidR="00B166FF" w:rsidRPr="00B0467F">
        <w:rPr>
          <w:rFonts w:cs="Times New Roman"/>
          <w:sz w:val="22"/>
        </w:rPr>
        <w:t>6</w:t>
      </w:r>
      <w:r w:rsidR="007948E0" w:rsidRPr="00B0467F">
        <w:rPr>
          <w:rFonts w:cs="Times New Roman"/>
          <w:sz w:val="22"/>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B0467F">
        <w:rPr>
          <w:rFonts w:cs="Times New Roman"/>
          <w:sz w:val="22"/>
        </w:rPr>
        <w:t>18</w:t>
      </w:r>
      <w:r w:rsidR="007948E0" w:rsidRPr="00B0467F">
        <w:rPr>
          <w:rFonts w:cs="Times New Roman"/>
          <w:sz w:val="22"/>
        </w:rPr>
        <w:t>.</w:t>
      </w:r>
      <w:r w:rsidR="002A6220" w:rsidRPr="00B0467F">
        <w:rPr>
          <w:rFonts w:cs="Times New Roman"/>
          <w:sz w:val="22"/>
        </w:rPr>
        <w:t>05</w:t>
      </w:r>
      <w:r w:rsidR="007948E0" w:rsidRPr="00B0467F">
        <w:rPr>
          <w:rFonts w:cs="Times New Roman"/>
          <w:sz w:val="22"/>
        </w:rPr>
        <w:t>. 20</w:t>
      </w:r>
      <w:r w:rsidR="002A6220" w:rsidRPr="00B0467F">
        <w:rPr>
          <w:rFonts w:cs="Times New Roman"/>
          <w:sz w:val="22"/>
        </w:rPr>
        <w:t>23</w:t>
      </w:r>
      <w:r w:rsidR="007948E0" w:rsidRPr="00B0467F">
        <w:rPr>
          <w:rFonts w:cs="Times New Roman"/>
          <w:sz w:val="22"/>
        </w:rPr>
        <w:t xml:space="preserve"> №</w:t>
      </w:r>
      <w:r w:rsidR="002A6220" w:rsidRPr="00B0467F">
        <w:rPr>
          <w:rFonts w:cs="Times New Roman"/>
          <w:sz w:val="22"/>
        </w:rPr>
        <w:t>372</w:t>
      </w:r>
      <w:r w:rsidRPr="00B0467F">
        <w:rPr>
          <w:rFonts w:cs="Times New Roman"/>
          <w:sz w:val="22"/>
        </w:rPr>
        <w:t xml:space="preserve">, включает три раздела: целевой, содержательный и организационный. Структура ООП соответствует требованиям ФГОС </w:t>
      </w:r>
      <w:r w:rsidR="00B166FF" w:rsidRPr="00B0467F">
        <w:rPr>
          <w:rFonts w:cs="Times New Roman"/>
          <w:sz w:val="22"/>
        </w:rPr>
        <w:t>Н</w:t>
      </w:r>
      <w:r w:rsidRPr="00B0467F">
        <w:rPr>
          <w:rFonts w:cs="Times New Roman"/>
          <w:sz w:val="22"/>
        </w:rPr>
        <w:t>ОО, включает в себя следующие документы:</w:t>
      </w:r>
    </w:p>
    <w:p w14:paraId="17A2655A" w14:textId="77777777" w:rsidR="00B166FF" w:rsidRPr="00B0467F" w:rsidRDefault="00B166FF" w:rsidP="002D0EA4">
      <w:pPr>
        <w:pStyle w:val="aa"/>
        <w:spacing w:line="276" w:lineRule="auto"/>
        <w:ind w:left="-284"/>
        <w:rPr>
          <w:rFonts w:ascii="Times New Roman" w:hAnsi="Times New Roman" w:cs="Times New Roman"/>
          <w:b/>
          <w:bCs/>
        </w:rPr>
      </w:pPr>
      <w:r w:rsidRPr="00B0467F">
        <w:rPr>
          <w:rFonts w:ascii="Times New Roman" w:hAnsi="Times New Roman" w:cs="Times New Roman"/>
          <w:b/>
          <w:bCs/>
        </w:rPr>
        <w:t>1. Целевой раздел</w:t>
      </w:r>
    </w:p>
    <w:p w14:paraId="4C16E7C4" w14:textId="77777777" w:rsidR="00B166FF" w:rsidRPr="00B0467F" w:rsidRDefault="00B166FF" w:rsidP="002D0EA4">
      <w:pPr>
        <w:pStyle w:val="aa"/>
        <w:spacing w:line="276" w:lineRule="auto"/>
        <w:ind w:left="-284"/>
        <w:rPr>
          <w:rFonts w:ascii="Times New Roman" w:hAnsi="Times New Roman" w:cs="Times New Roman"/>
        </w:rPr>
      </w:pPr>
      <w:r w:rsidRPr="00B0467F">
        <w:rPr>
          <w:rFonts w:ascii="Times New Roman" w:hAnsi="Times New Roman" w:cs="Times New Roman"/>
          <w:shd w:val="clear" w:color="auto" w:fill="FFFFFF"/>
        </w:rPr>
        <w:t>1.1. Пояснительная записка</w:t>
      </w:r>
    </w:p>
    <w:p w14:paraId="25C61B47" w14:textId="7E91FB66" w:rsidR="00B166FF" w:rsidRPr="00B0467F" w:rsidRDefault="00B166FF" w:rsidP="002D0EA4">
      <w:pPr>
        <w:pStyle w:val="aa"/>
        <w:spacing w:line="276" w:lineRule="auto"/>
        <w:ind w:left="-284"/>
        <w:rPr>
          <w:rFonts w:ascii="Times New Roman" w:hAnsi="Times New Roman" w:cs="Times New Roman"/>
        </w:rPr>
      </w:pPr>
      <w:r w:rsidRPr="00B0467F">
        <w:rPr>
          <w:rFonts w:ascii="Times New Roman" w:hAnsi="Times New Roman" w:cs="Times New Roman"/>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B0467F" w:rsidRDefault="00B166FF" w:rsidP="002D0EA4">
      <w:pPr>
        <w:pStyle w:val="aa"/>
        <w:spacing w:line="276" w:lineRule="auto"/>
        <w:ind w:left="-284"/>
        <w:rPr>
          <w:rFonts w:ascii="Times New Roman" w:hAnsi="Times New Roman" w:cs="Times New Roman"/>
        </w:rPr>
      </w:pPr>
      <w:r w:rsidRPr="00B0467F">
        <w:rPr>
          <w:rFonts w:ascii="Times New Roman" w:hAnsi="Times New Roman" w:cs="Times New Roman"/>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B0467F" w:rsidRDefault="00B166FF" w:rsidP="002D0EA4">
      <w:pPr>
        <w:pStyle w:val="aa"/>
        <w:spacing w:line="276" w:lineRule="auto"/>
        <w:ind w:left="-284"/>
        <w:rPr>
          <w:rFonts w:ascii="Times New Roman" w:hAnsi="Times New Roman" w:cs="Times New Roman"/>
          <w:b/>
          <w:bCs/>
        </w:rPr>
      </w:pPr>
      <w:r w:rsidRPr="00B0467F">
        <w:rPr>
          <w:rFonts w:ascii="Times New Roman" w:hAnsi="Times New Roman" w:cs="Times New Roman"/>
          <w:b/>
          <w:bCs/>
        </w:rPr>
        <w:t>2. Содержательный раздел</w:t>
      </w:r>
    </w:p>
    <w:p w14:paraId="1664E018" w14:textId="77777777" w:rsidR="00B166FF" w:rsidRPr="00B0467F" w:rsidRDefault="00B166FF" w:rsidP="002D0EA4">
      <w:pPr>
        <w:pStyle w:val="aa"/>
        <w:spacing w:line="276" w:lineRule="auto"/>
        <w:ind w:left="-284"/>
        <w:rPr>
          <w:rFonts w:ascii="Times New Roman" w:hAnsi="Times New Roman" w:cs="Times New Roman"/>
        </w:rPr>
      </w:pPr>
      <w:r w:rsidRPr="00B0467F">
        <w:rPr>
          <w:rFonts w:ascii="Times New Roman" w:hAnsi="Times New Roman" w:cs="Times New Roman"/>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36F5BA95" w14:textId="77777777" w:rsidR="00B166FF" w:rsidRPr="00B0467F" w:rsidRDefault="00B166FF" w:rsidP="002D0EA4">
      <w:pPr>
        <w:pStyle w:val="aa"/>
        <w:spacing w:line="276" w:lineRule="auto"/>
        <w:ind w:left="-284"/>
        <w:rPr>
          <w:rFonts w:ascii="Times New Roman" w:hAnsi="Times New Roman" w:cs="Times New Roman"/>
        </w:rPr>
      </w:pPr>
      <w:r w:rsidRPr="00B0467F">
        <w:rPr>
          <w:rFonts w:ascii="Times New Roman" w:hAnsi="Times New Roman" w:cs="Times New Roman"/>
          <w:shd w:val="clear" w:color="auto" w:fill="FFFFFF"/>
        </w:rPr>
        <w:t>2.2. Программа формирования универсальных учебных действий у обучающихся,</w:t>
      </w:r>
    </w:p>
    <w:p w14:paraId="0C03B302" w14:textId="77777777" w:rsidR="00B166FF" w:rsidRPr="00B0467F" w:rsidRDefault="00B166FF" w:rsidP="002D0EA4">
      <w:pPr>
        <w:pStyle w:val="aa"/>
        <w:spacing w:line="276" w:lineRule="auto"/>
        <w:ind w:left="-284"/>
        <w:rPr>
          <w:rFonts w:ascii="Times New Roman" w:hAnsi="Times New Roman" w:cs="Times New Roman"/>
        </w:rPr>
      </w:pPr>
      <w:r w:rsidRPr="00B0467F">
        <w:rPr>
          <w:rFonts w:ascii="Times New Roman" w:hAnsi="Times New Roman" w:cs="Times New Roman"/>
          <w:shd w:val="clear" w:color="auto" w:fill="FFFFFF"/>
        </w:rPr>
        <w:t xml:space="preserve">2.3. Рабочая программа воспитания, </w:t>
      </w:r>
    </w:p>
    <w:p w14:paraId="1F0F885E" w14:textId="77777777" w:rsidR="00B166FF" w:rsidRPr="00B0467F" w:rsidRDefault="00B166FF" w:rsidP="002D0EA4">
      <w:pPr>
        <w:pStyle w:val="aa"/>
        <w:spacing w:line="276" w:lineRule="auto"/>
        <w:ind w:left="-284"/>
        <w:rPr>
          <w:rFonts w:ascii="Times New Roman" w:hAnsi="Times New Roman" w:cs="Times New Roman"/>
          <w:b/>
          <w:bCs/>
        </w:rPr>
      </w:pPr>
      <w:r w:rsidRPr="00B0467F">
        <w:rPr>
          <w:rFonts w:ascii="Times New Roman" w:hAnsi="Times New Roman" w:cs="Times New Roman"/>
          <w:b/>
          <w:bCs/>
        </w:rPr>
        <w:t>3. Организационный раздел</w:t>
      </w:r>
    </w:p>
    <w:p w14:paraId="31EF4555" w14:textId="77777777" w:rsidR="00B166FF" w:rsidRPr="00B0467F" w:rsidRDefault="00B166FF" w:rsidP="002D0EA4">
      <w:pPr>
        <w:pStyle w:val="aa"/>
        <w:spacing w:line="276" w:lineRule="auto"/>
        <w:ind w:left="-284"/>
        <w:rPr>
          <w:rFonts w:ascii="Times New Roman" w:hAnsi="Times New Roman" w:cs="Times New Roman"/>
        </w:rPr>
      </w:pPr>
      <w:r w:rsidRPr="00B0467F">
        <w:rPr>
          <w:rFonts w:ascii="Times New Roman" w:hAnsi="Times New Roman" w:cs="Times New Roman"/>
          <w:shd w:val="clear" w:color="auto" w:fill="FFFFFF"/>
        </w:rPr>
        <w:t>3.1. Учебный план,</w:t>
      </w:r>
    </w:p>
    <w:p w14:paraId="434396C9" w14:textId="77777777" w:rsidR="00B166FF" w:rsidRPr="00B0467F" w:rsidRDefault="00B166FF" w:rsidP="002D0EA4">
      <w:pPr>
        <w:pStyle w:val="aa"/>
        <w:spacing w:line="276" w:lineRule="auto"/>
        <w:ind w:left="-284"/>
        <w:rPr>
          <w:rFonts w:ascii="Times New Roman" w:hAnsi="Times New Roman" w:cs="Times New Roman"/>
        </w:rPr>
      </w:pPr>
      <w:r w:rsidRPr="00B0467F">
        <w:rPr>
          <w:rFonts w:ascii="Times New Roman" w:hAnsi="Times New Roman" w:cs="Times New Roman"/>
          <w:shd w:val="clear" w:color="auto" w:fill="FFFFFF"/>
        </w:rPr>
        <w:t>3.2. План внеурочной деятельности,</w:t>
      </w:r>
    </w:p>
    <w:p w14:paraId="12FC6CBF" w14:textId="08574EB2" w:rsidR="00B166FF" w:rsidRDefault="00B166FF" w:rsidP="002D0EA4">
      <w:pPr>
        <w:pStyle w:val="aa"/>
        <w:spacing w:line="276" w:lineRule="auto"/>
        <w:ind w:left="-284"/>
        <w:rPr>
          <w:rFonts w:ascii="Times New Roman" w:hAnsi="Times New Roman" w:cs="Times New Roman"/>
          <w:shd w:val="clear" w:color="auto" w:fill="FFFFFF"/>
        </w:rPr>
      </w:pPr>
      <w:r w:rsidRPr="00B0467F">
        <w:rPr>
          <w:rFonts w:ascii="Times New Roman" w:hAnsi="Times New Roman" w:cs="Times New Roman"/>
          <w:shd w:val="clear" w:color="auto" w:fill="FFFFFF"/>
        </w:rPr>
        <w:t>3.3. Календарный учебный график,</w:t>
      </w:r>
    </w:p>
    <w:p w14:paraId="1872B0F9" w14:textId="5AD14C50" w:rsidR="00FD5248" w:rsidRDefault="00FD5248" w:rsidP="002D0EA4">
      <w:pPr>
        <w:pStyle w:val="aa"/>
        <w:spacing w:line="276" w:lineRule="auto"/>
        <w:ind w:left="-284"/>
        <w:rPr>
          <w:rFonts w:ascii="Times New Roman" w:hAnsi="Times New Roman" w:cs="Times New Roman"/>
          <w:shd w:val="clear" w:color="auto" w:fill="FFFFFF"/>
        </w:rPr>
      </w:pPr>
    </w:p>
    <w:p w14:paraId="2A6988A2" w14:textId="77777777" w:rsidR="00FD5248" w:rsidRPr="00B0467F" w:rsidRDefault="00FD5248" w:rsidP="002D0EA4">
      <w:pPr>
        <w:pStyle w:val="aa"/>
        <w:spacing w:line="276" w:lineRule="auto"/>
        <w:ind w:left="-284"/>
        <w:rPr>
          <w:rFonts w:ascii="Times New Roman" w:hAnsi="Times New Roman" w:cs="Times New Roman"/>
        </w:rPr>
      </w:pPr>
    </w:p>
    <w:p w14:paraId="78E4990D" w14:textId="77777777" w:rsidR="00B166FF" w:rsidRPr="00B0467F" w:rsidRDefault="00B166FF" w:rsidP="002D0EA4">
      <w:pPr>
        <w:pStyle w:val="aa"/>
        <w:spacing w:line="276" w:lineRule="auto"/>
        <w:ind w:left="-284"/>
        <w:rPr>
          <w:rFonts w:ascii="Times New Roman" w:hAnsi="Times New Roman" w:cs="Times New Roman"/>
        </w:rPr>
      </w:pPr>
      <w:r w:rsidRPr="00B0467F">
        <w:rPr>
          <w:rFonts w:ascii="Times New Roman" w:hAnsi="Times New Roman" w:cs="Times New Roman"/>
          <w:shd w:val="clear" w:color="auto" w:fill="FFFFFF"/>
        </w:rPr>
        <w:t>3.4. Календарный план воспитательной работы,</w:t>
      </w:r>
    </w:p>
    <w:p w14:paraId="74D0745E" w14:textId="3090408F" w:rsidR="00B166FF" w:rsidRPr="00B0467F" w:rsidRDefault="00B166FF" w:rsidP="002D0EA4">
      <w:pPr>
        <w:pStyle w:val="aa"/>
        <w:spacing w:line="276" w:lineRule="auto"/>
        <w:ind w:left="-284"/>
        <w:rPr>
          <w:rFonts w:ascii="Times New Roman" w:hAnsi="Times New Roman" w:cs="Times New Roman"/>
          <w:shd w:val="clear" w:color="auto" w:fill="FFFFFF"/>
        </w:rPr>
      </w:pPr>
      <w:r w:rsidRPr="00B0467F">
        <w:rPr>
          <w:rFonts w:ascii="Times New Roman" w:hAnsi="Times New Roman" w:cs="Times New Roman"/>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Pr="00B0467F" w:rsidRDefault="00B166FF" w:rsidP="002D0EA4">
      <w:pPr>
        <w:pStyle w:val="aa"/>
        <w:spacing w:line="276" w:lineRule="auto"/>
        <w:ind w:left="-284"/>
        <w:rPr>
          <w:rFonts w:ascii="Times New Roman" w:hAnsi="Times New Roman" w:cs="Times New Roman"/>
          <w:shd w:val="clear" w:color="auto" w:fill="FFFFFF"/>
        </w:rPr>
      </w:pPr>
      <w:r w:rsidRPr="00B0467F">
        <w:rPr>
          <w:rFonts w:ascii="Times New Roman" w:hAnsi="Times New Roman" w:cs="Times New Roman"/>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14:paraId="2224C4E2" w14:textId="77777777" w:rsidR="00B166FF" w:rsidRPr="00B0467F" w:rsidRDefault="00B166FF" w:rsidP="002D0EA4">
      <w:pPr>
        <w:pStyle w:val="aa"/>
        <w:spacing w:line="276" w:lineRule="auto"/>
        <w:ind w:left="-284"/>
        <w:rPr>
          <w:rFonts w:ascii="Times New Roman" w:hAnsi="Times New Roman" w:cs="Times New Roman"/>
          <w:shd w:val="clear" w:color="auto" w:fill="FFFFFF"/>
        </w:rPr>
      </w:pPr>
      <w:r w:rsidRPr="00B0467F">
        <w:rPr>
          <w:rFonts w:ascii="Times New Roman" w:hAnsi="Times New Roman" w:cs="Times New Roman"/>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B0467F">
        <w:rPr>
          <w:rFonts w:ascii="PT Serif" w:hAnsi="PT Serif"/>
          <w:shd w:val="clear" w:color="auto" w:fill="FFFFFF"/>
        </w:rPr>
        <w:t> </w:t>
      </w:r>
      <w:r w:rsidRPr="00B0467F">
        <w:rPr>
          <w:rFonts w:ascii="Times New Roman" w:hAnsi="Times New Roman" w:cs="Times New Roman"/>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14:paraId="77A1C9B2" w14:textId="77777777" w:rsidR="00B166FF" w:rsidRPr="00B0467F" w:rsidRDefault="00B166FF" w:rsidP="002D0EA4">
      <w:pPr>
        <w:pStyle w:val="aa"/>
        <w:spacing w:line="276" w:lineRule="auto"/>
        <w:ind w:left="-284"/>
        <w:rPr>
          <w:rFonts w:ascii="Times New Roman" w:hAnsi="Times New Roman" w:cs="Times New Roman"/>
          <w:shd w:val="clear" w:color="auto" w:fill="FFFFFF"/>
        </w:rPr>
      </w:pPr>
      <w:r w:rsidRPr="00B0467F">
        <w:rPr>
          <w:rFonts w:ascii="Times New Roman" w:hAnsi="Times New Roman" w:cs="Times New Roman"/>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14C3A954" w14:textId="59F67A52" w:rsidR="00B166FF" w:rsidRPr="00B0467F" w:rsidRDefault="00B166FF" w:rsidP="002D0EA4">
      <w:pPr>
        <w:pStyle w:val="aa"/>
        <w:spacing w:line="276" w:lineRule="auto"/>
        <w:ind w:left="-284"/>
        <w:rPr>
          <w:rFonts w:ascii="Times New Roman" w:hAnsi="Times New Roman" w:cs="Times New Roman"/>
          <w:shd w:val="clear" w:color="auto" w:fill="FFFFFF"/>
        </w:rPr>
      </w:pPr>
      <w:r w:rsidRPr="00B0467F">
        <w:rPr>
          <w:rFonts w:ascii="Times New Roman" w:hAnsi="Times New Roman" w:cs="Times New Roman"/>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53DE566C" w14:textId="4ADD9474" w:rsidR="00B166FF" w:rsidRPr="00E36F01" w:rsidRDefault="00B166FF" w:rsidP="002D0EA4">
      <w:pPr>
        <w:pStyle w:val="aa"/>
        <w:spacing w:line="276" w:lineRule="auto"/>
        <w:ind w:left="-284"/>
        <w:rPr>
          <w:rFonts w:ascii="Times New Roman" w:hAnsi="Times New Roman" w:cs="Times New Roman"/>
          <w:shd w:val="clear" w:color="auto" w:fill="FFFFFF"/>
        </w:rPr>
      </w:pPr>
      <w:r w:rsidRPr="00B0467F">
        <w:rPr>
          <w:rFonts w:ascii="Times New Roman" w:hAnsi="Times New Roman" w:cs="Times New Roman"/>
          <w:shd w:val="clear" w:color="auto" w:fill="FFFFFF"/>
        </w:rPr>
        <w:t>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w:t>
      </w:r>
      <w:r w:rsidR="00E36F01">
        <w:rPr>
          <w:rFonts w:ascii="Times New Roman" w:hAnsi="Times New Roman" w:cs="Times New Roman"/>
          <w:shd w:val="clear" w:color="auto" w:fill="FFFFFF"/>
        </w:rPr>
        <w:t xml:space="preserve">ланом внеурочной деятельности. </w:t>
      </w:r>
    </w:p>
    <w:p w14:paraId="13A64A86" w14:textId="5DDA1D5F" w:rsidR="00B166FF" w:rsidRPr="00B0467F" w:rsidRDefault="00B4639A" w:rsidP="002D0EA4">
      <w:pPr>
        <w:pStyle w:val="2"/>
        <w:numPr>
          <w:ilvl w:val="1"/>
          <w:numId w:val="1"/>
        </w:numPr>
        <w:ind w:left="-284" w:firstLine="0"/>
        <w:jc w:val="left"/>
        <w:rPr>
          <w:sz w:val="22"/>
          <w:szCs w:val="22"/>
        </w:rPr>
      </w:pPr>
      <w:bookmarkStart w:id="23" w:name="bookmark95"/>
      <w:bookmarkStart w:id="24" w:name="_Toc112679851"/>
      <w:bookmarkStart w:id="25" w:name="_Toc144929863"/>
      <w:bookmarkStart w:id="26" w:name="_Toc146507156"/>
      <w:bookmarkEnd w:id="23"/>
      <w:r w:rsidRPr="00B0467F">
        <w:rPr>
          <w:sz w:val="22"/>
          <w:szCs w:val="22"/>
        </w:rPr>
        <w:t>Планируемые результаты освоения обучающимися программы начального общего образования</w:t>
      </w:r>
      <w:bookmarkEnd w:id="24"/>
      <w:bookmarkEnd w:id="25"/>
      <w:bookmarkEnd w:id="26"/>
    </w:p>
    <w:p w14:paraId="37BFC173" w14:textId="6F942717" w:rsidR="007948E0" w:rsidRPr="00B0467F" w:rsidRDefault="007948E0" w:rsidP="002D0EA4">
      <w:pPr>
        <w:pStyle w:val="aa"/>
        <w:spacing w:line="276" w:lineRule="auto"/>
        <w:ind w:left="-284"/>
        <w:rPr>
          <w:rFonts w:ascii="Times New Roman" w:hAnsi="Times New Roman" w:cs="Times New Roman"/>
        </w:rPr>
      </w:pPr>
      <w:r w:rsidRPr="00B0467F">
        <w:rPr>
          <w:rFonts w:ascii="Times New Roman" w:hAnsi="Times New Roman" w:cs="Times New Roman"/>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B0467F" w:rsidRDefault="007948E0" w:rsidP="002D0EA4">
      <w:pPr>
        <w:pStyle w:val="aa"/>
        <w:spacing w:line="276" w:lineRule="auto"/>
        <w:ind w:left="-284"/>
        <w:rPr>
          <w:rFonts w:ascii="Times New Roman" w:hAnsi="Times New Roman" w:cs="Times New Roman"/>
        </w:rPr>
      </w:pPr>
      <w:r w:rsidRPr="00B0467F">
        <w:rPr>
          <w:rFonts w:ascii="Times New Roman" w:hAnsi="Times New Roman" w:cs="Times New Roman"/>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2F7EFE7D" w:rsidR="007948E0" w:rsidRPr="00B0467F" w:rsidRDefault="007948E0" w:rsidP="002D0EA4">
      <w:pPr>
        <w:pStyle w:val="aa"/>
        <w:spacing w:line="276" w:lineRule="auto"/>
        <w:ind w:left="-284"/>
        <w:rPr>
          <w:rFonts w:ascii="Times New Roman" w:hAnsi="Times New Roman" w:cs="Times New Roman"/>
        </w:rPr>
      </w:pPr>
      <w:r w:rsidRPr="00B0467F">
        <w:rPr>
          <w:rFonts w:ascii="Times New Roman" w:hAnsi="Times New Roman" w:cs="Times New Roman"/>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B91F408" w14:textId="77777777" w:rsidR="007948E0" w:rsidRPr="00B0467F" w:rsidRDefault="007948E0" w:rsidP="002D0EA4">
      <w:pPr>
        <w:spacing w:line="276" w:lineRule="auto"/>
        <w:ind w:left="-284" w:firstLine="0"/>
        <w:jc w:val="left"/>
        <w:rPr>
          <w:rFonts w:cs="Times New Roman"/>
          <w:sz w:val="22"/>
        </w:rPr>
      </w:pPr>
    </w:p>
    <w:p w14:paraId="1090C577" w14:textId="1E6D20D9" w:rsidR="00B0149C" w:rsidRPr="00B0467F" w:rsidRDefault="00B0149C" w:rsidP="002D0EA4">
      <w:pPr>
        <w:spacing w:line="276" w:lineRule="auto"/>
        <w:ind w:left="-284" w:firstLine="0"/>
        <w:jc w:val="left"/>
        <w:rPr>
          <w:rFonts w:cs="Times New Roman"/>
          <w:sz w:val="22"/>
        </w:rPr>
      </w:pPr>
      <w:r w:rsidRPr="00B0467F">
        <w:rPr>
          <w:rFonts w:cs="Times New Roman"/>
          <w:sz w:val="22"/>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4250B6A7" w:rsidR="00B0149C" w:rsidRPr="00B0467F" w:rsidRDefault="002D0EA4" w:rsidP="002D0EA4">
      <w:pPr>
        <w:pStyle w:val="a7"/>
        <w:spacing w:line="276" w:lineRule="auto"/>
        <w:ind w:left="-284" w:firstLine="0"/>
        <w:jc w:val="left"/>
        <w:rPr>
          <w:sz w:val="22"/>
        </w:rPr>
      </w:pPr>
      <w:r>
        <w:rPr>
          <w:b/>
          <w:bCs/>
          <w:sz w:val="22"/>
        </w:rPr>
        <w:t xml:space="preserve">- </w:t>
      </w:r>
      <w:r w:rsidR="00B0149C" w:rsidRPr="00B0467F">
        <w:rPr>
          <w:b/>
          <w:bCs/>
          <w:sz w:val="22"/>
        </w:rPr>
        <w:t xml:space="preserve">Личностные результаты </w:t>
      </w:r>
      <w:r w:rsidR="00B0149C" w:rsidRPr="00B0467F">
        <w:rPr>
          <w:sz w:val="22"/>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079DA163" w:rsidR="00B0149C" w:rsidRPr="00B0467F" w:rsidRDefault="002D0EA4" w:rsidP="002D0EA4">
      <w:pPr>
        <w:pStyle w:val="a7"/>
        <w:spacing w:line="276" w:lineRule="auto"/>
        <w:ind w:left="-284" w:firstLine="0"/>
        <w:jc w:val="left"/>
        <w:rPr>
          <w:sz w:val="22"/>
        </w:rPr>
      </w:pPr>
      <w:r>
        <w:rPr>
          <w:b/>
          <w:bCs/>
          <w:sz w:val="22"/>
        </w:rPr>
        <w:t xml:space="preserve">- </w:t>
      </w:r>
      <w:r w:rsidR="00B0149C" w:rsidRPr="00B0467F">
        <w:rPr>
          <w:b/>
          <w:bCs/>
          <w:sz w:val="22"/>
        </w:rPr>
        <w:t xml:space="preserve">Метапредметные результаты </w:t>
      </w:r>
      <w:r w:rsidR="00B0149C" w:rsidRPr="00B0467F">
        <w:rPr>
          <w:sz w:val="22"/>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380FADDE" w14:textId="0431AD6F" w:rsidR="00B0149C" w:rsidRPr="00B0467F" w:rsidRDefault="002D0EA4" w:rsidP="002D0EA4">
      <w:pPr>
        <w:pStyle w:val="a7"/>
        <w:spacing w:line="276" w:lineRule="auto"/>
        <w:ind w:left="-284" w:firstLine="0"/>
        <w:jc w:val="left"/>
        <w:rPr>
          <w:sz w:val="22"/>
        </w:rPr>
      </w:pPr>
      <w:r>
        <w:rPr>
          <w:b/>
          <w:bCs/>
          <w:sz w:val="22"/>
        </w:rPr>
        <w:t xml:space="preserve">- </w:t>
      </w:r>
      <w:r w:rsidR="00B0149C" w:rsidRPr="00B0467F">
        <w:rPr>
          <w:b/>
          <w:bCs/>
          <w:sz w:val="22"/>
        </w:rPr>
        <w:t xml:space="preserve">Предметные результаты </w:t>
      </w:r>
      <w:r w:rsidR="00B0149C" w:rsidRPr="00B0467F">
        <w:rPr>
          <w:sz w:val="22"/>
        </w:rPr>
        <w:t>(включающи</w:t>
      </w:r>
      <w:r w:rsidR="00D05085" w:rsidRPr="00B0467F">
        <w:rPr>
          <w:sz w:val="22"/>
        </w:rPr>
        <w:t>е</w:t>
      </w:r>
      <w:r w:rsidR="00B0149C" w:rsidRPr="00B0467F">
        <w:rPr>
          <w:sz w:val="22"/>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B0467F">
        <w:rPr>
          <w:sz w:val="22"/>
        </w:rPr>
        <w:t xml:space="preserve">). </w:t>
      </w:r>
    </w:p>
    <w:p w14:paraId="4C8DF278" w14:textId="2DAB7416" w:rsidR="00B0149C" w:rsidRDefault="00B0149C" w:rsidP="002D0EA4">
      <w:pPr>
        <w:spacing w:line="276" w:lineRule="auto"/>
        <w:ind w:left="-284" w:firstLine="0"/>
        <w:jc w:val="left"/>
        <w:rPr>
          <w:sz w:val="22"/>
        </w:rPr>
      </w:pPr>
      <w:r w:rsidRPr="00B0467F">
        <w:rPr>
          <w:sz w:val="22"/>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2591438A" w14:textId="77777777" w:rsidR="00FD5248" w:rsidRPr="00B0467F" w:rsidRDefault="00FD5248" w:rsidP="002D0EA4">
      <w:pPr>
        <w:spacing w:line="276" w:lineRule="auto"/>
        <w:ind w:left="-284" w:firstLine="0"/>
        <w:jc w:val="left"/>
        <w:rPr>
          <w:sz w:val="22"/>
        </w:rPr>
      </w:pPr>
    </w:p>
    <w:p w14:paraId="1DF2BA42" w14:textId="77777777" w:rsidR="00D05085" w:rsidRPr="00B0467F" w:rsidRDefault="00D05085" w:rsidP="002D0EA4">
      <w:pPr>
        <w:pStyle w:val="aa"/>
        <w:ind w:left="-284"/>
        <w:rPr>
          <w:rFonts w:ascii="Times New Roman" w:eastAsia="Times New Roman" w:hAnsi="Times New Roman" w:cs="Times New Roman"/>
          <w:lang w:eastAsia="ru-RU"/>
        </w:rPr>
      </w:pPr>
      <w:r w:rsidRPr="00B0467F">
        <w:rPr>
          <w:rFonts w:ascii="Times New Roman" w:eastAsia="Times New Roman" w:hAnsi="Times New Roman" w:cs="Times New Roman"/>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03E032E6" w14:textId="59ACC5D5" w:rsidR="00D05085" w:rsidRPr="00B0467F" w:rsidRDefault="002D0EA4" w:rsidP="002D0EA4">
      <w:pPr>
        <w:pStyle w:val="aa"/>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05085" w:rsidRPr="00B0467F">
        <w:rPr>
          <w:rFonts w:ascii="Times New Roman" w:eastAsia="Times New Roman" w:hAnsi="Times New Roman" w:cs="Times New Roman"/>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14CA9026" w:rsidR="00D05085" w:rsidRPr="00B0467F" w:rsidRDefault="002D0EA4" w:rsidP="002D0EA4">
      <w:pPr>
        <w:pStyle w:val="aa"/>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05085" w:rsidRPr="00B0467F">
        <w:rPr>
          <w:rFonts w:ascii="Times New Roman" w:eastAsia="Times New Roman" w:hAnsi="Times New Roman" w:cs="Times New Roman"/>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DC89E2D" w:rsidR="00D05085" w:rsidRPr="00B0467F" w:rsidRDefault="002D0EA4" w:rsidP="002D0EA4">
      <w:pPr>
        <w:pStyle w:val="aa"/>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05085" w:rsidRPr="00B0467F">
        <w:rPr>
          <w:rFonts w:ascii="Times New Roman" w:eastAsia="Times New Roman" w:hAnsi="Times New Roman" w:cs="Times New Roman"/>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1DF74637" w:rsidR="00D05085" w:rsidRPr="00B0467F" w:rsidRDefault="002D0EA4" w:rsidP="002D0EA4">
      <w:pPr>
        <w:pStyle w:val="aa"/>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05085" w:rsidRPr="00B0467F">
        <w:rPr>
          <w:rFonts w:ascii="Times New Roman" w:eastAsia="Times New Roman" w:hAnsi="Times New Roman" w:cs="Times New Roman"/>
          <w:lang w:eastAsia="ru-RU"/>
        </w:rPr>
        <w:t>системы оценки качества освоения обучающимися программы начального общего образования;</w:t>
      </w:r>
    </w:p>
    <w:p w14:paraId="06ADD2E6" w14:textId="5EB56D44" w:rsidR="00D05085" w:rsidRPr="00B0467F" w:rsidRDefault="002D0EA4" w:rsidP="002D0EA4">
      <w:pPr>
        <w:pStyle w:val="aa"/>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05085" w:rsidRPr="00B0467F">
        <w:rPr>
          <w:rFonts w:ascii="Times New Roman" w:eastAsia="Times New Roman" w:hAnsi="Times New Roman" w:cs="Times New Roman"/>
          <w:lang w:eastAsia="ru-RU"/>
        </w:rPr>
        <w:t>в целях выбора средств обучения и воспитания, а также учебно-методической литературы.</w:t>
      </w:r>
    </w:p>
    <w:p w14:paraId="5580739B" w14:textId="77777777" w:rsidR="00D05085" w:rsidRPr="00B0467F" w:rsidRDefault="00D05085" w:rsidP="002D0EA4">
      <w:pPr>
        <w:pStyle w:val="aa"/>
        <w:ind w:left="-284"/>
        <w:rPr>
          <w:rFonts w:ascii="Times New Roman" w:eastAsia="Times New Roman" w:hAnsi="Times New Roman" w:cs="Times New Roman"/>
          <w:lang w:eastAsia="ru-RU"/>
        </w:rPr>
      </w:pPr>
      <w:r w:rsidRPr="00B0467F">
        <w:rPr>
          <w:rFonts w:ascii="Times New Roman" w:eastAsia="Times New Roman" w:hAnsi="Times New Roman" w:cs="Times New Roman"/>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7A38DA13" w14:textId="283A074C" w:rsidR="00C63A37" w:rsidRPr="00B0467F" w:rsidRDefault="00D05085" w:rsidP="00FD5248">
      <w:pPr>
        <w:spacing w:line="276" w:lineRule="auto"/>
        <w:ind w:left="-284" w:firstLine="0"/>
        <w:jc w:val="left"/>
        <w:rPr>
          <w:rFonts w:cs="Times New Roman"/>
          <w:sz w:val="22"/>
        </w:rPr>
      </w:pPr>
      <w:r w:rsidRPr="00B0467F">
        <w:rPr>
          <w:rFonts w:cs="Times New Roman"/>
          <w:sz w:val="22"/>
        </w:rPr>
        <w:t xml:space="preserve">Вышеуказанные программы должны содержать планируемые результаты освоения обучающимися программы </w:t>
      </w:r>
      <w:r w:rsidR="00FD5248">
        <w:rPr>
          <w:rFonts w:cs="Times New Roman"/>
          <w:sz w:val="22"/>
        </w:rPr>
        <w:t xml:space="preserve">начального общего образования: </w:t>
      </w:r>
    </w:p>
    <w:p w14:paraId="697B69B9" w14:textId="079439BC" w:rsidR="00C63A37" w:rsidRPr="00177A0E" w:rsidRDefault="00C63A37" w:rsidP="002D0EA4">
      <w:pPr>
        <w:pStyle w:val="3"/>
        <w:numPr>
          <w:ilvl w:val="2"/>
          <w:numId w:val="1"/>
        </w:numPr>
        <w:ind w:left="-284" w:firstLine="0"/>
        <w:jc w:val="left"/>
        <w:rPr>
          <w:b/>
          <w:sz w:val="22"/>
          <w:szCs w:val="22"/>
          <w:lang w:eastAsia="en-US" w:bidi="ru-RU"/>
        </w:rPr>
      </w:pPr>
      <w:bookmarkStart w:id="27" w:name="_Toc110163423"/>
      <w:bookmarkStart w:id="28" w:name="_Toc144929864"/>
      <w:bookmarkStart w:id="29" w:name="_Toc146507157"/>
      <w:r w:rsidRPr="00177A0E">
        <w:rPr>
          <w:b/>
          <w:sz w:val="22"/>
          <w:szCs w:val="22"/>
          <w:lang w:eastAsia="en-US" w:bidi="ru-RU"/>
        </w:rPr>
        <w:t>Личностные результаты освоения ООП НОО</w:t>
      </w:r>
      <w:bookmarkEnd w:id="27"/>
      <w:bookmarkEnd w:id="28"/>
      <w:bookmarkEnd w:id="29"/>
    </w:p>
    <w:p w14:paraId="3E93D857" w14:textId="77777777" w:rsidR="00C63A37" w:rsidRPr="00B0467F" w:rsidRDefault="00C63A37" w:rsidP="002D0EA4">
      <w:pPr>
        <w:spacing w:before="120" w:after="120" w:line="240" w:lineRule="auto"/>
        <w:ind w:left="-284" w:firstLine="0"/>
        <w:jc w:val="left"/>
        <w:rPr>
          <w:rFonts w:eastAsiaTheme="minorHAnsi" w:cs="Times New Roman"/>
          <w:sz w:val="22"/>
          <w:lang w:eastAsia="en-US" w:bidi="ru-RU"/>
        </w:rPr>
      </w:pPr>
      <w:r w:rsidRPr="00B0467F">
        <w:rPr>
          <w:rFonts w:eastAsiaTheme="minorHAnsi" w:cs="Times New Roman"/>
          <w:sz w:val="22"/>
          <w:lang w:eastAsia="en-US" w:bidi="ru-RU"/>
        </w:rPr>
        <w:t>Личностные результаты освоения ООП НОО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DF5E4B" w14:textId="77777777" w:rsidR="00C63A37" w:rsidRPr="00B0467F" w:rsidRDefault="00C63A37" w:rsidP="002D0EA4">
      <w:pPr>
        <w:spacing w:before="120" w:after="120" w:line="240" w:lineRule="auto"/>
        <w:ind w:left="-284" w:firstLine="0"/>
        <w:jc w:val="left"/>
        <w:rPr>
          <w:rFonts w:eastAsiaTheme="minorHAnsi" w:cs="Times New Roman"/>
          <w:sz w:val="22"/>
          <w:lang w:eastAsia="en-US" w:bidi="ru-RU"/>
        </w:rPr>
      </w:pPr>
      <w:r w:rsidRPr="00B0467F">
        <w:rPr>
          <w:rFonts w:eastAsiaTheme="minorHAnsi" w:cs="Times New Roman"/>
          <w:sz w:val="22"/>
          <w:lang w:eastAsia="en-US" w:bidi="ru-RU"/>
        </w:rPr>
        <w:t>Личностные результаты освоения ООП НОО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3C31312C" w14:textId="77777777" w:rsidR="00C63A37" w:rsidRPr="00B0467F" w:rsidRDefault="00C63A37" w:rsidP="002D0EA4">
      <w:pPr>
        <w:spacing w:before="120" w:after="120" w:line="240" w:lineRule="auto"/>
        <w:ind w:left="-284" w:firstLine="0"/>
        <w:jc w:val="left"/>
        <w:rPr>
          <w:rFonts w:eastAsiaTheme="minorHAnsi" w:cs="Times New Roman"/>
          <w:sz w:val="22"/>
          <w:lang w:eastAsia="en-US" w:bidi="ru-RU"/>
        </w:rPr>
      </w:pPr>
      <w:r w:rsidRPr="00B0467F">
        <w:rPr>
          <w:rFonts w:eastAsiaTheme="minorHAnsi" w:cs="Times New Roman"/>
          <w:b/>
          <w:bCs/>
          <w:i/>
          <w:iCs/>
          <w:sz w:val="22"/>
          <w:lang w:eastAsia="en-US" w:bidi="ru-RU"/>
        </w:rPr>
        <w:t>Гражданско-патриотического воспитания:</w:t>
      </w:r>
      <w:r w:rsidRPr="00B0467F">
        <w:rPr>
          <w:rFonts w:eastAsiaTheme="minorHAnsi" w:cs="Times New Roman"/>
          <w:sz w:val="22"/>
          <w:lang w:eastAsia="en-US" w:bidi="ru-RU"/>
        </w:rPr>
        <w:t xml:space="preserve">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6383B3A" w14:textId="1ADBFA42" w:rsidR="00C63A37" w:rsidRPr="00B0467F" w:rsidRDefault="00C63A37" w:rsidP="002D0EA4">
      <w:pPr>
        <w:spacing w:before="120" w:after="120" w:line="240" w:lineRule="auto"/>
        <w:ind w:left="-284" w:firstLine="0"/>
        <w:jc w:val="left"/>
        <w:rPr>
          <w:rFonts w:eastAsiaTheme="minorHAnsi" w:cs="Times New Roman"/>
          <w:sz w:val="22"/>
          <w:lang w:eastAsia="en-US" w:bidi="ru-RU"/>
        </w:rPr>
      </w:pPr>
      <w:r w:rsidRPr="00B0467F">
        <w:rPr>
          <w:rFonts w:eastAsiaTheme="minorHAnsi" w:cs="Times New Roman"/>
          <w:b/>
          <w:bCs/>
          <w:i/>
          <w:iCs/>
          <w:sz w:val="22"/>
          <w:lang w:eastAsia="en-US" w:bidi="ru-RU"/>
        </w:rPr>
        <w:t>Духовно-нравственного воспитания:</w:t>
      </w:r>
      <w:r w:rsidR="00B0467F">
        <w:rPr>
          <w:rFonts w:eastAsiaTheme="minorHAnsi" w:cs="Times New Roman"/>
          <w:sz w:val="22"/>
          <w:lang w:eastAsia="en-US" w:bidi="ru-RU"/>
        </w:rPr>
        <w:t xml:space="preserve">  </w:t>
      </w:r>
      <w:r w:rsidRPr="00B0467F">
        <w:rPr>
          <w:rFonts w:eastAsiaTheme="minorHAnsi" w:cs="Times New Roman"/>
          <w:sz w:val="22"/>
          <w:lang w:eastAsia="en-US" w:bidi="ru-RU"/>
        </w:rPr>
        <w:t>признание индивидуальности каждого</w:t>
      </w:r>
    </w:p>
    <w:p w14:paraId="7644FC87" w14:textId="77777777" w:rsidR="00C63A37" w:rsidRPr="00B0467F" w:rsidRDefault="00C63A37" w:rsidP="002D0EA4">
      <w:pPr>
        <w:spacing w:before="120" w:after="120" w:line="240" w:lineRule="auto"/>
        <w:ind w:left="-284" w:firstLine="0"/>
        <w:jc w:val="left"/>
        <w:rPr>
          <w:rFonts w:eastAsiaTheme="minorHAnsi" w:cs="Times New Roman"/>
          <w:sz w:val="22"/>
          <w:lang w:eastAsia="en-US" w:bidi="ru-RU"/>
        </w:rPr>
      </w:pPr>
      <w:r w:rsidRPr="00B0467F">
        <w:rPr>
          <w:rFonts w:eastAsiaTheme="minorHAnsi" w:cs="Times New Roman"/>
          <w:sz w:val="22"/>
          <w:lang w:eastAsia="en-US" w:bidi="ru-RU"/>
        </w:rPr>
        <w:t>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14:paraId="4F98CCCA" w14:textId="77777777" w:rsidR="00C63A37" w:rsidRPr="00B0467F" w:rsidRDefault="00C63A37" w:rsidP="002D0EA4">
      <w:pPr>
        <w:spacing w:before="120" w:after="120" w:line="240" w:lineRule="auto"/>
        <w:ind w:left="-284" w:firstLine="0"/>
        <w:jc w:val="left"/>
        <w:rPr>
          <w:rFonts w:eastAsiaTheme="minorHAnsi" w:cs="Times New Roman"/>
          <w:sz w:val="22"/>
          <w:lang w:eastAsia="en-US" w:bidi="ru-RU"/>
        </w:rPr>
      </w:pPr>
      <w:r w:rsidRPr="00B0467F">
        <w:rPr>
          <w:rFonts w:eastAsiaTheme="minorHAnsi" w:cs="Times New Roman"/>
          <w:b/>
          <w:bCs/>
          <w:i/>
          <w:iCs/>
          <w:sz w:val="22"/>
          <w:lang w:eastAsia="en-US" w:bidi="ru-RU"/>
        </w:rPr>
        <w:t>Эстетического воспитания:</w:t>
      </w:r>
      <w:r w:rsidRPr="00B0467F">
        <w:rPr>
          <w:rFonts w:eastAsiaTheme="minorHAnsi" w:cs="Times New Roman"/>
          <w:sz w:val="22"/>
          <w:lang w:eastAsia="en-US" w:bidi="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33F54410" w14:textId="77777777" w:rsidR="00C63A37" w:rsidRPr="00B0467F" w:rsidRDefault="00C63A37" w:rsidP="002D0EA4">
      <w:pPr>
        <w:spacing w:before="120" w:after="120" w:line="240" w:lineRule="auto"/>
        <w:ind w:left="-284" w:firstLine="0"/>
        <w:jc w:val="left"/>
        <w:rPr>
          <w:rFonts w:eastAsiaTheme="minorHAnsi" w:cs="Times New Roman"/>
          <w:sz w:val="22"/>
          <w:lang w:eastAsia="en-US" w:bidi="ru-RU"/>
        </w:rPr>
      </w:pPr>
      <w:r w:rsidRPr="00B0467F">
        <w:rPr>
          <w:rFonts w:eastAsiaTheme="minorHAnsi" w:cs="Times New Roman"/>
          <w:b/>
          <w:bCs/>
          <w:i/>
          <w:iCs/>
          <w:sz w:val="22"/>
          <w:lang w:eastAsia="en-US" w:bidi="ru-RU"/>
        </w:rPr>
        <w:t>Физического воспитания, формирования культуры здоровья и эмоционального благополучия:</w:t>
      </w:r>
      <w:r w:rsidRPr="00B0467F">
        <w:rPr>
          <w:rFonts w:eastAsiaTheme="minorHAnsi" w:cs="Times New Roman"/>
          <w:sz w:val="22"/>
          <w:lang w:eastAsia="en-US" w:bidi="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6340FC1E" w14:textId="77777777" w:rsidR="00C63A37" w:rsidRPr="00B0467F" w:rsidRDefault="00C63A37" w:rsidP="002D0EA4">
      <w:pPr>
        <w:spacing w:before="120" w:after="120" w:line="240" w:lineRule="auto"/>
        <w:ind w:left="-284" w:firstLine="0"/>
        <w:jc w:val="left"/>
        <w:rPr>
          <w:rFonts w:eastAsiaTheme="minorHAnsi" w:cs="Times New Roman"/>
          <w:sz w:val="22"/>
          <w:lang w:eastAsia="en-US" w:bidi="ru-RU"/>
        </w:rPr>
      </w:pPr>
      <w:r w:rsidRPr="00B0467F">
        <w:rPr>
          <w:rFonts w:eastAsiaTheme="minorHAnsi" w:cs="Times New Roman"/>
          <w:b/>
          <w:bCs/>
          <w:i/>
          <w:iCs/>
          <w:sz w:val="22"/>
          <w:lang w:eastAsia="en-US" w:bidi="ru-RU"/>
        </w:rPr>
        <w:t>Трудового воспитания:</w:t>
      </w:r>
      <w:r w:rsidRPr="00B0467F">
        <w:rPr>
          <w:rFonts w:eastAsiaTheme="minorHAnsi" w:cs="Times New Roman"/>
          <w:sz w:val="22"/>
          <w:lang w:eastAsia="en-US" w:bidi="ru-RU"/>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F14F0BA" w14:textId="77777777" w:rsidR="00C63A37" w:rsidRPr="00B0467F" w:rsidRDefault="00C63A37" w:rsidP="002D0EA4">
      <w:pPr>
        <w:spacing w:before="120" w:after="120" w:line="240" w:lineRule="auto"/>
        <w:ind w:left="-284" w:firstLine="0"/>
        <w:jc w:val="left"/>
        <w:rPr>
          <w:rFonts w:eastAsiaTheme="minorHAnsi" w:cs="Times New Roman"/>
          <w:sz w:val="22"/>
          <w:lang w:eastAsia="en-US" w:bidi="ru-RU"/>
        </w:rPr>
      </w:pPr>
      <w:r w:rsidRPr="00B0467F">
        <w:rPr>
          <w:rFonts w:eastAsiaTheme="minorHAnsi" w:cs="Times New Roman"/>
          <w:b/>
          <w:bCs/>
          <w:i/>
          <w:iCs/>
          <w:sz w:val="22"/>
          <w:lang w:eastAsia="en-US" w:bidi="ru-RU"/>
        </w:rPr>
        <w:t>Экологического воспитания,</w:t>
      </w:r>
      <w:r w:rsidRPr="00B0467F">
        <w:rPr>
          <w:rFonts w:eastAsiaTheme="minorHAnsi" w:cs="Times New Roman"/>
          <w:sz w:val="22"/>
          <w:lang w:eastAsia="en-US" w:bidi="ru-RU"/>
        </w:rPr>
        <w:t xml:space="preserve"> бережное отношение к природе; неприятие действий, приносящих ей вред.</w:t>
      </w:r>
    </w:p>
    <w:p w14:paraId="7163E3A3" w14:textId="77777777" w:rsidR="00C63A37" w:rsidRPr="00B0467F" w:rsidRDefault="00C63A37" w:rsidP="002D0EA4">
      <w:pPr>
        <w:spacing w:before="120" w:after="120" w:line="240" w:lineRule="auto"/>
        <w:ind w:left="-284" w:firstLine="0"/>
        <w:jc w:val="left"/>
        <w:rPr>
          <w:rFonts w:eastAsiaTheme="minorHAnsi" w:cs="Times New Roman"/>
          <w:sz w:val="22"/>
          <w:lang w:eastAsia="en-US" w:bidi="ru-RU"/>
        </w:rPr>
      </w:pPr>
      <w:bookmarkStart w:id="30" w:name="bookmark6"/>
      <w:r w:rsidRPr="00B0467F">
        <w:rPr>
          <w:rFonts w:eastAsiaTheme="minorHAnsi" w:cs="Times New Roman"/>
          <w:b/>
          <w:bCs/>
          <w:i/>
          <w:iCs/>
          <w:sz w:val="22"/>
          <w:lang w:eastAsia="en-US" w:bidi="ru-RU"/>
        </w:rPr>
        <w:t>Ценности научного познания:</w:t>
      </w:r>
      <w:r w:rsidRPr="00B0467F">
        <w:rPr>
          <w:rFonts w:eastAsiaTheme="minorHAnsi" w:cs="Times New Roman"/>
          <w:sz w:val="22"/>
          <w:lang w:eastAsia="en-US" w:bidi="ru-RU"/>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bookmarkEnd w:id="30"/>
    </w:p>
    <w:p w14:paraId="07F59D6E" w14:textId="0347B385" w:rsidR="00BC17F4" w:rsidRPr="00177A0E" w:rsidRDefault="00BC17F4" w:rsidP="002D0EA4">
      <w:pPr>
        <w:pStyle w:val="3"/>
        <w:numPr>
          <w:ilvl w:val="2"/>
          <w:numId w:val="1"/>
        </w:numPr>
        <w:ind w:left="-284" w:firstLine="0"/>
        <w:jc w:val="left"/>
        <w:rPr>
          <w:b/>
          <w:sz w:val="22"/>
          <w:szCs w:val="22"/>
          <w:lang w:eastAsia="en-US" w:bidi="ru-RU"/>
        </w:rPr>
      </w:pPr>
      <w:bookmarkStart w:id="31" w:name="_Toc110163424"/>
      <w:bookmarkStart w:id="32" w:name="_Toc144929865"/>
      <w:bookmarkStart w:id="33" w:name="_Toc146507158"/>
      <w:r w:rsidRPr="00177A0E">
        <w:rPr>
          <w:b/>
          <w:sz w:val="22"/>
          <w:szCs w:val="22"/>
          <w:lang w:eastAsia="en-US" w:bidi="ru-RU"/>
        </w:rPr>
        <w:t>Метапредметные результаты освоения ООП НОО</w:t>
      </w:r>
      <w:bookmarkEnd w:id="31"/>
      <w:bookmarkEnd w:id="32"/>
      <w:bookmarkEnd w:id="33"/>
    </w:p>
    <w:p w14:paraId="74A5458C" w14:textId="77777777" w:rsidR="00BC17F4" w:rsidRPr="00B0467F" w:rsidRDefault="00BC17F4" w:rsidP="002D0EA4">
      <w:pPr>
        <w:spacing w:before="120" w:after="120" w:line="240" w:lineRule="auto"/>
        <w:ind w:left="-284" w:firstLine="0"/>
        <w:jc w:val="left"/>
        <w:rPr>
          <w:rFonts w:eastAsiaTheme="minorHAnsi" w:cs="Times New Roman"/>
          <w:b/>
          <w:bCs/>
          <w:i/>
          <w:iCs/>
          <w:sz w:val="22"/>
          <w:lang w:eastAsia="en-US" w:bidi="ru-RU"/>
        </w:rPr>
      </w:pPr>
      <w:r w:rsidRPr="00B0467F">
        <w:rPr>
          <w:rFonts w:eastAsiaTheme="minorHAnsi" w:cs="Times New Roman"/>
          <w:sz w:val="22"/>
          <w:lang w:eastAsia="en-US" w:bidi="ru-RU"/>
        </w:rPr>
        <w:t xml:space="preserve">Овладение </w:t>
      </w:r>
      <w:r w:rsidRPr="00B0467F">
        <w:rPr>
          <w:rFonts w:eastAsiaTheme="minorHAnsi" w:cs="Times New Roman"/>
          <w:b/>
          <w:bCs/>
          <w:i/>
          <w:iCs/>
          <w:sz w:val="22"/>
          <w:lang w:eastAsia="en-US" w:bidi="ru-RU"/>
        </w:rPr>
        <w:t>универсальными учебными познавательными действиями:</w:t>
      </w:r>
    </w:p>
    <w:p w14:paraId="0369FBBB"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bookmarkStart w:id="34" w:name="_Hlk103476673"/>
      <w:r w:rsidRPr="00B0467F">
        <w:rPr>
          <w:rFonts w:cs="SchoolBookSanPin"/>
          <w:sz w:val="22"/>
        </w:rPr>
        <w:t xml:space="preserve">1) </w:t>
      </w:r>
      <w:r w:rsidRPr="00B0467F">
        <w:rPr>
          <w:rFonts w:cs="SchoolBookSanPin"/>
          <w:b/>
          <w:bCs/>
          <w:sz w:val="22"/>
        </w:rPr>
        <w:t>базовые логические действия</w:t>
      </w:r>
      <w:r w:rsidRPr="00B0467F">
        <w:rPr>
          <w:rFonts w:cs="SchoolBookSanPin"/>
          <w:sz w:val="22"/>
        </w:rPr>
        <w:t>:</w:t>
      </w:r>
    </w:p>
    <w:p w14:paraId="13EAEFC1"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сравнивать объекты, устанавливать основания для сравнения, устанавливать аналогии; </w:t>
      </w:r>
    </w:p>
    <w:p w14:paraId="36FC8925"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объединять части объекта (объекты) по определённому признаку;</w:t>
      </w:r>
    </w:p>
    <w:p w14:paraId="1126159A"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lastRenderedPageBreak/>
        <w:t>определять существенный признак для классификации, классифицировать предложенные объекты;</w:t>
      </w:r>
    </w:p>
    <w:p w14:paraId="7D178185"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9D0BD96"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выявлять недостаток информации для решения учебной (практической) задачи на основе предложенного алгоритма;</w:t>
      </w:r>
    </w:p>
    <w:p w14:paraId="2805D71F"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устанавливать причинно-следственные связи в ситуациях, поддающихся непосредственному наблюдению или знакомых по опыту, делать выводы;</w:t>
      </w:r>
    </w:p>
    <w:p w14:paraId="031A7983"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2) </w:t>
      </w:r>
      <w:r w:rsidRPr="00B0467F">
        <w:rPr>
          <w:rFonts w:cs="SchoolBookSanPin"/>
          <w:b/>
          <w:bCs/>
          <w:sz w:val="22"/>
        </w:rPr>
        <w:t>базовые исследовательские действия</w:t>
      </w:r>
      <w:r w:rsidRPr="00B0467F">
        <w:rPr>
          <w:rFonts w:cs="SchoolBookSanPin"/>
          <w:sz w:val="22"/>
        </w:rPr>
        <w:t>:</w:t>
      </w:r>
    </w:p>
    <w:p w14:paraId="29B44160"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33CCEDB"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с помощью педагогического работника формулировать цель, планировать изменения объекта, ситуации;</w:t>
      </w:r>
    </w:p>
    <w:p w14:paraId="4ED85CE8"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сравнивать несколько вариантов решения задачи, выбирать наиболее подходящий (на основе предложенных критериев);</w:t>
      </w:r>
    </w:p>
    <w:p w14:paraId="5D7116B6"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6811A35"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31D75825"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прогнозировать возможное развитие процессов, событий и их последствия в аналогичных или сходных ситуациях;</w:t>
      </w:r>
    </w:p>
    <w:p w14:paraId="2D5D44B5"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3) </w:t>
      </w:r>
      <w:r w:rsidRPr="00B0467F">
        <w:rPr>
          <w:rFonts w:cs="SchoolBookSanPin"/>
          <w:b/>
          <w:bCs/>
          <w:sz w:val="22"/>
        </w:rPr>
        <w:t>работа с информацией</w:t>
      </w:r>
      <w:r w:rsidRPr="00B0467F">
        <w:rPr>
          <w:rFonts w:cs="SchoolBookSanPin"/>
          <w:sz w:val="22"/>
        </w:rPr>
        <w:t>:</w:t>
      </w:r>
    </w:p>
    <w:p w14:paraId="6E218F3F"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выбирать источник получения информации;</w:t>
      </w:r>
    </w:p>
    <w:p w14:paraId="18814645"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согласно заданному алгоритму находить в предложенном источнике информацию, представленную в явном виде;</w:t>
      </w:r>
    </w:p>
    <w:p w14:paraId="32718B93"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9045D52"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477CE13D"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анализировать и создавать текстовую, видео-, графическую, звуковую информацию в соответствии с учебной задачей;</w:t>
      </w:r>
    </w:p>
    <w:p w14:paraId="1CD9C1D2"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самостоятельно создавать схемы, таблицы для представления информации.</w:t>
      </w:r>
    </w:p>
    <w:p w14:paraId="68ED54E7"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Овладение </w:t>
      </w:r>
      <w:r w:rsidRPr="00B0467F">
        <w:rPr>
          <w:rFonts w:cs="SchoolBookSanPin"/>
          <w:b/>
          <w:bCs/>
          <w:sz w:val="22"/>
        </w:rPr>
        <w:t>универсальными учебными коммуникативными действиями</w:t>
      </w:r>
      <w:r w:rsidRPr="00B0467F">
        <w:rPr>
          <w:rFonts w:cs="SchoolBookSanPin"/>
          <w:sz w:val="22"/>
        </w:rPr>
        <w:t xml:space="preserve"> согласно ФГОС НОО предполагает формирование и оценку у обучающихся следующих групп умений:</w:t>
      </w:r>
    </w:p>
    <w:p w14:paraId="73DF03EC"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1) </w:t>
      </w:r>
      <w:r w:rsidRPr="00B0467F">
        <w:rPr>
          <w:rFonts w:cs="SchoolBookSanPin"/>
          <w:b/>
          <w:bCs/>
          <w:sz w:val="22"/>
        </w:rPr>
        <w:t>общение</w:t>
      </w:r>
      <w:r w:rsidRPr="00B0467F">
        <w:rPr>
          <w:rFonts w:cs="SchoolBookSanPin"/>
          <w:sz w:val="22"/>
        </w:rPr>
        <w:t>:</w:t>
      </w:r>
    </w:p>
    <w:p w14:paraId="4DA6650D"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воспринимать и формулировать суждения, выражать эмоции в соответствии с целями и условиями общения в знакомой среде;</w:t>
      </w:r>
    </w:p>
    <w:p w14:paraId="037F885B"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проявлять уважительное отношение к собеседнику, соблюдать правила ведения диалога и дискуссии;</w:t>
      </w:r>
    </w:p>
    <w:p w14:paraId="4E9EBC5C"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pacing w:val="-2"/>
          <w:sz w:val="22"/>
        </w:rPr>
      </w:pPr>
      <w:r w:rsidRPr="00B0467F">
        <w:rPr>
          <w:rFonts w:cs="SchoolBookSanPin"/>
          <w:spacing w:val="-2"/>
          <w:sz w:val="22"/>
        </w:rPr>
        <w:t>признавать возможность существования разных точек зрения;</w:t>
      </w:r>
    </w:p>
    <w:p w14:paraId="3AAD0331"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корректно и аргументированно высказывать своё мнение;</w:t>
      </w:r>
    </w:p>
    <w:p w14:paraId="1A604C9D"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строить речевое высказывание в соответствии с поставленной задачей;</w:t>
      </w:r>
    </w:p>
    <w:p w14:paraId="7B67E664"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создавать устные и письменные тексты (описание, рассуждение, повествование);</w:t>
      </w:r>
    </w:p>
    <w:p w14:paraId="5BFE95D8"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готовить небольшие публичные выступления;</w:t>
      </w:r>
    </w:p>
    <w:p w14:paraId="50C761B3"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подбирать иллюстративный материал (рисунки, фото, плакаты) к тексту выступления;</w:t>
      </w:r>
    </w:p>
    <w:p w14:paraId="0BFBEEE4"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2) </w:t>
      </w:r>
      <w:r w:rsidRPr="00B0467F">
        <w:rPr>
          <w:rFonts w:cs="SchoolBookSanPin"/>
          <w:b/>
          <w:bCs/>
          <w:sz w:val="22"/>
        </w:rPr>
        <w:t>совместная деятельность</w:t>
      </w:r>
      <w:r w:rsidRPr="00B0467F">
        <w:rPr>
          <w:rFonts w:cs="SchoolBookSanPin"/>
          <w:sz w:val="22"/>
        </w:rPr>
        <w:t>:</w:t>
      </w:r>
    </w:p>
    <w:p w14:paraId="5B0852A7"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957C8DA"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7C13A85"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проявлять готовность руководить, выполнять поручения, подчиняться;</w:t>
      </w:r>
    </w:p>
    <w:p w14:paraId="7AEEECA9"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ответственно выполнять свою часть работы;</w:t>
      </w:r>
    </w:p>
    <w:p w14:paraId="3AFA0243"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оценивать свой вклад в общий результат;</w:t>
      </w:r>
    </w:p>
    <w:p w14:paraId="2435895A"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выполнять совместные проектные задания с опорой на предложенные образцы.</w:t>
      </w:r>
    </w:p>
    <w:p w14:paraId="34E30056"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Овладение </w:t>
      </w:r>
      <w:r w:rsidRPr="00B0467F">
        <w:rPr>
          <w:rFonts w:cs="SchoolBookSanPin"/>
          <w:b/>
          <w:bCs/>
          <w:sz w:val="22"/>
        </w:rPr>
        <w:t>универсальными учебными регулятивными действиями</w:t>
      </w:r>
      <w:r w:rsidRPr="00B0467F">
        <w:rPr>
          <w:rFonts w:cs="SchoolBookSanPin"/>
          <w:sz w:val="22"/>
        </w:rPr>
        <w:t xml:space="preserve"> согласно ФГОС НОО предполагает формирование и оценку у обучающихся следующих групп умений:</w:t>
      </w:r>
    </w:p>
    <w:p w14:paraId="0390B764"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1) </w:t>
      </w:r>
      <w:r w:rsidRPr="00B0467F">
        <w:rPr>
          <w:rFonts w:cs="SchoolBookSanPin"/>
          <w:b/>
          <w:bCs/>
          <w:sz w:val="22"/>
        </w:rPr>
        <w:t>самоорганизация</w:t>
      </w:r>
      <w:r w:rsidRPr="00B0467F">
        <w:rPr>
          <w:rFonts w:cs="SchoolBookSanPin"/>
          <w:sz w:val="22"/>
        </w:rPr>
        <w:t>:</w:t>
      </w:r>
    </w:p>
    <w:p w14:paraId="61D82A21"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планировать действия по решению учебной задачи для получения результата; </w:t>
      </w:r>
    </w:p>
    <w:p w14:paraId="3CD513AC"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выстраивать последовательность выбранных действий;</w:t>
      </w:r>
    </w:p>
    <w:p w14:paraId="55608599"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2) </w:t>
      </w:r>
      <w:r w:rsidRPr="00B0467F">
        <w:rPr>
          <w:rFonts w:cs="SchoolBookSanPin"/>
          <w:b/>
          <w:bCs/>
          <w:sz w:val="22"/>
        </w:rPr>
        <w:t>самоконтроль</w:t>
      </w:r>
      <w:r w:rsidRPr="00B0467F">
        <w:rPr>
          <w:rFonts w:cs="SchoolBookSanPin"/>
          <w:sz w:val="22"/>
        </w:rPr>
        <w:t>:</w:t>
      </w:r>
    </w:p>
    <w:p w14:paraId="72F22FCC" w14:textId="77777777" w:rsidR="00BC17F4"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 xml:space="preserve">устанавливать причины успеха/неудач в учебной деятельности; </w:t>
      </w:r>
    </w:p>
    <w:p w14:paraId="1D3C5760" w14:textId="191AB4BC" w:rsidR="00B278B9" w:rsidRPr="00B0467F" w:rsidRDefault="00BC17F4" w:rsidP="002D0EA4">
      <w:pPr>
        <w:autoSpaceDE w:val="0"/>
        <w:autoSpaceDN w:val="0"/>
        <w:adjustRightInd w:val="0"/>
        <w:spacing w:before="120" w:after="120" w:line="240" w:lineRule="atLeast"/>
        <w:ind w:left="-284" w:firstLine="0"/>
        <w:jc w:val="left"/>
        <w:textAlignment w:val="center"/>
        <w:rPr>
          <w:rFonts w:cs="SchoolBookSanPin"/>
          <w:sz w:val="22"/>
        </w:rPr>
      </w:pPr>
      <w:r w:rsidRPr="00B0467F">
        <w:rPr>
          <w:rFonts w:cs="SchoolBookSanPin"/>
          <w:sz w:val="22"/>
        </w:rPr>
        <w:t>корректировать свои учебные действия для преодоления ошибок.</w:t>
      </w:r>
      <w:bookmarkEnd w:id="34"/>
    </w:p>
    <w:p w14:paraId="67CFC1D1" w14:textId="77777777" w:rsidR="00B278B9" w:rsidRPr="00B0467F" w:rsidRDefault="00B278B9" w:rsidP="002D0EA4">
      <w:pPr>
        <w:spacing w:line="276" w:lineRule="auto"/>
        <w:ind w:left="-284" w:firstLine="0"/>
        <w:jc w:val="left"/>
        <w:rPr>
          <w:rFonts w:cs="Times New Roman"/>
          <w:b/>
          <w:bCs/>
          <w:sz w:val="22"/>
        </w:rPr>
      </w:pPr>
    </w:p>
    <w:p w14:paraId="16F14E76" w14:textId="61F55724" w:rsidR="00B278B9" w:rsidRPr="00177A0E" w:rsidRDefault="00B278B9" w:rsidP="002D0EA4">
      <w:pPr>
        <w:pStyle w:val="3"/>
        <w:numPr>
          <w:ilvl w:val="2"/>
          <w:numId w:val="1"/>
        </w:numPr>
        <w:ind w:left="-284" w:firstLine="0"/>
        <w:jc w:val="left"/>
        <w:rPr>
          <w:b/>
          <w:sz w:val="22"/>
          <w:szCs w:val="22"/>
        </w:rPr>
      </w:pPr>
      <w:bookmarkStart w:id="35" w:name="bookmark8"/>
      <w:bookmarkStart w:id="36" w:name="_Toc110163425"/>
      <w:bookmarkStart w:id="37" w:name="_Toc144929866"/>
      <w:bookmarkStart w:id="38" w:name="_Toc146507159"/>
      <w:r w:rsidRPr="00177A0E">
        <w:rPr>
          <w:b/>
          <w:sz w:val="22"/>
          <w:szCs w:val="22"/>
        </w:rPr>
        <w:t>Предметные результаты освоения ООП НОО</w:t>
      </w:r>
      <w:bookmarkEnd w:id="35"/>
      <w:bookmarkEnd w:id="36"/>
      <w:bookmarkEnd w:id="37"/>
      <w:bookmarkEnd w:id="38"/>
    </w:p>
    <w:p w14:paraId="25ACCEBA" w14:textId="77777777" w:rsidR="00B165B9" w:rsidRPr="00B0467F" w:rsidRDefault="00B165B9" w:rsidP="002D0EA4">
      <w:pPr>
        <w:spacing w:line="276" w:lineRule="auto"/>
        <w:ind w:left="-284" w:firstLine="0"/>
        <w:jc w:val="left"/>
        <w:rPr>
          <w:rFonts w:cs="Times New Roman"/>
          <w:b/>
          <w:bCs/>
          <w:sz w:val="22"/>
        </w:rPr>
      </w:pPr>
    </w:p>
    <w:p w14:paraId="1F935B2A" w14:textId="3912EA21" w:rsidR="00FF2A68" w:rsidRPr="00B0467F" w:rsidRDefault="00FF2A68" w:rsidP="002D0EA4">
      <w:pPr>
        <w:spacing w:line="276" w:lineRule="auto"/>
        <w:ind w:left="-284" w:firstLine="0"/>
        <w:jc w:val="left"/>
        <w:rPr>
          <w:rFonts w:cs="Times New Roman"/>
          <w:sz w:val="22"/>
        </w:rPr>
      </w:pPr>
      <w:r w:rsidRPr="00B0467F">
        <w:rPr>
          <w:rFonts w:cs="Times New Roman"/>
          <w:b/>
          <w:bCs/>
          <w:sz w:val="22"/>
        </w:rPr>
        <w:t>Предметные результаты</w:t>
      </w:r>
      <w:r w:rsidRPr="00B0467F">
        <w:rPr>
          <w:rFonts w:cs="Times New Roman"/>
          <w:sz w:val="22"/>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B0467F">
        <w:rPr>
          <w:rFonts w:cs="Times New Roman"/>
          <w:sz w:val="22"/>
        </w:rPr>
        <w:t>.</w:t>
      </w:r>
    </w:p>
    <w:p w14:paraId="1D1DCBC6" w14:textId="0E345E63" w:rsidR="00836A3B" w:rsidRPr="00B0467F" w:rsidRDefault="00836A3B" w:rsidP="002D0EA4">
      <w:pPr>
        <w:spacing w:line="276" w:lineRule="auto"/>
        <w:ind w:left="-284" w:firstLine="0"/>
        <w:jc w:val="left"/>
        <w:rPr>
          <w:sz w:val="22"/>
        </w:rPr>
      </w:pPr>
      <w:r w:rsidRPr="00B0467F">
        <w:rPr>
          <w:sz w:val="22"/>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B0467F">
        <w:rPr>
          <w:sz w:val="22"/>
        </w:rPr>
        <w:t>федеральных</w:t>
      </w:r>
      <w:r w:rsidRPr="00B0467F">
        <w:rPr>
          <w:sz w:val="22"/>
        </w:rPr>
        <w:t xml:space="preserve"> рабочих программ в соответствии с пунктом </w:t>
      </w:r>
      <w:r w:rsidR="007948E0" w:rsidRPr="00B0467F">
        <w:rPr>
          <w:sz w:val="22"/>
        </w:rPr>
        <w:t>6.4.</w:t>
      </w:r>
      <w:r w:rsidRPr="00B0467F">
        <w:rPr>
          <w:sz w:val="22"/>
        </w:rPr>
        <w:t xml:space="preserve"> статьи 12 273-ФЗ «Об образовании в Российской Федерации». </w:t>
      </w:r>
    </w:p>
    <w:p w14:paraId="4E2425C5" w14:textId="76BE1903" w:rsidR="00836A3B" w:rsidRPr="00B0467F" w:rsidRDefault="00836A3B" w:rsidP="002D0EA4">
      <w:pPr>
        <w:spacing w:line="276" w:lineRule="auto"/>
        <w:ind w:left="-284" w:firstLine="0"/>
        <w:jc w:val="left"/>
        <w:rPr>
          <w:sz w:val="22"/>
        </w:rPr>
      </w:pPr>
      <w:r w:rsidRPr="00B0467F">
        <w:rPr>
          <w:sz w:val="22"/>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77777777" w:rsidR="00836A3B" w:rsidRPr="00B0467F" w:rsidRDefault="00836A3B" w:rsidP="002D0EA4">
      <w:pPr>
        <w:spacing w:line="276" w:lineRule="auto"/>
        <w:ind w:left="-284" w:firstLine="0"/>
        <w:jc w:val="left"/>
        <w:rPr>
          <w:rFonts w:cs="Times New Roman"/>
          <w:i/>
          <w:iCs/>
          <w:sz w:val="22"/>
        </w:rPr>
      </w:pPr>
      <w:r w:rsidRPr="00B0467F">
        <w:rPr>
          <w:rFonts w:cs="Times New Roman"/>
          <w:i/>
          <w:iCs/>
          <w:sz w:val="22"/>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FBE2852" w14:textId="77777777" w:rsidR="00836A3B" w:rsidRPr="00B0467F" w:rsidRDefault="00836A3B" w:rsidP="002D0EA4">
      <w:pPr>
        <w:spacing w:line="276" w:lineRule="auto"/>
        <w:ind w:left="-284" w:firstLine="0"/>
        <w:jc w:val="left"/>
        <w:rPr>
          <w:rFonts w:cs="Times New Roman"/>
          <w:sz w:val="22"/>
        </w:rPr>
      </w:pPr>
    </w:p>
    <w:p w14:paraId="3D7F2D24" w14:textId="4A6B78C6" w:rsidR="00FF2A68" w:rsidRPr="00B0467F" w:rsidRDefault="00FF2A68" w:rsidP="002D0EA4">
      <w:pPr>
        <w:spacing w:line="276" w:lineRule="auto"/>
        <w:ind w:left="-284" w:firstLine="0"/>
        <w:jc w:val="left"/>
        <w:rPr>
          <w:rFonts w:cs="Times New Roman"/>
          <w:b/>
          <w:bCs/>
          <w:sz w:val="22"/>
        </w:rPr>
      </w:pPr>
      <w:r w:rsidRPr="00B0467F">
        <w:rPr>
          <w:rFonts w:cs="Times New Roman"/>
          <w:b/>
          <w:bCs/>
          <w:sz w:val="22"/>
        </w:rPr>
        <w:t xml:space="preserve">Предметные результаты </w:t>
      </w:r>
      <w:r w:rsidR="00836A3B" w:rsidRPr="00B0467F">
        <w:rPr>
          <w:rFonts w:cs="Times New Roman"/>
          <w:b/>
          <w:bCs/>
          <w:sz w:val="22"/>
        </w:rPr>
        <w:t>по</w:t>
      </w:r>
      <w:r w:rsidRPr="00B0467F">
        <w:rPr>
          <w:rFonts w:cs="Times New Roman"/>
          <w:b/>
          <w:bCs/>
          <w:sz w:val="22"/>
        </w:rPr>
        <w:t xml:space="preserve"> учебному предмету "Русский язык":</w:t>
      </w:r>
    </w:p>
    <w:p w14:paraId="52F39153"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3) осознание правильной устной и письменной речи как показателя общей культуры человека;</w:t>
      </w:r>
    </w:p>
    <w:p w14:paraId="5C143958" w14:textId="204431ED" w:rsidR="00FF2A68" w:rsidRPr="00B0467F" w:rsidRDefault="00FF2A68" w:rsidP="002D0EA4">
      <w:pPr>
        <w:spacing w:line="276" w:lineRule="auto"/>
        <w:ind w:left="-284" w:firstLine="0"/>
        <w:jc w:val="left"/>
        <w:rPr>
          <w:rFonts w:cs="Times New Roman"/>
          <w:sz w:val="22"/>
        </w:rPr>
      </w:pPr>
      <w:r w:rsidRPr="00B0467F">
        <w:rPr>
          <w:rFonts w:cs="Times New Roman"/>
          <w:sz w:val="22"/>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B0467F">
        <w:rPr>
          <w:rFonts w:cs="Times New Roman"/>
          <w:sz w:val="22"/>
        </w:rPr>
        <w:t>,</w:t>
      </w:r>
    </w:p>
    <w:p w14:paraId="072F9903"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80DC096"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B0467F" w:rsidRDefault="00FF2A68" w:rsidP="002D0EA4">
      <w:pPr>
        <w:spacing w:line="276" w:lineRule="auto"/>
        <w:ind w:left="-284" w:firstLine="0"/>
        <w:jc w:val="left"/>
        <w:rPr>
          <w:rFonts w:cs="Times New Roman"/>
          <w:b/>
          <w:bCs/>
          <w:sz w:val="22"/>
        </w:rPr>
      </w:pPr>
      <w:r w:rsidRPr="00B0467F">
        <w:rPr>
          <w:rFonts w:cs="Times New Roman"/>
          <w:b/>
          <w:bCs/>
          <w:sz w:val="22"/>
        </w:rPr>
        <w:t>По учебному предмету "Литературное чтение":</w:t>
      </w:r>
    </w:p>
    <w:p w14:paraId="2EB39566"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2) достижение необходимого для продолжения образования уровня общего речевого развития;</w:t>
      </w:r>
    </w:p>
    <w:p w14:paraId="08BA24CE"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lastRenderedPageBreak/>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258B259D" w:rsidR="00836A3B" w:rsidRPr="00B0467F" w:rsidRDefault="00836A3B" w:rsidP="002D0EA4">
      <w:pPr>
        <w:spacing w:line="276" w:lineRule="auto"/>
        <w:ind w:left="-284" w:firstLine="0"/>
        <w:jc w:val="left"/>
        <w:rPr>
          <w:rFonts w:cs="Times New Roman"/>
          <w:b/>
          <w:bCs/>
          <w:sz w:val="22"/>
        </w:rPr>
      </w:pPr>
      <w:r w:rsidRPr="00B0467F">
        <w:rPr>
          <w:rFonts w:cs="Times New Roman"/>
          <w:b/>
          <w:bCs/>
          <w:sz w:val="22"/>
        </w:rPr>
        <w:t>По учебн</w:t>
      </w:r>
      <w:r w:rsidR="005C0636" w:rsidRPr="00B0467F">
        <w:rPr>
          <w:rFonts w:cs="Times New Roman"/>
          <w:b/>
          <w:bCs/>
          <w:sz w:val="22"/>
        </w:rPr>
        <w:t>ому</w:t>
      </w:r>
      <w:r w:rsidRPr="00B0467F">
        <w:rPr>
          <w:rFonts w:cs="Times New Roman"/>
          <w:b/>
          <w:bCs/>
          <w:sz w:val="22"/>
        </w:rPr>
        <w:t xml:space="preserve"> предмет</w:t>
      </w:r>
      <w:r w:rsidR="005C0636" w:rsidRPr="00B0467F">
        <w:rPr>
          <w:rFonts w:cs="Times New Roman"/>
          <w:b/>
          <w:bCs/>
          <w:sz w:val="22"/>
        </w:rPr>
        <w:t>у</w:t>
      </w:r>
      <w:r w:rsidRPr="00B0467F">
        <w:rPr>
          <w:rFonts w:cs="Times New Roman"/>
          <w:b/>
          <w:bCs/>
          <w:sz w:val="22"/>
        </w:rPr>
        <w:t xml:space="preserve"> «Родной язык и (или) государственный язык республики Российской Федерации» </w:t>
      </w:r>
    </w:p>
    <w:p w14:paraId="117B8A83"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30323CE4" w14:textId="77777777" w:rsidR="00836A3B" w:rsidRPr="00B0467F" w:rsidRDefault="00FF2A68" w:rsidP="002D0EA4">
      <w:pPr>
        <w:spacing w:line="276" w:lineRule="auto"/>
        <w:ind w:left="-284" w:firstLine="0"/>
        <w:jc w:val="left"/>
        <w:rPr>
          <w:rFonts w:cs="Times New Roman"/>
          <w:sz w:val="22"/>
        </w:rPr>
      </w:pPr>
      <w:r w:rsidRPr="00B0467F">
        <w:rPr>
          <w:rFonts w:cs="Times New Roman"/>
          <w:sz w:val="22"/>
        </w:rPr>
        <w:t>3) сформированность и развитие всех видов речевой деятельности на изучаемом языке</w:t>
      </w:r>
      <w:r w:rsidR="00836A3B" w:rsidRPr="00B0467F">
        <w:rPr>
          <w:rFonts w:cs="Times New Roman"/>
          <w:sz w:val="22"/>
        </w:rPr>
        <w:t>.</w:t>
      </w:r>
    </w:p>
    <w:p w14:paraId="2641BA69" w14:textId="719304F6" w:rsidR="00FF2A68" w:rsidRPr="00B0467F" w:rsidRDefault="00FF2A68" w:rsidP="002D0EA4">
      <w:pPr>
        <w:spacing w:line="276" w:lineRule="auto"/>
        <w:ind w:left="-284" w:firstLine="0"/>
        <w:jc w:val="left"/>
        <w:rPr>
          <w:rFonts w:cs="Times New Roman"/>
          <w:sz w:val="22"/>
        </w:rPr>
      </w:pPr>
      <w:r w:rsidRPr="00B0467F">
        <w:rPr>
          <w:rFonts w:cs="Times New Roman"/>
          <w:sz w:val="22"/>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4299267C" w14:textId="63380E8F" w:rsidR="00FF2A68" w:rsidRPr="00B0467F" w:rsidRDefault="00FF2A68" w:rsidP="002D0EA4">
      <w:pPr>
        <w:spacing w:line="276" w:lineRule="auto"/>
        <w:ind w:left="-284" w:firstLine="0"/>
        <w:jc w:val="left"/>
        <w:rPr>
          <w:rFonts w:cs="Times New Roman"/>
          <w:b/>
          <w:bCs/>
          <w:sz w:val="22"/>
        </w:rPr>
      </w:pPr>
      <w:r w:rsidRPr="00B0467F">
        <w:rPr>
          <w:rFonts w:cs="Times New Roman"/>
          <w:b/>
          <w:bCs/>
          <w:sz w:val="22"/>
        </w:rPr>
        <w:t>По учебному предмету "Литературное чтение на родном языке":</w:t>
      </w:r>
    </w:p>
    <w:p w14:paraId="2091DFD2" w14:textId="77777777" w:rsidR="00836A3B" w:rsidRPr="00B0467F" w:rsidRDefault="00FF2A68" w:rsidP="002D0EA4">
      <w:pPr>
        <w:spacing w:line="276" w:lineRule="auto"/>
        <w:ind w:left="-284" w:firstLine="0"/>
        <w:jc w:val="left"/>
        <w:rPr>
          <w:rFonts w:cs="Times New Roman"/>
          <w:sz w:val="22"/>
        </w:rPr>
      </w:pPr>
      <w:r w:rsidRPr="00B0467F">
        <w:rPr>
          <w:rFonts w:cs="Times New Roman"/>
          <w:sz w:val="22"/>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B0467F">
        <w:rPr>
          <w:rFonts w:cs="Times New Roman"/>
          <w:sz w:val="22"/>
        </w:rPr>
        <w:t>.</w:t>
      </w:r>
    </w:p>
    <w:p w14:paraId="1591ACC5" w14:textId="2EF0B94C" w:rsidR="00FF2A68" w:rsidRPr="00B0467F" w:rsidRDefault="00FF2A68" w:rsidP="002D0EA4">
      <w:pPr>
        <w:spacing w:line="276" w:lineRule="auto"/>
        <w:ind w:left="-284" w:firstLine="0"/>
        <w:jc w:val="left"/>
        <w:rPr>
          <w:rFonts w:cs="Times New Roman"/>
          <w:sz w:val="22"/>
        </w:rPr>
      </w:pPr>
      <w:r w:rsidRPr="00B0467F">
        <w:rPr>
          <w:rFonts w:cs="Times New Roman"/>
          <w:sz w:val="22"/>
        </w:rPr>
        <w:t>2) освоение смыслового чтения, понимание смысла и значения элементарных понятий теории литературы</w:t>
      </w:r>
      <w:r w:rsidR="00836A3B" w:rsidRPr="00B0467F">
        <w:rPr>
          <w:rFonts w:cs="Times New Roman"/>
          <w:sz w:val="22"/>
        </w:rPr>
        <w:t>.</w:t>
      </w:r>
    </w:p>
    <w:p w14:paraId="1A1DA37C" w14:textId="24E42AB9" w:rsidR="00FF2A68" w:rsidRPr="00B0467F" w:rsidRDefault="00FF2A68" w:rsidP="002D0EA4">
      <w:pPr>
        <w:spacing w:line="276" w:lineRule="auto"/>
        <w:ind w:left="-284" w:firstLine="0"/>
        <w:jc w:val="left"/>
        <w:rPr>
          <w:rFonts w:cs="Times New Roman"/>
          <w:sz w:val="22"/>
        </w:rPr>
      </w:pPr>
      <w:r w:rsidRPr="00B0467F">
        <w:rPr>
          <w:rFonts w:cs="Times New Roman"/>
          <w:sz w:val="22"/>
        </w:rPr>
        <w:lastRenderedPageBreak/>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B0467F">
        <w:rPr>
          <w:rFonts w:cs="Times New Roman"/>
          <w:sz w:val="22"/>
        </w:rPr>
        <w:t>.</w:t>
      </w:r>
    </w:p>
    <w:p w14:paraId="46CEE402" w14:textId="77777777" w:rsidR="00836A3B" w:rsidRPr="00B0467F" w:rsidRDefault="00836A3B" w:rsidP="002D0EA4">
      <w:pPr>
        <w:spacing w:line="276" w:lineRule="auto"/>
        <w:ind w:left="-284" w:firstLine="0"/>
        <w:jc w:val="left"/>
        <w:rPr>
          <w:rFonts w:cs="Times New Roman"/>
          <w:sz w:val="22"/>
        </w:rPr>
      </w:pPr>
      <w:r w:rsidRPr="00B0467F">
        <w:rPr>
          <w:rFonts w:cs="Times New Roman"/>
          <w:b/>
          <w:bCs/>
          <w:sz w:val="22"/>
        </w:rPr>
        <w:t>П</w:t>
      </w:r>
      <w:r w:rsidR="00FF2A68" w:rsidRPr="00B0467F">
        <w:rPr>
          <w:rFonts w:cs="Times New Roman"/>
          <w:b/>
          <w:bCs/>
          <w:sz w:val="22"/>
        </w:rPr>
        <w:t>о учебному предмету "Иностранный язык"</w:t>
      </w:r>
      <w:r w:rsidRPr="00B0467F">
        <w:rPr>
          <w:rFonts w:cs="Times New Roman"/>
          <w:sz w:val="22"/>
        </w:rPr>
        <w:t xml:space="preserve"> (английский)</w:t>
      </w:r>
      <w:r w:rsidR="00FF2A68" w:rsidRPr="00B0467F">
        <w:rPr>
          <w:rFonts w:cs="Times New Roman"/>
          <w:sz w:val="22"/>
        </w:rPr>
        <w:t xml:space="preserve"> </w:t>
      </w:r>
    </w:p>
    <w:p w14:paraId="795BFD3A" w14:textId="014D4D96" w:rsidR="00FF2A68" w:rsidRPr="00B0467F" w:rsidRDefault="00836A3B" w:rsidP="002D0EA4">
      <w:pPr>
        <w:spacing w:line="276" w:lineRule="auto"/>
        <w:ind w:left="-284" w:firstLine="0"/>
        <w:jc w:val="left"/>
        <w:rPr>
          <w:rFonts w:cs="Times New Roman"/>
          <w:sz w:val="22"/>
        </w:rPr>
      </w:pPr>
      <w:r w:rsidRPr="00B0467F">
        <w:rPr>
          <w:rFonts w:cs="Times New Roman"/>
          <w:sz w:val="22"/>
        </w:rPr>
        <w:t>О</w:t>
      </w:r>
      <w:r w:rsidR="00FF2A68" w:rsidRPr="00B0467F">
        <w:rPr>
          <w:rFonts w:cs="Times New Roman"/>
          <w:sz w:val="22"/>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B0467F" w:rsidRDefault="00FF2A68" w:rsidP="002D0EA4">
      <w:pPr>
        <w:spacing w:line="276" w:lineRule="auto"/>
        <w:ind w:left="-284" w:firstLine="0"/>
        <w:jc w:val="left"/>
        <w:rPr>
          <w:rFonts w:cs="Times New Roman"/>
          <w:sz w:val="22"/>
        </w:rPr>
      </w:pPr>
      <w:r w:rsidRPr="00B0467F">
        <w:rPr>
          <w:rFonts w:cs="Times New Roman"/>
          <w:sz w:val="22"/>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B0467F">
        <w:rPr>
          <w:rFonts w:cs="Times New Roman"/>
          <w:sz w:val="22"/>
        </w:rPr>
        <w:t>.</w:t>
      </w:r>
    </w:p>
    <w:p w14:paraId="37317CA3" w14:textId="77777777" w:rsidR="00836A3B" w:rsidRPr="00B0467F" w:rsidRDefault="00FF2A68" w:rsidP="002D0EA4">
      <w:pPr>
        <w:spacing w:line="276" w:lineRule="auto"/>
        <w:ind w:left="-284" w:firstLine="0"/>
        <w:jc w:val="left"/>
        <w:rPr>
          <w:rFonts w:cs="Times New Roman"/>
          <w:sz w:val="22"/>
        </w:rPr>
      </w:pPr>
      <w:r w:rsidRPr="00B0467F">
        <w:rPr>
          <w:rFonts w:cs="Times New Roman"/>
          <w:sz w:val="22"/>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B0467F">
        <w:rPr>
          <w:rFonts w:cs="Times New Roman"/>
          <w:sz w:val="22"/>
        </w:rPr>
        <w:t>.</w:t>
      </w:r>
    </w:p>
    <w:p w14:paraId="14071BC2" w14:textId="0AE2BB20" w:rsidR="00FF2A68" w:rsidRPr="00B0467F" w:rsidRDefault="00FF2A68" w:rsidP="002D0EA4">
      <w:pPr>
        <w:spacing w:line="276" w:lineRule="auto"/>
        <w:ind w:left="-284" w:firstLine="0"/>
        <w:jc w:val="left"/>
        <w:rPr>
          <w:rFonts w:cs="Times New Roman"/>
          <w:sz w:val="22"/>
        </w:rPr>
      </w:pPr>
      <w:r w:rsidRPr="00B0467F">
        <w:rPr>
          <w:rFonts w:cs="Times New Roman"/>
          <w:sz w:val="22"/>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7) овладение умениями описывать, сравнивать и группировать объекты и явления в рамках изучаемой тематики;</w:t>
      </w:r>
    </w:p>
    <w:p w14:paraId="24724BEF"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10) приобретение опыта практической деятельности в повседневной жизни:</w:t>
      </w:r>
    </w:p>
    <w:p w14:paraId="3539CC56"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B0467F" w:rsidRDefault="00836A3B" w:rsidP="002D0EA4">
      <w:pPr>
        <w:spacing w:line="276" w:lineRule="auto"/>
        <w:ind w:left="-284" w:firstLine="0"/>
        <w:jc w:val="left"/>
        <w:rPr>
          <w:rFonts w:cs="Times New Roman"/>
          <w:sz w:val="22"/>
        </w:rPr>
      </w:pPr>
      <w:r w:rsidRPr="00B0467F">
        <w:rPr>
          <w:rFonts w:cs="Times New Roman"/>
          <w:b/>
          <w:bCs/>
          <w:sz w:val="22"/>
        </w:rPr>
        <w:t>П</w:t>
      </w:r>
      <w:r w:rsidR="00FF2A68" w:rsidRPr="00B0467F">
        <w:rPr>
          <w:rFonts w:cs="Times New Roman"/>
          <w:b/>
          <w:bCs/>
          <w:sz w:val="22"/>
        </w:rPr>
        <w:t>о учебному предмету "Математика"</w:t>
      </w:r>
      <w:r w:rsidRPr="00B0467F">
        <w:rPr>
          <w:rFonts w:cs="Times New Roman"/>
          <w:sz w:val="22"/>
        </w:rPr>
        <w:t>:</w:t>
      </w:r>
    </w:p>
    <w:p w14:paraId="47CBC53B"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lastRenderedPageBreak/>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77C415BF"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388327DD"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B0467F" w:rsidRDefault="00FF2A68" w:rsidP="002D0EA4">
      <w:pPr>
        <w:spacing w:line="276" w:lineRule="auto"/>
        <w:ind w:left="-284" w:firstLine="0"/>
        <w:jc w:val="left"/>
        <w:rPr>
          <w:rFonts w:cs="Times New Roman"/>
          <w:sz w:val="22"/>
        </w:rPr>
      </w:pPr>
      <w:r w:rsidRPr="00B0467F">
        <w:rPr>
          <w:rFonts w:cs="Times New Roman"/>
          <w:b/>
          <w:bCs/>
          <w:sz w:val="22"/>
        </w:rPr>
        <w:t>"Окружающий мир"</w:t>
      </w:r>
      <w:r w:rsidR="00836A3B" w:rsidRPr="00B0467F">
        <w:rPr>
          <w:rFonts w:cs="Times New Roman"/>
          <w:sz w:val="22"/>
        </w:rPr>
        <w:t>:</w:t>
      </w:r>
      <w:r w:rsidRPr="00B0467F">
        <w:rPr>
          <w:rFonts w:cs="Times New Roman"/>
          <w:sz w:val="22"/>
        </w:rPr>
        <w:t xml:space="preserve"> </w:t>
      </w:r>
    </w:p>
    <w:p w14:paraId="18791E63"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6) умение решать в рамках изученного материала познавательные, в том числе практические задачи;</w:t>
      </w:r>
    </w:p>
    <w:p w14:paraId="5E7CF670"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Pr="00B0467F" w:rsidRDefault="00FF2A68" w:rsidP="002D0EA4">
      <w:pPr>
        <w:spacing w:line="276" w:lineRule="auto"/>
        <w:ind w:left="-284" w:firstLine="0"/>
        <w:jc w:val="left"/>
        <w:rPr>
          <w:rFonts w:cs="Times New Roman"/>
          <w:sz w:val="22"/>
        </w:rPr>
      </w:pPr>
      <w:r w:rsidRPr="00B0467F">
        <w:rPr>
          <w:rFonts w:cs="Times New Roman"/>
          <w:b/>
          <w:bCs/>
          <w:sz w:val="22"/>
        </w:rPr>
        <w:t>"Основы религиозных культур и светской этики"</w:t>
      </w:r>
      <w:r w:rsidRPr="00B0467F">
        <w:rPr>
          <w:rFonts w:cs="Times New Roman"/>
          <w:sz w:val="22"/>
        </w:rPr>
        <w:t xml:space="preserve"> </w:t>
      </w:r>
    </w:p>
    <w:p w14:paraId="3B8B95B2" w14:textId="77777777" w:rsidR="001B0322" w:rsidRPr="00B0467F" w:rsidRDefault="00FD49A3" w:rsidP="002D0EA4">
      <w:pPr>
        <w:spacing w:line="276" w:lineRule="auto"/>
        <w:ind w:left="-284" w:firstLine="0"/>
        <w:jc w:val="left"/>
        <w:rPr>
          <w:rFonts w:cs="Times New Roman"/>
          <w:sz w:val="22"/>
        </w:rPr>
      </w:pPr>
      <w:r w:rsidRPr="00B0467F">
        <w:rPr>
          <w:rFonts w:cs="Times New Roman"/>
          <w:sz w:val="22"/>
        </w:rPr>
        <w:t>И</w:t>
      </w:r>
      <w:r w:rsidR="00FF2A68" w:rsidRPr="00B0467F">
        <w:rPr>
          <w:rFonts w:cs="Times New Roman"/>
          <w:sz w:val="22"/>
        </w:rPr>
        <w:t>зуча</w:t>
      </w:r>
      <w:r w:rsidR="0063507E" w:rsidRPr="00B0467F">
        <w:rPr>
          <w:rFonts w:cs="Times New Roman"/>
          <w:sz w:val="22"/>
        </w:rPr>
        <w:t>е</w:t>
      </w:r>
      <w:r w:rsidR="001B0322" w:rsidRPr="00B0467F">
        <w:rPr>
          <w:rFonts w:cs="Times New Roman"/>
          <w:sz w:val="22"/>
        </w:rPr>
        <w:t xml:space="preserve">мый модуль выбирается по заявлениям (анкетированию) родителей (законных представителей) с учетом мнения обучающихся. </w:t>
      </w:r>
    </w:p>
    <w:p w14:paraId="3483F6C7" w14:textId="0C72DEE1" w:rsidR="001B0322" w:rsidRPr="00B0467F" w:rsidRDefault="00FF2A68" w:rsidP="002D0EA4">
      <w:pPr>
        <w:pStyle w:val="aa"/>
        <w:spacing w:line="276" w:lineRule="auto"/>
        <w:ind w:left="-284"/>
        <w:rPr>
          <w:rFonts w:ascii="Times New Roman" w:hAnsi="Times New Roman" w:cs="Times New Roman"/>
          <w:b/>
          <w:bCs/>
        </w:rPr>
      </w:pPr>
      <w:r w:rsidRPr="00B0467F">
        <w:rPr>
          <w:rFonts w:cs="Times New Roman"/>
          <w:b/>
          <w:bCs/>
        </w:rPr>
        <w:t xml:space="preserve"> </w:t>
      </w:r>
      <w:r w:rsidR="001B0322" w:rsidRPr="00B0467F">
        <w:rPr>
          <w:rFonts w:ascii="Times New Roman" w:hAnsi="Times New Roman" w:cs="Times New Roman"/>
          <w:b/>
          <w:bCs/>
        </w:rPr>
        <w:t>По учебному модулю "Основы православной культуры":</w:t>
      </w:r>
    </w:p>
    <w:p w14:paraId="459EEF28"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3) осуществление обоснованного нравственного выбора с опорой на этические нормы православной культуры;</w:t>
      </w:r>
    </w:p>
    <w:p w14:paraId="40E83558"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5) знание названий священных книг в православии, умение кратко описывать их содержание;</w:t>
      </w:r>
    </w:p>
    <w:p w14:paraId="409DA20E"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11) формирование умений объяснять значение слов "милосердие", "сострадание", "прощение", "дружелюбие";</w:t>
      </w:r>
    </w:p>
    <w:p w14:paraId="084E8C0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13) открытость к сотрудничеству, готовность оказывать помощь; осуждение любых случаев унижения человеческого достоинства.</w:t>
      </w:r>
    </w:p>
    <w:p w14:paraId="15CA50E8" w14:textId="2DDD066D" w:rsidR="001B0322" w:rsidRPr="00B0467F" w:rsidRDefault="001B0322" w:rsidP="002D0EA4">
      <w:pPr>
        <w:pStyle w:val="aa"/>
        <w:spacing w:line="276" w:lineRule="auto"/>
        <w:ind w:left="-284"/>
        <w:rPr>
          <w:rFonts w:ascii="Times New Roman" w:hAnsi="Times New Roman" w:cs="Times New Roman"/>
          <w:b/>
          <w:bCs/>
        </w:rPr>
      </w:pPr>
      <w:r w:rsidRPr="00B0467F">
        <w:rPr>
          <w:rFonts w:ascii="Times New Roman" w:hAnsi="Times New Roman" w:cs="Times New Roman"/>
          <w:b/>
          <w:bCs/>
        </w:rPr>
        <w:t>По учебному модулю "Основы иудейской культуры":</w:t>
      </w:r>
    </w:p>
    <w:p w14:paraId="0D8E8776"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3) осуществление обоснованного нравственного выбора с опорой на этические нормы иудейской культуры;</w:t>
      </w:r>
    </w:p>
    <w:p w14:paraId="63BA3194"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5) знание названий священных книг в иудаизме, умение кратко описывать их содержание;</w:t>
      </w:r>
    </w:p>
    <w:p w14:paraId="7C450FFA"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9) овладение навыками общения с людьми разного вероисповедания;</w:t>
      </w:r>
    </w:p>
    <w:p w14:paraId="2B97B243"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11) формирование умений объяснять значение слов "милосердие", "сострадание", "прощение", "дружелюбие";</w:t>
      </w:r>
    </w:p>
    <w:p w14:paraId="488DF425"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13) открытость к сотрудничеству, готовность оказывать помощь; осуждение любых случаев унижения человеческого достоинства.</w:t>
      </w:r>
    </w:p>
    <w:p w14:paraId="7AA5149D" w14:textId="134C4F47" w:rsidR="001B0322" w:rsidRPr="00B0467F" w:rsidRDefault="001B0322" w:rsidP="002D0EA4">
      <w:pPr>
        <w:pStyle w:val="aa"/>
        <w:spacing w:line="276" w:lineRule="auto"/>
        <w:ind w:left="-284"/>
        <w:rPr>
          <w:rFonts w:ascii="Times New Roman" w:hAnsi="Times New Roman" w:cs="Times New Roman"/>
          <w:b/>
          <w:bCs/>
        </w:rPr>
      </w:pPr>
      <w:r w:rsidRPr="00B0467F">
        <w:rPr>
          <w:rFonts w:ascii="Times New Roman" w:hAnsi="Times New Roman" w:cs="Times New Roman"/>
          <w:b/>
          <w:bCs/>
        </w:rPr>
        <w:t>По учебному модулю "Основы буддийской культуры":</w:t>
      </w:r>
    </w:p>
    <w:p w14:paraId="2A14B523"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3) осуществление обоснованного нравственного выбора с опорой на этические нормы буддийской культуры;</w:t>
      </w:r>
    </w:p>
    <w:p w14:paraId="79B3701F"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5) знание названий священных книг в буддизме, умение кратко описывать их содержание;</w:t>
      </w:r>
    </w:p>
    <w:p w14:paraId="270B82CE"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11) формирование умений объяснять значение слов "милосердие", "сострадание", "прощение", "дружелюбие";</w:t>
      </w:r>
    </w:p>
    <w:p w14:paraId="33D8514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13) открытость к сотрудничеству, готовность оказывать помощь; осуждение любых случаев унижения человеческого достоинства.</w:t>
      </w:r>
    </w:p>
    <w:p w14:paraId="676A63BC" w14:textId="718A1BCD" w:rsidR="001B0322" w:rsidRPr="00B0467F" w:rsidRDefault="001B0322" w:rsidP="002D0EA4">
      <w:pPr>
        <w:pStyle w:val="aa"/>
        <w:spacing w:line="276" w:lineRule="auto"/>
        <w:ind w:left="-284"/>
        <w:rPr>
          <w:rFonts w:ascii="Times New Roman" w:hAnsi="Times New Roman" w:cs="Times New Roman"/>
          <w:b/>
          <w:bCs/>
        </w:rPr>
      </w:pPr>
      <w:r w:rsidRPr="00B0467F">
        <w:rPr>
          <w:rFonts w:ascii="Times New Roman" w:hAnsi="Times New Roman" w:cs="Times New Roman"/>
          <w:b/>
          <w:bCs/>
        </w:rPr>
        <w:t>По учебному модулю "Основы исламской культуры":</w:t>
      </w:r>
    </w:p>
    <w:p w14:paraId="77811735"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3) осуществление обоснованного нравственного выбора с опорой на этические нормы исламской культуры;</w:t>
      </w:r>
    </w:p>
    <w:p w14:paraId="35114B97"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5) знание названий священных книг в исламе, умение кратко описывать их содержание;</w:t>
      </w:r>
    </w:p>
    <w:p w14:paraId="1C119642"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11) формирование умений объяснять значение слов "милосердие", "сострадание", "прощение", "дружелюбие";</w:t>
      </w:r>
    </w:p>
    <w:p w14:paraId="4155F5D8"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B0467F" w:rsidRDefault="001B0322" w:rsidP="002D0EA4">
      <w:pPr>
        <w:pStyle w:val="aa"/>
        <w:spacing w:line="276" w:lineRule="auto"/>
        <w:ind w:left="-284"/>
        <w:rPr>
          <w:rFonts w:ascii="Times New Roman" w:hAnsi="Times New Roman" w:cs="Times New Roman"/>
          <w:b/>
          <w:bCs/>
        </w:rPr>
      </w:pPr>
      <w:r w:rsidRPr="00B0467F">
        <w:rPr>
          <w:rFonts w:ascii="Times New Roman" w:hAnsi="Times New Roman" w:cs="Times New Roman"/>
          <w:b/>
          <w:bCs/>
        </w:rPr>
        <w:t>По учебному модулю "Основы религиозных культур народов России":</w:t>
      </w:r>
    </w:p>
    <w:p w14:paraId="73DCDB63"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lastRenderedPageBreak/>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5) знание названий священных книг традиционных религий народов России, умение кратко описывать их содержание;</w:t>
      </w:r>
    </w:p>
    <w:p w14:paraId="1636A02A"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11) формирование умений объяснять значение слов "милосердие", "сострадание", "прощение", "дружелюбие";</w:t>
      </w:r>
    </w:p>
    <w:p w14:paraId="7AE9D60E"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B0467F" w:rsidRDefault="001B0322" w:rsidP="002D0EA4">
      <w:pPr>
        <w:pStyle w:val="aa"/>
        <w:spacing w:line="276" w:lineRule="auto"/>
        <w:ind w:left="-284"/>
        <w:rPr>
          <w:rFonts w:ascii="Times New Roman" w:hAnsi="Times New Roman" w:cs="Times New Roman"/>
          <w:b/>
          <w:bCs/>
        </w:rPr>
      </w:pPr>
      <w:r w:rsidRPr="00B0467F">
        <w:rPr>
          <w:rFonts w:ascii="Times New Roman" w:hAnsi="Times New Roman" w:cs="Times New Roman"/>
          <w:b/>
          <w:bCs/>
        </w:rPr>
        <w:t>По учебному модулю "Основы светской этики":</w:t>
      </w:r>
    </w:p>
    <w:p w14:paraId="21BC41C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9) формирование умения объяснять значение слов "милосердие", "сострадание", "прощение", "дружелюбие";</w:t>
      </w:r>
    </w:p>
    <w:p w14:paraId="5E7D77DF"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B0467F" w:rsidRDefault="001B0322" w:rsidP="002D0EA4">
      <w:pPr>
        <w:pStyle w:val="aa"/>
        <w:spacing w:line="276" w:lineRule="auto"/>
        <w:ind w:left="-284"/>
        <w:rPr>
          <w:rFonts w:ascii="Times New Roman" w:hAnsi="Times New Roman" w:cs="Times New Roman"/>
        </w:rPr>
      </w:pPr>
      <w:r w:rsidRPr="00B0467F">
        <w:rPr>
          <w:rFonts w:ascii="Times New Roman" w:hAnsi="Times New Roman" w:cs="Times New Roman"/>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B0467F" w:rsidRDefault="00FF2A68" w:rsidP="002D0EA4">
      <w:pPr>
        <w:spacing w:line="276" w:lineRule="auto"/>
        <w:ind w:left="-284" w:firstLine="0"/>
        <w:jc w:val="left"/>
        <w:rPr>
          <w:rFonts w:cs="Times New Roman"/>
          <w:b/>
          <w:bCs/>
          <w:sz w:val="22"/>
        </w:rPr>
      </w:pPr>
      <w:r w:rsidRPr="00B0467F">
        <w:rPr>
          <w:rFonts w:cs="Times New Roman"/>
          <w:b/>
          <w:bCs/>
          <w:sz w:val="22"/>
        </w:rPr>
        <w:t>По учебному предмету "Изобразительное искусство":</w:t>
      </w:r>
    </w:p>
    <w:p w14:paraId="19139FCD"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2) умение характеризовать виды и жанры изобразительного искусства;</w:t>
      </w:r>
    </w:p>
    <w:p w14:paraId="3A5BE9AC"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3) овладение умением рисовать с натуры, по памяти, по представлению;</w:t>
      </w:r>
    </w:p>
    <w:p w14:paraId="732049AB"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4) умение применять принципы перспективных и композиционных построений;</w:t>
      </w:r>
    </w:p>
    <w:p w14:paraId="38B70B53"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5) умение характеризовать отличительные особенности художественных промыслов России;</w:t>
      </w:r>
    </w:p>
    <w:p w14:paraId="613A3FB3"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lastRenderedPageBreak/>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B0467F" w:rsidRDefault="00FF2A68" w:rsidP="002D0EA4">
      <w:pPr>
        <w:spacing w:line="276" w:lineRule="auto"/>
        <w:ind w:left="-284" w:firstLine="0"/>
        <w:jc w:val="left"/>
        <w:rPr>
          <w:rFonts w:cs="Times New Roman"/>
          <w:b/>
          <w:bCs/>
          <w:sz w:val="22"/>
        </w:rPr>
      </w:pPr>
      <w:r w:rsidRPr="00B0467F">
        <w:rPr>
          <w:rFonts w:cs="Times New Roman"/>
          <w:b/>
          <w:bCs/>
          <w:sz w:val="22"/>
        </w:rPr>
        <w:t>По учебному предмету "Музыка":</w:t>
      </w:r>
    </w:p>
    <w:p w14:paraId="35E217DD"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 знание основных жанров народной и профессиональной музыки;</w:t>
      </w:r>
    </w:p>
    <w:p w14:paraId="3DBA3F6B"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4) умение исполнять свою партию в хоре с сопровождением и без сопровождения.</w:t>
      </w:r>
    </w:p>
    <w:p w14:paraId="3BBB75E6" w14:textId="1E0FF5F1" w:rsidR="00FF2A68" w:rsidRPr="00B0467F" w:rsidRDefault="00FD49A3" w:rsidP="002D0EA4">
      <w:pPr>
        <w:spacing w:line="276" w:lineRule="auto"/>
        <w:ind w:left="-284" w:firstLine="0"/>
        <w:jc w:val="left"/>
        <w:rPr>
          <w:rFonts w:cs="Times New Roman"/>
          <w:sz w:val="22"/>
        </w:rPr>
      </w:pPr>
      <w:r w:rsidRPr="00B0467F">
        <w:rPr>
          <w:rFonts w:cs="Times New Roman"/>
          <w:b/>
          <w:bCs/>
          <w:sz w:val="22"/>
        </w:rPr>
        <w:t>П</w:t>
      </w:r>
      <w:r w:rsidR="00FF2A68" w:rsidRPr="00B0467F">
        <w:rPr>
          <w:rFonts w:cs="Times New Roman"/>
          <w:b/>
          <w:bCs/>
          <w:sz w:val="22"/>
        </w:rPr>
        <w:t>о учебному предмету "Технология"</w:t>
      </w:r>
      <w:r w:rsidR="00FF2A68" w:rsidRPr="00B0467F">
        <w:rPr>
          <w:rFonts w:cs="Times New Roman"/>
          <w:sz w:val="22"/>
        </w:rPr>
        <w:t xml:space="preserve"> должны обеспечивать:</w:t>
      </w:r>
    </w:p>
    <w:p w14:paraId="21A6C9C7"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3) овладение технологическими приемами ручной обработки материалов;</w:t>
      </w:r>
    </w:p>
    <w:p w14:paraId="7CC53840"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5) сформированность умения безопасного пользования необходимыми инструментами в предметно-преобразующей деятельности.</w:t>
      </w:r>
    </w:p>
    <w:p w14:paraId="2704DA45" w14:textId="57A9977D" w:rsidR="00FF2A68" w:rsidRPr="00B0467F" w:rsidRDefault="00FD49A3" w:rsidP="002D0EA4">
      <w:pPr>
        <w:spacing w:line="276" w:lineRule="auto"/>
        <w:ind w:left="-284" w:firstLine="0"/>
        <w:jc w:val="left"/>
        <w:rPr>
          <w:rFonts w:cs="Times New Roman"/>
          <w:sz w:val="22"/>
        </w:rPr>
      </w:pPr>
      <w:r w:rsidRPr="00B0467F">
        <w:rPr>
          <w:rFonts w:cs="Times New Roman"/>
          <w:b/>
          <w:bCs/>
          <w:sz w:val="22"/>
        </w:rPr>
        <w:t>П</w:t>
      </w:r>
      <w:r w:rsidR="00FF2A68" w:rsidRPr="00B0467F">
        <w:rPr>
          <w:rFonts w:cs="Times New Roman"/>
          <w:b/>
          <w:bCs/>
          <w:sz w:val="22"/>
        </w:rPr>
        <w:t>о учебному предмету "Физическая культура"</w:t>
      </w:r>
      <w:r w:rsidR="00FF2A68" w:rsidRPr="00B0467F">
        <w:rPr>
          <w:rFonts w:cs="Times New Roman"/>
          <w:sz w:val="22"/>
        </w:rPr>
        <w:t xml:space="preserve"> должны обеспечивать:</w:t>
      </w:r>
    </w:p>
    <w:p w14:paraId="0036525A"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B0467F" w:rsidRDefault="00FF2A68" w:rsidP="002D0EA4">
      <w:pPr>
        <w:spacing w:line="276" w:lineRule="auto"/>
        <w:ind w:left="-284" w:firstLine="0"/>
        <w:jc w:val="left"/>
        <w:rPr>
          <w:rFonts w:cs="Times New Roman"/>
          <w:sz w:val="22"/>
        </w:rPr>
      </w:pPr>
      <w:r w:rsidRPr="00B0467F">
        <w:rPr>
          <w:rFonts w:cs="Times New Roman"/>
          <w:sz w:val="22"/>
        </w:rPr>
        <w:t>5) умение вести наблюдение за своим физическим состоянием, величиной физических нагрузок, показателями основных физических качеств;</w:t>
      </w:r>
    </w:p>
    <w:p w14:paraId="32DCDB17" w14:textId="170542E8" w:rsidR="00FF2A68" w:rsidRDefault="00FF2A68" w:rsidP="005D29C7">
      <w:pPr>
        <w:spacing w:line="276" w:lineRule="auto"/>
        <w:ind w:left="-284" w:firstLine="0"/>
        <w:jc w:val="left"/>
        <w:rPr>
          <w:rFonts w:cs="Times New Roman"/>
          <w:sz w:val="22"/>
        </w:rPr>
      </w:pPr>
      <w:r w:rsidRPr="00B0467F">
        <w:rPr>
          <w:rFonts w:cs="Times New Roman"/>
          <w:sz w:val="22"/>
        </w:rPr>
        <w:t>6) умение применять правила безопасности при выполнении физических упражнений и различны</w:t>
      </w:r>
      <w:r w:rsidR="005D29C7">
        <w:rPr>
          <w:rFonts w:cs="Times New Roman"/>
          <w:sz w:val="22"/>
        </w:rPr>
        <w:t>х форм двигательной активности.</w:t>
      </w:r>
    </w:p>
    <w:p w14:paraId="3FE48F5B" w14:textId="77777777" w:rsidR="005D29C7" w:rsidRPr="005D29C7" w:rsidRDefault="005D29C7" w:rsidP="005D29C7">
      <w:pPr>
        <w:spacing w:line="276" w:lineRule="auto"/>
        <w:ind w:left="-284" w:firstLine="0"/>
        <w:jc w:val="left"/>
        <w:rPr>
          <w:rFonts w:cs="Times New Roman"/>
          <w:sz w:val="22"/>
        </w:rPr>
      </w:pPr>
    </w:p>
    <w:p w14:paraId="5607B023" w14:textId="4BFA53B4" w:rsidR="00454566" w:rsidRPr="00B0467F" w:rsidRDefault="00454566" w:rsidP="002D0EA4">
      <w:pPr>
        <w:spacing w:line="276" w:lineRule="auto"/>
        <w:ind w:left="-284" w:firstLine="0"/>
        <w:jc w:val="left"/>
        <w:rPr>
          <w:rFonts w:cs="Times New Roman"/>
          <w:i/>
          <w:iCs/>
          <w:sz w:val="22"/>
        </w:rPr>
      </w:pPr>
      <w:r w:rsidRPr="00B0467F">
        <w:rPr>
          <w:rFonts w:cs="Times New Roman"/>
          <w:i/>
          <w:iCs/>
          <w:sz w:val="22"/>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w:t>
      </w:r>
      <w:r w:rsidR="006C6865" w:rsidRPr="00B0467F">
        <w:rPr>
          <w:rFonts w:cs="Times New Roman"/>
          <w:i/>
          <w:iCs/>
          <w:sz w:val="22"/>
        </w:rPr>
        <w:t xml:space="preserve"> 1</w:t>
      </w:r>
      <w:r w:rsidRPr="00B0467F">
        <w:rPr>
          <w:rFonts w:cs="Times New Roman"/>
          <w:i/>
          <w:iCs/>
          <w:sz w:val="22"/>
        </w:rPr>
        <w:t xml:space="preserve"> </w:t>
      </w:r>
    </w:p>
    <w:p w14:paraId="17561A7C" w14:textId="7755391D" w:rsidR="00454566" w:rsidRPr="005D29C7" w:rsidRDefault="00454566" w:rsidP="005D29C7">
      <w:pPr>
        <w:spacing w:line="276" w:lineRule="auto"/>
        <w:ind w:left="-284" w:firstLine="0"/>
        <w:jc w:val="left"/>
        <w:rPr>
          <w:rFonts w:cs="Times New Roman"/>
          <w:i/>
          <w:iCs/>
          <w:sz w:val="22"/>
        </w:rPr>
      </w:pPr>
      <w:r w:rsidRPr="00B0467F">
        <w:rPr>
          <w:rFonts w:cs="Times New Roman"/>
          <w:i/>
          <w:iCs/>
          <w:sz w:val="22"/>
        </w:rPr>
        <w:t>При разработке программ курсов внеурочной деятельности в разделе «Предметные результаты» прописываются результаты с учетом специфики с</w:t>
      </w:r>
      <w:r w:rsidR="005D29C7">
        <w:rPr>
          <w:rFonts w:cs="Times New Roman"/>
          <w:i/>
          <w:iCs/>
          <w:sz w:val="22"/>
        </w:rPr>
        <w:t xml:space="preserve">одержания предметных областей. </w:t>
      </w:r>
    </w:p>
    <w:p w14:paraId="5D42C636" w14:textId="098691E5" w:rsidR="00454566" w:rsidRPr="00B0467F" w:rsidRDefault="00B4639A" w:rsidP="002D0EA4">
      <w:pPr>
        <w:pStyle w:val="2"/>
        <w:numPr>
          <w:ilvl w:val="1"/>
          <w:numId w:val="1"/>
        </w:numPr>
        <w:ind w:left="-284" w:firstLine="0"/>
        <w:jc w:val="left"/>
        <w:rPr>
          <w:sz w:val="22"/>
          <w:szCs w:val="22"/>
        </w:rPr>
      </w:pPr>
      <w:bookmarkStart w:id="39" w:name="bookmark105"/>
      <w:bookmarkStart w:id="40" w:name="_Toc112679852"/>
      <w:bookmarkStart w:id="41" w:name="_Toc144929867"/>
      <w:bookmarkStart w:id="42" w:name="_Toc146507160"/>
      <w:bookmarkEnd w:id="39"/>
      <w:r w:rsidRPr="00B0467F">
        <w:rPr>
          <w:sz w:val="22"/>
          <w:szCs w:val="22"/>
        </w:rPr>
        <w:t>Система оценки достижения</w:t>
      </w:r>
      <w:r w:rsidR="00454566" w:rsidRPr="00B0467F">
        <w:rPr>
          <w:sz w:val="22"/>
          <w:szCs w:val="22"/>
        </w:rPr>
        <w:t xml:space="preserve"> </w:t>
      </w:r>
      <w:r w:rsidRPr="00B0467F">
        <w:rPr>
          <w:sz w:val="22"/>
          <w:szCs w:val="22"/>
        </w:rPr>
        <w:t>планируемых результатов освоения</w:t>
      </w:r>
      <w:r w:rsidR="00454566" w:rsidRPr="00B0467F">
        <w:rPr>
          <w:sz w:val="22"/>
          <w:szCs w:val="22"/>
        </w:rPr>
        <w:t xml:space="preserve"> </w:t>
      </w:r>
      <w:r w:rsidRPr="00B0467F">
        <w:rPr>
          <w:sz w:val="22"/>
          <w:szCs w:val="22"/>
        </w:rPr>
        <w:t>программы начального общего образования</w:t>
      </w:r>
      <w:bookmarkEnd w:id="40"/>
      <w:bookmarkEnd w:id="41"/>
      <w:bookmarkEnd w:id="42"/>
    </w:p>
    <w:p w14:paraId="0A2DCCB8" w14:textId="5F97D1AC" w:rsidR="002C4609" w:rsidRPr="005D29C7" w:rsidRDefault="005D29C7" w:rsidP="005D29C7">
      <w:pPr>
        <w:pStyle w:val="3"/>
        <w:ind w:firstLine="0"/>
        <w:jc w:val="left"/>
        <w:rPr>
          <w:b/>
          <w:sz w:val="22"/>
          <w:szCs w:val="22"/>
        </w:rPr>
      </w:pPr>
      <w:bookmarkStart w:id="43" w:name="_Toc144929868"/>
      <w:bookmarkStart w:id="44" w:name="_Toc146507161"/>
      <w:r w:rsidRPr="005D29C7">
        <w:rPr>
          <w:rFonts w:eastAsiaTheme="minorEastAsia" w:cs="Times New Roman"/>
          <w:b/>
          <w:sz w:val="22"/>
          <w:szCs w:val="22"/>
        </w:rPr>
        <w:t xml:space="preserve">1.3.1. </w:t>
      </w:r>
      <w:r w:rsidR="006E5BD3" w:rsidRPr="005D29C7">
        <w:rPr>
          <w:b/>
          <w:sz w:val="22"/>
          <w:szCs w:val="22"/>
        </w:rPr>
        <w:t>Общее положение</w:t>
      </w:r>
      <w:bookmarkEnd w:id="43"/>
      <w:bookmarkEnd w:id="44"/>
      <w:r w:rsidR="006E5BD3" w:rsidRPr="005D29C7">
        <w:rPr>
          <w:b/>
          <w:sz w:val="22"/>
          <w:szCs w:val="22"/>
        </w:rPr>
        <w:t xml:space="preserve"> </w:t>
      </w:r>
    </w:p>
    <w:p w14:paraId="1753C07A" w14:textId="102F85D4" w:rsidR="008A2841" w:rsidRPr="00B0467F" w:rsidRDefault="008A2841" w:rsidP="002D0EA4">
      <w:pPr>
        <w:pStyle w:val="aa"/>
        <w:spacing w:line="276" w:lineRule="auto"/>
        <w:ind w:left="-284"/>
        <w:rPr>
          <w:rFonts w:ascii="Times New Roman" w:hAnsi="Times New Roman" w:cs="Times New Roman"/>
        </w:rPr>
      </w:pPr>
      <w:r w:rsidRPr="00B0467F">
        <w:rPr>
          <w:rFonts w:ascii="Times New Roman" w:hAnsi="Times New Roman" w:cs="Times New Roman"/>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B0467F" w:rsidRDefault="00EE7F85" w:rsidP="002D0EA4">
      <w:pPr>
        <w:spacing w:line="276" w:lineRule="auto"/>
        <w:ind w:left="-284" w:firstLine="0"/>
        <w:jc w:val="left"/>
        <w:rPr>
          <w:rFonts w:cs="Times New Roman"/>
          <w:sz w:val="22"/>
        </w:rPr>
      </w:pPr>
      <w:r w:rsidRPr="00B0467F">
        <w:rPr>
          <w:rFonts w:cs="Times New Roman"/>
          <w:sz w:val="22"/>
        </w:rPr>
        <w:t>Система оценки достижения планируемых результатов (да</w:t>
      </w:r>
      <w:r w:rsidRPr="00B0467F">
        <w:rPr>
          <w:rFonts w:cs="Times New Roman"/>
          <w:sz w:val="22"/>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w:t>
      </w:r>
      <w:r w:rsidRPr="00B0467F">
        <w:rPr>
          <w:rFonts w:cs="Times New Roman"/>
          <w:sz w:val="22"/>
        </w:rPr>
        <w:lastRenderedPageBreak/>
        <w:t xml:space="preserve">качества образования, на основе системы оценки разработано </w:t>
      </w:r>
      <w:bookmarkStart w:id="45" w:name="_Hlk112681076"/>
      <w:r w:rsidRPr="00B0467F">
        <w:rPr>
          <w:rFonts w:cs="Times New Roman"/>
          <w:sz w:val="22"/>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45"/>
    </w:p>
    <w:p w14:paraId="3D819D33" w14:textId="7A4B819D" w:rsidR="00EE7F85" w:rsidRPr="00B0467F" w:rsidRDefault="00EE7F85" w:rsidP="002D0EA4">
      <w:pPr>
        <w:spacing w:line="276" w:lineRule="auto"/>
        <w:ind w:left="-284" w:firstLine="0"/>
        <w:jc w:val="left"/>
        <w:rPr>
          <w:sz w:val="22"/>
        </w:rPr>
      </w:pPr>
      <w:r w:rsidRPr="00B0467F">
        <w:rPr>
          <w:sz w:val="22"/>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0467F">
        <w:rPr>
          <w:b/>
          <w:bCs/>
          <w:sz w:val="22"/>
        </w:rPr>
        <w:t xml:space="preserve">функциями </w:t>
      </w:r>
      <w:r w:rsidRPr="00B0467F">
        <w:rPr>
          <w:sz w:val="22"/>
        </w:rPr>
        <w:t xml:space="preserve">являются: </w:t>
      </w:r>
    </w:p>
    <w:p w14:paraId="4B6DF13C" w14:textId="0CE5D484" w:rsidR="00EE7F85" w:rsidRPr="00B0467F" w:rsidRDefault="002D0EA4" w:rsidP="002D0EA4">
      <w:pPr>
        <w:pStyle w:val="a7"/>
        <w:spacing w:line="276" w:lineRule="auto"/>
        <w:ind w:left="-284" w:firstLine="0"/>
        <w:jc w:val="left"/>
        <w:rPr>
          <w:sz w:val="22"/>
        </w:rPr>
      </w:pPr>
      <w:r>
        <w:rPr>
          <w:sz w:val="22"/>
        </w:rPr>
        <w:t xml:space="preserve">- </w:t>
      </w:r>
      <w:r w:rsidR="00EE7F85" w:rsidRPr="00B0467F">
        <w:rPr>
          <w:sz w:val="22"/>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4425F97C" w:rsidR="00EE7F85" w:rsidRPr="00B0467F" w:rsidRDefault="002D0EA4" w:rsidP="002D0EA4">
      <w:pPr>
        <w:pStyle w:val="a7"/>
        <w:spacing w:line="276" w:lineRule="auto"/>
        <w:ind w:left="-284" w:firstLine="0"/>
        <w:jc w:val="left"/>
        <w:rPr>
          <w:sz w:val="22"/>
        </w:rPr>
      </w:pPr>
      <w:r>
        <w:rPr>
          <w:sz w:val="22"/>
        </w:rPr>
        <w:t xml:space="preserve">- </w:t>
      </w:r>
      <w:r w:rsidR="00EE7F85" w:rsidRPr="00B0467F">
        <w:rPr>
          <w:sz w:val="22"/>
        </w:rPr>
        <w:t>обеспечение эффективной обратной связи, позволяющей осуществлять управление образовательным процессом.</w:t>
      </w:r>
    </w:p>
    <w:p w14:paraId="04863349" w14:textId="17A436C3" w:rsidR="00EE7F85" w:rsidRPr="00B0467F" w:rsidRDefault="002D0EA4" w:rsidP="002D0EA4">
      <w:pPr>
        <w:spacing w:line="276" w:lineRule="auto"/>
        <w:ind w:left="-284" w:firstLine="0"/>
        <w:jc w:val="left"/>
        <w:rPr>
          <w:sz w:val="22"/>
        </w:rPr>
      </w:pPr>
      <w:r>
        <w:rPr>
          <w:sz w:val="22"/>
        </w:rPr>
        <w:t xml:space="preserve">  </w:t>
      </w:r>
      <w:r w:rsidR="00EE7F85" w:rsidRPr="00B0467F">
        <w:rPr>
          <w:sz w:val="22"/>
        </w:rPr>
        <w:t xml:space="preserve">Основными </w:t>
      </w:r>
      <w:r w:rsidR="00EE7F85" w:rsidRPr="00B0467F">
        <w:rPr>
          <w:b/>
          <w:bCs/>
          <w:sz w:val="22"/>
        </w:rPr>
        <w:t>направлениями и целями</w:t>
      </w:r>
      <w:r w:rsidR="00EE7F85" w:rsidRPr="00B0467F">
        <w:rPr>
          <w:sz w:val="22"/>
        </w:rPr>
        <w:t xml:space="preserve"> оценочной деятельности в образовательной организации являются:</w:t>
      </w:r>
    </w:p>
    <w:p w14:paraId="40E89391" w14:textId="7031BD0B" w:rsidR="008A2841" w:rsidRPr="00B0467F" w:rsidRDefault="002D0EA4" w:rsidP="002D0EA4">
      <w:pPr>
        <w:pStyle w:val="a7"/>
        <w:spacing w:line="276" w:lineRule="auto"/>
        <w:ind w:left="-284" w:firstLine="0"/>
        <w:jc w:val="left"/>
        <w:rPr>
          <w:sz w:val="22"/>
        </w:rPr>
      </w:pPr>
      <w:r>
        <w:rPr>
          <w:sz w:val="22"/>
        </w:rPr>
        <w:t xml:space="preserve">- </w:t>
      </w:r>
      <w:r w:rsidR="00EE7F85" w:rsidRPr="00B0467F">
        <w:rPr>
          <w:sz w:val="22"/>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6A0C5E09" w:rsidR="00EE7F85" w:rsidRPr="00B0467F" w:rsidRDefault="002D0EA4" w:rsidP="002D0EA4">
      <w:pPr>
        <w:pStyle w:val="a7"/>
        <w:spacing w:line="276" w:lineRule="auto"/>
        <w:ind w:left="-284" w:firstLine="0"/>
        <w:jc w:val="left"/>
        <w:rPr>
          <w:sz w:val="22"/>
        </w:rPr>
      </w:pPr>
      <w:r>
        <w:rPr>
          <w:sz w:val="22"/>
        </w:rPr>
        <w:t xml:space="preserve">- </w:t>
      </w:r>
      <w:r w:rsidR="00EE7F85" w:rsidRPr="00B0467F">
        <w:rPr>
          <w:sz w:val="22"/>
        </w:rPr>
        <w:t>оценка результатов деятельности педагогических кадров как основа аттестационных процедур;</w:t>
      </w:r>
    </w:p>
    <w:p w14:paraId="6E4CE766" w14:textId="48B7D0A2" w:rsidR="00454566" w:rsidRPr="00B0467F" w:rsidRDefault="002D0EA4" w:rsidP="002D0EA4">
      <w:pPr>
        <w:pStyle w:val="a7"/>
        <w:spacing w:line="276" w:lineRule="auto"/>
        <w:ind w:left="-284" w:firstLine="0"/>
        <w:jc w:val="left"/>
        <w:rPr>
          <w:sz w:val="22"/>
        </w:rPr>
      </w:pPr>
      <w:r>
        <w:rPr>
          <w:sz w:val="22"/>
        </w:rPr>
        <w:t xml:space="preserve">- </w:t>
      </w:r>
      <w:r w:rsidR="00EE7F85" w:rsidRPr="00B0467F">
        <w:rPr>
          <w:sz w:val="22"/>
        </w:rPr>
        <w:t>оценка результатов деятельности образовательной организации как основа аккредитационных процедур.</w:t>
      </w:r>
    </w:p>
    <w:p w14:paraId="385D149E" w14:textId="1373D31D" w:rsidR="004B27BA" w:rsidRPr="00B0467F" w:rsidRDefault="004B27BA" w:rsidP="002D0EA4">
      <w:pPr>
        <w:spacing w:line="276" w:lineRule="auto"/>
        <w:ind w:left="-284" w:firstLine="0"/>
        <w:jc w:val="left"/>
        <w:rPr>
          <w:rFonts w:cs="Times New Roman"/>
          <w:sz w:val="22"/>
        </w:rPr>
      </w:pPr>
      <w:r w:rsidRPr="00B0467F">
        <w:rPr>
          <w:rFonts w:cs="Times New Roman"/>
          <w:sz w:val="22"/>
        </w:rPr>
        <w:t>Основным объектом системы оценки, ее содержательной и критериальной базой выступают требования ФГОС</w:t>
      </w:r>
      <w:r w:rsidR="008A2841" w:rsidRPr="00B0467F">
        <w:rPr>
          <w:rFonts w:cs="Times New Roman"/>
          <w:sz w:val="22"/>
        </w:rPr>
        <w:t xml:space="preserve"> НОО, которые конкретизированы в планируемых результатах освоения обучающимися ООП НОО.</w:t>
      </w:r>
    </w:p>
    <w:p w14:paraId="65ECCA30" w14:textId="77777777" w:rsidR="004B27BA" w:rsidRPr="00B0467F" w:rsidRDefault="004B27BA" w:rsidP="002D0EA4">
      <w:pPr>
        <w:spacing w:line="276" w:lineRule="auto"/>
        <w:ind w:left="-284" w:firstLine="0"/>
        <w:jc w:val="left"/>
        <w:rPr>
          <w:rFonts w:cs="Times New Roman"/>
          <w:sz w:val="22"/>
        </w:rPr>
      </w:pPr>
      <w:r w:rsidRPr="00B0467F">
        <w:rPr>
          <w:rFonts w:cs="Times New Roman"/>
          <w:sz w:val="22"/>
        </w:rPr>
        <w:t>Система оценки включает процедуры внутренней и внешней оценки.</w:t>
      </w:r>
    </w:p>
    <w:p w14:paraId="4F6B0AFD" w14:textId="77777777" w:rsidR="008A2841" w:rsidRPr="00B0467F" w:rsidRDefault="008A2841" w:rsidP="002D0EA4">
      <w:pPr>
        <w:pStyle w:val="aa"/>
        <w:ind w:left="-284"/>
        <w:rPr>
          <w:rFonts w:ascii="Times New Roman" w:hAnsi="Times New Roman" w:cs="Times New Roman"/>
        </w:rPr>
      </w:pPr>
      <w:r w:rsidRPr="00B0467F">
        <w:rPr>
          <w:rFonts w:ascii="Times New Roman" w:hAnsi="Times New Roman" w:cs="Times New Roman"/>
          <w:b/>
          <w:bCs/>
        </w:rPr>
        <w:t>Внутренняя оценка</w:t>
      </w:r>
      <w:r w:rsidRPr="00B0467F">
        <w:rPr>
          <w:rFonts w:ascii="Times New Roman" w:hAnsi="Times New Roman" w:cs="Times New Roman"/>
        </w:rPr>
        <w:t xml:space="preserve"> включает:</w:t>
      </w:r>
    </w:p>
    <w:p w14:paraId="58915AA9" w14:textId="7512E151" w:rsidR="008A2841" w:rsidRPr="00B0467F" w:rsidRDefault="002D0EA4" w:rsidP="002D0EA4">
      <w:pPr>
        <w:pStyle w:val="aa"/>
        <w:ind w:left="-284"/>
        <w:rPr>
          <w:rFonts w:ascii="Times New Roman" w:hAnsi="Times New Roman" w:cs="Times New Roman"/>
        </w:rPr>
      </w:pPr>
      <w:r>
        <w:rPr>
          <w:rFonts w:ascii="Times New Roman" w:hAnsi="Times New Roman" w:cs="Times New Roman"/>
        </w:rPr>
        <w:t xml:space="preserve">- </w:t>
      </w:r>
      <w:r w:rsidR="008A2841" w:rsidRPr="00B0467F">
        <w:rPr>
          <w:rFonts w:ascii="Times New Roman" w:hAnsi="Times New Roman" w:cs="Times New Roman"/>
        </w:rPr>
        <w:t>стартовую диагностику (стартовые (диагностические) работы);</w:t>
      </w:r>
    </w:p>
    <w:p w14:paraId="5B4FDB90" w14:textId="69A78F63" w:rsidR="008A2841" w:rsidRPr="00B0467F" w:rsidRDefault="002D0EA4" w:rsidP="002D0EA4">
      <w:pPr>
        <w:pStyle w:val="aa"/>
        <w:ind w:left="-284"/>
        <w:rPr>
          <w:rFonts w:ascii="Times New Roman" w:hAnsi="Times New Roman" w:cs="Times New Roman"/>
        </w:rPr>
      </w:pPr>
      <w:r>
        <w:rPr>
          <w:rFonts w:ascii="Times New Roman" w:hAnsi="Times New Roman" w:cs="Times New Roman"/>
        </w:rPr>
        <w:t xml:space="preserve">- </w:t>
      </w:r>
      <w:r w:rsidR="008A2841" w:rsidRPr="00B0467F">
        <w:rPr>
          <w:rFonts w:ascii="Times New Roman" w:hAnsi="Times New Roman" w:cs="Times New Roman"/>
        </w:rPr>
        <w:t>текущую и тематическую оценку;</w:t>
      </w:r>
    </w:p>
    <w:p w14:paraId="21A6F8CF" w14:textId="6EFC94F7" w:rsidR="008A2841" w:rsidRPr="00B0467F" w:rsidRDefault="002D0EA4" w:rsidP="002D0EA4">
      <w:pPr>
        <w:pStyle w:val="aa"/>
        <w:ind w:left="-284"/>
        <w:rPr>
          <w:rFonts w:ascii="Times New Roman" w:hAnsi="Times New Roman" w:cs="Times New Roman"/>
        </w:rPr>
      </w:pPr>
      <w:r>
        <w:rPr>
          <w:rFonts w:ascii="Times New Roman" w:hAnsi="Times New Roman" w:cs="Times New Roman"/>
        </w:rPr>
        <w:t xml:space="preserve">- </w:t>
      </w:r>
      <w:r w:rsidR="008A2841" w:rsidRPr="00B0467F">
        <w:rPr>
          <w:rFonts w:ascii="Times New Roman" w:hAnsi="Times New Roman" w:cs="Times New Roman"/>
        </w:rPr>
        <w:t>промежуточную аттестацию;</w:t>
      </w:r>
    </w:p>
    <w:p w14:paraId="1DA3DA58" w14:textId="6AEBB559" w:rsidR="008A2841" w:rsidRPr="00B0467F" w:rsidRDefault="002D0EA4" w:rsidP="002D0EA4">
      <w:pPr>
        <w:pStyle w:val="aa"/>
        <w:ind w:left="-284"/>
        <w:rPr>
          <w:rFonts w:ascii="Times New Roman" w:hAnsi="Times New Roman" w:cs="Times New Roman"/>
        </w:rPr>
      </w:pPr>
      <w:r>
        <w:rPr>
          <w:rFonts w:ascii="Times New Roman" w:hAnsi="Times New Roman" w:cs="Times New Roman"/>
        </w:rPr>
        <w:t>-</w:t>
      </w:r>
      <w:r w:rsidR="008A2841" w:rsidRPr="00B0467F">
        <w:rPr>
          <w:rFonts w:ascii="Times New Roman" w:hAnsi="Times New Roman" w:cs="Times New Roman"/>
        </w:rPr>
        <w:t>портфолио;</w:t>
      </w:r>
    </w:p>
    <w:p w14:paraId="31FC1DD6" w14:textId="5DAD4596" w:rsidR="008A2841" w:rsidRPr="00B0467F" w:rsidRDefault="002D0EA4" w:rsidP="002D0EA4">
      <w:pPr>
        <w:pStyle w:val="aa"/>
        <w:ind w:left="-284"/>
        <w:rPr>
          <w:rFonts w:ascii="Times New Roman" w:hAnsi="Times New Roman" w:cs="Times New Roman"/>
        </w:rPr>
      </w:pPr>
      <w:r>
        <w:rPr>
          <w:rFonts w:ascii="Times New Roman" w:hAnsi="Times New Roman" w:cs="Times New Roman"/>
        </w:rPr>
        <w:t xml:space="preserve">- </w:t>
      </w:r>
      <w:r w:rsidR="008A2841" w:rsidRPr="00B0467F">
        <w:rPr>
          <w:rFonts w:ascii="Times New Roman" w:hAnsi="Times New Roman" w:cs="Times New Roman"/>
        </w:rPr>
        <w:t>психолого-педагогическое наблюдение;</w:t>
      </w:r>
    </w:p>
    <w:p w14:paraId="3011799A" w14:textId="2B68A846" w:rsidR="008A2841" w:rsidRPr="00B0467F" w:rsidRDefault="002D0EA4" w:rsidP="002D0EA4">
      <w:pPr>
        <w:pStyle w:val="aa"/>
        <w:ind w:left="-284"/>
        <w:rPr>
          <w:rFonts w:ascii="Times New Roman" w:hAnsi="Times New Roman" w:cs="Times New Roman"/>
        </w:rPr>
      </w:pPr>
      <w:r>
        <w:rPr>
          <w:rFonts w:ascii="Times New Roman" w:hAnsi="Times New Roman" w:cs="Times New Roman"/>
        </w:rPr>
        <w:t xml:space="preserve">- </w:t>
      </w:r>
      <w:r w:rsidR="008A2841" w:rsidRPr="00B0467F">
        <w:rPr>
          <w:rFonts w:ascii="Times New Roman" w:hAnsi="Times New Roman" w:cs="Times New Roman"/>
        </w:rPr>
        <w:t>внутренний мониторинг образовательных достижений обучающихся (комплексные (диагностические работы).</w:t>
      </w:r>
    </w:p>
    <w:p w14:paraId="2972E123" w14:textId="77777777" w:rsidR="008A2841" w:rsidRPr="00B0467F" w:rsidRDefault="008A2841" w:rsidP="002D0EA4">
      <w:pPr>
        <w:pStyle w:val="aa"/>
        <w:ind w:left="-284"/>
        <w:rPr>
          <w:rFonts w:ascii="Times New Roman" w:hAnsi="Times New Roman" w:cs="Times New Roman"/>
        </w:rPr>
      </w:pPr>
      <w:r w:rsidRPr="00B0467F">
        <w:rPr>
          <w:rFonts w:ascii="Times New Roman" w:hAnsi="Times New Roman" w:cs="Times New Roman"/>
          <w:b/>
          <w:bCs/>
        </w:rPr>
        <w:t>Внешняя оценка</w:t>
      </w:r>
      <w:r w:rsidRPr="00B0467F">
        <w:rPr>
          <w:rFonts w:ascii="Times New Roman" w:hAnsi="Times New Roman" w:cs="Times New Roman"/>
        </w:rPr>
        <w:t xml:space="preserve"> включает:</w:t>
      </w:r>
    </w:p>
    <w:p w14:paraId="3733CD8A" w14:textId="18B002C3" w:rsidR="008A2841" w:rsidRPr="00B0467F" w:rsidRDefault="002D0EA4" w:rsidP="002D0EA4">
      <w:pPr>
        <w:pStyle w:val="aa"/>
        <w:ind w:left="-284"/>
        <w:rPr>
          <w:rFonts w:ascii="Times New Roman" w:hAnsi="Times New Roman" w:cs="Times New Roman"/>
        </w:rPr>
      </w:pPr>
      <w:r>
        <w:rPr>
          <w:rFonts w:ascii="Times New Roman" w:hAnsi="Times New Roman" w:cs="Times New Roman"/>
        </w:rPr>
        <w:t xml:space="preserve">- </w:t>
      </w:r>
      <w:r w:rsidR="008A2841" w:rsidRPr="00B0467F">
        <w:rPr>
          <w:rFonts w:ascii="Times New Roman" w:hAnsi="Times New Roman" w:cs="Times New Roman"/>
        </w:rPr>
        <w:t>независимую оценку качества образования (в том числе всероссийские проверочные работы);</w:t>
      </w:r>
    </w:p>
    <w:p w14:paraId="5960E818" w14:textId="04A83BDC" w:rsidR="008A2841" w:rsidRPr="00B0467F" w:rsidRDefault="002D0EA4" w:rsidP="002D0EA4">
      <w:pPr>
        <w:pStyle w:val="aa"/>
        <w:ind w:left="-284"/>
        <w:rPr>
          <w:rFonts w:ascii="Times New Roman" w:hAnsi="Times New Roman" w:cs="Times New Roman"/>
        </w:rPr>
      </w:pPr>
      <w:r>
        <w:rPr>
          <w:rFonts w:ascii="Times New Roman" w:hAnsi="Times New Roman" w:cs="Times New Roman"/>
        </w:rPr>
        <w:t xml:space="preserve">- </w:t>
      </w:r>
      <w:r w:rsidR="008A2841" w:rsidRPr="00B0467F">
        <w:rPr>
          <w:rFonts w:ascii="Times New Roman" w:hAnsi="Times New Roman" w:cs="Times New Roman"/>
        </w:rPr>
        <w:t>мониторинговые исследования муниципального, регионального и федерального уровней</w:t>
      </w:r>
      <w:r w:rsidR="00A10DBE" w:rsidRPr="00B0467F">
        <w:rPr>
          <w:rFonts w:ascii="Times New Roman" w:hAnsi="Times New Roman" w:cs="Times New Roman"/>
        </w:rPr>
        <w:t>;</w:t>
      </w:r>
    </w:p>
    <w:p w14:paraId="0AFD7423" w14:textId="013B8FF6" w:rsidR="004B27BA" w:rsidRPr="005D29C7" w:rsidRDefault="002D0EA4" w:rsidP="005D29C7">
      <w:pPr>
        <w:pStyle w:val="aa"/>
        <w:ind w:left="-284"/>
        <w:rPr>
          <w:rFonts w:ascii="Times New Roman" w:hAnsi="Times New Roman" w:cs="Times New Roman"/>
        </w:rPr>
      </w:pPr>
      <w:r>
        <w:rPr>
          <w:rFonts w:ascii="Times New Roman" w:hAnsi="Times New Roman" w:cs="Times New Roman"/>
        </w:rPr>
        <w:t xml:space="preserve">- </w:t>
      </w:r>
      <w:r w:rsidR="005D29C7">
        <w:rPr>
          <w:rFonts w:ascii="Times New Roman" w:hAnsi="Times New Roman" w:cs="Times New Roman"/>
        </w:rPr>
        <w:t>итоговую аттестацию.</w:t>
      </w:r>
    </w:p>
    <w:p w14:paraId="1F719361" w14:textId="77777777" w:rsidR="008A2841" w:rsidRPr="00B0467F" w:rsidRDefault="008A2841" w:rsidP="002D0EA4">
      <w:pPr>
        <w:pStyle w:val="aa"/>
        <w:spacing w:line="276" w:lineRule="auto"/>
        <w:ind w:left="-284"/>
        <w:rPr>
          <w:rFonts w:ascii="Times New Roman" w:hAnsi="Times New Roman" w:cs="Times New Roman"/>
        </w:rPr>
      </w:pPr>
      <w:r w:rsidRPr="00B0467F">
        <w:rPr>
          <w:rFonts w:ascii="Times New Roman" w:hAnsi="Times New Roman" w:cs="Times New Roman"/>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B0467F">
        <w:rPr>
          <w:rFonts w:ascii="Times New Roman" w:hAnsi="Times New Roman" w:cs="Times New Roman"/>
          <w:b/>
          <w:bCs/>
        </w:rPr>
        <w:t>подходы</w:t>
      </w:r>
      <w:r w:rsidRPr="00B0467F">
        <w:rPr>
          <w:rFonts w:ascii="Times New Roman" w:hAnsi="Times New Roman" w:cs="Times New Roman"/>
        </w:rPr>
        <w:t xml:space="preserve"> к оценке образовательных достижений.</w:t>
      </w:r>
    </w:p>
    <w:p w14:paraId="632FC667" w14:textId="74D9922D" w:rsidR="008A2841" w:rsidRPr="00B0467F" w:rsidRDefault="008A2841" w:rsidP="002D0EA4">
      <w:pPr>
        <w:pStyle w:val="aa"/>
        <w:spacing w:line="276" w:lineRule="auto"/>
        <w:ind w:left="-284"/>
        <w:rPr>
          <w:rFonts w:ascii="Times New Roman" w:hAnsi="Times New Roman" w:cs="Times New Roman"/>
        </w:rPr>
      </w:pPr>
      <w:r w:rsidRPr="00B0467F">
        <w:rPr>
          <w:rFonts w:ascii="Times New Roman" w:hAnsi="Times New Roman" w:cs="Times New Roman"/>
          <w:b/>
          <w:bCs/>
        </w:rPr>
        <w:t>Системно-деятельностный подход</w:t>
      </w:r>
      <w:r w:rsidRPr="00B0467F">
        <w:rPr>
          <w:rFonts w:ascii="Times New Roman" w:hAnsi="Times New Roman" w:cs="Times New Roman"/>
        </w:rPr>
        <w:t xml:space="preserve"> к оценке образовательных достижений обучающихся проявляется в оценке способности обучающихся к </w:t>
      </w:r>
      <w:r w:rsidRPr="00B0467F">
        <w:rPr>
          <w:rFonts w:ascii="Times New Roman" w:hAnsi="Times New Roman" w:cs="Times New Roman"/>
          <w:i/>
          <w:iCs/>
        </w:rPr>
        <w:t>решению учебно-познавательных и учебно-практических задач</w:t>
      </w:r>
      <w:r w:rsidRPr="00B0467F">
        <w:rPr>
          <w:rFonts w:ascii="Times New Roman" w:hAnsi="Times New Roman" w:cs="Times New Roman"/>
        </w:rPr>
        <w:t xml:space="preserve">, а также в </w:t>
      </w:r>
      <w:r w:rsidRPr="00B0467F">
        <w:rPr>
          <w:rFonts w:ascii="Times New Roman" w:hAnsi="Times New Roman" w:cs="Times New Roman"/>
          <w:i/>
          <w:iCs/>
        </w:rPr>
        <w:t>оценке уровня функциональной грамотности</w:t>
      </w:r>
      <w:r w:rsidRPr="00B0467F">
        <w:rPr>
          <w:rFonts w:ascii="Times New Roman" w:hAnsi="Times New Roman" w:cs="Times New Roman"/>
        </w:rPr>
        <w:t xml:space="preserve"> обучающихся. </w:t>
      </w:r>
      <w:r w:rsidR="009B22DA">
        <w:rPr>
          <w:rFonts w:ascii="Times New Roman" w:hAnsi="Times New Roman" w:cs="Times New Roman"/>
        </w:rPr>
        <w:t xml:space="preserve">                                  </w:t>
      </w:r>
      <w:r w:rsidRPr="00B0467F">
        <w:rPr>
          <w:rFonts w:ascii="Times New Roman" w:hAnsi="Times New Roman" w:cs="Times New Roman"/>
        </w:rPr>
        <w:t>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DB5946" w14:textId="54FC50B0" w:rsidR="008A2841" w:rsidRPr="00B0467F" w:rsidRDefault="008A2841" w:rsidP="002D0EA4">
      <w:pPr>
        <w:pStyle w:val="aa"/>
        <w:spacing w:line="276" w:lineRule="auto"/>
        <w:ind w:left="-284"/>
        <w:rPr>
          <w:rFonts w:ascii="Times New Roman" w:hAnsi="Times New Roman" w:cs="Times New Roman"/>
        </w:rPr>
      </w:pPr>
      <w:r w:rsidRPr="00B0467F">
        <w:rPr>
          <w:rFonts w:ascii="Times New Roman" w:hAnsi="Times New Roman" w:cs="Times New Roman"/>
          <w:b/>
          <w:bCs/>
        </w:rPr>
        <w:t>Уровневый подход</w:t>
      </w:r>
      <w:r w:rsidRPr="00B0467F">
        <w:rPr>
          <w:rFonts w:ascii="Times New Roman" w:hAnsi="Times New Roman" w:cs="Times New Roman"/>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B0467F" w:rsidRDefault="008A2841" w:rsidP="002D0EA4">
      <w:pPr>
        <w:pStyle w:val="aa"/>
        <w:spacing w:line="276" w:lineRule="auto"/>
        <w:ind w:left="-284"/>
        <w:rPr>
          <w:rFonts w:ascii="Times New Roman" w:hAnsi="Times New Roman" w:cs="Times New Roman"/>
        </w:rPr>
      </w:pPr>
      <w:r w:rsidRPr="00B0467F">
        <w:rPr>
          <w:rFonts w:ascii="Times New Roman" w:hAnsi="Times New Roman" w:cs="Times New Roman"/>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B0467F">
        <w:rPr>
          <w:rFonts w:ascii="Times New Roman" w:hAnsi="Times New Roman" w:cs="Times New Roman"/>
        </w:rPr>
        <w:t xml:space="preserve">, </w:t>
      </w:r>
      <w:r w:rsidRPr="00B0467F">
        <w:rPr>
          <w:rFonts w:ascii="Times New Roman" w:hAnsi="Times New Roman" w:cs="Times New Roman"/>
        </w:rPr>
        <w:t>выступает достаточным для продолжения обучения и усвоения последующего учебного материала.</w:t>
      </w:r>
    </w:p>
    <w:p w14:paraId="78DC740D" w14:textId="77777777" w:rsidR="008A2841" w:rsidRPr="00B0467F" w:rsidRDefault="008A2841" w:rsidP="002D0EA4">
      <w:pPr>
        <w:pStyle w:val="aa"/>
        <w:spacing w:line="276" w:lineRule="auto"/>
        <w:ind w:left="-284"/>
        <w:rPr>
          <w:rFonts w:ascii="Times New Roman" w:hAnsi="Times New Roman" w:cs="Times New Roman"/>
        </w:rPr>
      </w:pPr>
      <w:r w:rsidRPr="00B0467F">
        <w:rPr>
          <w:rFonts w:ascii="Times New Roman" w:hAnsi="Times New Roman" w:cs="Times New Roman"/>
          <w:b/>
          <w:bCs/>
        </w:rPr>
        <w:t>Комплексный подход</w:t>
      </w:r>
      <w:r w:rsidRPr="00B0467F">
        <w:rPr>
          <w:rFonts w:ascii="Times New Roman" w:hAnsi="Times New Roman" w:cs="Times New Roman"/>
        </w:rPr>
        <w:t xml:space="preserve"> к оценке образовательных достижений реализуется через:</w:t>
      </w:r>
    </w:p>
    <w:p w14:paraId="3C5D1BF2" w14:textId="47F40CC1" w:rsidR="008A2841"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i/>
          <w:iCs/>
        </w:rPr>
        <w:t xml:space="preserve">- </w:t>
      </w:r>
      <w:r w:rsidR="008A2841" w:rsidRPr="00B0467F">
        <w:rPr>
          <w:rFonts w:ascii="Times New Roman" w:hAnsi="Times New Roman" w:cs="Times New Roman"/>
          <w:i/>
          <w:iCs/>
        </w:rPr>
        <w:t>оценку предметных и метапредметных результатов</w:t>
      </w:r>
      <w:r w:rsidR="008A2841" w:rsidRPr="00B0467F">
        <w:rPr>
          <w:rFonts w:ascii="Times New Roman" w:hAnsi="Times New Roman" w:cs="Times New Roman"/>
        </w:rPr>
        <w:t>;</w:t>
      </w:r>
    </w:p>
    <w:p w14:paraId="5B05EB41" w14:textId="4B9CA4BE" w:rsidR="008A2841"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 xml:space="preserve">- </w:t>
      </w:r>
      <w:r w:rsidR="008A2841" w:rsidRPr="00B0467F">
        <w:rPr>
          <w:rFonts w:ascii="Times New Roman" w:hAnsi="Times New Roman" w:cs="Times New Roman"/>
        </w:rPr>
        <w:t xml:space="preserve">использование </w:t>
      </w:r>
      <w:r w:rsidR="008A2841" w:rsidRPr="00B0467F">
        <w:rPr>
          <w:rFonts w:ascii="Times New Roman" w:hAnsi="Times New Roman" w:cs="Times New Roman"/>
          <w:i/>
          <w:iCs/>
        </w:rPr>
        <w:t>комплекса оценочных процедур</w:t>
      </w:r>
      <w:r w:rsidR="008A2841" w:rsidRPr="00B0467F">
        <w:rPr>
          <w:rFonts w:ascii="Times New Roman" w:hAnsi="Times New Roman" w:cs="Times New Roman"/>
        </w:rPr>
        <w:t xml:space="preserve"> как основы для оценки динамики индивидуальных образовательных достижений обучающихся и для итоговой оценки; </w:t>
      </w:r>
    </w:p>
    <w:p w14:paraId="0D1EFC60" w14:textId="7D4D5CD9" w:rsidR="008A2841"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i/>
          <w:iCs/>
        </w:rPr>
        <w:t xml:space="preserve">- </w:t>
      </w:r>
      <w:r w:rsidR="008A2841" w:rsidRPr="00B0467F">
        <w:rPr>
          <w:rFonts w:ascii="Times New Roman" w:hAnsi="Times New Roman" w:cs="Times New Roman"/>
          <w:i/>
          <w:iCs/>
        </w:rPr>
        <w:t>использование контекстной информации</w:t>
      </w:r>
      <w:r w:rsidR="008A2841" w:rsidRPr="00B0467F">
        <w:rPr>
          <w:rFonts w:ascii="Times New Roman" w:hAnsi="Times New Roman" w:cs="Times New Roman"/>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5C0D99E6" w:rsidR="008A2841"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 xml:space="preserve">- </w:t>
      </w:r>
      <w:r w:rsidR="008A2841" w:rsidRPr="00B0467F">
        <w:rPr>
          <w:rFonts w:ascii="Times New Roman" w:hAnsi="Times New Roman" w:cs="Times New Roman"/>
        </w:rPr>
        <w:t xml:space="preserve">использование </w:t>
      </w:r>
      <w:r w:rsidR="008A2841" w:rsidRPr="00B0467F">
        <w:rPr>
          <w:rFonts w:ascii="Times New Roman" w:hAnsi="Times New Roman" w:cs="Times New Roman"/>
          <w:i/>
          <w:iCs/>
        </w:rPr>
        <w:t>разнообразных методов и форм оценки</w:t>
      </w:r>
      <w:r w:rsidR="008A2841" w:rsidRPr="00B0467F">
        <w:rPr>
          <w:rFonts w:ascii="Times New Roman" w:hAnsi="Times New Roman" w:cs="Times New Roman"/>
        </w:rPr>
        <w:t>, взаимно дополняющих друг друга</w:t>
      </w:r>
      <w:r w:rsidR="00A10DBE" w:rsidRPr="00B0467F">
        <w:rPr>
          <w:rFonts w:ascii="Times New Roman" w:hAnsi="Times New Roman" w:cs="Times New Roman"/>
        </w:rPr>
        <w:t xml:space="preserve">, </w:t>
      </w:r>
      <w:r w:rsidR="008A2841" w:rsidRPr="00B0467F">
        <w:rPr>
          <w:rFonts w:ascii="Times New Roman" w:hAnsi="Times New Roman" w:cs="Times New Roman"/>
        </w:rPr>
        <w:t xml:space="preserve">в том числе </w:t>
      </w:r>
      <w:r w:rsidR="00A10DBE" w:rsidRPr="00B0467F">
        <w:rPr>
          <w:rFonts w:ascii="Times New Roman" w:hAnsi="Times New Roman" w:cs="Times New Roman"/>
        </w:rPr>
        <w:t>оценок</w:t>
      </w:r>
      <w:r w:rsidR="008A2841" w:rsidRPr="00B0467F">
        <w:rPr>
          <w:rFonts w:ascii="Times New Roman" w:hAnsi="Times New Roman" w:cs="Times New Roman"/>
        </w:rPr>
        <w:t xml:space="preserve"> творческих работ</w:t>
      </w:r>
      <w:r w:rsidR="00A10DBE" w:rsidRPr="00B0467F">
        <w:rPr>
          <w:rFonts w:ascii="Times New Roman" w:hAnsi="Times New Roman" w:cs="Times New Roman"/>
        </w:rPr>
        <w:t>, наблюдения</w:t>
      </w:r>
      <w:r w:rsidR="008A2841" w:rsidRPr="00B0467F">
        <w:rPr>
          <w:rFonts w:ascii="Times New Roman" w:hAnsi="Times New Roman" w:cs="Times New Roman"/>
        </w:rPr>
        <w:t>;</w:t>
      </w:r>
    </w:p>
    <w:p w14:paraId="2B5E5F51" w14:textId="197C5F1E" w:rsidR="008A2841"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lastRenderedPageBreak/>
        <w:t>-</w:t>
      </w:r>
      <w:r w:rsidR="00E92460">
        <w:rPr>
          <w:rFonts w:ascii="Times New Roman" w:hAnsi="Times New Roman" w:cs="Times New Roman"/>
        </w:rPr>
        <w:t xml:space="preserve"> </w:t>
      </w:r>
      <w:r w:rsidR="008A2841" w:rsidRPr="00B0467F">
        <w:rPr>
          <w:rFonts w:ascii="Times New Roman" w:hAnsi="Times New Roman" w:cs="Times New Roman"/>
        </w:rPr>
        <w:t xml:space="preserve">использование форм работы, обеспечивающих возможность включения обучающихся в </w:t>
      </w:r>
      <w:r w:rsidR="008A2841" w:rsidRPr="00B0467F">
        <w:rPr>
          <w:rFonts w:ascii="Times New Roman" w:hAnsi="Times New Roman" w:cs="Times New Roman"/>
          <w:i/>
          <w:iCs/>
        </w:rPr>
        <w:t>самостоятельную оценочную деятельность</w:t>
      </w:r>
      <w:r w:rsidR="008A2841" w:rsidRPr="00B0467F">
        <w:rPr>
          <w:rFonts w:ascii="Times New Roman" w:hAnsi="Times New Roman" w:cs="Times New Roman"/>
        </w:rPr>
        <w:t xml:space="preserve"> (самоанализ, самооценка, взаимооценка);</w:t>
      </w:r>
    </w:p>
    <w:p w14:paraId="5E7B6BE2" w14:textId="3F5E2348" w:rsidR="008A2841" w:rsidRPr="00B0467F" w:rsidRDefault="002D0EA4" w:rsidP="002D0EA4">
      <w:pPr>
        <w:pStyle w:val="aa"/>
        <w:spacing w:line="276" w:lineRule="auto"/>
        <w:ind w:left="-284"/>
        <w:rPr>
          <w:rFonts w:ascii="Times New Roman" w:hAnsi="Times New Roman" w:cs="Times New Roman"/>
        </w:rPr>
      </w:pPr>
      <w:r>
        <w:rPr>
          <w:rFonts w:ascii="Times New Roman" w:hAnsi="Times New Roman" w:cs="Times New Roman"/>
        </w:rPr>
        <w:t>-</w:t>
      </w:r>
      <w:r w:rsidR="00E92460">
        <w:rPr>
          <w:rFonts w:ascii="Times New Roman" w:hAnsi="Times New Roman" w:cs="Times New Roman"/>
        </w:rPr>
        <w:t xml:space="preserve"> </w:t>
      </w:r>
      <w:r w:rsidR="008A2841" w:rsidRPr="00B0467F">
        <w:rPr>
          <w:rFonts w:ascii="Times New Roman" w:hAnsi="Times New Roman" w:cs="Times New Roman"/>
        </w:rPr>
        <w:t xml:space="preserve">использование мониторинга </w:t>
      </w:r>
      <w:r w:rsidR="008A2841" w:rsidRPr="00B0467F">
        <w:rPr>
          <w:rFonts w:ascii="Times New Roman" w:hAnsi="Times New Roman" w:cs="Times New Roman"/>
          <w:i/>
          <w:iCs/>
        </w:rPr>
        <w:t>динамических показателей</w:t>
      </w:r>
      <w:r w:rsidR="008A2841" w:rsidRPr="00B0467F">
        <w:rPr>
          <w:rFonts w:ascii="Times New Roman" w:hAnsi="Times New Roman" w:cs="Times New Roman"/>
        </w:rPr>
        <w:t xml:space="preserve"> освоения умений и знаний, в том числе формируемых с использованием информационно-коммуникационных (цифровых) технологий.</w:t>
      </w:r>
    </w:p>
    <w:p w14:paraId="36B02B15" w14:textId="5DC5C0C3" w:rsidR="008A2841" w:rsidRPr="006D70B0" w:rsidRDefault="008A2841" w:rsidP="002D0EA4">
      <w:pPr>
        <w:pStyle w:val="aa"/>
        <w:spacing w:line="276" w:lineRule="auto"/>
        <w:ind w:left="-284"/>
        <w:rPr>
          <w:rFonts w:ascii="Times New Roman" w:hAnsi="Times New Roman" w:cs="Times New Roman"/>
        </w:rPr>
      </w:pPr>
      <w:r w:rsidRPr="00B0467F">
        <w:rPr>
          <w:rFonts w:ascii="Times New Roman" w:hAnsi="Times New Roman" w:cs="Times New Roman"/>
          <w:b/>
          <w:bCs/>
        </w:rPr>
        <w:t>Критериальное оценивание</w:t>
      </w:r>
      <w:r w:rsidRPr="00B0467F">
        <w:rPr>
          <w:rFonts w:ascii="Times New Roman" w:hAnsi="Times New Roman" w:cs="Times New Roman"/>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43E3BF32" w14:textId="416F49F0" w:rsidR="004B27BA" w:rsidRPr="00B0467F" w:rsidRDefault="004B27BA" w:rsidP="002D0EA4">
      <w:pPr>
        <w:spacing w:line="276" w:lineRule="auto"/>
        <w:ind w:left="-284" w:firstLine="0"/>
        <w:jc w:val="left"/>
        <w:rPr>
          <w:rFonts w:cs="Times New Roman"/>
          <w:b/>
          <w:bCs/>
          <w:sz w:val="22"/>
        </w:rPr>
      </w:pPr>
      <w:r w:rsidRPr="00B0467F">
        <w:rPr>
          <w:rFonts w:cs="Times New Roman"/>
          <w:b/>
          <w:bCs/>
          <w:sz w:val="22"/>
        </w:rPr>
        <w:t>Стартовая диагностика в 1 классах</w:t>
      </w:r>
      <w:r w:rsidR="008A2841" w:rsidRPr="00B0467F">
        <w:rPr>
          <w:rFonts w:cs="Times New Roman"/>
          <w:b/>
          <w:bCs/>
          <w:sz w:val="22"/>
        </w:rPr>
        <w:t xml:space="preserve"> (стартовые (диагностические) работы)</w:t>
      </w:r>
    </w:p>
    <w:p w14:paraId="6A0DA5BA" w14:textId="1F57FA15" w:rsidR="004B27BA" w:rsidRPr="00B0467F" w:rsidRDefault="004B27BA" w:rsidP="002D0EA4">
      <w:pPr>
        <w:spacing w:line="276" w:lineRule="auto"/>
        <w:ind w:left="-284" w:firstLine="0"/>
        <w:jc w:val="left"/>
        <w:rPr>
          <w:sz w:val="22"/>
        </w:rPr>
      </w:pPr>
      <w:r w:rsidRPr="00B0467F">
        <w:rPr>
          <w:sz w:val="22"/>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B0467F">
        <w:rPr>
          <w:sz w:val="22"/>
        </w:rPr>
        <w:t>Результаты стартовой педагогической диагностики</w:t>
      </w:r>
      <w:r w:rsidRPr="00B0467F">
        <w:rPr>
          <w:sz w:val="22"/>
        </w:rPr>
        <w:t xml:space="preserve"> выступа</w:t>
      </w:r>
      <w:r w:rsidR="00C04A2F" w:rsidRPr="00B0467F">
        <w:rPr>
          <w:sz w:val="22"/>
        </w:rPr>
        <w:t>ю</w:t>
      </w:r>
      <w:r w:rsidRPr="00B0467F">
        <w:rPr>
          <w:sz w:val="22"/>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Pr="00B0467F" w:rsidRDefault="004B27BA" w:rsidP="002D0EA4">
      <w:pPr>
        <w:spacing w:line="276" w:lineRule="auto"/>
        <w:ind w:left="-284" w:firstLine="0"/>
        <w:jc w:val="left"/>
        <w:rPr>
          <w:rFonts w:cs="Times New Roman"/>
          <w:sz w:val="22"/>
        </w:rPr>
      </w:pPr>
      <w:r w:rsidRPr="00B0467F">
        <w:rPr>
          <w:rFonts w:cs="Times New Roman"/>
          <w:sz w:val="22"/>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6742E66C" w:rsidR="00C04A2F" w:rsidRPr="00B0467F" w:rsidRDefault="00C04A2F" w:rsidP="002D0EA4">
      <w:pPr>
        <w:spacing w:line="276" w:lineRule="auto"/>
        <w:ind w:left="-284" w:firstLine="0"/>
        <w:jc w:val="left"/>
        <w:rPr>
          <w:rFonts w:cs="Times New Roman"/>
          <w:b/>
          <w:bCs/>
          <w:sz w:val="22"/>
        </w:rPr>
      </w:pPr>
      <w:r w:rsidRPr="00B0467F">
        <w:rPr>
          <w:rFonts w:cs="Times New Roman"/>
          <w:b/>
          <w:bCs/>
          <w:sz w:val="22"/>
        </w:rPr>
        <w:t xml:space="preserve">Стартовая диагностика </w:t>
      </w:r>
      <w:r w:rsidR="008A2841" w:rsidRPr="00B0467F">
        <w:rPr>
          <w:rFonts w:cs="Times New Roman"/>
          <w:b/>
          <w:bCs/>
          <w:sz w:val="22"/>
        </w:rPr>
        <w:t>(стартовые (диагностические) работы)</w:t>
      </w:r>
      <w:r w:rsidR="00B87655">
        <w:rPr>
          <w:rFonts w:cs="Times New Roman"/>
          <w:b/>
          <w:bCs/>
          <w:sz w:val="22"/>
        </w:rPr>
        <w:t xml:space="preserve"> </w:t>
      </w:r>
      <w:r w:rsidRPr="00B0467F">
        <w:rPr>
          <w:rFonts w:cs="Times New Roman"/>
          <w:b/>
          <w:bCs/>
          <w:sz w:val="22"/>
        </w:rPr>
        <w:t>по отдельным предметам</w:t>
      </w:r>
    </w:p>
    <w:p w14:paraId="289BB1C1" w14:textId="32B2F2EE" w:rsidR="004B27BA" w:rsidRPr="00B0467F" w:rsidRDefault="004B27BA" w:rsidP="002D0EA4">
      <w:pPr>
        <w:spacing w:line="276" w:lineRule="auto"/>
        <w:ind w:left="-284" w:firstLine="0"/>
        <w:jc w:val="left"/>
        <w:rPr>
          <w:sz w:val="22"/>
        </w:rPr>
      </w:pPr>
      <w:r w:rsidRPr="00B0467F">
        <w:rPr>
          <w:sz w:val="22"/>
        </w:rPr>
        <w:t xml:space="preserve">Стартовая диагностика </w:t>
      </w:r>
      <w:r w:rsidR="00C04A2F" w:rsidRPr="00B0467F">
        <w:rPr>
          <w:sz w:val="22"/>
        </w:rPr>
        <w:t xml:space="preserve">по отдельным предметам 2-4 классов </w:t>
      </w:r>
      <w:r w:rsidRPr="00B0467F">
        <w:rPr>
          <w:sz w:val="22"/>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CFF3406" w14:textId="23E2A851" w:rsidR="006D70B0" w:rsidRPr="00B0467F" w:rsidRDefault="00C04A2F" w:rsidP="005D29C7">
      <w:pPr>
        <w:spacing w:line="276" w:lineRule="auto"/>
        <w:ind w:left="-284" w:firstLine="0"/>
        <w:jc w:val="left"/>
        <w:rPr>
          <w:rFonts w:cs="Times New Roman"/>
          <w:sz w:val="22"/>
        </w:rPr>
      </w:pPr>
      <w:r w:rsidRPr="00B0467F">
        <w:rPr>
          <w:rFonts w:cs="Times New Roman"/>
          <w:sz w:val="22"/>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B0467F">
        <w:rPr>
          <w:rFonts w:cs="Times New Roman"/>
          <w:sz w:val="22"/>
          <w:shd w:val="clear" w:color="auto" w:fill="FFFFFF"/>
        </w:rPr>
        <w:t>выполняются всеми обучающимися в классе одновременно и длительность которых составляет не менее тридцати минут).</w:t>
      </w:r>
      <w:r w:rsidRPr="00B0467F">
        <w:rPr>
          <w:rFonts w:cs="Times New Roman"/>
          <w:sz w:val="22"/>
        </w:rPr>
        <w:t xml:space="preserve"> </w:t>
      </w:r>
    </w:p>
    <w:p w14:paraId="0F793655" w14:textId="3F8481A0" w:rsidR="001D67EE" w:rsidRPr="00B0467F" w:rsidRDefault="008A2841" w:rsidP="002D0EA4">
      <w:pPr>
        <w:spacing w:line="276" w:lineRule="auto"/>
        <w:ind w:left="-284" w:firstLine="0"/>
        <w:jc w:val="left"/>
        <w:rPr>
          <w:rFonts w:cs="Times New Roman"/>
          <w:b/>
          <w:bCs/>
          <w:sz w:val="22"/>
        </w:rPr>
      </w:pPr>
      <w:r w:rsidRPr="00B0467F">
        <w:rPr>
          <w:rFonts w:cs="Times New Roman"/>
          <w:b/>
          <w:bCs/>
          <w:sz w:val="22"/>
        </w:rPr>
        <w:t>Текущая оценка</w:t>
      </w:r>
    </w:p>
    <w:p w14:paraId="2844685B" w14:textId="77777777" w:rsidR="001D67EE" w:rsidRPr="00B0467F" w:rsidRDefault="001D67EE" w:rsidP="002D0EA4">
      <w:pPr>
        <w:spacing w:line="276" w:lineRule="auto"/>
        <w:ind w:left="-284" w:firstLine="0"/>
        <w:jc w:val="left"/>
        <w:rPr>
          <w:sz w:val="22"/>
        </w:rPr>
      </w:pPr>
      <w:r w:rsidRPr="00B0467F">
        <w:rPr>
          <w:sz w:val="22"/>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B0467F" w:rsidRDefault="001D67EE" w:rsidP="002D0EA4">
      <w:pPr>
        <w:spacing w:line="276" w:lineRule="auto"/>
        <w:ind w:left="-284" w:firstLine="0"/>
        <w:jc w:val="left"/>
        <w:rPr>
          <w:sz w:val="22"/>
        </w:rPr>
      </w:pPr>
      <w:r w:rsidRPr="00B0467F">
        <w:rPr>
          <w:sz w:val="22"/>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2AFB85F9" w14:textId="77777777" w:rsidR="001D67EE" w:rsidRPr="00B0467F" w:rsidRDefault="001D67EE" w:rsidP="002D0EA4">
      <w:pPr>
        <w:spacing w:line="276" w:lineRule="auto"/>
        <w:ind w:left="-284" w:firstLine="0"/>
        <w:jc w:val="left"/>
        <w:rPr>
          <w:rFonts w:cs="Times New Roman"/>
          <w:sz w:val="22"/>
        </w:rPr>
      </w:pPr>
      <w:r w:rsidRPr="00B0467F">
        <w:rPr>
          <w:rFonts w:cs="Times New Roman"/>
          <w:sz w:val="22"/>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B0467F" w:rsidRDefault="008A2841" w:rsidP="002D0EA4">
      <w:pPr>
        <w:spacing w:line="276" w:lineRule="auto"/>
        <w:ind w:left="-284" w:firstLine="0"/>
        <w:jc w:val="left"/>
        <w:rPr>
          <w:rFonts w:cs="Times New Roman"/>
          <w:b/>
          <w:bCs/>
          <w:sz w:val="22"/>
        </w:rPr>
      </w:pPr>
      <w:r w:rsidRPr="00B0467F">
        <w:rPr>
          <w:rFonts w:cs="Times New Roman"/>
          <w:b/>
          <w:bCs/>
          <w:sz w:val="22"/>
        </w:rPr>
        <w:t>Тематическая оценка</w:t>
      </w:r>
    </w:p>
    <w:p w14:paraId="785F2B1E" w14:textId="7AC3A2E7" w:rsidR="001D67EE" w:rsidRPr="00B0467F" w:rsidRDefault="001D67EE" w:rsidP="002D0EA4">
      <w:pPr>
        <w:spacing w:line="276" w:lineRule="auto"/>
        <w:ind w:left="-284" w:firstLine="0"/>
        <w:jc w:val="left"/>
        <w:rPr>
          <w:sz w:val="22"/>
        </w:rPr>
      </w:pPr>
      <w:r w:rsidRPr="00B0467F">
        <w:rPr>
          <w:sz w:val="22"/>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B0467F" w:rsidRDefault="001D67EE" w:rsidP="002D0EA4">
      <w:pPr>
        <w:spacing w:line="276" w:lineRule="auto"/>
        <w:ind w:left="-284" w:firstLine="0"/>
        <w:jc w:val="left"/>
        <w:rPr>
          <w:sz w:val="22"/>
        </w:rPr>
      </w:pPr>
      <w:r w:rsidRPr="00B0467F">
        <w:rPr>
          <w:sz w:val="22"/>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w:t>
      </w:r>
      <w:r w:rsidRPr="00B0467F">
        <w:rPr>
          <w:sz w:val="22"/>
        </w:rPr>
        <w:lastRenderedPageBreak/>
        <w:t>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B0467F" w:rsidRDefault="001D67EE" w:rsidP="002D0EA4">
      <w:pPr>
        <w:spacing w:line="276" w:lineRule="auto"/>
        <w:ind w:left="-284" w:firstLine="0"/>
        <w:jc w:val="left"/>
        <w:rPr>
          <w:rFonts w:cs="Times New Roman"/>
          <w:sz w:val="22"/>
        </w:rPr>
      </w:pPr>
      <w:r w:rsidRPr="00B0467F">
        <w:rPr>
          <w:rFonts w:cs="Times New Roman"/>
          <w:sz w:val="22"/>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B0467F" w:rsidRDefault="001D67EE" w:rsidP="002D0EA4">
      <w:pPr>
        <w:spacing w:line="276" w:lineRule="auto"/>
        <w:ind w:left="-284" w:firstLine="0"/>
        <w:jc w:val="left"/>
        <w:rPr>
          <w:rFonts w:cs="Times New Roman"/>
          <w:sz w:val="22"/>
          <w:shd w:val="clear" w:color="auto" w:fill="FFFFFF"/>
        </w:rPr>
      </w:pPr>
      <w:r w:rsidRPr="00B0467F">
        <w:rPr>
          <w:rFonts w:cs="Times New Roman"/>
          <w:sz w:val="22"/>
        </w:rPr>
        <w:t xml:space="preserve">В единый график оценочных процедур вносятся только те формы тематического контроля, которые рассчитаны на выполнение </w:t>
      </w:r>
      <w:r w:rsidRPr="00B0467F">
        <w:rPr>
          <w:rFonts w:cs="Times New Roman"/>
          <w:sz w:val="22"/>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B0467F" w:rsidRDefault="001D67EE" w:rsidP="002D0EA4">
      <w:pPr>
        <w:spacing w:line="276" w:lineRule="auto"/>
        <w:ind w:left="-284" w:firstLine="0"/>
        <w:jc w:val="left"/>
        <w:rPr>
          <w:rFonts w:cs="Times New Roman"/>
          <w:sz w:val="22"/>
        </w:rPr>
      </w:pPr>
      <w:r w:rsidRPr="00B0467F">
        <w:rPr>
          <w:rFonts w:cs="Times New Roman"/>
          <w:sz w:val="22"/>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4450FADF" w14:textId="666E9D34" w:rsidR="009C082A" w:rsidRPr="00B0467F" w:rsidRDefault="001D67EE" w:rsidP="005D29C7">
      <w:pPr>
        <w:spacing w:line="276" w:lineRule="auto"/>
        <w:ind w:left="-284" w:firstLine="0"/>
        <w:jc w:val="left"/>
        <w:rPr>
          <w:rFonts w:cs="Times New Roman"/>
          <w:sz w:val="22"/>
        </w:rPr>
      </w:pPr>
      <w:r w:rsidRPr="00B0467F">
        <w:rPr>
          <w:rFonts w:cs="Times New Roman"/>
          <w:sz w:val="22"/>
        </w:rPr>
        <w:t>Ре</w:t>
      </w:r>
      <w:r w:rsidRPr="00B0467F">
        <w:rPr>
          <w:rFonts w:cs="Times New Roman"/>
          <w:sz w:val="22"/>
        </w:rPr>
        <w:softHyphen/>
        <w:t>зультаты тематической оценки являются основанием для кор</w:t>
      </w:r>
      <w:r w:rsidRPr="00B0467F">
        <w:rPr>
          <w:rFonts w:cs="Times New Roman"/>
          <w:sz w:val="22"/>
        </w:rPr>
        <w:softHyphen/>
        <w:t>рекции учебного п</w:t>
      </w:r>
      <w:r w:rsidR="005D29C7">
        <w:rPr>
          <w:rFonts w:cs="Times New Roman"/>
          <w:sz w:val="22"/>
        </w:rPr>
        <w:t>роцесса и его индивидуализации</w:t>
      </w:r>
    </w:p>
    <w:p w14:paraId="0FBBF7D4" w14:textId="39EAD3F4" w:rsidR="003D3369" w:rsidRPr="00177A0E" w:rsidRDefault="003D3369" w:rsidP="005D29C7">
      <w:pPr>
        <w:pStyle w:val="3"/>
        <w:numPr>
          <w:ilvl w:val="2"/>
          <w:numId w:val="256"/>
        </w:numPr>
        <w:jc w:val="left"/>
        <w:rPr>
          <w:b/>
          <w:sz w:val="22"/>
          <w:szCs w:val="22"/>
        </w:rPr>
      </w:pPr>
      <w:bookmarkStart w:id="46" w:name="_Toc144929869"/>
      <w:bookmarkStart w:id="47" w:name="_Toc146507162"/>
      <w:r w:rsidRPr="00177A0E">
        <w:rPr>
          <w:b/>
          <w:sz w:val="22"/>
          <w:szCs w:val="22"/>
        </w:rPr>
        <w:t>Процедуры оценки предметных результатов</w:t>
      </w:r>
      <w:bookmarkEnd w:id="46"/>
      <w:bookmarkEnd w:id="47"/>
    </w:p>
    <w:p w14:paraId="391F46F9" w14:textId="77777777" w:rsidR="003D3369" w:rsidRPr="00B0467F" w:rsidRDefault="003D3369" w:rsidP="002D0EA4">
      <w:pPr>
        <w:spacing w:line="276" w:lineRule="auto"/>
        <w:ind w:left="-284" w:firstLine="0"/>
        <w:jc w:val="left"/>
        <w:rPr>
          <w:rFonts w:cs="Times New Roman"/>
          <w:sz w:val="22"/>
        </w:rPr>
      </w:pPr>
      <w:r w:rsidRPr="00B0467F">
        <w:rPr>
          <w:rFonts w:cs="Times New Roman"/>
          <w:sz w:val="22"/>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B0467F">
        <w:rPr>
          <w:rFonts w:cs="Times New Roman"/>
          <w:sz w:val="22"/>
        </w:rPr>
        <w:softHyphen/>
        <w:t>мендаций как для текущей коррекции учебного процесса и его индивидуализации, так и для повышения квалификации учи</w:t>
      </w:r>
      <w:r w:rsidRPr="00B0467F">
        <w:rPr>
          <w:rFonts w:cs="Times New Roman"/>
          <w:sz w:val="22"/>
        </w:rPr>
        <w:softHyphen/>
        <w:t xml:space="preserve">теля. </w:t>
      </w:r>
    </w:p>
    <w:p w14:paraId="7FF298D1" w14:textId="77777777" w:rsidR="003D3369" w:rsidRPr="00B0467F" w:rsidRDefault="003D3369" w:rsidP="002D0EA4">
      <w:pPr>
        <w:spacing w:line="276" w:lineRule="auto"/>
        <w:ind w:left="-284" w:firstLine="0"/>
        <w:jc w:val="left"/>
        <w:rPr>
          <w:rFonts w:cs="Times New Roman"/>
          <w:sz w:val="22"/>
        </w:rPr>
      </w:pPr>
      <w:r w:rsidRPr="00B0467F">
        <w:rPr>
          <w:rFonts w:cs="Times New Roman"/>
          <w:sz w:val="22"/>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Pr="00B0467F" w:rsidRDefault="003D3369" w:rsidP="002D0EA4">
      <w:pPr>
        <w:spacing w:line="276" w:lineRule="auto"/>
        <w:ind w:left="-284" w:firstLine="0"/>
        <w:jc w:val="left"/>
        <w:rPr>
          <w:rFonts w:cs="Times New Roman"/>
          <w:sz w:val="22"/>
        </w:rPr>
      </w:pPr>
      <w:r w:rsidRPr="00B0467F">
        <w:rPr>
          <w:rFonts w:cs="Times New Roman"/>
          <w:sz w:val="22"/>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Pr="00B0467F" w:rsidRDefault="003D3369" w:rsidP="002D0EA4">
      <w:pPr>
        <w:spacing w:line="276" w:lineRule="auto"/>
        <w:ind w:left="-284" w:firstLine="0"/>
        <w:jc w:val="left"/>
        <w:rPr>
          <w:rFonts w:cs="Times New Roman"/>
          <w:sz w:val="22"/>
        </w:rPr>
      </w:pPr>
      <w:r w:rsidRPr="00B0467F">
        <w:rPr>
          <w:rFonts w:cs="Times New Roman"/>
          <w:sz w:val="22"/>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35100D87" w14:textId="3EC50DF2" w:rsidR="004B27BA" w:rsidRPr="005D29C7" w:rsidRDefault="003D3369" w:rsidP="005D29C7">
      <w:pPr>
        <w:spacing w:line="276" w:lineRule="auto"/>
        <w:ind w:left="-284" w:firstLine="0"/>
        <w:jc w:val="left"/>
        <w:rPr>
          <w:rFonts w:cs="Times New Roman"/>
          <w:sz w:val="22"/>
        </w:rPr>
      </w:pPr>
      <w:r w:rsidRPr="00B0467F">
        <w:rPr>
          <w:rFonts w:cs="Times New Roman"/>
          <w:sz w:val="22"/>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w:t>
      </w:r>
      <w:r w:rsidR="005D29C7">
        <w:rPr>
          <w:rFonts w:cs="Times New Roman"/>
          <w:sz w:val="22"/>
        </w:rPr>
        <w:t xml:space="preserve">    </w:t>
      </w:r>
    </w:p>
    <w:p w14:paraId="397AC89B" w14:textId="77777777" w:rsidR="003D3369" w:rsidRPr="007D0B36" w:rsidRDefault="003D3369" w:rsidP="003D3369">
      <w:pPr>
        <w:jc w:val="center"/>
        <w:rPr>
          <w:rFonts w:cs="Times New Roman"/>
          <w:b/>
          <w:i/>
          <w:iCs/>
          <w:sz w:val="22"/>
        </w:rPr>
      </w:pPr>
      <w:r w:rsidRPr="007D0B36">
        <w:rPr>
          <w:rFonts w:cs="Times New Roman"/>
          <w:b/>
          <w:i/>
          <w:iCs/>
          <w:sz w:val="22"/>
        </w:rPr>
        <w:t>Примерный перечень оценочных процедур</w:t>
      </w:r>
    </w:p>
    <w:p w14:paraId="366EBA33" w14:textId="16805452" w:rsidR="003D3369" w:rsidRPr="007D0B36" w:rsidRDefault="00E92460" w:rsidP="003D3369">
      <w:pPr>
        <w:jc w:val="left"/>
        <w:rPr>
          <w:rFonts w:cs="Times New Roman"/>
          <w:b/>
          <w:i/>
          <w:iCs/>
          <w:sz w:val="22"/>
        </w:rPr>
      </w:pPr>
      <w:r>
        <w:rPr>
          <w:rFonts w:cs="Times New Roman"/>
          <w:b/>
          <w:i/>
          <w:iCs/>
          <w:sz w:val="22"/>
        </w:rPr>
        <w:t xml:space="preserve">                       </w:t>
      </w:r>
      <w:r w:rsidR="003D3369" w:rsidRPr="007D0B36">
        <w:rPr>
          <w:rFonts w:cs="Times New Roman"/>
          <w:b/>
          <w:i/>
          <w:iCs/>
          <w:sz w:val="22"/>
        </w:rPr>
        <w:t xml:space="preserve">На основе данного перечня ежегодно осуществляется актуализация. </w:t>
      </w:r>
    </w:p>
    <w:tbl>
      <w:tblPr>
        <w:tblStyle w:val="ad"/>
        <w:tblW w:w="5000" w:type="pct"/>
        <w:tblInd w:w="-318" w:type="dxa"/>
        <w:tblLayout w:type="fixed"/>
        <w:tblLook w:val="04A0" w:firstRow="1" w:lastRow="0" w:firstColumn="1" w:lastColumn="0" w:noHBand="0" w:noVBand="1"/>
      </w:tblPr>
      <w:tblGrid>
        <w:gridCol w:w="2269"/>
        <w:gridCol w:w="1133"/>
        <w:gridCol w:w="1487"/>
        <w:gridCol w:w="1349"/>
        <w:gridCol w:w="1349"/>
        <w:gridCol w:w="1349"/>
        <w:gridCol w:w="1345"/>
      </w:tblGrid>
      <w:tr w:rsidR="00055A9E" w:rsidRPr="00380B18" w14:paraId="0C59B630" w14:textId="77777777" w:rsidTr="005D29C7">
        <w:tc>
          <w:tcPr>
            <w:tcW w:w="1103" w:type="pct"/>
            <w:vMerge w:val="restart"/>
            <w:vAlign w:val="center"/>
          </w:tcPr>
          <w:p w14:paraId="50EA12D7" w14:textId="77777777" w:rsidR="003D3369" w:rsidRPr="00380B18" w:rsidRDefault="003D3369" w:rsidP="00035DA0">
            <w:pPr>
              <w:ind w:firstLine="0"/>
              <w:jc w:val="center"/>
              <w:rPr>
                <w:rFonts w:cs="Times New Roman"/>
                <w:b/>
                <w:bCs/>
                <w:szCs w:val="20"/>
              </w:rPr>
            </w:pPr>
            <w:r w:rsidRPr="00380B18">
              <w:rPr>
                <w:rFonts w:cs="Times New Roman"/>
                <w:b/>
                <w:bCs/>
                <w:szCs w:val="20"/>
              </w:rPr>
              <w:t>Направление деятельности</w:t>
            </w:r>
          </w:p>
        </w:tc>
        <w:tc>
          <w:tcPr>
            <w:tcW w:w="551" w:type="pct"/>
            <w:vMerge w:val="restart"/>
            <w:vAlign w:val="center"/>
          </w:tcPr>
          <w:p w14:paraId="3EE1938E" w14:textId="77777777" w:rsidR="003D3369" w:rsidRPr="00380B18" w:rsidRDefault="003D3369" w:rsidP="00035DA0">
            <w:pPr>
              <w:ind w:firstLine="0"/>
              <w:jc w:val="center"/>
              <w:rPr>
                <w:rFonts w:cs="Times New Roman"/>
                <w:b/>
                <w:bCs/>
                <w:szCs w:val="20"/>
              </w:rPr>
            </w:pPr>
            <w:r w:rsidRPr="00380B18">
              <w:rPr>
                <w:rFonts w:cs="Times New Roman"/>
                <w:b/>
                <w:bCs/>
                <w:szCs w:val="20"/>
              </w:rPr>
              <w:t>Ответственный за проведение</w:t>
            </w:r>
          </w:p>
        </w:tc>
        <w:tc>
          <w:tcPr>
            <w:tcW w:w="723" w:type="pct"/>
            <w:vMerge w:val="restart"/>
            <w:vAlign w:val="center"/>
          </w:tcPr>
          <w:p w14:paraId="6EE67311" w14:textId="77777777" w:rsidR="003D3369" w:rsidRPr="00380B18" w:rsidRDefault="003D3369" w:rsidP="00035DA0">
            <w:pPr>
              <w:ind w:firstLine="0"/>
              <w:jc w:val="center"/>
              <w:rPr>
                <w:rFonts w:cs="Times New Roman"/>
                <w:b/>
                <w:bCs/>
                <w:szCs w:val="20"/>
              </w:rPr>
            </w:pPr>
            <w:r w:rsidRPr="00380B18">
              <w:rPr>
                <w:rFonts w:cs="Times New Roman"/>
                <w:b/>
                <w:bCs/>
                <w:szCs w:val="20"/>
              </w:rPr>
              <w:t>Включение в единый график оценочных процедур</w:t>
            </w:r>
          </w:p>
        </w:tc>
        <w:tc>
          <w:tcPr>
            <w:tcW w:w="656" w:type="pct"/>
            <w:vAlign w:val="center"/>
          </w:tcPr>
          <w:p w14:paraId="19D95421" w14:textId="19C08587" w:rsidR="003D3369" w:rsidRPr="00380B18" w:rsidRDefault="003D3369" w:rsidP="00035DA0">
            <w:pPr>
              <w:ind w:firstLine="0"/>
              <w:jc w:val="center"/>
              <w:rPr>
                <w:rFonts w:cs="Times New Roman"/>
                <w:b/>
                <w:bCs/>
                <w:szCs w:val="20"/>
              </w:rPr>
            </w:pPr>
            <w:r w:rsidRPr="00380B18">
              <w:rPr>
                <w:rFonts w:cs="Times New Roman"/>
                <w:b/>
                <w:bCs/>
                <w:szCs w:val="20"/>
              </w:rPr>
              <w:t>1 класс</w:t>
            </w:r>
          </w:p>
        </w:tc>
        <w:tc>
          <w:tcPr>
            <w:tcW w:w="656" w:type="pct"/>
            <w:vAlign w:val="center"/>
          </w:tcPr>
          <w:p w14:paraId="417D40B1" w14:textId="6ED02278" w:rsidR="003D3369" w:rsidRPr="00380B18" w:rsidRDefault="003D3369" w:rsidP="00035DA0">
            <w:pPr>
              <w:ind w:firstLine="0"/>
              <w:jc w:val="center"/>
              <w:rPr>
                <w:rFonts w:cs="Times New Roman"/>
                <w:b/>
                <w:bCs/>
                <w:szCs w:val="20"/>
              </w:rPr>
            </w:pPr>
            <w:r w:rsidRPr="00380B18">
              <w:rPr>
                <w:rFonts w:cs="Times New Roman"/>
                <w:b/>
                <w:bCs/>
                <w:szCs w:val="20"/>
              </w:rPr>
              <w:t>2 класс</w:t>
            </w:r>
          </w:p>
        </w:tc>
        <w:tc>
          <w:tcPr>
            <w:tcW w:w="656" w:type="pct"/>
            <w:vAlign w:val="center"/>
          </w:tcPr>
          <w:p w14:paraId="7D27A3CF" w14:textId="14A9A216" w:rsidR="003D3369" w:rsidRPr="00380B18" w:rsidRDefault="003D3369" w:rsidP="00035DA0">
            <w:pPr>
              <w:ind w:firstLine="0"/>
              <w:jc w:val="center"/>
              <w:rPr>
                <w:rFonts w:cs="Times New Roman"/>
                <w:b/>
                <w:bCs/>
                <w:szCs w:val="20"/>
              </w:rPr>
            </w:pPr>
            <w:r w:rsidRPr="00380B18">
              <w:rPr>
                <w:rFonts w:cs="Times New Roman"/>
                <w:b/>
                <w:bCs/>
                <w:szCs w:val="20"/>
              </w:rPr>
              <w:t>3 класс</w:t>
            </w:r>
          </w:p>
        </w:tc>
        <w:tc>
          <w:tcPr>
            <w:tcW w:w="654" w:type="pct"/>
            <w:vAlign w:val="center"/>
          </w:tcPr>
          <w:p w14:paraId="74C43069" w14:textId="2624E4A7" w:rsidR="003D3369" w:rsidRPr="00380B18" w:rsidRDefault="003D3369" w:rsidP="00035DA0">
            <w:pPr>
              <w:ind w:firstLine="0"/>
              <w:jc w:val="center"/>
              <w:rPr>
                <w:rFonts w:cs="Times New Roman"/>
                <w:b/>
                <w:bCs/>
                <w:szCs w:val="20"/>
              </w:rPr>
            </w:pPr>
            <w:r w:rsidRPr="00380B18">
              <w:rPr>
                <w:rFonts w:cs="Times New Roman"/>
                <w:b/>
                <w:bCs/>
                <w:szCs w:val="20"/>
              </w:rPr>
              <w:t>4 класс</w:t>
            </w:r>
          </w:p>
        </w:tc>
      </w:tr>
      <w:tr w:rsidR="00055A9E" w:rsidRPr="00380B18" w14:paraId="08DBDA39" w14:textId="2C8EE455" w:rsidTr="005D29C7">
        <w:tc>
          <w:tcPr>
            <w:tcW w:w="1103" w:type="pct"/>
            <w:vMerge/>
            <w:vAlign w:val="center"/>
          </w:tcPr>
          <w:p w14:paraId="68AF0AEE" w14:textId="77777777" w:rsidR="003D3369" w:rsidRPr="00380B18" w:rsidRDefault="003D3369" w:rsidP="00035DA0">
            <w:pPr>
              <w:ind w:firstLine="0"/>
              <w:jc w:val="center"/>
              <w:rPr>
                <w:rFonts w:cs="Times New Roman"/>
                <w:b/>
                <w:bCs/>
                <w:szCs w:val="20"/>
              </w:rPr>
            </w:pPr>
          </w:p>
        </w:tc>
        <w:tc>
          <w:tcPr>
            <w:tcW w:w="551" w:type="pct"/>
            <w:vMerge/>
            <w:vAlign w:val="center"/>
          </w:tcPr>
          <w:p w14:paraId="1E432ED8" w14:textId="77777777" w:rsidR="003D3369" w:rsidRPr="00380B18" w:rsidRDefault="003D3369" w:rsidP="00035DA0">
            <w:pPr>
              <w:ind w:firstLine="0"/>
              <w:jc w:val="center"/>
              <w:rPr>
                <w:rFonts w:cs="Times New Roman"/>
                <w:b/>
                <w:bCs/>
                <w:szCs w:val="20"/>
              </w:rPr>
            </w:pPr>
          </w:p>
        </w:tc>
        <w:tc>
          <w:tcPr>
            <w:tcW w:w="723" w:type="pct"/>
            <w:vMerge/>
            <w:vAlign w:val="center"/>
          </w:tcPr>
          <w:p w14:paraId="1268DAE8" w14:textId="77777777" w:rsidR="003D3369" w:rsidRPr="00380B18" w:rsidRDefault="003D3369" w:rsidP="00035DA0">
            <w:pPr>
              <w:ind w:firstLine="0"/>
              <w:jc w:val="center"/>
              <w:rPr>
                <w:rFonts w:cs="Times New Roman"/>
                <w:b/>
                <w:bCs/>
                <w:szCs w:val="20"/>
              </w:rPr>
            </w:pPr>
          </w:p>
        </w:tc>
        <w:tc>
          <w:tcPr>
            <w:tcW w:w="2622" w:type="pct"/>
            <w:gridSpan w:val="4"/>
            <w:vAlign w:val="center"/>
          </w:tcPr>
          <w:p w14:paraId="5BA29FDD" w14:textId="77777777" w:rsidR="003D3369" w:rsidRPr="00380B18" w:rsidRDefault="003D3369" w:rsidP="00035DA0">
            <w:pPr>
              <w:ind w:firstLine="0"/>
              <w:jc w:val="center"/>
              <w:rPr>
                <w:rFonts w:cs="Times New Roman"/>
                <w:b/>
                <w:bCs/>
                <w:szCs w:val="20"/>
              </w:rPr>
            </w:pPr>
            <w:r w:rsidRPr="00380B18">
              <w:rPr>
                <w:rFonts w:cs="Times New Roman"/>
                <w:b/>
                <w:bCs/>
                <w:szCs w:val="20"/>
              </w:rPr>
              <w:t>Примерные формы и сроки проведения</w:t>
            </w:r>
          </w:p>
        </w:tc>
      </w:tr>
      <w:tr w:rsidR="00055A9E" w:rsidRPr="00380B18" w14:paraId="4A782895" w14:textId="77777777" w:rsidTr="005D29C7">
        <w:trPr>
          <w:trHeight w:val="539"/>
        </w:trPr>
        <w:tc>
          <w:tcPr>
            <w:tcW w:w="1103" w:type="pct"/>
          </w:tcPr>
          <w:p w14:paraId="754F76A0" w14:textId="2C58F808" w:rsidR="003D3369" w:rsidRPr="00380B18" w:rsidRDefault="003D3369" w:rsidP="00035DA0">
            <w:pPr>
              <w:ind w:firstLine="0"/>
              <w:jc w:val="center"/>
              <w:rPr>
                <w:rFonts w:cs="Times New Roman"/>
                <w:szCs w:val="20"/>
              </w:rPr>
            </w:pPr>
            <w:r w:rsidRPr="00380B18">
              <w:rPr>
                <w:rFonts w:cs="Times New Roman"/>
                <w:szCs w:val="20"/>
              </w:rPr>
              <w:t>Стартовая диагностика</w:t>
            </w:r>
          </w:p>
          <w:p w14:paraId="0486C1A1" w14:textId="5BCE553B" w:rsidR="003D3369" w:rsidRPr="00380B18" w:rsidRDefault="003D3369" w:rsidP="00035DA0">
            <w:pPr>
              <w:ind w:firstLine="0"/>
              <w:jc w:val="center"/>
              <w:rPr>
                <w:rFonts w:cs="Times New Roman"/>
                <w:i/>
                <w:iCs/>
                <w:szCs w:val="20"/>
              </w:rPr>
            </w:pPr>
            <w:r w:rsidRPr="00380B18">
              <w:rPr>
                <w:rFonts w:cs="Times New Roman"/>
                <w:i/>
                <w:iCs/>
                <w:szCs w:val="20"/>
              </w:rPr>
              <w:t>(комплексная работа)</w:t>
            </w:r>
          </w:p>
        </w:tc>
        <w:tc>
          <w:tcPr>
            <w:tcW w:w="551" w:type="pct"/>
          </w:tcPr>
          <w:p w14:paraId="40BEE760" w14:textId="77777777" w:rsidR="003D3369" w:rsidRPr="00380B18" w:rsidRDefault="003D3369" w:rsidP="00035DA0">
            <w:pPr>
              <w:ind w:firstLine="0"/>
              <w:jc w:val="center"/>
              <w:rPr>
                <w:rFonts w:cs="Times New Roman"/>
                <w:szCs w:val="20"/>
              </w:rPr>
            </w:pPr>
            <w:r w:rsidRPr="00380B18">
              <w:rPr>
                <w:rFonts w:cs="Times New Roman"/>
                <w:szCs w:val="20"/>
              </w:rPr>
              <w:t>Адм.</w:t>
            </w:r>
          </w:p>
        </w:tc>
        <w:tc>
          <w:tcPr>
            <w:tcW w:w="723" w:type="pct"/>
          </w:tcPr>
          <w:p w14:paraId="76BF15F4" w14:textId="77777777" w:rsidR="003D3369" w:rsidRPr="00380B18" w:rsidRDefault="003D3369" w:rsidP="00035DA0">
            <w:pPr>
              <w:ind w:firstLine="0"/>
              <w:jc w:val="center"/>
              <w:rPr>
                <w:rFonts w:cs="Times New Roman"/>
                <w:szCs w:val="20"/>
              </w:rPr>
            </w:pPr>
            <w:r w:rsidRPr="00380B18">
              <w:rPr>
                <w:rFonts w:cs="Times New Roman"/>
                <w:szCs w:val="20"/>
              </w:rPr>
              <w:t>+</w:t>
            </w:r>
          </w:p>
        </w:tc>
        <w:tc>
          <w:tcPr>
            <w:tcW w:w="656" w:type="pct"/>
          </w:tcPr>
          <w:p w14:paraId="1BBA27CE" w14:textId="77777777" w:rsidR="003D3369" w:rsidRPr="00380B18" w:rsidRDefault="003D3369" w:rsidP="00035DA0">
            <w:pPr>
              <w:ind w:firstLine="0"/>
              <w:jc w:val="center"/>
              <w:rPr>
                <w:rFonts w:cs="Times New Roman"/>
                <w:b/>
                <w:bCs/>
                <w:szCs w:val="20"/>
              </w:rPr>
            </w:pPr>
            <w:r w:rsidRPr="00380B18">
              <w:rPr>
                <w:rFonts w:cs="Times New Roman"/>
                <w:b/>
                <w:bCs/>
                <w:szCs w:val="20"/>
              </w:rPr>
              <w:t>Сентябрь</w:t>
            </w:r>
          </w:p>
          <w:p w14:paraId="412199FD" w14:textId="3CC6ABED" w:rsidR="003D3369" w:rsidRPr="00380B18" w:rsidRDefault="003D3369" w:rsidP="005D29C7">
            <w:pPr>
              <w:ind w:firstLine="0"/>
              <w:rPr>
                <w:rFonts w:cs="Times New Roman"/>
                <w:szCs w:val="20"/>
              </w:rPr>
            </w:pPr>
          </w:p>
        </w:tc>
        <w:tc>
          <w:tcPr>
            <w:tcW w:w="656" w:type="pct"/>
          </w:tcPr>
          <w:p w14:paraId="411D638A" w14:textId="77777777" w:rsidR="003D3369" w:rsidRPr="00380B18" w:rsidRDefault="003D3369" w:rsidP="00035DA0">
            <w:pPr>
              <w:ind w:firstLine="0"/>
              <w:jc w:val="center"/>
              <w:rPr>
                <w:rFonts w:cs="Times New Roman"/>
                <w:szCs w:val="20"/>
              </w:rPr>
            </w:pPr>
          </w:p>
        </w:tc>
        <w:tc>
          <w:tcPr>
            <w:tcW w:w="656" w:type="pct"/>
          </w:tcPr>
          <w:p w14:paraId="1F807CCD" w14:textId="77777777" w:rsidR="003D3369" w:rsidRPr="00380B18" w:rsidRDefault="003D3369" w:rsidP="00035DA0">
            <w:pPr>
              <w:ind w:firstLine="0"/>
              <w:jc w:val="center"/>
              <w:rPr>
                <w:rFonts w:cs="Times New Roman"/>
                <w:szCs w:val="20"/>
              </w:rPr>
            </w:pPr>
          </w:p>
        </w:tc>
        <w:tc>
          <w:tcPr>
            <w:tcW w:w="654" w:type="pct"/>
          </w:tcPr>
          <w:p w14:paraId="1F408BE2" w14:textId="77777777" w:rsidR="003D3369" w:rsidRPr="00380B18" w:rsidRDefault="003D3369" w:rsidP="00035DA0">
            <w:pPr>
              <w:ind w:firstLine="0"/>
              <w:jc w:val="center"/>
              <w:rPr>
                <w:rFonts w:cs="Times New Roman"/>
                <w:szCs w:val="20"/>
              </w:rPr>
            </w:pPr>
          </w:p>
        </w:tc>
      </w:tr>
      <w:tr w:rsidR="00055A9E" w:rsidRPr="00380B18" w14:paraId="0C96FD3A" w14:textId="77777777" w:rsidTr="005D29C7">
        <w:tc>
          <w:tcPr>
            <w:tcW w:w="1103" w:type="pct"/>
          </w:tcPr>
          <w:p w14:paraId="7EB9C147" w14:textId="6C3003C6" w:rsidR="003D3369" w:rsidRPr="00380B18" w:rsidRDefault="003D3369" w:rsidP="00035DA0">
            <w:pPr>
              <w:ind w:firstLine="0"/>
              <w:jc w:val="center"/>
              <w:rPr>
                <w:rFonts w:cs="Times New Roman"/>
                <w:szCs w:val="20"/>
              </w:rPr>
            </w:pPr>
            <w:r w:rsidRPr="00380B18">
              <w:rPr>
                <w:rFonts w:cs="Times New Roman"/>
                <w:szCs w:val="20"/>
              </w:rPr>
              <w:t>Стартовая диагностика (входная к.р.) по инициативе учителя</w:t>
            </w:r>
          </w:p>
        </w:tc>
        <w:tc>
          <w:tcPr>
            <w:tcW w:w="551" w:type="pct"/>
          </w:tcPr>
          <w:p w14:paraId="3738C93D" w14:textId="77777777" w:rsidR="003D3369" w:rsidRPr="00380B18" w:rsidRDefault="003D3369" w:rsidP="00035DA0">
            <w:pPr>
              <w:ind w:firstLine="0"/>
              <w:jc w:val="center"/>
              <w:rPr>
                <w:rFonts w:cs="Times New Roman"/>
                <w:szCs w:val="20"/>
              </w:rPr>
            </w:pPr>
            <w:r w:rsidRPr="00380B18">
              <w:rPr>
                <w:rFonts w:cs="Times New Roman"/>
                <w:szCs w:val="20"/>
              </w:rPr>
              <w:t>Учитель</w:t>
            </w:r>
          </w:p>
        </w:tc>
        <w:tc>
          <w:tcPr>
            <w:tcW w:w="723" w:type="pct"/>
          </w:tcPr>
          <w:p w14:paraId="188CFA29" w14:textId="77777777" w:rsidR="003D3369" w:rsidRPr="00380B18" w:rsidRDefault="003D3369" w:rsidP="00035DA0">
            <w:pPr>
              <w:ind w:firstLine="0"/>
              <w:jc w:val="center"/>
              <w:rPr>
                <w:rFonts w:cs="Times New Roman"/>
                <w:szCs w:val="20"/>
              </w:rPr>
            </w:pPr>
            <w:r w:rsidRPr="00380B18">
              <w:rPr>
                <w:rFonts w:cs="Times New Roman"/>
                <w:szCs w:val="20"/>
              </w:rPr>
              <w:t>+*</w:t>
            </w:r>
          </w:p>
          <w:p w14:paraId="7365B7EE" w14:textId="77777777" w:rsidR="003D3369" w:rsidRPr="00380B18" w:rsidRDefault="003D3369" w:rsidP="00035DA0">
            <w:pPr>
              <w:ind w:firstLine="0"/>
              <w:rPr>
                <w:rFonts w:cs="Times New Roman"/>
                <w:szCs w:val="20"/>
              </w:rPr>
            </w:pPr>
          </w:p>
        </w:tc>
        <w:tc>
          <w:tcPr>
            <w:tcW w:w="656" w:type="pct"/>
          </w:tcPr>
          <w:p w14:paraId="204E18C7" w14:textId="77777777" w:rsidR="003D3369" w:rsidRPr="00380B18" w:rsidRDefault="003D3369" w:rsidP="00035DA0">
            <w:pPr>
              <w:ind w:firstLine="0"/>
              <w:jc w:val="center"/>
              <w:rPr>
                <w:rFonts w:cs="Times New Roman"/>
                <w:szCs w:val="20"/>
              </w:rPr>
            </w:pPr>
          </w:p>
        </w:tc>
        <w:tc>
          <w:tcPr>
            <w:tcW w:w="656" w:type="pct"/>
          </w:tcPr>
          <w:p w14:paraId="6F1952BF" w14:textId="77777777" w:rsidR="003D3369" w:rsidRPr="00380B18" w:rsidRDefault="003D3369" w:rsidP="00035DA0">
            <w:pPr>
              <w:ind w:firstLine="0"/>
              <w:jc w:val="center"/>
              <w:rPr>
                <w:rFonts w:cs="Times New Roman"/>
                <w:b/>
                <w:bCs/>
                <w:szCs w:val="20"/>
              </w:rPr>
            </w:pPr>
            <w:r w:rsidRPr="00380B18">
              <w:rPr>
                <w:rFonts w:cs="Times New Roman"/>
                <w:b/>
                <w:bCs/>
                <w:szCs w:val="20"/>
              </w:rPr>
              <w:t xml:space="preserve">Сентябрь </w:t>
            </w:r>
          </w:p>
          <w:p w14:paraId="39885C07" w14:textId="77777777" w:rsidR="003D3369" w:rsidRPr="00380B18" w:rsidRDefault="003D3369" w:rsidP="00035DA0">
            <w:pPr>
              <w:ind w:firstLine="0"/>
              <w:jc w:val="center"/>
              <w:rPr>
                <w:rFonts w:cs="Times New Roman"/>
                <w:szCs w:val="20"/>
              </w:rPr>
            </w:pPr>
          </w:p>
        </w:tc>
        <w:tc>
          <w:tcPr>
            <w:tcW w:w="656" w:type="pct"/>
          </w:tcPr>
          <w:p w14:paraId="3F3F4F16" w14:textId="77777777" w:rsidR="003D3369" w:rsidRPr="00380B18" w:rsidRDefault="003D3369" w:rsidP="00035DA0">
            <w:pPr>
              <w:ind w:firstLine="0"/>
              <w:jc w:val="center"/>
              <w:rPr>
                <w:rFonts w:cs="Times New Roman"/>
                <w:b/>
                <w:bCs/>
                <w:szCs w:val="20"/>
              </w:rPr>
            </w:pPr>
            <w:r w:rsidRPr="00380B18">
              <w:rPr>
                <w:rFonts w:cs="Times New Roman"/>
                <w:b/>
                <w:bCs/>
                <w:szCs w:val="20"/>
              </w:rPr>
              <w:t xml:space="preserve">Сентябрь </w:t>
            </w:r>
          </w:p>
          <w:p w14:paraId="7AC9D0F6" w14:textId="77777777" w:rsidR="003D3369" w:rsidRPr="00380B18" w:rsidRDefault="003D3369" w:rsidP="00035DA0">
            <w:pPr>
              <w:ind w:firstLine="0"/>
              <w:jc w:val="center"/>
              <w:rPr>
                <w:rFonts w:cs="Times New Roman"/>
                <w:szCs w:val="20"/>
              </w:rPr>
            </w:pPr>
          </w:p>
        </w:tc>
        <w:tc>
          <w:tcPr>
            <w:tcW w:w="654" w:type="pct"/>
          </w:tcPr>
          <w:p w14:paraId="2B6262A2" w14:textId="77777777" w:rsidR="003D3369" w:rsidRPr="00380B18" w:rsidRDefault="003D3369" w:rsidP="00035DA0">
            <w:pPr>
              <w:ind w:firstLine="0"/>
              <w:jc w:val="center"/>
              <w:rPr>
                <w:rFonts w:cs="Times New Roman"/>
                <w:b/>
                <w:bCs/>
                <w:szCs w:val="20"/>
              </w:rPr>
            </w:pPr>
            <w:r w:rsidRPr="00380B18">
              <w:rPr>
                <w:rFonts w:cs="Times New Roman"/>
                <w:b/>
                <w:bCs/>
                <w:szCs w:val="20"/>
              </w:rPr>
              <w:t xml:space="preserve">Сентябрь </w:t>
            </w:r>
          </w:p>
          <w:p w14:paraId="786E9EAA" w14:textId="77777777" w:rsidR="003D3369" w:rsidRPr="00380B18" w:rsidRDefault="003D3369" w:rsidP="00035DA0">
            <w:pPr>
              <w:ind w:firstLine="0"/>
              <w:jc w:val="center"/>
              <w:rPr>
                <w:rFonts w:cs="Times New Roman"/>
                <w:szCs w:val="20"/>
              </w:rPr>
            </w:pPr>
          </w:p>
        </w:tc>
      </w:tr>
      <w:tr w:rsidR="00055A9E" w:rsidRPr="00380B18" w14:paraId="23B6D164" w14:textId="77777777" w:rsidTr="005D29C7">
        <w:tc>
          <w:tcPr>
            <w:tcW w:w="1103" w:type="pct"/>
          </w:tcPr>
          <w:p w14:paraId="177D4C33" w14:textId="77777777" w:rsidR="003D3369" w:rsidRPr="00380B18" w:rsidRDefault="003D3369" w:rsidP="00035DA0">
            <w:pPr>
              <w:ind w:firstLine="0"/>
              <w:jc w:val="center"/>
              <w:rPr>
                <w:rFonts w:cs="Times New Roman"/>
                <w:szCs w:val="20"/>
              </w:rPr>
            </w:pPr>
            <w:r w:rsidRPr="00380B18">
              <w:rPr>
                <w:rFonts w:cs="Times New Roman"/>
                <w:szCs w:val="20"/>
              </w:rPr>
              <w:t>Текущий контроль</w:t>
            </w:r>
          </w:p>
        </w:tc>
        <w:tc>
          <w:tcPr>
            <w:tcW w:w="551" w:type="pct"/>
          </w:tcPr>
          <w:p w14:paraId="3CE107DC" w14:textId="77777777" w:rsidR="003D3369" w:rsidRPr="00380B18" w:rsidRDefault="003D3369" w:rsidP="00035DA0">
            <w:pPr>
              <w:ind w:firstLine="0"/>
              <w:jc w:val="center"/>
              <w:rPr>
                <w:rFonts w:cs="Times New Roman"/>
                <w:szCs w:val="20"/>
              </w:rPr>
            </w:pPr>
            <w:r w:rsidRPr="00380B18">
              <w:rPr>
                <w:rFonts w:cs="Times New Roman"/>
                <w:szCs w:val="20"/>
              </w:rPr>
              <w:t>Учитель</w:t>
            </w:r>
          </w:p>
        </w:tc>
        <w:tc>
          <w:tcPr>
            <w:tcW w:w="723" w:type="pct"/>
          </w:tcPr>
          <w:p w14:paraId="1FF759C4" w14:textId="77777777" w:rsidR="003D3369" w:rsidRPr="00380B18" w:rsidRDefault="003D3369" w:rsidP="00035DA0">
            <w:pPr>
              <w:ind w:firstLine="0"/>
              <w:jc w:val="center"/>
              <w:rPr>
                <w:rFonts w:cs="Times New Roman"/>
                <w:szCs w:val="20"/>
              </w:rPr>
            </w:pPr>
            <w:r w:rsidRPr="00380B18">
              <w:rPr>
                <w:rFonts w:cs="Times New Roman"/>
                <w:szCs w:val="20"/>
              </w:rPr>
              <w:t>-</w:t>
            </w:r>
          </w:p>
        </w:tc>
        <w:tc>
          <w:tcPr>
            <w:tcW w:w="656" w:type="pct"/>
          </w:tcPr>
          <w:p w14:paraId="6F3B7BAF" w14:textId="77777777" w:rsidR="003D3369" w:rsidRPr="00380B18" w:rsidRDefault="003D3369" w:rsidP="00035DA0">
            <w:pPr>
              <w:ind w:firstLine="0"/>
              <w:jc w:val="center"/>
              <w:rPr>
                <w:rFonts w:cs="Times New Roman"/>
                <w:szCs w:val="20"/>
              </w:rPr>
            </w:pPr>
            <w:r w:rsidRPr="00380B18">
              <w:rPr>
                <w:rFonts w:cs="Times New Roman"/>
                <w:szCs w:val="20"/>
              </w:rPr>
              <w:t>Ежедневно по всем предметам</w:t>
            </w:r>
          </w:p>
        </w:tc>
        <w:tc>
          <w:tcPr>
            <w:tcW w:w="656" w:type="pct"/>
          </w:tcPr>
          <w:p w14:paraId="5804CD5A" w14:textId="77777777" w:rsidR="003D3369" w:rsidRPr="00380B18" w:rsidRDefault="003D3369" w:rsidP="00035DA0">
            <w:pPr>
              <w:ind w:firstLine="0"/>
              <w:jc w:val="center"/>
              <w:rPr>
                <w:rFonts w:cs="Times New Roman"/>
                <w:szCs w:val="20"/>
              </w:rPr>
            </w:pPr>
            <w:r w:rsidRPr="00380B18">
              <w:rPr>
                <w:rFonts w:cs="Times New Roman"/>
                <w:szCs w:val="20"/>
              </w:rPr>
              <w:t>Ежедневно по всем предметам</w:t>
            </w:r>
          </w:p>
        </w:tc>
        <w:tc>
          <w:tcPr>
            <w:tcW w:w="656" w:type="pct"/>
          </w:tcPr>
          <w:p w14:paraId="4B46DB5F" w14:textId="77777777" w:rsidR="003D3369" w:rsidRPr="00380B18" w:rsidRDefault="003D3369" w:rsidP="00035DA0">
            <w:pPr>
              <w:ind w:firstLine="0"/>
              <w:jc w:val="center"/>
              <w:rPr>
                <w:rFonts w:cs="Times New Roman"/>
                <w:szCs w:val="20"/>
              </w:rPr>
            </w:pPr>
            <w:r w:rsidRPr="00380B18">
              <w:rPr>
                <w:rFonts w:cs="Times New Roman"/>
                <w:szCs w:val="20"/>
              </w:rPr>
              <w:t>Ежедневно по всем предметам</w:t>
            </w:r>
          </w:p>
        </w:tc>
        <w:tc>
          <w:tcPr>
            <w:tcW w:w="654" w:type="pct"/>
          </w:tcPr>
          <w:p w14:paraId="785AB801" w14:textId="77777777" w:rsidR="003D3369" w:rsidRPr="00380B18" w:rsidRDefault="003D3369" w:rsidP="00035DA0">
            <w:pPr>
              <w:ind w:firstLine="0"/>
              <w:jc w:val="center"/>
              <w:rPr>
                <w:rFonts w:cs="Times New Roman"/>
                <w:szCs w:val="20"/>
              </w:rPr>
            </w:pPr>
            <w:r w:rsidRPr="00380B18">
              <w:rPr>
                <w:rFonts w:cs="Times New Roman"/>
                <w:szCs w:val="20"/>
              </w:rPr>
              <w:t>Ежедневно по всем предметам</w:t>
            </w:r>
          </w:p>
        </w:tc>
      </w:tr>
      <w:tr w:rsidR="00055A9E" w:rsidRPr="00380B18" w14:paraId="70BEF31E" w14:textId="77777777" w:rsidTr="005D29C7">
        <w:tc>
          <w:tcPr>
            <w:tcW w:w="1103" w:type="pct"/>
          </w:tcPr>
          <w:p w14:paraId="378BA8B8" w14:textId="77777777" w:rsidR="003D3369" w:rsidRPr="00380B18" w:rsidRDefault="003D3369" w:rsidP="00035DA0">
            <w:pPr>
              <w:ind w:firstLine="0"/>
              <w:jc w:val="center"/>
              <w:rPr>
                <w:rFonts w:cs="Times New Roman"/>
                <w:szCs w:val="20"/>
              </w:rPr>
            </w:pPr>
            <w:r w:rsidRPr="00380B18">
              <w:rPr>
                <w:rFonts w:cs="Times New Roman"/>
                <w:szCs w:val="20"/>
              </w:rPr>
              <w:t>Тематический контроль</w:t>
            </w:r>
          </w:p>
        </w:tc>
        <w:tc>
          <w:tcPr>
            <w:tcW w:w="551" w:type="pct"/>
          </w:tcPr>
          <w:p w14:paraId="03D467F3" w14:textId="77777777" w:rsidR="003D3369" w:rsidRPr="00380B18" w:rsidRDefault="003D3369" w:rsidP="00035DA0">
            <w:pPr>
              <w:ind w:firstLine="0"/>
              <w:jc w:val="center"/>
              <w:rPr>
                <w:rFonts w:cs="Times New Roman"/>
                <w:szCs w:val="20"/>
              </w:rPr>
            </w:pPr>
            <w:r w:rsidRPr="00380B18">
              <w:rPr>
                <w:rFonts w:cs="Times New Roman"/>
                <w:szCs w:val="20"/>
              </w:rPr>
              <w:t>Учитель</w:t>
            </w:r>
          </w:p>
        </w:tc>
        <w:tc>
          <w:tcPr>
            <w:tcW w:w="723" w:type="pct"/>
          </w:tcPr>
          <w:p w14:paraId="06A4853C" w14:textId="77777777" w:rsidR="003D3369" w:rsidRPr="00380B18" w:rsidRDefault="003D3369" w:rsidP="00035DA0">
            <w:pPr>
              <w:ind w:firstLine="0"/>
              <w:jc w:val="center"/>
              <w:rPr>
                <w:rFonts w:cs="Times New Roman"/>
                <w:szCs w:val="20"/>
              </w:rPr>
            </w:pPr>
            <w:r w:rsidRPr="00380B18">
              <w:rPr>
                <w:rFonts w:cs="Times New Roman"/>
                <w:szCs w:val="20"/>
              </w:rPr>
              <w:t>-</w:t>
            </w:r>
          </w:p>
          <w:p w14:paraId="70980BDC" w14:textId="77777777" w:rsidR="003D3369" w:rsidRPr="00380B18" w:rsidRDefault="003D3369" w:rsidP="00035DA0">
            <w:pPr>
              <w:ind w:firstLine="0"/>
              <w:jc w:val="center"/>
              <w:rPr>
                <w:rFonts w:cs="Times New Roman"/>
                <w:szCs w:val="20"/>
              </w:rPr>
            </w:pPr>
          </w:p>
          <w:p w14:paraId="140BF88D" w14:textId="77777777" w:rsidR="003D3369" w:rsidRPr="00380B18" w:rsidRDefault="003D3369" w:rsidP="00035DA0">
            <w:pPr>
              <w:ind w:firstLine="0"/>
              <w:jc w:val="center"/>
              <w:rPr>
                <w:rFonts w:cs="Times New Roman"/>
                <w:szCs w:val="20"/>
              </w:rPr>
            </w:pPr>
            <w:r w:rsidRPr="00380B18">
              <w:rPr>
                <w:rFonts w:cs="Times New Roman"/>
                <w:szCs w:val="20"/>
              </w:rPr>
              <w:t>+*</w:t>
            </w:r>
          </w:p>
        </w:tc>
        <w:tc>
          <w:tcPr>
            <w:tcW w:w="656" w:type="pct"/>
          </w:tcPr>
          <w:p w14:paraId="2A4AF5FE" w14:textId="77777777" w:rsidR="003D3369" w:rsidRPr="00380B18" w:rsidRDefault="003D3369" w:rsidP="00035DA0">
            <w:pPr>
              <w:ind w:firstLine="0"/>
              <w:jc w:val="center"/>
              <w:rPr>
                <w:rFonts w:cs="Times New Roman"/>
                <w:szCs w:val="20"/>
              </w:rPr>
            </w:pPr>
            <w:r w:rsidRPr="00380B18">
              <w:rPr>
                <w:rFonts w:cs="Times New Roman"/>
                <w:szCs w:val="20"/>
              </w:rPr>
              <w:t>В соответствии с КТП и РП</w:t>
            </w:r>
          </w:p>
        </w:tc>
        <w:tc>
          <w:tcPr>
            <w:tcW w:w="656" w:type="pct"/>
          </w:tcPr>
          <w:p w14:paraId="18CBD0AA" w14:textId="77777777" w:rsidR="003D3369" w:rsidRPr="00380B18" w:rsidRDefault="003D3369" w:rsidP="00035DA0">
            <w:pPr>
              <w:ind w:firstLine="0"/>
              <w:jc w:val="center"/>
              <w:rPr>
                <w:rFonts w:cs="Times New Roman"/>
                <w:szCs w:val="20"/>
              </w:rPr>
            </w:pPr>
            <w:r w:rsidRPr="00380B18">
              <w:rPr>
                <w:rFonts w:cs="Times New Roman"/>
                <w:szCs w:val="20"/>
              </w:rPr>
              <w:t>В соответствии с КТП и РП</w:t>
            </w:r>
          </w:p>
        </w:tc>
        <w:tc>
          <w:tcPr>
            <w:tcW w:w="656" w:type="pct"/>
          </w:tcPr>
          <w:p w14:paraId="5E10D6DC" w14:textId="77777777" w:rsidR="003D3369" w:rsidRPr="00380B18" w:rsidRDefault="003D3369" w:rsidP="00035DA0">
            <w:pPr>
              <w:ind w:firstLine="0"/>
              <w:jc w:val="center"/>
              <w:rPr>
                <w:rFonts w:cs="Times New Roman"/>
                <w:szCs w:val="20"/>
              </w:rPr>
            </w:pPr>
            <w:r w:rsidRPr="00380B18">
              <w:rPr>
                <w:rFonts w:cs="Times New Roman"/>
                <w:szCs w:val="20"/>
              </w:rPr>
              <w:t>В соответствии с КТП и РП</w:t>
            </w:r>
          </w:p>
        </w:tc>
        <w:tc>
          <w:tcPr>
            <w:tcW w:w="654" w:type="pct"/>
          </w:tcPr>
          <w:p w14:paraId="470F8C3D" w14:textId="12535989" w:rsidR="003D3369" w:rsidRPr="00380B18" w:rsidRDefault="005D29C7" w:rsidP="00035DA0">
            <w:pPr>
              <w:ind w:firstLine="0"/>
              <w:jc w:val="center"/>
              <w:rPr>
                <w:rFonts w:cs="Times New Roman"/>
                <w:szCs w:val="20"/>
              </w:rPr>
            </w:pPr>
            <w:r>
              <w:rPr>
                <w:rFonts w:cs="Times New Roman"/>
                <w:szCs w:val="20"/>
              </w:rPr>
              <w:t>В соответств</w:t>
            </w:r>
            <w:r w:rsidR="003D3369" w:rsidRPr="00380B18">
              <w:rPr>
                <w:rFonts w:cs="Times New Roman"/>
                <w:szCs w:val="20"/>
              </w:rPr>
              <w:t>и с КТП и РП</w:t>
            </w:r>
          </w:p>
        </w:tc>
      </w:tr>
      <w:tr w:rsidR="00055A9E" w:rsidRPr="00380B18" w14:paraId="46D06EB9" w14:textId="77777777" w:rsidTr="005D29C7">
        <w:trPr>
          <w:trHeight w:val="913"/>
        </w:trPr>
        <w:tc>
          <w:tcPr>
            <w:tcW w:w="1103" w:type="pct"/>
          </w:tcPr>
          <w:p w14:paraId="6881A8E0" w14:textId="77777777" w:rsidR="003D3369" w:rsidRPr="00380B18" w:rsidRDefault="003D3369" w:rsidP="00035DA0">
            <w:pPr>
              <w:ind w:firstLine="0"/>
              <w:jc w:val="center"/>
              <w:rPr>
                <w:rFonts w:cs="Times New Roman"/>
                <w:szCs w:val="20"/>
              </w:rPr>
            </w:pPr>
            <w:r w:rsidRPr="00380B18">
              <w:rPr>
                <w:rFonts w:cs="Times New Roman"/>
                <w:szCs w:val="20"/>
              </w:rPr>
              <w:t xml:space="preserve">ВШК </w:t>
            </w:r>
          </w:p>
          <w:p w14:paraId="513897A1" w14:textId="77777777" w:rsidR="003D3369" w:rsidRPr="00380B18" w:rsidRDefault="003D3369" w:rsidP="00035DA0">
            <w:pPr>
              <w:ind w:firstLine="0"/>
              <w:jc w:val="center"/>
              <w:rPr>
                <w:rFonts w:cs="Times New Roman"/>
                <w:szCs w:val="20"/>
              </w:rPr>
            </w:pPr>
            <w:r w:rsidRPr="00380B18">
              <w:rPr>
                <w:rFonts w:cs="Times New Roman"/>
                <w:szCs w:val="20"/>
              </w:rPr>
              <w:t>Оценка предметных результатов.</w:t>
            </w:r>
          </w:p>
          <w:p w14:paraId="031DD7CE" w14:textId="77777777" w:rsidR="003D3369" w:rsidRPr="00380B18" w:rsidRDefault="003D3369" w:rsidP="00035DA0">
            <w:pPr>
              <w:ind w:firstLine="0"/>
              <w:jc w:val="center"/>
              <w:rPr>
                <w:rFonts w:cs="Times New Roman"/>
                <w:i/>
                <w:iCs/>
                <w:szCs w:val="20"/>
              </w:rPr>
            </w:pPr>
            <w:r w:rsidRPr="00380B18">
              <w:rPr>
                <w:rFonts w:cs="Times New Roman"/>
                <w:i/>
                <w:iCs/>
                <w:szCs w:val="20"/>
              </w:rPr>
              <w:t>Административная к.р.</w:t>
            </w:r>
          </w:p>
        </w:tc>
        <w:tc>
          <w:tcPr>
            <w:tcW w:w="551" w:type="pct"/>
          </w:tcPr>
          <w:p w14:paraId="2AECA4EC" w14:textId="77777777" w:rsidR="003D3369" w:rsidRPr="00380B18" w:rsidRDefault="003D3369" w:rsidP="00035DA0">
            <w:pPr>
              <w:ind w:firstLine="0"/>
              <w:jc w:val="center"/>
              <w:rPr>
                <w:rFonts w:cs="Times New Roman"/>
                <w:szCs w:val="20"/>
              </w:rPr>
            </w:pPr>
            <w:r w:rsidRPr="00380B18">
              <w:rPr>
                <w:rFonts w:cs="Times New Roman"/>
                <w:szCs w:val="20"/>
              </w:rPr>
              <w:t xml:space="preserve">Адм. </w:t>
            </w:r>
          </w:p>
        </w:tc>
        <w:tc>
          <w:tcPr>
            <w:tcW w:w="723" w:type="pct"/>
          </w:tcPr>
          <w:p w14:paraId="537FB638" w14:textId="77777777" w:rsidR="003D3369" w:rsidRPr="00380B18" w:rsidRDefault="003D3369" w:rsidP="00035DA0">
            <w:pPr>
              <w:ind w:firstLine="0"/>
              <w:jc w:val="center"/>
              <w:rPr>
                <w:rFonts w:cs="Times New Roman"/>
                <w:szCs w:val="20"/>
              </w:rPr>
            </w:pPr>
            <w:r w:rsidRPr="00380B18">
              <w:rPr>
                <w:rFonts w:cs="Times New Roman"/>
                <w:szCs w:val="20"/>
              </w:rPr>
              <w:t>+</w:t>
            </w:r>
          </w:p>
        </w:tc>
        <w:tc>
          <w:tcPr>
            <w:tcW w:w="656" w:type="pct"/>
          </w:tcPr>
          <w:p w14:paraId="657E73EF" w14:textId="77777777" w:rsidR="003D3369" w:rsidRPr="00177A0E" w:rsidRDefault="003D3369" w:rsidP="00035DA0">
            <w:pPr>
              <w:ind w:firstLine="0"/>
              <w:jc w:val="center"/>
              <w:rPr>
                <w:rFonts w:cs="Times New Roman"/>
                <w:b/>
                <w:bCs/>
                <w:szCs w:val="20"/>
              </w:rPr>
            </w:pPr>
            <w:r w:rsidRPr="00177A0E">
              <w:rPr>
                <w:rFonts w:cs="Times New Roman"/>
                <w:b/>
                <w:bCs/>
                <w:szCs w:val="20"/>
              </w:rPr>
              <w:t>Декабрь, март</w:t>
            </w:r>
          </w:p>
          <w:p w14:paraId="3F327FC0" w14:textId="77777777" w:rsidR="003D3369" w:rsidRPr="00177A0E" w:rsidRDefault="003D3369" w:rsidP="00035DA0">
            <w:pPr>
              <w:ind w:firstLine="0"/>
              <w:jc w:val="center"/>
              <w:rPr>
                <w:rFonts w:cs="Times New Roman"/>
                <w:szCs w:val="20"/>
              </w:rPr>
            </w:pPr>
            <w:r w:rsidRPr="00177A0E">
              <w:rPr>
                <w:rFonts w:cs="Times New Roman"/>
                <w:szCs w:val="20"/>
              </w:rPr>
              <w:t xml:space="preserve">предметы по решению педсовета </w:t>
            </w:r>
          </w:p>
        </w:tc>
        <w:tc>
          <w:tcPr>
            <w:tcW w:w="656" w:type="pct"/>
          </w:tcPr>
          <w:p w14:paraId="0F5BC01F" w14:textId="77777777" w:rsidR="003D3369" w:rsidRPr="00177A0E" w:rsidRDefault="003D3369" w:rsidP="00035DA0">
            <w:pPr>
              <w:ind w:firstLine="0"/>
              <w:jc w:val="center"/>
              <w:rPr>
                <w:rFonts w:cs="Times New Roman"/>
                <w:b/>
                <w:bCs/>
                <w:szCs w:val="20"/>
              </w:rPr>
            </w:pPr>
            <w:r w:rsidRPr="00177A0E">
              <w:rPr>
                <w:rFonts w:cs="Times New Roman"/>
                <w:b/>
                <w:bCs/>
                <w:szCs w:val="20"/>
              </w:rPr>
              <w:t xml:space="preserve">Декабрь, март </w:t>
            </w:r>
          </w:p>
          <w:p w14:paraId="0E1F2A0B" w14:textId="05ECEEEB" w:rsidR="003D3369" w:rsidRPr="00177A0E" w:rsidRDefault="005D29C7" w:rsidP="005D29C7">
            <w:pPr>
              <w:ind w:firstLine="0"/>
              <w:jc w:val="center"/>
              <w:rPr>
                <w:rFonts w:cs="Times New Roman"/>
                <w:szCs w:val="20"/>
              </w:rPr>
            </w:pPr>
            <w:r>
              <w:rPr>
                <w:rFonts w:cs="Times New Roman"/>
                <w:szCs w:val="20"/>
              </w:rPr>
              <w:t>предметы по решению педсовета</w:t>
            </w:r>
          </w:p>
        </w:tc>
        <w:tc>
          <w:tcPr>
            <w:tcW w:w="656" w:type="pct"/>
          </w:tcPr>
          <w:p w14:paraId="5C9CA9DB" w14:textId="77777777" w:rsidR="003D3369" w:rsidRPr="00177A0E" w:rsidRDefault="003D3369" w:rsidP="00035DA0">
            <w:pPr>
              <w:ind w:firstLine="0"/>
              <w:jc w:val="center"/>
              <w:rPr>
                <w:rFonts w:cs="Times New Roman"/>
                <w:b/>
                <w:bCs/>
                <w:szCs w:val="20"/>
              </w:rPr>
            </w:pPr>
            <w:r w:rsidRPr="00177A0E">
              <w:rPr>
                <w:rFonts w:cs="Times New Roman"/>
                <w:b/>
                <w:bCs/>
                <w:szCs w:val="20"/>
              </w:rPr>
              <w:t xml:space="preserve">Декабрь, март </w:t>
            </w:r>
          </w:p>
          <w:p w14:paraId="3CA95EE3" w14:textId="6D966185" w:rsidR="003D3369" w:rsidRPr="00177A0E" w:rsidRDefault="005D29C7" w:rsidP="005D29C7">
            <w:pPr>
              <w:ind w:firstLine="0"/>
              <w:jc w:val="center"/>
              <w:rPr>
                <w:rFonts w:cs="Times New Roman"/>
                <w:szCs w:val="20"/>
              </w:rPr>
            </w:pPr>
            <w:r>
              <w:rPr>
                <w:rFonts w:cs="Times New Roman"/>
                <w:szCs w:val="20"/>
              </w:rPr>
              <w:t>предметы по решению педсовета</w:t>
            </w:r>
            <w:r w:rsidR="003D3369" w:rsidRPr="00177A0E">
              <w:rPr>
                <w:rFonts w:cs="Times New Roman"/>
                <w:szCs w:val="20"/>
              </w:rPr>
              <w:t xml:space="preserve"> </w:t>
            </w:r>
          </w:p>
        </w:tc>
        <w:tc>
          <w:tcPr>
            <w:tcW w:w="654" w:type="pct"/>
          </w:tcPr>
          <w:p w14:paraId="48A9F3E5" w14:textId="77777777" w:rsidR="003D3369" w:rsidRPr="00177A0E" w:rsidRDefault="003D3369" w:rsidP="00035DA0">
            <w:pPr>
              <w:ind w:firstLine="0"/>
              <w:jc w:val="center"/>
              <w:rPr>
                <w:rFonts w:cs="Times New Roman"/>
                <w:b/>
                <w:bCs/>
                <w:szCs w:val="20"/>
              </w:rPr>
            </w:pPr>
            <w:r w:rsidRPr="00177A0E">
              <w:rPr>
                <w:rFonts w:cs="Times New Roman"/>
                <w:b/>
                <w:bCs/>
                <w:szCs w:val="20"/>
              </w:rPr>
              <w:t xml:space="preserve">Декабрь, март </w:t>
            </w:r>
          </w:p>
          <w:p w14:paraId="502CBA46" w14:textId="3D281557" w:rsidR="003D3369" w:rsidRPr="00177A0E" w:rsidRDefault="005D29C7" w:rsidP="005D29C7">
            <w:pPr>
              <w:ind w:firstLine="0"/>
              <w:jc w:val="center"/>
              <w:rPr>
                <w:rFonts w:cs="Times New Roman"/>
                <w:szCs w:val="20"/>
              </w:rPr>
            </w:pPr>
            <w:r>
              <w:rPr>
                <w:rFonts w:cs="Times New Roman"/>
                <w:szCs w:val="20"/>
              </w:rPr>
              <w:t>предметы по решению педсовета</w:t>
            </w:r>
            <w:r w:rsidR="003D3369" w:rsidRPr="00177A0E">
              <w:rPr>
                <w:rFonts w:cs="Times New Roman"/>
                <w:szCs w:val="20"/>
              </w:rPr>
              <w:t xml:space="preserve"> </w:t>
            </w:r>
          </w:p>
        </w:tc>
      </w:tr>
    </w:tbl>
    <w:p w14:paraId="5331D30F" w14:textId="61B0A1DB" w:rsidR="003D3369" w:rsidRPr="00380B18" w:rsidRDefault="003D3369" w:rsidP="004B27BA">
      <w:pPr>
        <w:spacing w:line="276" w:lineRule="auto"/>
        <w:rPr>
          <w:rFonts w:cs="Times New Roman"/>
          <w:szCs w:val="20"/>
        </w:rPr>
      </w:pPr>
    </w:p>
    <w:p w14:paraId="3D6AC048" w14:textId="77777777" w:rsidR="00E92460" w:rsidRDefault="00E92460" w:rsidP="007D0B36">
      <w:pPr>
        <w:pStyle w:val="aa"/>
        <w:ind w:firstLine="567"/>
        <w:rPr>
          <w:rFonts w:ascii="Times New Roman" w:hAnsi="Times New Roman" w:cs="Times New Roman"/>
          <w:b/>
          <w:bCs/>
        </w:rPr>
      </w:pPr>
    </w:p>
    <w:p w14:paraId="3C0DB082" w14:textId="77777777" w:rsidR="00E92460" w:rsidRDefault="00E92460" w:rsidP="007D0B36">
      <w:pPr>
        <w:pStyle w:val="aa"/>
        <w:ind w:firstLine="567"/>
        <w:rPr>
          <w:rFonts w:ascii="Times New Roman" w:hAnsi="Times New Roman" w:cs="Times New Roman"/>
          <w:b/>
          <w:bCs/>
        </w:rPr>
      </w:pPr>
    </w:p>
    <w:p w14:paraId="078E2CE1" w14:textId="634EE964" w:rsidR="00EA0B2E" w:rsidRDefault="00EA0B2E" w:rsidP="00E92460">
      <w:pPr>
        <w:pStyle w:val="aa"/>
        <w:ind w:left="-284"/>
        <w:rPr>
          <w:rFonts w:ascii="Times New Roman" w:hAnsi="Times New Roman" w:cs="Times New Roman"/>
          <w:b/>
          <w:bCs/>
        </w:rPr>
      </w:pPr>
      <w:r w:rsidRPr="007D0B36">
        <w:rPr>
          <w:rFonts w:ascii="Times New Roman" w:hAnsi="Times New Roman" w:cs="Times New Roman"/>
          <w:b/>
          <w:bCs/>
        </w:rPr>
        <w:t>Оценка предметных результатов</w:t>
      </w:r>
    </w:p>
    <w:p w14:paraId="655C91A5" w14:textId="77777777" w:rsidR="00E92460" w:rsidRPr="007D0B36" w:rsidRDefault="00E92460" w:rsidP="00E92460">
      <w:pPr>
        <w:pStyle w:val="aa"/>
        <w:ind w:left="-284"/>
        <w:rPr>
          <w:rFonts w:ascii="Times New Roman" w:hAnsi="Times New Roman" w:cs="Times New Roman"/>
          <w:b/>
          <w:bCs/>
        </w:rPr>
      </w:pPr>
    </w:p>
    <w:p w14:paraId="745C7200" w14:textId="77777777" w:rsidR="00EA0B2E" w:rsidRPr="007D0B36" w:rsidRDefault="00EA0B2E" w:rsidP="00E92460">
      <w:pPr>
        <w:pStyle w:val="aa"/>
        <w:ind w:left="-284"/>
        <w:rPr>
          <w:rFonts w:ascii="Times New Roman" w:hAnsi="Times New Roman" w:cs="Times New Roman"/>
        </w:rPr>
      </w:pPr>
      <w:r w:rsidRPr="007D0B36">
        <w:rPr>
          <w:rFonts w:ascii="Times New Roman" w:hAnsi="Times New Roman" w:cs="Times New Roman"/>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7D0B36" w:rsidRDefault="00EA0B2E" w:rsidP="00E92460">
      <w:pPr>
        <w:pStyle w:val="aa"/>
        <w:ind w:left="-284"/>
        <w:rPr>
          <w:rFonts w:ascii="Times New Roman" w:hAnsi="Times New Roman" w:cs="Times New Roman"/>
        </w:rPr>
      </w:pPr>
      <w:r w:rsidRPr="007D0B36">
        <w:rPr>
          <w:rFonts w:ascii="Times New Roman" w:hAnsi="Times New Roman" w:cs="Times New Roman"/>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7D0B36" w:rsidRDefault="00EA0B2E" w:rsidP="00E92460">
      <w:pPr>
        <w:pStyle w:val="aa"/>
        <w:ind w:left="-284"/>
        <w:rPr>
          <w:rFonts w:ascii="Times New Roman" w:hAnsi="Times New Roman" w:cs="Times New Roman"/>
        </w:rPr>
      </w:pPr>
      <w:r w:rsidRPr="007D0B36">
        <w:rPr>
          <w:rFonts w:ascii="Times New Roman" w:hAnsi="Times New Roman" w:cs="Times New Roman"/>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7D0B36" w:rsidRDefault="00EA0B2E" w:rsidP="00E92460">
      <w:pPr>
        <w:pStyle w:val="aa"/>
        <w:ind w:left="-284"/>
        <w:rPr>
          <w:rFonts w:ascii="Times New Roman" w:hAnsi="Times New Roman" w:cs="Times New Roman"/>
        </w:rPr>
      </w:pPr>
      <w:r w:rsidRPr="007D0B36">
        <w:rPr>
          <w:rFonts w:ascii="Times New Roman" w:hAnsi="Times New Roman" w:cs="Times New Roman"/>
        </w:rPr>
        <w:t xml:space="preserve">Для оценки предметных результатов освоения ООП НОО используются </w:t>
      </w:r>
      <w:r w:rsidRPr="007D0B36">
        <w:rPr>
          <w:rFonts w:ascii="Times New Roman" w:hAnsi="Times New Roman" w:cs="Times New Roman"/>
          <w:b/>
          <w:bCs/>
        </w:rPr>
        <w:t>критерии:</w:t>
      </w:r>
      <w:r w:rsidRPr="007D0B36">
        <w:rPr>
          <w:rFonts w:ascii="Times New Roman" w:hAnsi="Times New Roman" w:cs="Times New Roman"/>
        </w:rPr>
        <w:t xml:space="preserve"> знание и понимание, применение, функциональность.</w:t>
      </w:r>
    </w:p>
    <w:p w14:paraId="0EB1AC85" w14:textId="77777777" w:rsidR="00EA0B2E" w:rsidRPr="007D0B36" w:rsidRDefault="00EA0B2E" w:rsidP="00E92460">
      <w:pPr>
        <w:pStyle w:val="aa"/>
        <w:ind w:left="-284"/>
        <w:rPr>
          <w:rFonts w:ascii="Times New Roman" w:hAnsi="Times New Roman" w:cs="Times New Roman"/>
        </w:rPr>
      </w:pPr>
      <w:r w:rsidRPr="007D0B36">
        <w:rPr>
          <w:rFonts w:ascii="Times New Roman" w:hAnsi="Times New Roman" w:cs="Times New Roman"/>
        </w:rPr>
        <w:t xml:space="preserve">Обобщенный критерий </w:t>
      </w:r>
      <w:r w:rsidRPr="007D0B36">
        <w:rPr>
          <w:rFonts w:ascii="Times New Roman" w:hAnsi="Times New Roman" w:cs="Times New Roman"/>
          <w:b/>
          <w:bCs/>
        </w:rPr>
        <w:t>"знание и понимание"</w:t>
      </w:r>
      <w:r w:rsidRPr="007D0B36">
        <w:rPr>
          <w:rFonts w:ascii="Times New Roman" w:hAnsi="Times New Roman" w:cs="Times New Roman"/>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7D0B36" w:rsidRDefault="00EA0B2E" w:rsidP="00E92460">
      <w:pPr>
        <w:pStyle w:val="aa"/>
        <w:ind w:left="-284"/>
        <w:rPr>
          <w:rFonts w:ascii="Times New Roman" w:hAnsi="Times New Roman" w:cs="Times New Roman"/>
        </w:rPr>
      </w:pPr>
      <w:r w:rsidRPr="007D0B36">
        <w:rPr>
          <w:rFonts w:ascii="Times New Roman" w:hAnsi="Times New Roman" w:cs="Times New Roman"/>
        </w:rPr>
        <w:t xml:space="preserve">Обобщенный критерий </w:t>
      </w:r>
      <w:r w:rsidRPr="007D0B36">
        <w:rPr>
          <w:rFonts w:ascii="Times New Roman" w:hAnsi="Times New Roman" w:cs="Times New Roman"/>
          <w:b/>
          <w:bCs/>
        </w:rPr>
        <w:t>"применение"</w:t>
      </w:r>
      <w:r w:rsidRPr="007D0B36">
        <w:rPr>
          <w:rFonts w:ascii="Times New Roman" w:hAnsi="Times New Roman" w:cs="Times New Roman"/>
        </w:rPr>
        <w:t xml:space="preserve"> включает:</w:t>
      </w:r>
    </w:p>
    <w:p w14:paraId="59369198" w14:textId="28F917D6" w:rsidR="00EA0B2E" w:rsidRPr="007D0B36" w:rsidRDefault="00E92460" w:rsidP="00E92460">
      <w:pPr>
        <w:pStyle w:val="aa"/>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5DBF8C80" w:rsidR="00EA0B2E" w:rsidRPr="007D0B36" w:rsidRDefault="00E92460" w:rsidP="00E92460">
      <w:pPr>
        <w:pStyle w:val="aa"/>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4FEB2CE6" w:rsidR="00EA0B2E" w:rsidRPr="007D0B36" w:rsidRDefault="00E92460" w:rsidP="00E92460">
      <w:pPr>
        <w:pStyle w:val="aa"/>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 xml:space="preserve">Обобщенный критерий </w:t>
      </w:r>
      <w:r w:rsidR="00EA0B2E" w:rsidRPr="007D0B36">
        <w:rPr>
          <w:rFonts w:ascii="Times New Roman" w:hAnsi="Times New Roman" w:cs="Times New Roman"/>
          <w:b/>
          <w:bCs/>
        </w:rPr>
        <w:t>"функциональность"</w:t>
      </w:r>
      <w:r w:rsidR="00EA0B2E" w:rsidRPr="007D0B36">
        <w:rPr>
          <w:rFonts w:ascii="Times New Roman" w:hAnsi="Times New Roman" w:cs="Times New Roman"/>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7D0B36" w:rsidRDefault="00EA0B2E" w:rsidP="00E92460">
      <w:pPr>
        <w:pStyle w:val="aa"/>
        <w:ind w:left="-284"/>
        <w:rPr>
          <w:rFonts w:ascii="Times New Roman" w:hAnsi="Times New Roman" w:cs="Times New Roman"/>
        </w:rPr>
      </w:pPr>
      <w:r w:rsidRPr="007D0B36">
        <w:rPr>
          <w:rFonts w:ascii="Times New Roman" w:hAnsi="Times New Roman" w:cs="Times New Roman"/>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454EE821" w:rsidR="00EA0B2E" w:rsidRPr="007D0B36" w:rsidRDefault="00EA0B2E" w:rsidP="00E92460">
      <w:pPr>
        <w:pStyle w:val="aa"/>
        <w:ind w:left="-284"/>
        <w:rPr>
          <w:rFonts w:ascii="Times New Roman" w:hAnsi="Times New Roman" w:cs="Times New Roman"/>
          <w:i/>
          <w:iCs/>
        </w:rPr>
      </w:pPr>
      <w:r w:rsidRPr="007D0B36">
        <w:rPr>
          <w:rFonts w:ascii="Times New Roman" w:hAnsi="Times New Roman" w:cs="Times New Roman"/>
          <w:i/>
          <w:iCs/>
        </w:rPr>
        <w:t>Особенности оценки предметных результатов по отдельному учебному предмету фиксируются в приложении</w:t>
      </w:r>
      <w:r w:rsidR="00634E72" w:rsidRPr="007D0B36">
        <w:rPr>
          <w:rFonts w:ascii="Times New Roman" w:hAnsi="Times New Roman" w:cs="Times New Roman"/>
          <w:i/>
          <w:iCs/>
        </w:rPr>
        <w:t xml:space="preserve"> 2</w:t>
      </w:r>
      <w:r w:rsidRPr="007D0B36">
        <w:rPr>
          <w:rFonts w:ascii="Times New Roman" w:hAnsi="Times New Roman" w:cs="Times New Roman"/>
          <w:i/>
          <w:iCs/>
        </w:rPr>
        <w:t xml:space="preserve"> к ООП НОО.</w:t>
      </w:r>
    </w:p>
    <w:p w14:paraId="18A2B9F1" w14:textId="77777777" w:rsidR="00EA0B2E" w:rsidRPr="007D0B36" w:rsidRDefault="00EA0B2E" w:rsidP="00E92460">
      <w:pPr>
        <w:pStyle w:val="aa"/>
        <w:ind w:left="-284"/>
        <w:rPr>
          <w:rFonts w:ascii="Times New Roman" w:hAnsi="Times New Roman" w:cs="Times New Roman"/>
        </w:rPr>
      </w:pPr>
      <w:r w:rsidRPr="007D0B36">
        <w:rPr>
          <w:rFonts w:ascii="Times New Roman" w:hAnsi="Times New Roman" w:cs="Times New Roman"/>
        </w:rPr>
        <w:t>Описание оценки предметных результатов по отдельному учебному предмету включает:</w:t>
      </w:r>
    </w:p>
    <w:p w14:paraId="35C404AE" w14:textId="37792A93" w:rsidR="00EA0B2E" w:rsidRPr="007D0B36" w:rsidRDefault="00E92460" w:rsidP="00E92460">
      <w:pPr>
        <w:pStyle w:val="aa"/>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CD2ED1D" w:rsidR="00EA0B2E" w:rsidRPr="007D0B36" w:rsidRDefault="00E92460" w:rsidP="00E92460">
      <w:pPr>
        <w:pStyle w:val="aa"/>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7FA567DB" w14:textId="10C21558" w:rsidR="00EA0B2E" w:rsidRDefault="00E92460" w:rsidP="00E92460">
      <w:pPr>
        <w:pStyle w:val="aa"/>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418ED703" w14:textId="77777777" w:rsidR="00B140A3" w:rsidRPr="00B140A3" w:rsidRDefault="00B140A3" w:rsidP="00E92460">
      <w:pPr>
        <w:pStyle w:val="aa"/>
        <w:ind w:left="-284"/>
        <w:rPr>
          <w:rFonts w:ascii="Times New Roman" w:hAnsi="Times New Roman" w:cs="Times New Roman"/>
        </w:rPr>
      </w:pPr>
    </w:p>
    <w:p w14:paraId="031EB21A" w14:textId="4366EB72" w:rsidR="00EA0B2E" w:rsidRPr="00EE05CE" w:rsidRDefault="009C082A" w:rsidP="005D29C7">
      <w:pPr>
        <w:pStyle w:val="3"/>
        <w:numPr>
          <w:ilvl w:val="2"/>
          <w:numId w:val="256"/>
        </w:numPr>
        <w:ind w:left="-284" w:firstLine="0"/>
        <w:jc w:val="left"/>
        <w:rPr>
          <w:b/>
          <w:sz w:val="22"/>
          <w:szCs w:val="22"/>
        </w:rPr>
      </w:pPr>
      <w:bookmarkStart w:id="48" w:name="_Toc144929870"/>
      <w:bookmarkStart w:id="49" w:name="_Toc146507163"/>
      <w:r w:rsidRPr="00EE05CE">
        <w:rPr>
          <w:b/>
          <w:sz w:val="22"/>
          <w:szCs w:val="22"/>
        </w:rPr>
        <w:t xml:space="preserve">Особенности оценки </w:t>
      </w:r>
      <w:r w:rsidR="00EA0B2E" w:rsidRPr="00EE05CE">
        <w:rPr>
          <w:b/>
          <w:sz w:val="22"/>
          <w:szCs w:val="22"/>
        </w:rPr>
        <w:t>метапредметных результатов</w:t>
      </w:r>
      <w:bookmarkEnd w:id="48"/>
      <w:bookmarkEnd w:id="49"/>
    </w:p>
    <w:p w14:paraId="4BA34ADD" w14:textId="77777777" w:rsidR="00EA0B2E" w:rsidRPr="007D0B36" w:rsidRDefault="00EA0B2E" w:rsidP="00E92460">
      <w:pPr>
        <w:pStyle w:val="aa"/>
        <w:spacing w:line="276" w:lineRule="auto"/>
        <w:ind w:left="-284"/>
        <w:rPr>
          <w:rFonts w:ascii="Times New Roman" w:hAnsi="Times New Roman" w:cs="Times New Roman"/>
          <w:i/>
          <w:iCs/>
        </w:rPr>
      </w:pPr>
      <w:r w:rsidRPr="007D0B36">
        <w:rPr>
          <w:rFonts w:ascii="Times New Roman" w:hAnsi="Times New Roman" w:cs="Times New Roman"/>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7D0B36">
        <w:rPr>
          <w:rFonts w:ascii="Times New Roman" w:hAnsi="Times New Roman" w:cs="Times New Roman"/>
          <w:i/>
          <w:iCs/>
        </w:rPr>
        <w:t>совокупность познавательных, коммуникативных и регулятивных универсальных учебных действий.</w:t>
      </w:r>
    </w:p>
    <w:p w14:paraId="527BE732"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b/>
          <w:bCs/>
        </w:rPr>
        <w:t>Оценка метапредметных результатов</w:t>
      </w:r>
      <w:r w:rsidRPr="007D0B36">
        <w:rPr>
          <w:rFonts w:ascii="Times New Roman" w:hAnsi="Times New Roman" w:cs="Times New Roman"/>
        </w:rPr>
        <w:t xml:space="preserve"> проводится с целью определения сформированности:</w:t>
      </w:r>
    </w:p>
    <w:p w14:paraId="0E8A9590" w14:textId="69EF6601"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познавательных универсальных учебных действий;</w:t>
      </w:r>
    </w:p>
    <w:p w14:paraId="75986231" w14:textId="64D2FE57"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коммуникативных универсальных учебных действий;</w:t>
      </w:r>
    </w:p>
    <w:p w14:paraId="71FBEA6F" w14:textId="65230AAD"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регулятивных универсальных учебных действий.</w:t>
      </w:r>
    </w:p>
    <w:p w14:paraId="685D8F3F"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rPr>
        <w:t xml:space="preserve">Овладение </w:t>
      </w:r>
      <w:r w:rsidRPr="007D0B36">
        <w:rPr>
          <w:rFonts w:ascii="Times New Roman" w:hAnsi="Times New Roman" w:cs="Times New Roman"/>
          <w:i/>
          <w:iCs/>
          <w:u w:val="single"/>
        </w:rPr>
        <w:t>познавательными универсальными учебными действиями</w:t>
      </w:r>
      <w:r w:rsidRPr="007D0B36">
        <w:rPr>
          <w:rFonts w:ascii="Times New Roman" w:hAnsi="Times New Roman" w:cs="Times New Roman"/>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rPr>
        <w:t xml:space="preserve">Овладение </w:t>
      </w:r>
      <w:r w:rsidRPr="007D0B36">
        <w:rPr>
          <w:rFonts w:ascii="Times New Roman" w:hAnsi="Times New Roman" w:cs="Times New Roman"/>
          <w:i/>
          <w:iCs/>
        </w:rPr>
        <w:t>базовыми логическими действиями</w:t>
      </w:r>
      <w:r w:rsidRPr="007D0B36">
        <w:rPr>
          <w:rFonts w:ascii="Times New Roman" w:hAnsi="Times New Roman" w:cs="Times New Roman"/>
        </w:rPr>
        <w:t xml:space="preserve"> обеспечивает формирование у обучающихся следующих умений:</w:t>
      </w:r>
    </w:p>
    <w:p w14:paraId="7770CCCA" w14:textId="7C17B976"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сравнивать объекты, устанавливать основания для сравнения, устанавливать аналогии;</w:t>
      </w:r>
    </w:p>
    <w:p w14:paraId="3D6D5A8B" w14:textId="7AB52BAE"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объединять части объекта (объекты) по определенному признаку;</w:t>
      </w:r>
    </w:p>
    <w:p w14:paraId="27375566" w14:textId="74BF2B6D"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определять существенный признак для классификации, классифицировать предложенные объекты;</w:t>
      </w:r>
    </w:p>
    <w:p w14:paraId="10D3E7CC" w14:textId="2DE7F539"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lastRenderedPageBreak/>
        <w:t xml:space="preserve">- </w:t>
      </w:r>
      <w:r w:rsidR="00EA0B2E" w:rsidRPr="007D0B36">
        <w:rPr>
          <w:rFonts w:ascii="Times New Roman" w:hAnsi="Times New Roman" w:cs="Times New Roman"/>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32F0B25B"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14:paraId="6AE18FAC" w14:textId="5E7D26B0"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rPr>
        <w:t xml:space="preserve">Овладение </w:t>
      </w:r>
      <w:r w:rsidRPr="007D0B36">
        <w:rPr>
          <w:rFonts w:ascii="Times New Roman" w:hAnsi="Times New Roman" w:cs="Times New Roman"/>
          <w:i/>
          <w:iCs/>
        </w:rPr>
        <w:t>базовыми исследовательскими действиями</w:t>
      </w:r>
      <w:r w:rsidRPr="007D0B36">
        <w:rPr>
          <w:rFonts w:ascii="Times New Roman" w:hAnsi="Times New Roman" w:cs="Times New Roman"/>
        </w:rPr>
        <w:t xml:space="preserve"> обеспечивает формирование у обучающихся следующих умений:</w:t>
      </w:r>
    </w:p>
    <w:p w14:paraId="5C81245B" w14:textId="3C8FB3AD" w:rsidR="00EA0B2E" w:rsidRPr="007D0B36" w:rsidRDefault="00E92460" w:rsidP="00E92460">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2D352DBF" w:rsidR="00EA0B2E" w:rsidRPr="007D0B36" w:rsidRDefault="00EB6C75" w:rsidP="00EB6C75">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 xml:space="preserve">с помощью </w:t>
      </w:r>
      <w:r w:rsidR="00A10DBE" w:rsidRPr="007D0B36">
        <w:rPr>
          <w:rFonts w:ascii="Times New Roman" w:hAnsi="Times New Roman" w:cs="Times New Roman"/>
        </w:rPr>
        <w:t>учителя</w:t>
      </w:r>
      <w:r w:rsidR="00EA0B2E" w:rsidRPr="007D0B36">
        <w:rPr>
          <w:rFonts w:ascii="Times New Roman" w:hAnsi="Times New Roman" w:cs="Times New Roman"/>
        </w:rPr>
        <w:t xml:space="preserve"> формулировать цель, планировать изменения объекта, ситуации;</w:t>
      </w:r>
    </w:p>
    <w:p w14:paraId="388B6994" w14:textId="71EE1114" w:rsidR="00EA0B2E" w:rsidRPr="007D0B36" w:rsidRDefault="00EB6C75" w:rsidP="00EB6C75">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14:paraId="575E2C3B" w14:textId="36437DB4" w:rsidR="00EA0B2E" w:rsidRPr="007D0B36" w:rsidRDefault="00EB6C75" w:rsidP="00EB6C75">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10487616" w:rsidR="00EA0B2E" w:rsidRPr="007D0B36" w:rsidRDefault="00EB6C75" w:rsidP="00EB6C75">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23FB9D0D" w:rsidR="00EA0B2E" w:rsidRPr="007D0B36" w:rsidRDefault="00EB6C75" w:rsidP="00EB6C75">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14:paraId="1520A19E"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i/>
          <w:iCs/>
        </w:rPr>
        <w:t>Работа с информацией</w:t>
      </w:r>
      <w:r w:rsidRPr="007D0B36">
        <w:rPr>
          <w:rFonts w:ascii="Times New Roman" w:hAnsi="Times New Roman" w:cs="Times New Roman"/>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BA6C32F"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выбирать источник получения информации;</w:t>
      </w:r>
    </w:p>
    <w:p w14:paraId="2AA7C5F8" w14:textId="1C324C2E"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14:paraId="0162929D" w14:textId="5586AE26"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 xml:space="preserve">распознавать достоверную и недостоверную информацию самостоятельно или на основании предложенного </w:t>
      </w:r>
      <w:r w:rsidR="00A10DBE" w:rsidRPr="007D0B36">
        <w:rPr>
          <w:rFonts w:ascii="Times New Roman" w:hAnsi="Times New Roman" w:cs="Times New Roman"/>
        </w:rPr>
        <w:t>учителем</w:t>
      </w:r>
      <w:r w:rsidR="00EA0B2E" w:rsidRPr="007D0B36">
        <w:rPr>
          <w:rFonts w:ascii="Times New Roman" w:hAnsi="Times New Roman" w:cs="Times New Roman"/>
        </w:rPr>
        <w:t xml:space="preserve"> способа ее проверки;</w:t>
      </w:r>
    </w:p>
    <w:p w14:paraId="3D9F4A81" w14:textId="1A3137AD"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22A4F663"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14:paraId="70343172" w14:textId="15188360"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самостоятельно создавать схемы, таблицы для представления информации.</w:t>
      </w:r>
    </w:p>
    <w:p w14:paraId="1D59C698"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rPr>
        <w:t xml:space="preserve">Овладение </w:t>
      </w:r>
      <w:r w:rsidRPr="007D0B36">
        <w:rPr>
          <w:rFonts w:ascii="Times New Roman" w:hAnsi="Times New Roman" w:cs="Times New Roman"/>
          <w:i/>
          <w:iCs/>
          <w:u w:val="single"/>
        </w:rPr>
        <w:t>универсальными учебными коммуникативными действиями</w:t>
      </w:r>
      <w:r w:rsidRPr="007D0B36">
        <w:rPr>
          <w:rFonts w:ascii="Times New Roman" w:hAnsi="Times New Roman" w:cs="Times New Roman"/>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i/>
          <w:iCs/>
        </w:rPr>
        <w:t>Общение</w:t>
      </w:r>
      <w:r w:rsidRPr="007D0B36">
        <w:rPr>
          <w:rFonts w:ascii="Times New Roman" w:hAnsi="Times New Roman" w:cs="Times New Roman"/>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61E2C812"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14:paraId="6EFD56BD" w14:textId="3F34BF6E"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5E85C8AF"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корректно и аргументированно высказывать свое мнение;</w:t>
      </w:r>
    </w:p>
    <w:p w14:paraId="729DE1C9" w14:textId="78D2A32D"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строить речевое высказывание в соответствии с поставленной задачей;</w:t>
      </w:r>
    </w:p>
    <w:p w14:paraId="2DEBD28F" w14:textId="5C29B4BE"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создавать устные и письменные тексты (описание, рассуждение, повествование);</w:t>
      </w:r>
    </w:p>
    <w:p w14:paraId="4AF97936" w14:textId="12ADB808"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готовить небольшие публичные выступления;</w:t>
      </w:r>
    </w:p>
    <w:p w14:paraId="5FABEE79" w14:textId="33A61A79"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подбирать иллюстративный материал (рисунки, фото, плакаты) к тексту выступления;</w:t>
      </w:r>
    </w:p>
    <w:p w14:paraId="61E87A56"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i/>
          <w:iCs/>
        </w:rPr>
        <w:t>Совместная деятельность</w:t>
      </w:r>
      <w:r w:rsidRPr="007D0B36">
        <w:rPr>
          <w:rFonts w:ascii="Times New Roman" w:hAnsi="Times New Roman" w:cs="Times New Roman"/>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1F938797"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27090D78"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10BFC8B5"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lastRenderedPageBreak/>
        <w:t xml:space="preserve">- </w:t>
      </w:r>
      <w:r w:rsidR="00EA0B2E" w:rsidRPr="007D0B36">
        <w:rPr>
          <w:rFonts w:ascii="Times New Roman" w:hAnsi="Times New Roman" w:cs="Times New Roman"/>
        </w:rPr>
        <w:t>ответственно выполнять свою часть работы;</w:t>
      </w:r>
    </w:p>
    <w:p w14:paraId="4802324F" w14:textId="569CDDCB"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оценивать свой вклад в общий результат;</w:t>
      </w:r>
    </w:p>
    <w:p w14:paraId="1750EA33" w14:textId="1D87F2D5" w:rsidR="00EA0B2E" w:rsidRPr="007D0B36" w:rsidRDefault="00B8541A" w:rsidP="00B8541A">
      <w:pPr>
        <w:pStyle w:val="aa"/>
        <w:spacing w:line="276" w:lineRule="auto"/>
        <w:ind w:left="-284"/>
        <w:rPr>
          <w:rFonts w:ascii="Times New Roman" w:hAnsi="Times New Roman" w:cs="Times New Roman"/>
        </w:rPr>
      </w:pPr>
      <w:r>
        <w:rPr>
          <w:rFonts w:ascii="Times New Roman" w:hAnsi="Times New Roman" w:cs="Times New Roman"/>
        </w:rPr>
        <w:t xml:space="preserve">- </w:t>
      </w:r>
      <w:r w:rsidR="00EA0B2E" w:rsidRPr="007D0B36">
        <w:rPr>
          <w:rFonts w:ascii="Times New Roman" w:hAnsi="Times New Roman" w:cs="Times New Roman"/>
        </w:rPr>
        <w:t>выполнять совместные проектные задания с опорой на предложенные образцы.</w:t>
      </w:r>
    </w:p>
    <w:p w14:paraId="163576C7" w14:textId="7777777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rPr>
        <w:t xml:space="preserve">Овладение </w:t>
      </w:r>
      <w:r w:rsidRPr="007D0B36">
        <w:rPr>
          <w:rFonts w:ascii="Times New Roman" w:hAnsi="Times New Roman" w:cs="Times New Roman"/>
          <w:i/>
          <w:iCs/>
          <w:u w:val="single"/>
        </w:rPr>
        <w:t>регулятивными универсальными учебными действиями</w:t>
      </w:r>
      <w:r w:rsidRPr="007D0B36">
        <w:rPr>
          <w:rFonts w:ascii="Times New Roman" w:hAnsi="Times New Roman" w:cs="Times New Roman"/>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rPr>
        <w:t xml:space="preserve">Оценка достижения метапредметных результатов осуществляется как </w:t>
      </w:r>
      <w:r w:rsidR="00C16B53" w:rsidRPr="007D0B36">
        <w:rPr>
          <w:rFonts w:ascii="Times New Roman" w:hAnsi="Times New Roman" w:cs="Times New Roman"/>
        </w:rPr>
        <w:t>учителем</w:t>
      </w:r>
      <w:r w:rsidRPr="007D0B36">
        <w:rPr>
          <w:rFonts w:ascii="Times New Roman" w:hAnsi="Times New Roman" w:cs="Times New Roman"/>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0C8EB2CD" w:rsidR="00EA0B2E" w:rsidRPr="007D0B36" w:rsidRDefault="00EA0B2E" w:rsidP="00E92460">
      <w:pPr>
        <w:pStyle w:val="aa"/>
        <w:spacing w:line="276" w:lineRule="auto"/>
        <w:ind w:left="-284"/>
        <w:rPr>
          <w:rFonts w:ascii="Times New Roman" w:hAnsi="Times New Roman" w:cs="Times New Roman"/>
        </w:rPr>
      </w:pPr>
      <w:r w:rsidRPr="007D0B36">
        <w:rPr>
          <w:rFonts w:ascii="Times New Roman" w:hAnsi="Times New Roman" w:cs="Times New Roman"/>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r w:rsidR="00B87655">
        <w:rPr>
          <w:rFonts w:ascii="Times New Roman" w:hAnsi="Times New Roman" w:cs="Times New Roman"/>
        </w:rPr>
        <w:t xml:space="preserve"> </w:t>
      </w:r>
    </w:p>
    <w:p w14:paraId="75160B79" w14:textId="0CA251A2" w:rsidR="003D3369" w:rsidRPr="007D0B36" w:rsidRDefault="00B8541A" w:rsidP="007D0B36">
      <w:pPr>
        <w:spacing w:line="276" w:lineRule="auto"/>
        <w:ind w:firstLine="567"/>
        <w:jc w:val="left"/>
        <w:rPr>
          <w:rFonts w:cs="Times New Roman"/>
          <w:b/>
          <w:bCs/>
          <w:sz w:val="22"/>
        </w:rPr>
      </w:pPr>
      <w:r>
        <w:rPr>
          <w:rFonts w:cs="Times New Roman"/>
          <w:b/>
          <w:bCs/>
          <w:sz w:val="22"/>
        </w:rPr>
        <w:t xml:space="preserve">                     </w:t>
      </w:r>
      <w:r w:rsidR="003D3369" w:rsidRPr="007D0B36">
        <w:rPr>
          <w:rFonts w:cs="Times New Roman"/>
          <w:b/>
          <w:bCs/>
          <w:sz w:val="22"/>
        </w:rPr>
        <w:t>Процедуры оценки метапредметных результатов</w:t>
      </w:r>
    </w:p>
    <w:p w14:paraId="56DFFA36" w14:textId="265D56FF" w:rsidR="00B8541A" w:rsidRDefault="00B8541A" w:rsidP="007D0B36">
      <w:pPr>
        <w:spacing w:line="276" w:lineRule="auto"/>
        <w:ind w:firstLine="567"/>
        <w:jc w:val="left"/>
        <w:rPr>
          <w:rFonts w:cs="Times New Roman"/>
          <w:sz w:val="22"/>
        </w:rPr>
      </w:pPr>
      <w:r>
        <w:rPr>
          <w:rFonts w:cs="Times New Roman"/>
          <w:sz w:val="22"/>
        </w:rPr>
        <w:t xml:space="preserve">   </w:t>
      </w:r>
      <w:r w:rsidR="003D3369" w:rsidRPr="007D0B36">
        <w:rPr>
          <w:rFonts w:cs="Times New Roman"/>
          <w:sz w:val="22"/>
        </w:rPr>
        <w:t xml:space="preserve">Содержание и периодичность внутришкольного мониторинга по оценке достижения </w:t>
      </w:r>
      <w:r>
        <w:rPr>
          <w:rFonts w:cs="Times New Roman"/>
          <w:sz w:val="22"/>
        </w:rPr>
        <w:t xml:space="preserve"> </w:t>
      </w:r>
    </w:p>
    <w:p w14:paraId="69C30B47" w14:textId="7D9FA01E" w:rsidR="003D3369" w:rsidRPr="007D0B36" w:rsidRDefault="00B8541A" w:rsidP="007D0B36">
      <w:pPr>
        <w:spacing w:line="276" w:lineRule="auto"/>
        <w:ind w:firstLine="567"/>
        <w:jc w:val="left"/>
        <w:rPr>
          <w:rFonts w:cs="Times New Roman"/>
          <w:sz w:val="22"/>
        </w:rPr>
      </w:pPr>
      <w:r>
        <w:rPr>
          <w:rFonts w:cs="Times New Roman"/>
          <w:sz w:val="22"/>
        </w:rPr>
        <w:t xml:space="preserve">                                         </w:t>
      </w:r>
      <w:r w:rsidR="003D3369" w:rsidRPr="007D0B36">
        <w:rPr>
          <w:rFonts w:cs="Times New Roman"/>
          <w:sz w:val="22"/>
        </w:rPr>
        <w:t xml:space="preserve">метапредметных результатов*: </w:t>
      </w:r>
    </w:p>
    <w:tbl>
      <w:tblPr>
        <w:tblStyle w:val="ad"/>
        <w:tblW w:w="5085" w:type="pct"/>
        <w:tblLayout w:type="fixed"/>
        <w:tblLook w:val="04A0" w:firstRow="1" w:lastRow="0" w:firstColumn="1" w:lastColumn="0" w:noHBand="0" w:noVBand="1"/>
      </w:tblPr>
      <w:tblGrid>
        <w:gridCol w:w="1992"/>
        <w:gridCol w:w="1853"/>
        <w:gridCol w:w="803"/>
        <w:gridCol w:w="1913"/>
        <w:gridCol w:w="2051"/>
        <w:gridCol w:w="1844"/>
      </w:tblGrid>
      <w:tr w:rsidR="00055A9E" w:rsidRPr="00380B18" w14:paraId="279C1932" w14:textId="77777777" w:rsidTr="007D0B36">
        <w:tc>
          <w:tcPr>
            <w:tcW w:w="952" w:type="pct"/>
            <w:vMerge w:val="restart"/>
            <w:vAlign w:val="center"/>
          </w:tcPr>
          <w:p w14:paraId="7A949967" w14:textId="77777777" w:rsidR="003D3369" w:rsidRPr="007D0B36" w:rsidRDefault="003D3369" w:rsidP="00035DA0">
            <w:pPr>
              <w:ind w:firstLine="30"/>
              <w:jc w:val="center"/>
              <w:rPr>
                <w:rFonts w:cs="Times New Roman"/>
                <w:b/>
                <w:bCs/>
                <w:sz w:val="22"/>
                <w:szCs w:val="24"/>
              </w:rPr>
            </w:pPr>
            <w:r w:rsidRPr="007D0B36">
              <w:rPr>
                <w:rFonts w:cs="Times New Roman"/>
                <w:b/>
                <w:bCs/>
                <w:sz w:val="22"/>
                <w:szCs w:val="24"/>
              </w:rPr>
              <w:t>Направление деятельности</w:t>
            </w:r>
          </w:p>
        </w:tc>
        <w:tc>
          <w:tcPr>
            <w:tcW w:w="886" w:type="pct"/>
            <w:vMerge w:val="restart"/>
            <w:vAlign w:val="center"/>
          </w:tcPr>
          <w:p w14:paraId="31CDF2DD" w14:textId="77777777" w:rsidR="003D3369" w:rsidRPr="007D0B36" w:rsidRDefault="003D3369" w:rsidP="00035DA0">
            <w:pPr>
              <w:ind w:firstLine="30"/>
              <w:jc w:val="center"/>
              <w:rPr>
                <w:rFonts w:cs="Times New Roman"/>
                <w:b/>
                <w:bCs/>
                <w:sz w:val="22"/>
                <w:szCs w:val="24"/>
              </w:rPr>
            </w:pPr>
            <w:r w:rsidRPr="007D0B36">
              <w:rPr>
                <w:rFonts w:cs="Times New Roman"/>
                <w:b/>
                <w:bCs/>
                <w:sz w:val="22"/>
                <w:szCs w:val="24"/>
              </w:rPr>
              <w:t>Ответственные</w:t>
            </w:r>
          </w:p>
        </w:tc>
        <w:tc>
          <w:tcPr>
            <w:tcW w:w="384" w:type="pct"/>
            <w:vAlign w:val="center"/>
          </w:tcPr>
          <w:p w14:paraId="44EAD83C" w14:textId="7FA9EF13" w:rsidR="003D3369" w:rsidRPr="007D0B36" w:rsidRDefault="003D3369" w:rsidP="00035DA0">
            <w:pPr>
              <w:ind w:firstLine="30"/>
              <w:jc w:val="center"/>
              <w:rPr>
                <w:rFonts w:cs="Times New Roman"/>
                <w:b/>
                <w:bCs/>
                <w:sz w:val="22"/>
                <w:szCs w:val="24"/>
              </w:rPr>
            </w:pPr>
            <w:r w:rsidRPr="007D0B36">
              <w:rPr>
                <w:rFonts w:cs="Times New Roman"/>
                <w:b/>
                <w:bCs/>
                <w:sz w:val="22"/>
                <w:szCs w:val="24"/>
              </w:rPr>
              <w:t>1 класс</w:t>
            </w:r>
          </w:p>
        </w:tc>
        <w:tc>
          <w:tcPr>
            <w:tcW w:w="915" w:type="pct"/>
            <w:vAlign w:val="center"/>
          </w:tcPr>
          <w:p w14:paraId="0076485F" w14:textId="4C7DFE6A" w:rsidR="003D3369" w:rsidRPr="007D0B36" w:rsidRDefault="003D3369" w:rsidP="00035DA0">
            <w:pPr>
              <w:ind w:firstLine="30"/>
              <w:jc w:val="center"/>
              <w:rPr>
                <w:rFonts w:cs="Times New Roman"/>
                <w:b/>
                <w:bCs/>
                <w:sz w:val="22"/>
                <w:szCs w:val="24"/>
              </w:rPr>
            </w:pPr>
            <w:r w:rsidRPr="007D0B36">
              <w:rPr>
                <w:rFonts w:cs="Times New Roman"/>
                <w:b/>
                <w:bCs/>
                <w:sz w:val="22"/>
                <w:szCs w:val="24"/>
              </w:rPr>
              <w:t>2 класс</w:t>
            </w:r>
          </w:p>
        </w:tc>
        <w:tc>
          <w:tcPr>
            <w:tcW w:w="981" w:type="pct"/>
            <w:vAlign w:val="center"/>
          </w:tcPr>
          <w:p w14:paraId="54C31E6E" w14:textId="4FC4EC68" w:rsidR="003D3369" w:rsidRPr="007D0B36" w:rsidRDefault="003D3369" w:rsidP="00035DA0">
            <w:pPr>
              <w:ind w:firstLine="30"/>
              <w:jc w:val="center"/>
              <w:rPr>
                <w:rFonts w:cs="Times New Roman"/>
                <w:b/>
                <w:bCs/>
                <w:sz w:val="22"/>
                <w:szCs w:val="24"/>
              </w:rPr>
            </w:pPr>
            <w:r w:rsidRPr="007D0B36">
              <w:rPr>
                <w:rFonts w:cs="Times New Roman"/>
                <w:b/>
                <w:bCs/>
                <w:sz w:val="22"/>
                <w:szCs w:val="24"/>
              </w:rPr>
              <w:t>3 класс</w:t>
            </w:r>
          </w:p>
        </w:tc>
        <w:tc>
          <w:tcPr>
            <w:tcW w:w="881" w:type="pct"/>
            <w:vAlign w:val="center"/>
          </w:tcPr>
          <w:p w14:paraId="5C734B76" w14:textId="45142133" w:rsidR="003D3369" w:rsidRPr="007D0B36" w:rsidRDefault="003D3369" w:rsidP="00035DA0">
            <w:pPr>
              <w:ind w:firstLine="30"/>
              <w:jc w:val="center"/>
              <w:rPr>
                <w:rFonts w:cs="Times New Roman"/>
                <w:b/>
                <w:bCs/>
                <w:sz w:val="22"/>
                <w:szCs w:val="24"/>
              </w:rPr>
            </w:pPr>
            <w:r w:rsidRPr="007D0B36">
              <w:rPr>
                <w:rFonts w:cs="Times New Roman"/>
                <w:b/>
                <w:bCs/>
                <w:sz w:val="22"/>
                <w:szCs w:val="24"/>
              </w:rPr>
              <w:t>4 класс</w:t>
            </w:r>
          </w:p>
        </w:tc>
      </w:tr>
      <w:tr w:rsidR="00055A9E" w:rsidRPr="00380B18" w14:paraId="023A4C3C" w14:textId="3054914A" w:rsidTr="007D0B36">
        <w:tc>
          <w:tcPr>
            <w:tcW w:w="952" w:type="pct"/>
            <w:vMerge/>
            <w:vAlign w:val="center"/>
          </w:tcPr>
          <w:p w14:paraId="2A7F5241" w14:textId="77777777" w:rsidR="003D3369" w:rsidRPr="007D0B36" w:rsidRDefault="003D3369" w:rsidP="00035DA0">
            <w:pPr>
              <w:ind w:firstLine="30"/>
              <w:jc w:val="center"/>
              <w:rPr>
                <w:rFonts w:cs="Times New Roman"/>
                <w:b/>
                <w:bCs/>
                <w:sz w:val="22"/>
                <w:szCs w:val="24"/>
              </w:rPr>
            </w:pPr>
          </w:p>
        </w:tc>
        <w:tc>
          <w:tcPr>
            <w:tcW w:w="886" w:type="pct"/>
            <w:vMerge/>
            <w:vAlign w:val="center"/>
          </w:tcPr>
          <w:p w14:paraId="71835F34" w14:textId="77777777" w:rsidR="003D3369" w:rsidRPr="007D0B36" w:rsidRDefault="003D3369" w:rsidP="00035DA0">
            <w:pPr>
              <w:ind w:firstLine="30"/>
              <w:jc w:val="center"/>
              <w:rPr>
                <w:rFonts w:cs="Times New Roman"/>
                <w:b/>
                <w:bCs/>
                <w:sz w:val="22"/>
                <w:szCs w:val="24"/>
              </w:rPr>
            </w:pPr>
          </w:p>
        </w:tc>
        <w:tc>
          <w:tcPr>
            <w:tcW w:w="3162" w:type="pct"/>
            <w:gridSpan w:val="4"/>
            <w:vAlign w:val="center"/>
          </w:tcPr>
          <w:p w14:paraId="57E834B1" w14:textId="77777777" w:rsidR="003D3369" w:rsidRPr="007D0B36" w:rsidRDefault="003D3369" w:rsidP="00035DA0">
            <w:pPr>
              <w:ind w:firstLine="30"/>
              <w:jc w:val="center"/>
              <w:rPr>
                <w:rFonts w:cs="Times New Roman"/>
                <w:b/>
                <w:bCs/>
                <w:sz w:val="22"/>
                <w:szCs w:val="24"/>
              </w:rPr>
            </w:pPr>
            <w:r w:rsidRPr="007D0B36">
              <w:rPr>
                <w:rFonts w:cs="Times New Roman"/>
                <w:b/>
                <w:bCs/>
                <w:sz w:val="22"/>
                <w:szCs w:val="24"/>
              </w:rPr>
              <w:t>Форма мониторинга</w:t>
            </w:r>
          </w:p>
        </w:tc>
      </w:tr>
      <w:tr w:rsidR="00055A9E" w:rsidRPr="00380B18" w14:paraId="6D602925" w14:textId="77777777" w:rsidTr="007D0B36">
        <w:tc>
          <w:tcPr>
            <w:tcW w:w="952" w:type="pct"/>
            <w:vMerge w:val="restart"/>
          </w:tcPr>
          <w:p w14:paraId="118B5CC9" w14:textId="77777777" w:rsidR="003D3369" w:rsidRPr="007D0B36" w:rsidRDefault="003D3369" w:rsidP="00035DA0">
            <w:pPr>
              <w:ind w:firstLine="30"/>
              <w:rPr>
                <w:rFonts w:cs="Times New Roman"/>
                <w:sz w:val="22"/>
                <w:szCs w:val="24"/>
              </w:rPr>
            </w:pPr>
            <w:r w:rsidRPr="007D0B36">
              <w:rPr>
                <w:rFonts w:cs="Times New Roman"/>
                <w:sz w:val="22"/>
                <w:szCs w:val="24"/>
              </w:rPr>
              <w:t>Внутришкольный мониторинг «Оценка метапредметных результатов»</w:t>
            </w:r>
          </w:p>
          <w:p w14:paraId="2A734D56" w14:textId="77777777" w:rsidR="003D3369" w:rsidRPr="007D0B36" w:rsidRDefault="003D3369" w:rsidP="00035DA0">
            <w:pPr>
              <w:ind w:firstLine="30"/>
              <w:jc w:val="center"/>
              <w:rPr>
                <w:rFonts w:cs="Times New Roman"/>
                <w:sz w:val="22"/>
                <w:szCs w:val="24"/>
              </w:rPr>
            </w:pPr>
          </w:p>
        </w:tc>
        <w:tc>
          <w:tcPr>
            <w:tcW w:w="886" w:type="pct"/>
            <w:vMerge w:val="restart"/>
          </w:tcPr>
          <w:p w14:paraId="246A9D35" w14:textId="77777777" w:rsidR="003D3369" w:rsidRPr="007D0B36" w:rsidRDefault="003D3369" w:rsidP="00035DA0">
            <w:pPr>
              <w:ind w:firstLine="30"/>
              <w:jc w:val="center"/>
              <w:rPr>
                <w:rFonts w:cs="Times New Roman"/>
                <w:sz w:val="22"/>
                <w:szCs w:val="24"/>
              </w:rPr>
            </w:pPr>
            <w:r w:rsidRPr="007D0B36">
              <w:rPr>
                <w:rFonts w:cs="Times New Roman"/>
                <w:sz w:val="22"/>
                <w:szCs w:val="24"/>
              </w:rPr>
              <w:t>Администрация</w:t>
            </w:r>
          </w:p>
        </w:tc>
        <w:tc>
          <w:tcPr>
            <w:tcW w:w="384" w:type="pct"/>
          </w:tcPr>
          <w:p w14:paraId="291DC03D" w14:textId="07B94C0E" w:rsidR="003D3369" w:rsidRPr="007D0B36" w:rsidRDefault="003D3369" w:rsidP="00035DA0">
            <w:pPr>
              <w:ind w:firstLine="30"/>
              <w:jc w:val="center"/>
              <w:rPr>
                <w:rFonts w:cs="Times New Roman"/>
                <w:sz w:val="22"/>
                <w:szCs w:val="24"/>
              </w:rPr>
            </w:pPr>
          </w:p>
        </w:tc>
        <w:tc>
          <w:tcPr>
            <w:tcW w:w="915" w:type="pct"/>
          </w:tcPr>
          <w:p w14:paraId="7564B0A9" w14:textId="79A4D06A" w:rsidR="003D3369" w:rsidRPr="007D0B36" w:rsidRDefault="00AE0EC4" w:rsidP="00035DA0">
            <w:pPr>
              <w:ind w:firstLine="30"/>
              <w:jc w:val="center"/>
              <w:rPr>
                <w:rFonts w:cs="Times New Roman"/>
                <w:sz w:val="22"/>
                <w:szCs w:val="24"/>
              </w:rPr>
            </w:pPr>
            <w:r w:rsidRPr="007D0B36">
              <w:rPr>
                <w:rFonts w:cs="Times New Roman"/>
                <w:sz w:val="22"/>
                <w:szCs w:val="24"/>
              </w:rPr>
              <w:t>Диагностическая работа по оценке читательской грамотности</w:t>
            </w:r>
          </w:p>
        </w:tc>
        <w:tc>
          <w:tcPr>
            <w:tcW w:w="981" w:type="pct"/>
          </w:tcPr>
          <w:p w14:paraId="773E1A55" w14:textId="71DC0D78" w:rsidR="003D3369" w:rsidRPr="007D0B36" w:rsidRDefault="00AE0EC4" w:rsidP="00035DA0">
            <w:pPr>
              <w:ind w:firstLine="30"/>
              <w:jc w:val="center"/>
              <w:rPr>
                <w:rFonts w:cs="Times New Roman"/>
                <w:sz w:val="22"/>
                <w:szCs w:val="24"/>
              </w:rPr>
            </w:pPr>
            <w:r w:rsidRPr="007D0B36">
              <w:rPr>
                <w:rFonts w:cs="Times New Roman"/>
                <w:sz w:val="22"/>
                <w:szCs w:val="24"/>
              </w:rPr>
              <w:t>Диагностическая работа по оценке ИКТ (цифровой) грамотности</w:t>
            </w:r>
            <w:r w:rsidR="003D3369" w:rsidRPr="007D0B36">
              <w:rPr>
                <w:rFonts w:cs="Times New Roman"/>
                <w:sz w:val="22"/>
                <w:szCs w:val="24"/>
              </w:rPr>
              <w:t xml:space="preserve"> </w:t>
            </w:r>
          </w:p>
        </w:tc>
        <w:tc>
          <w:tcPr>
            <w:tcW w:w="881" w:type="pct"/>
          </w:tcPr>
          <w:p w14:paraId="54131566" w14:textId="458D967C" w:rsidR="003D3369" w:rsidRPr="007D0B36" w:rsidRDefault="003D3369" w:rsidP="00035DA0">
            <w:pPr>
              <w:ind w:firstLine="30"/>
              <w:jc w:val="center"/>
              <w:rPr>
                <w:rFonts w:cs="Times New Roman"/>
                <w:b/>
                <w:bCs/>
                <w:sz w:val="22"/>
                <w:szCs w:val="24"/>
              </w:rPr>
            </w:pPr>
            <w:r w:rsidRPr="007D0B36">
              <w:rPr>
                <w:rFonts w:cs="Times New Roman"/>
                <w:sz w:val="22"/>
                <w:szCs w:val="24"/>
              </w:rPr>
              <w:t>Письменная работа на межпредметной основ</w:t>
            </w:r>
            <w:r w:rsidR="00AE0EC4" w:rsidRPr="007D0B36">
              <w:rPr>
                <w:rFonts w:cs="Times New Roman"/>
                <w:sz w:val="22"/>
                <w:szCs w:val="24"/>
              </w:rPr>
              <w:t>е по оценке УУД</w:t>
            </w:r>
            <w:r w:rsidRPr="007D0B36">
              <w:rPr>
                <w:rFonts w:cs="Times New Roman"/>
                <w:b/>
                <w:bCs/>
                <w:sz w:val="22"/>
                <w:szCs w:val="24"/>
              </w:rPr>
              <w:t xml:space="preserve"> </w:t>
            </w:r>
          </w:p>
        </w:tc>
      </w:tr>
      <w:tr w:rsidR="00055A9E" w:rsidRPr="00380B18" w14:paraId="3600A353" w14:textId="56B57E0A" w:rsidTr="007D0B36">
        <w:tc>
          <w:tcPr>
            <w:tcW w:w="952" w:type="pct"/>
            <w:vMerge/>
          </w:tcPr>
          <w:p w14:paraId="1D1773DE" w14:textId="77777777" w:rsidR="003D3369" w:rsidRPr="007D0B36" w:rsidRDefault="003D3369" w:rsidP="00035DA0">
            <w:pPr>
              <w:ind w:firstLine="30"/>
              <w:rPr>
                <w:rFonts w:cs="Times New Roman"/>
                <w:sz w:val="22"/>
                <w:szCs w:val="24"/>
              </w:rPr>
            </w:pPr>
          </w:p>
        </w:tc>
        <w:tc>
          <w:tcPr>
            <w:tcW w:w="886" w:type="pct"/>
            <w:vMerge/>
          </w:tcPr>
          <w:p w14:paraId="27C4D634" w14:textId="77777777" w:rsidR="003D3369" w:rsidRPr="007D0B36" w:rsidRDefault="003D3369" w:rsidP="00035DA0">
            <w:pPr>
              <w:ind w:firstLine="30"/>
              <w:jc w:val="center"/>
              <w:rPr>
                <w:rFonts w:cs="Times New Roman"/>
                <w:sz w:val="22"/>
                <w:szCs w:val="24"/>
              </w:rPr>
            </w:pPr>
          </w:p>
        </w:tc>
        <w:tc>
          <w:tcPr>
            <w:tcW w:w="3162" w:type="pct"/>
            <w:gridSpan w:val="4"/>
          </w:tcPr>
          <w:p w14:paraId="455A5877" w14:textId="77777777" w:rsidR="003D3369" w:rsidRPr="007D0B36" w:rsidRDefault="003D3369" w:rsidP="00035DA0">
            <w:pPr>
              <w:ind w:firstLine="30"/>
              <w:jc w:val="center"/>
              <w:rPr>
                <w:rFonts w:cs="Times New Roman"/>
                <w:b/>
                <w:bCs/>
                <w:sz w:val="22"/>
                <w:szCs w:val="24"/>
              </w:rPr>
            </w:pPr>
            <w:r w:rsidRPr="007D0B36">
              <w:rPr>
                <w:rFonts w:cs="Times New Roman"/>
                <w:b/>
                <w:bCs/>
                <w:sz w:val="22"/>
                <w:szCs w:val="24"/>
              </w:rPr>
              <w:t>Сроки проведения</w:t>
            </w:r>
          </w:p>
        </w:tc>
      </w:tr>
      <w:tr w:rsidR="00055A9E" w:rsidRPr="00380B18" w14:paraId="728824DA" w14:textId="77777777" w:rsidTr="007D0B36">
        <w:tc>
          <w:tcPr>
            <w:tcW w:w="952" w:type="pct"/>
            <w:vMerge/>
          </w:tcPr>
          <w:p w14:paraId="518675AD" w14:textId="77777777" w:rsidR="003D3369" w:rsidRPr="007D0B36" w:rsidRDefault="003D3369" w:rsidP="00035DA0">
            <w:pPr>
              <w:ind w:firstLine="30"/>
              <w:rPr>
                <w:rFonts w:cs="Times New Roman"/>
                <w:sz w:val="22"/>
                <w:szCs w:val="24"/>
              </w:rPr>
            </w:pPr>
          </w:p>
        </w:tc>
        <w:tc>
          <w:tcPr>
            <w:tcW w:w="886" w:type="pct"/>
            <w:vMerge/>
          </w:tcPr>
          <w:p w14:paraId="2E5D557A" w14:textId="77777777" w:rsidR="003D3369" w:rsidRPr="007D0B36" w:rsidRDefault="003D3369" w:rsidP="00035DA0">
            <w:pPr>
              <w:ind w:firstLine="30"/>
              <w:jc w:val="center"/>
              <w:rPr>
                <w:rFonts w:cs="Times New Roman"/>
                <w:sz w:val="22"/>
                <w:szCs w:val="24"/>
              </w:rPr>
            </w:pPr>
          </w:p>
        </w:tc>
        <w:tc>
          <w:tcPr>
            <w:tcW w:w="384" w:type="pct"/>
          </w:tcPr>
          <w:p w14:paraId="4DA4E4D0" w14:textId="6AA77526" w:rsidR="003D3369" w:rsidRPr="007D0B36" w:rsidRDefault="003D3369" w:rsidP="00035DA0">
            <w:pPr>
              <w:ind w:firstLine="30"/>
              <w:jc w:val="center"/>
              <w:rPr>
                <w:rFonts w:cs="Times New Roman"/>
                <w:sz w:val="22"/>
                <w:szCs w:val="24"/>
              </w:rPr>
            </w:pPr>
          </w:p>
        </w:tc>
        <w:tc>
          <w:tcPr>
            <w:tcW w:w="915" w:type="pct"/>
          </w:tcPr>
          <w:p w14:paraId="49EAE1F1" w14:textId="77777777" w:rsidR="003D3369" w:rsidRPr="007D0B36" w:rsidRDefault="003D3369" w:rsidP="00035DA0">
            <w:pPr>
              <w:ind w:firstLine="30"/>
              <w:jc w:val="center"/>
              <w:rPr>
                <w:rFonts w:cs="Times New Roman"/>
                <w:sz w:val="22"/>
                <w:szCs w:val="24"/>
              </w:rPr>
            </w:pPr>
            <w:r w:rsidRPr="007D0B36">
              <w:rPr>
                <w:rFonts w:cs="Times New Roman"/>
                <w:sz w:val="22"/>
                <w:szCs w:val="24"/>
              </w:rPr>
              <w:t>Апрель</w:t>
            </w:r>
          </w:p>
        </w:tc>
        <w:tc>
          <w:tcPr>
            <w:tcW w:w="981" w:type="pct"/>
          </w:tcPr>
          <w:p w14:paraId="52EAC759" w14:textId="77777777" w:rsidR="003D3369" w:rsidRPr="007D0B36" w:rsidRDefault="003D3369" w:rsidP="00035DA0">
            <w:pPr>
              <w:ind w:firstLine="30"/>
              <w:jc w:val="center"/>
              <w:rPr>
                <w:rFonts w:cs="Times New Roman"/>
                <w:sz w:val="22"/>
                <w:szCs w:val="24"/>
              </w:rPr>
            </w:pPr>
            <w:r w:rsidRPr="007D0B36">
              <w:rPr>
                <w:rFonts w:cs="Times New Roman"/>
                <w:sz w:val="22"/>
                <w:szCs w:val="24"/>
              </w:rPr>
              <w:t>Апрель</w:t>
            </w:r>
          </w:p>
        </w:tc>
        <w:tc>
          <w:tcPr>
            <w:tcW w:w="881" w:type="pct"/>
          </w:tcPr>
          <w:p w14:paraId="13EE7149" w14:textId="77777777" w:rsidR="003D3369" w:rsidRPr="007D0B36" w:rsidRDefault="003D3369" w:rsidP="00035DA0">
            <w:pPr>
              <w:ind w:firstLine="30"/>
              <w:jc w:val="center"/>
              <w:rPr>
                <w:rFonts w:cs="Times New Roman"/>
                <w:sz w:val="22"/>
                <w:szCs w:val="24"/>
              </w:rPr>
            </w:pPr>
            <w:r w:rsidRPr="007D0B36">
              <w:rPr>
                <w:rFonts w:cs="Times New Roman"/>
                <w:sz w:val="22"/>
                <w:szCs w:val="24"/>
              </w:rPr>
              <w:t>Апрель</w:t>
            </w:r>
          </w:p>
        </w:tc>
      </w:tr>
    </w:tbl>
    <w:p w14:paraId="70EDFD29" w14:textId="362922C7" w:rsidR="003D3369" w:rsidRPr="00380B18" w:rsidRDefault="003D3369" w:rsidP="003D3369">
      <w:pPr>
        <w:jc w:val="center"/>
        <w:rPr>
          <w:sz w:val="24"/>
          <w:szCs w:val="24"/>
        </w:rPr>
      </w:pPr>
    </w:p>
    <w:p w14:paraId="0DB1A3DE" w14:textId="77777777" w:rsidR="003D3369" w:rsidRPr="007D0B36" w:rsidRDefault="003D3369" w:rsidP="007D0B36">
      <w:pPr>
        <w:spacing w:line="240" w:lineRule="atLeast"/>
        <w:ind w:firstLine="567"/>
        <w:jc w:val="left"/>
        <w:rPr>
          <w:rFonts w:cs="Times New Roman"/>
          <w:i/>
          <w:iCs/>
          <w:sz w:val="22"/>
        </w:rPr>
      </w:pPr>
      <w:r w:rsidRPr="007D0B36">
        <w:rPr>
          <w:rFonts w:cs="Times New Roman"/>
          <w:i/>
          <w:iCs/>
          <w:sz w:val="22"/>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7956421" w14:textId="498318C7" w:rsidR="00883925" w:rsidRPr="007D0B36" w:rsidRDefault="00883925" w:rsidP="00B8541A">
      <w:pPr>
        <w:spacing w:line="240" w:lineRule="atLeast"/>
        <w:ind w:left="-284" w:firstLine="0"/>
        <w:jc w:val="left"/>
        <w:rPr>
          <w:rFonts w:cs="Times New Roman"/>
          <w:sz w:val="22"/>
        </w:rPr>
      </w:pPr>
      <w:r w:rsidRPr="007D0B36">
        <w:rPr>
          <w:rFonts w:cs="Times New Roman"/>
          <w:sz w:val="22"/>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7D0B36">
        <w:rPr>
          <w:rFonts w:cs="Times New Roman"/>
          <w:sz w:val="22"/>
        </w:rPr>
        <w:t xml:space="preserve"> (кроме 1 класса)</w:t>
      </w:r>
      <w:r w:rsidRPr="007D0B36">
        <w:rPr>
          <w:rFonts w:cs="Times New Roman"/>
          <w:sz w:val="22"/>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492F1257" w14:textId="46EAE3E5" w:rsidR="00883925" w:rsidRPr="007D0B36" w:rsidRDefault="00883925" w:rsidP="00B8541A">
      <w:pPr>
        <w:spacing w:line="240" w:lineRule="atLeast"/>
        <w:ind w:left="-284" w:firstLine="0"/>
        <w:jc w:val="left"/>
        <w:rPr>
          <w:rFonts w:cs="Times New Roman"/>
          <w:sz w:val="22"/>
        </w:rPr>
      </w:pPr>
      <w:r w:rsidRPr="007D0B36">
        <w:rPr>
          <w:rFonts w:cs="Times New Roman"/>
          <w:sz w:val="22"/>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100EF463" w14:textId="6C605EAB" w:rsidR="00EA0B2E" w:rsidRPr="007D0B36" w:rsidRDefault="00B8541A" w:rsidP="00B8541A">
      <w:pPr>
        <w:spacing w:line="240" w:lineRule="atLeast"/>
        <w:ind w:left="-284" w:firstLine="0"/>
        <w:jc w:val="left"/>
        <w:rPr>
          <w:rFonts w:cs="Times New Roman"/>
          <w:sz w:val="22"/>
        </w:rPr>
      </w:pPr>
      <w:r>
        <w:rPr>
          <w:rFonts w:cs="Times New Roman"/>
          <w:sz w:val="22"/>
        </w:rPr>
        <w:t xml:space="preserve">          </w:t>
      </w:r>
      <w:r w:rsidR="00EA0B2E" w:rsidRPr="007D0B36">
        <w:rPr>
          <w:rFonts w:cs="Times New Roman"/>
          <w:sz w:val="22"/>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7D0B36" w:rsidRDefault="00EA0B2E" w:rsidP="00B8541A">
      <w:pPr>
        <w:spacing w:line="240" w:lineRule="atLeast"/>
        <w:ind w:left="-284" w:firstLine="0"/>
        <w:jc w:val="left"/>
        <w:rPr>
          <w:rFonts w:cs="Times New Roman"/>
          <w:sz w:val="22"/>
        </w:rPr>
      </w:pPr>
      <w:r w:rsidRPr="007D0B36">
        <w:rPr>
          <w:rFonts w:cs="Times New Roman"/>
          <w:sz w:val="22"/>
        </w:rPr>
        <w:t>2 балла – умение сформировано полностью,</w:t>
      </w:r>
    </w:p>
    <w:p w14:paraId="3E756148" w14:textId="77777777" w:rsidR="00EA0B2E" w:rsidRPr="007D0B36" w:rsidRDefault="00EA0B2E" w:rsidP="00B8541A">
      <w:pPr>
        <w:spacing w:line="240" w:lineRule="atLeast"/>
        <w:ind w:left="-284" w:firstLine="0"/>
        <w:jc w:val="left"/>
        <w:rPr>
          <w:rFonts w:cs="Times New Roman"/>
          <w:sz w:val="22"/>
        </w:rPr>
      </w:pPr>
      <w:r w:rsidRPr="007D0B36">
        <w:rPr>
          <w:rFonts w:cs="Times New Roman"/>
          <w:sz w:val="22"/>
        </w:rPr>
        <w:t xml:space="preserve">1 балл – умение сформировано частично, </w:t>
      </w:r>
    </w:p>
    <w:p w14:paraId="3821D4EF" w14:textId="77777777" w:rsidR="00EA0B2E" w:rsidRPr="007D0B36" w:rsidRDefault="00EA0B2E" w:rsidP="00B8541A">
      <w:pPr>
        <w:spacing w:line="240" w:lineRule="atLeast"/>
        <w:ind w:left="-284" w:firstLine="0"/>
        <w:jc w:val="left"/>
        <w:rPr>
          <w:rFonts w:cs="Times New Roman"/>
          <w:sz w:val="22"/>
        </w:rPr>
      </w:pPr>
      <w:r w:rsidRPr="007D0B36">
        <w:rPr>
          <w:rFonts w:cs="Times New Roman"/>
          <w:sz w:val="22"/>
        </w:rPr>
        <w:t xml:space="preserve">0 – умение не сформировано. </w:t>
      </w:r>
    </w:p>
    <w:p w14:paraId="04F29D22" w14:textId="77777777" w:rsidR="00EA0B2E" w:rsidRPr="007D0B36" w:rsidRDefault="00EA0B2E" w:rsidP="00B8541A">
      <w:pPr>
        <w:spacing w:line="240" w:lineRule="atLeast"/>
        <w:ind w:left="-284" w:firstLine="0"/>
        <w:jc w:val="left"/>
        <w:rPr>
          <w:rFonts w:cs="Times New Roman"/>
          <w:sz w:val="22"/>
        </w:rPr>
      </w:pPr>
      <w:r w:rsidRPr="007D0B36">
        <w:rPr>
          <w:rFonts w:cs="Times New Roman"/>
          <w:sz w:val="22"/>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7D0B36" w:rsidRDefault="00EA0B2E" w:rsidP="00B8541A">
      <w:pPr>
        <w:spacing w:line="240" w:lineRule="atLeast"/>
        <w:ind w:left="-284" w:firstLine="0"/>
        <w:jc w:val="left"/>
        <w:rPr>
          <w:rFonts w:cs="Times New Roman"/>
          <w:sz w:val="22"/>
        </w:rPr>
      </w:pPr>
      <w:r w:rsidRPr="007D0B36">
        <w:rPr>
          <w:rFonts w:cs="Times New Roman"/>
          <w:sz w:val="22"/>
        </w:rPr>
        <w:t>При преобладании оценок «1 балл» - 70-100%, при условии 30-0% «2балла» делается вывод: «Обучающийся осваивает метапредметные результаты».</w:t>
      </w:r>
    </w:p>
    <w:p w14:paraId="39CC67F0" w14:textId="37546D84" w:rsidR="00EA0B2E" w:rsidRDefault="00EA0B2E" w:rsidP="00B8541A">
      <w:pPr>
        <w:spacing w:line="240" w:lineRule="atLeast"/>
        <w:ind w:left="-284" w:firstLine="0"/>
        <w:jc w:val="left"/>
        <w:rPr>
          <w:rFonts w:cs="Times New Roman"/>
          <w:sz w:val="22"/>
        </w:rPr>
      </w:pPr>
      <w:r w:rsidRPr="007D0B36">
        <w:rPr>
          <w:rFonts w:cs="Times New Roman"/>
          <w:sz w:val="22"/>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3CFA3F23" w14:textId="77777777" w:rsidR="005D29C7" w:rsidRPr="007D0B36" w:rsidRDefault="005D29C7" w:rsidP="00B8541A">
      <w:pPr>
        <w:spacing w:line="240" w:lineRule="atLeast"/>
        <w:ind w:left="-284" w:firstLine="0"/>
        <w:jc w:val="left"/>
        <w:rPr>
          <w:rFonts w:cs="Times New Roman"/>
          <w:sz w:val="22"/>
        </w:rPr>
      </w:pPr>
    </w:p>
    <w:p w14:paraId="71BC2578" w14:textId="77777777" w:rsidR="00EA0B2E" w:rsidRPr="007D0B36" w:rsidRDefault="00EA0B2E" w:rsidP="00B8541A">
      <w:pPr>
        <w:spacing w:line="240" w:lineRule="atLeast"/>
        <w:ind w:left="-284" w:firstLine="0"/>
        <w:jc w:val="left"/>
        <w:rPr>
          <w:rFonts w:cs="Times New Roman"/>
          <w:sz w:val="22"/>
        </w:rPr>
      </w:pPr>
      <w:r w:rsidRPr="007D0B36">
        <w:rPr>
          <w:rFonts w:cs="Times New Roman"/>
          <w:sz w:val="22"/>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7D0B36" w:rsidRDefault="00EA0B2E" w:rsidP="00B8541A">
      <w:pPr>
        <w:spacing w:line="240" w:lineRule="atLeast"/>
        <w:ind w:left="-284" w:firstLine="0"/>
        <w:jc w:val="left"/>
        <w:rPr>
          <w:rFonts w:cs="Times New Roman"/>
          <w:sz w:val="22"/>
        </w:rPr>
      </w:pPr>
      <w:r w:rsidRPr="007D0B36">
        <w:rPr>
          <w:rFonts w:cs="Times New Roman"/>
          <w:sz w:val="22"/>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7D0B36" w:rsidRDefault="00EA0B2E" w:rsidP="00B8541A">
      <w:pPr>
        <w:spacing w:line="240" w:lineRule="atLeast"/>
        <w:ind w:left="-284" w:firstLine="0"/>
        <w:jc w:val="left"/>
        <w:rPr>
          <w:rFonts w:cs="Times New Roman"/>
          <w:sz w:val="22"/>
        </w:rPr>
      </w:pPr>
    </w:p>
    <w:p w14:paraId="41FF708F" w14:textId="77777777" w:rsidR="008A2841" w:rsidRPr="007D0B36" w:rsidRDefault="008A2841" w:rsidP="00B8541A">
      <w:pPr>
        <w:pStyle w:val="aa"/>
        <w:spacing w:line="240" w:lineRule="atLeast"/>
        <w:ind w:left="-284"/>
        <w:rPr>
          <w:rFonts w:ascii="Times New Roman" w:hAnsi="Times New Roman" w:cs="Times New Roman"/>
          <w:b/>
          <w:bCs/>
        </w:rPr>
      </w:pPr>
      <w:r w:rsidRPr="007D0B36">
        <w:rPr>
          <w:rFonts w:ascii="Times New Roman" w:hAnsi="Times New Roman" w:cs="Times New Roman"/>
          <w:b/>
          <w:bCs/>
        </w:rPr>
        <w:t>Оценка личностных достижений</w:t>
      </w:r>
    </w:p>
    <w:p w14:paraId="7F8E02A6" w14:textId="77777777" w:rsidR="008A2841" w:rsidRPr="007D0B36" w:rsidRDefault="008A2841" w:rsidP="00B8541A">
      <w:pPr>
        <w:pStyle w:val="aa"/>
        <w:spacing w:line="240" w:lineRule="atLeast"/>
        <w:ind w:left="-284"/>
        <w:rPr>
          <w:rFonts w:ascii="Times New Roman" w:hAnsi="Times New Roman" w:cs="Times New Roman"/>
        </w:rPr>
      </w:pPr>
      <w:r w:rsidRPr="007D0B36">
        <w:rPr>
          <w:rFonts w:ascii="Times New Roman" w:hAnsi="Times New Roman" w:cs="Times New Roman"/>
          <w:b/>
          <w:bCs/>
        </w:rPr>
        <w:t>Целью</w:t>
      </w:r>
      <w:r w:rsidRPr="007D0B36">
        <w:rPr>
          <w:rFonts w:ascii="Times New Roman" w:hAnsi="Times New Roman" w:cs="Times New Roman"/>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7D0B36" w:rsidRDefault="008A2841" w:rsidP="00B8541A">
      <w:pPr>
        <w:pStyle w:val="aa"/>
        <w:spacing w:line="240" w:lineRule="atLeast"/>
        <w:ind w:left="-284"/>
        <w:rPr>
          <w:rFonts w:ascii="Times New Roman" w:hAnsi="Times New Roman" w:cs="Times New Roman"/>
        </w:rPr>
      </w:pPr>
      <w:r w:rsidRPr="007D0B36">
        <w:rPr>
          <w:rFonts w:ascii="Times New Roman" w:hAnsi="Times New Roman" w:cs="Times New Roman"/>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7D0B36" w:rsidRDefault="008A2841" w:rsidP="00B8541A">
      <w:pPr>
        <w:pStyle w:val="aa"/>
        <w:spacing w:line="240" w:lineRule="atLeast"/>
        <w:ind w:left="-284"/>
        <w:rPr>
          <w:rFonts w:ascii="Times New Roman" w:hAnsi="Times New Roman" w:cs="Times New Roman"/>
        </w:rPr>
      </w:pPr>
      <w:r w:rsidRPr="007D0B36">
        <w:rPr>
          <w:rFonts w:ascii="Times New Roman" w:hAnsi="Times New Roman" w:cs="Times New Roman"/>
        </w:rPr>
        <w:t>Личностные достижения обучающихся, освоивших ООП НОО, включают две группы результатов:</w:t>
      </w:r>
    </w:p>
    <w:p w14:paraId="4F432FD1" w14:textId="64C60535" w:rsidR="008A2841" w:rsidRPr="007D0B36" w:rsidRDefault="00B8541A" w:rsidP="00B8541A">
      <w:pPr>
        <w:pStyle w:val="aa"/>
        <w:spacing w:line="240" w:lineRule="atLeast"/>
        <w:ind w:left="-284"/>
        <w:rPr>
          <w:rFonts w:ascii="Times New Roman" w:hAnsi="Times New Roman" w:cs="Times New Roman"/>
        </w:rPr>
      </w:pPr>
      <w:r>
        <w:rPr>
          <w:rFonts w:ascii="Times New Roman" w:hAnsi="Times New Roman" w:cs="Times New Roman"/>
        </w:rPr>
        <w:t xml:space="preserve">- </w:t>
      </w:r>
      <w:r w:rsidR="008A2841" w:rsidRPr="007D0B36">
        <w:rPr>
          <w:rFonts w:ascii="Times New Roman" w:hAnsi="Times New Roman" w:cs="Times New Roman"/>
        </w:rPr>
        <w:t>основы российской гражданской идентичности, ценностные установки и социально значимые качества личности;</w:t>
      </w:r>
    </w:p>
    <w:p w14:paraId="5F8E4701" w14:textId="15668553" w:rsidR="008A2841" w:rsidRPr="007D0B36" w:rsidRDefault="00B8541A" w:rsidP="00B8541A">
      <w:pPr>
        <w:pStyle w:val="aa"/>
        <w:spacing w:line="240" w:lineRule="atLeast"/>
        <w:ind w:left="-284"/>
        <w:rPr>
          <w:rFonts w:ascii="Times New Roman" w:hAnsi="Times New Roman" w:cs="Times New Roman"/>
        </w:rPr>
      </w:pPr>
      <w:r>
        <w:rPr>
          <w:rFonts w:ascii="Times New Roman" w:hAnsi="Times New Roman" w:cs="Times New Roman"/>
        </w:rPr>
        <w:t xml:space="preserve">- </w:t>
      </w:r>
      <w:r w:rsidR="008A2841" w:rsidRPr="007D0B36">
        <w:rPr>
          <w:rFonts w:ascii="Times New Roman" w:hAnsi="Times New Roman" w:cs="Times New Roman"/>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7D0B36" w:rsidRDefault="008A2841" w:rsidP="00B8541A">
      <w:pPr>
        <w:pStyle w:val="aa"/>
        <w:spacing w:line="240" w:lineRule="atLeast"/>
        <w:ind w:left="-284"/>
        <w:rPr>
          <w:rFonts w:ascii="Times New Roman" w:hAnsi="Times New Roman" w:cs="Times New Roman"/>
        </w:rPr>
      </w:pPr>
      <w:r w:rsidRPr="007D0B36">
        <w:rPr>
          <w:rFonts w:ascii="Times New Roman" w:hAnsi="Times New Roman" w:cs="Times New Roman"/>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660E62D5" w:rsidR="008A2841" w:rsidRPr="007D0B36" w:rsidRDefault="00B8541A" w:rsidP="00B8541A">
      <w:pPr>
        <w:pStyle w:val="aa"/>
        <w:spacing w:line="240" w:lineRule="atLeast"/>
        <w:ind w:left="-284"/>
        <w:rPr>
          <w:rFonts w:ascii="Times New Roman" w:hAnsi="Times New Roman" w:cs="Times New Roman"/>
        </w:rPr>
      </w:pPr>
      <w:r>
        <w:rPr>
          <w:rFonts w:ascii="Times New Roman" w:hAnsi="Times New Roman" w:cs="Times New Roman"/>
        </w:rPr>
        <w:t xml:space="preserve">- </w:t>
      </w:r>
      <w:r w:rsidR="008A2841" w:rsidRPr="007D0B36">
        <w:rPr>
          <w:rFonts w:ascii="Times New Roman" w:hAnsi="Times New Roman" w:cs="Times New Roman"/>
        </w:rPr>
        <w:t>наличие и характеристика мотива познания и учения;</w:t>
      </w:r>
    </w:p>
    <w:p w14:paraId="2B540BCF" w14:textId="003296E1" w:rsidR="008A2841" w:rsidRPr="007D0B36" w:rsidRDefault="00B8541A" w:rsidP="00B8541A">
      <w:pPr>
        <w:pStyle w:val="aa"/>
        <w:spacing w:line="240" w:lineRule="atLeast"/>
        <w:ind w:left="-284"/>
        <w:rPr>
          <w:rFonts w:ascii="Times New Roman" w:hAnsi="Times New Roman" w:cs="Times New Roman"/>
        </w:rPr>
      </w:pPr>
      <w:r>
        <w:rPr>
          <w:rFonts w:ascii="Times New Roman" w:hAnsi="Times New Roman" w:cs="Times New Roman"/>
        </w:rPr>
        <w:t xml:space="preserve">- </w:t>
      </w:r>
      <w:r w:rsidR="008A2841" w:rsidRPr="007D0B36">
        <w:rPr>
          <w:rFonts w:ascii="Times New Roman" w:hAnsi="Times New Roman" w:cs="Times New Roman"/>
        </w:rPr>
        <w:t>наличие умений принимать и удерживать учебную задачу, планировать учебные действия;</w:t>
      </w:r>
    </w:p>
    <w:p w14:paraId="5255D33F" w14:textId="47278D3A" w:rsidR="008A2841" w:rsidRPr="007D0B36" w:rsidRDefault="00B8541A" w:rsidP="00B8541A">
      <w:pPr>
        <w:pStyle w:val="aa"/>
        <w:spacing w:line="240" w:lineRule="atLeast"/>
        <w:ind w:left="-284"/>
        <w:rPr>
          <w:rFonts w:ascii="Times New Roman" w:hAnsi="Times New Roman" w:cs="Times New Roman"/>
        </w:rPr>
      </w:pPr>
      <w:r>
        <w:rPr>
          <w:rFonts w:ascii="Times New Roman" w:hAnsi="Times New Roman" w:cs="Times New Roman"/>
        </w:rPr>
        <w:t xml:space="preserve">- </w:t>
      </w:r>
      <w:r w:rsidR="008A2841" w:rsidRPr="007D0B36">
        <w:rPr>
          <w:rFonts w:ascii="Times New Roman" w:hAnsi="Times New Roman" w:cs="Times New Roman"/>
        </w:rPr>
        <w:t>способность осуществлять самоконтроль и самооценку.</w:t>
      </w:r>
    </w:p>
    <w:p w14:paraId="419609EE" w14:textId="77777777" w:rsidR="008A2841" w:rsidRPr="007D0B36" w:rsidRDefault="008A2841" w:rsidP="00B8541A">
      <w:pPr>
        <w:pStyle w:val="aa"/>
        <w:spacing w:line="240" w:lineRule="atLeast"/>
        <w:ind w:left="-284"/>
        <w:rPr>
          <w:rFonts w:ascii="Times New Roman" w:hAnsi="Times New Roman" w:cs="Times New Roman"/>
          <w:i/>
          <w:iCs/>
        </w:rPr>
      </w:pPr>
      <w:r w:rsidRPr="007D0B36">
        <w:rPr>
          <w:rFonts w:ascii="Times New Roman" w:hAnsi="Times New Roman" w:cs="Times New Roman"/>
          <w:i/>
          <w:iCs/>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14:paraId="3407B479" w14:textId="77777777" w:rsidR="008A2841" w:rsidRPr="007D0B36" w:rsidRDefault="008A2841" w:rsidP="00B8541A">
      <w:pPr>
        <w:pStyle w:val="aa"/>
        <w:spacing w:line="240" w:lineRule="atLeast"/>
        <w:ind w:left="-284"/>
        <w:rPr>
          <w:rFonts w:ascii="Times New Roman" w:hAnsi="Times New Roman" w:cs="Times New Roman"/>
        </w:rPr>
      </w:pPr>
      <w:r w:rsidRPr="007D0B36">
        <w:rPr>
          <w:rFonts w:ascii="Times New Roman" w:hAnsi="Times New Roman" w:cs="Times New Roman"/>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7D0B36" w:rsidRDefault="008A2841" w:rsidP="00B8541A">
      <w:pPr>
        <w:pStyle w:val="aa"/>
        <w:spacing w:line="240" w:lineRule="atLeast"/>
        <w:ind w:left="-284"/>
        <w:rPr>
          <w:rFonts w:ascii="Times New Roman" w:hAnsi="Times New Roman" w:cs="Times New Roman"/>
        </w:rPr>
      </w:pPr>
      <w:r w:rsidRPr="007D0B36">
        <w:rPr>
          <w:rFonts w:ascii="Times New Roman" w:hAnsi="Times New Roman" w:cs="Times New Roman"/>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7D0B36" w:rsidRDefault="008A2841" w:rsidP="00B8541A">
      <w:pPr>
        <w:spacing w:line="240" w:lineRule="atLeast"/>
        <w:ind w:left="-284" w:firstLine="0"/>
        <w:jc w:val="left"/>
        <w:rPr>
          <w:rFonts w:cs="Times New Roman"/>
          <w:b/>
          <w:bCs/>
          <w:sz w:val="22"/>
        </w:rPr>
      </w:pPr>
    </w:p>
    <w:p w14:paraId="4B8F7113" w14:textId="77777777" w:rsidR="00EA0B2E" w:rsidRPr="007D0B36" w:rsidRDefault="00EA0B2E" w:rsidP="00B8541A">
      <w:pPr>
        <w:pStyle w:val="aa"/>
        <w:spacing w:line="240" w:lineRule="atLeast"/>
        <w:ind w:left="-284"/>
        <w:rPr>
          <w:rFonts w:ascii="Times New Roman" w:hAnsi="Times New Roman" w:cs="Times New Roman"/>
          <w:b/>
          <w:bCs/>
        </w:rPr>
      </w:pPr>
      <w:r w:rsidRPr="007D0B36">
        <w:rPr>
          <w:rFonts w:ascii="Times New Roman" w:hAnsi="Times New Roman" w:cs="Times New Roman"/>
          <w:b/>
          <w:bCs/>
        </w:rPr>
        <w:t>Особенности оценки функциональной грамотности</w:t>
      </w:r>
    </w:p>
    <w:p w14:paraId="58F1CAAE" w14:textId="77777777" w:rsidR="00EA0B2E" w:rsidRPr="007D0B36" w:rsidRDefault="00EA0B2E" w:rsidP="00B8541A">
      <w:pPr>
        <w:pStyle w:val="aa"/>
        <w:spacing w:line="240" w:lineRule="atLeast"/>
        <w:ind w:left="-284"/>
        <w:rPr>
          <w:rFonts w:ascii="Times New Roman" w:hAnsi="Times New Roman" w:cs="Times New Roman"/>
        </w:rPr>
      </w:pPr>
      <w:r w:rsidRPr="007D0B36">
        <w:rPr>
          <w:rFonts w:ascii="Times New Roman" w:hAnsi="Times New Roman" w:cs="Times New Roman"/>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7D0B36" w:rsidRDefault="00EA0B2E" w:rsidP="00B8541A">
      <w:pPr>
        <w:pStyle w:val="aa"/>
        <w:spacing w:line="240" w:lineRule="atLeast"/>
        <w:ind w:left="-284"/>
        <w:rPr>
          <w:rFonts w:ascii="Times New Roman" w:hAnsi="Times New Roman" w:cs="Times New Roman"/>
        </w:rPr>
      </w:pPr>
      <w:r w:rsidRPr="007D0B36">
        <w:rPr>
          <w:rFonts w:ascii="Times New Roman" w:hAnsi="Times New Roman" w:cs="Times New Roman"/>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7D0B36" w:rsidRDefault="00EA0B2E" w:rsidP="00B8541A">
      <w:pPr>
        <w:pStyle w:val="aa"/>
        <w:spacing w:line="240" w:lineRule="atLeast"/>
        <w:ind w:left="-284"/>
        <w:rPr>
          <w:rFonts w:ascii="Times New Roman" w:hAnsi="Times New Roman" w:cs="Times New Roman"/>
        </w:rPr>
      </w:pPr>
      <w:r w:rsidRPr="007D0B36">
        <w:rPr>
          <w:rFonts w:ascii="Times New Roman" w:hAnsi="Times New Roman" w:cs="Times New Roman"/>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7D0B36" w:rsidRDefault="00EA0B2E" w:rsidP="00B8541A">
      <w:pPr>
        <w:pStyle w:val="aa"/>
        <w:spacing w:line="240" w:lineRule="atLeast"/>
        <w:ind w:left="-284"/>
        <w:rPr>
          <w:rFonts w:ascii="Times New Roman" w:hAnsi="Times New Roman" w:cs="Times New Roman"/>
        </w:rPr>
      </w:pPr>
      <w:r w:rsidRPr="007D0B36">
        <w:rPr>
          <w:rFonts w:ascii="Times New Roman" w:hAnsi="Times New Roman" w:cs="Times New Roman"/>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7D0B36" w:rsidRDefault="00EA0B2E" w:rsidP="00B8541A">
      <w:pPr>
        <w:pStyle w:val="aa"/>
        <w:spacing w:line="240" w:lineRule="atLeast"/>
        <w:ind w:left="-284"/>
        <w:rPr>
          <w:rFonts w:ascii="Times New Roman" w:hAnsi="Times New Roman" w:cs="Times New Roman"/>
        </w:rPr>
      </w:pPr>
      <w:r w:rsidRPr="007D0B36">
        <w:rPr>
          <w:rFonts w:ascii="Times New Roman" w:hAnsi="Times New Roman" w:cs="Times New Roman"/>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7D0B36" w:rsidRDefault="00EA0B2E" w:rsidP="00B8541A">
      <w:pPr>
        <w:pStyle w:val="aa"/>
        <w:spacing w:line="240" w:lineRule="atLeast"/>
        <w:ind w:left="-284"/>
        <w:rPr>
          <w:rFonts w:ascii="Times New Roman" w:hAnsi="Times New Roman" w:cs="Times New Roman"/>
        </w:rPr>
      </w:pPr>
      <w:r w:rsidRPr="007D0B36">
        <w:rPr>
          <w:rFonts w:ascii="Times New Roman" w:hAnsi="Times New Roman" w:cs="Times New Roman"/>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7D0B36" w:rsidRDefault="00EA0B2E" w:rsidP="00B8541A">
      <w:pPr>
        <w:pStyle w:val="aa"/>
        <w:spacing w:line="240" w:lineRule="atLeast"/>
        <w:ind w:left="-284"/>
        <w:rPr>
          <w:rFonts w:ascii="Times New Roman" w:hAnsi="Times New Roman" w:cs="Times New Roman"/>
        </w:rPr>
      </w:pPr>
      <w:r w:rsidRPr="007D0B36">
        <w:rPr>
          <w:rFonts w:ascii="Times New Roman" w:hAnsi="Times New Roman" w:cs="Times New Roman"/>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7D0B36" w:rsidRDefault="00EA0B2E" w:rsidP="00B8541A">
      <w:pPr>
        <w:pStyle w:val="aa"/>
        <w:spacing w:line="240" w:lineRule="atLeast"/>
        <w:ind w:left="-284"/>
        <w:rPr>
          <w:rFonts w:ascii="Times New Roman" w:hAnsi="Times New Roman" w:cs="Times New Roman"/>
        </w:rPr>
      </w:pPr>
      <w:r w:rsidRPr="007D0B36">
        <w:rPr>
          <w:rFonts w:ascii="Times New Roman" w:hAnsi="Times New Roman" w:cs="Times New Roman"/>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w:t>
      </w:r>
      <w:r w:rsidRPr="007D0B36">
        <w:rPr>
          <w:rFonts w:ascii="Times New Roman" w:hAnsi="Times New Roman" w:cs="Times New Roman"/>
        </w:rPr>
        <w:lastRenderedPageBreak/>
        <w:t xml:space="preserve">освоенного учебного материала во внеучебном контексте позволяет определить высший уровень достижений по данному предмету. </w:t>
      </w:r>
    </w:p>
    <w:p w14:paraId="67E5B98C" w14:textId="77777777" w:rsidR="00EA0B2E" w:rsidRPr="007D0B36" w:rsidRDefault="00EA0B2E" w:rsidP="00B8541A">
      <w:pPr>
        <w:pStyle w:val="aa"/>
        <w:spacing w:line="240" w:lineRule="atLeast"/>
        <w:ind w:left="-284"/>
        <w:rPr>
          <w:rFonts w:ascii="Times New Roman" w:hAnsi="Times New Roman" w:cs="Times New Roman"/>
        </w:rPr>
      </w:pPr>
      <w:r w:rsidRPr="007D0B36">
        <w:rPr>
          <w:rFonts w:ascii="Times New Roman" w:hAnsi="Times New Roman" w:cs="Times New Roman"/>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Pr="007D0B36" w:rsidRDefault="00EA0B2E" w:rsidP="00B8541A">
      <w:pPr>
        <w:spacing w:line="240" w:lineRule="atLeast"/>
        <w:ind w:left="-284" w:firstLine="0"/>
        <w:jc w:val="left"/>
        <w:rPr>
          <w:rFonts w:cs="Times New Roman"/>
          <w:b/>
          <w:bCs/>
          <w:sz w:val="22"/>
        </w:rPr>
      </w:pPr>
    </w:p>
    <w:p w14:paraId="66F6D0B5" w14:textId="39E4248C" w:rsidR="00AE0EC4" w:rsidRPr="007D0B36" w:rsidRDefault="00AE0EC4" w:rsidP="00B8541A">
      <w:pPr>
        <w:spacing w:line="240" w:lineRule="atLeast"/>
        <w:ind w:left="-284" w:firstLine="0"/>
        <w:jc w:val="left"/>
        <w:rPr>
          <w:rFonts w:cs="Times New Roman"/>
          <w:b/>
          <w:bCs/>
          <w:sz w:val="22"/>
        </w:rPr>
      </w:pPr>
      <w:r w:rsidRPr="007D0B36">
        <w:rPr>
          <w:rFonts w:cs="Times New Roman"/>
          <w:b/>
          <w:bCs/>
          <w:sz w:val="22"/>
        </w:rPr>
        <w:t>Промежуточная аттестация</w:t>
      </w:r>
    </w:p>
    <w:p w14:paraId="25B19E94" w14:textId="77777777" w:rsidR="00AE0EC4" w:rsidRPr="007D0B36" w:rsidRDefault="00AE0EC4" w:rsidP="00B8541A">
      <w:pPr>
        <w:spacing w:line="240" w:lineRule="atLeast"/>
        <w:ind w:left="-284" w:firstLine="0"/>
        <w:jc w:val="left"/>
        <w:rPr>
          <w:sz w:val="22"/>
        </w:rPr>
      </w:pPr>
      <w:r w:rsidRPr="007D0B36">
        <w:rPr>
          <w:sz w:val="22"/>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50" w:name="_Toc103079571"/>
      <w:r w:rsidRPr="007D0B36">
        <w:rPr>
          <w:sz w:val="22"/>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50"/>
      <w:r w:rsidRPr="007D0B36">
        <w:rPr>
          <w:sz w:val="22"/>
        </w:rPr>
        <w:t xml:space="preserve">». </w:t>
      </w:r>
    </w:p>
    <w:p w14:paraId="245A4212" w14:textId="77777777" w:rsidR="00C16B53" w:rsidRPr="007D0B36" w:rsidRDefault="00C16B53" w:rsidP="00B8541A">
      <w:pPr>
        <w:spacing w:line="240" w:lineRule="atLeast"/>
        <w:ind w:left="-284" w:firstLine="0"/>
        <w:jc w:val="left"/>
        <w:rPr>
          <w:rFonts w:cs="Times New Roman"/>
          <w:b/>
          <w:bCs/>
          <w:sz w:val="22"/>
        </w:rPr>
      </w:pPr>
      <w:r w:rsidRPr="007D0B36">
        <w:rPr>
          <w:rFonts w:cs="Times New Roman"/>
          <w:b/>
          <w:bCs/>
          <w:sz w:val="22"/>
        </w:rPr>
        <w:t>Итоговая оценка</w:t>
      </w:r>
    </w:p>
    <w:p w14:paraId="35A57C6A" w14:textId="77777777" w:rsidR="00C16B53" w:rsidRPr="007D0B36" w:rsidRDefault="00C16B53" w:rsidP="00B8541A">
      <w:pPr>
        <w:spacing w:line="240" w:lineRule="atLeast"/>
        <w:ind w:left="-284" w:firstLine="0"/>
        <w:jc w:val="left"/>
        <w:rPr>
          <w:rFonts w:cs="Times New Roman"/>
          <w:sz w:val="22"/>
        </w:rPr>
      </w:pPr>
      <w:r w:rsidRPr="007D0B36">
        <w:rPr>
          <w:rFonts w:cs="Times New Roman"/>
          <w:sz w:val="22"/>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6327ECBB" w14:textId="7236B1E8" w:rsidR="003D3369" w:rsidRPr="007D0B36" w:rsidRDefault="003D3369" w:rsidP="00B8541A">
      <w:pPr>
        <w:spacing w:line="240" w:lineRule="atLeast"/>
        <w:ind w:left="-284" w:firstLine="0"/>
        <w:jc w:val="left"/>
        <w:rPr>
          <w:sz w:val="22"/>
        </w:rPr>
      </w:pPr>
    </w:p>
    <w:p w14:paraId="2CE80DF9" w14:textId="77777777" w:rsidR="00AE0EC4" w:rsidRPr="007D0B36" w:rsidRDefault="00AE0EC4" w:rsidP="00B8541A">
      <w:pPr>
        <w:spacing w:line="240" w:lineRule="atLeast"/>
        <w:ind w:left="-284" w:firstLine="0"/>
        <w:jc w:val="left"/>
        <w:rPr>
          <w:b/>
          <w:bCs/>
          <w:sz w:val="22"/>
        </w:rPr>
      </w:pPr>
      <w:r w:rsidRPr="007D0B36">
        <w:rPr>
          <w:b/>
          <w:bCs/>
          <w:sz w:val="22"/>
        </w:rPr>
        <w:t>Внешние процедуры системы оценки планируемых результатов</w:t>
      </w:r>
    </w:p>
    <w:p w14:paraId="5D6CDB6D" w14:textId="355627B2" w:rsidR="00AE0EC4" w:rsidRPr="007D0B36" w:rsidRDefault="00AE0EC4" w:rsidP="00B8541A">
      <w:pPr>
        <w:spacing w:line="240" w:lineRule="atLeast"/>
        <w:ind w:left="-284" w:firstLine="0"/>
        <w:jc w:val="left"/>
        <w:rPr>
          <w:rFonts w:cs="Times New Roman"/>
          <w:sz w:val="22"/>
        </w:rPr>
      </w:pPr>
      <w:r w:rsidRPr="007D0B36">
        <w:rPr>
          <w:rFonts w:cs="Times New Roman"/>
          <w:sz w:val="22"/>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2297CAB6" w:rsidR="00AE0EC4" w:rsidRDefault="00AE0EC4" w:rsidP="00B8541A">
      <w:pPr>
        <w:spacing w:line="240" w:lineRule="atLeast"/>
        <w:ind w:left="-284" w:firstLine="0"/>
        <w:jc w:val="left"/>
        <w:rPr>
          <w:rFonts w:cs="Times New Roman"/>
          <w:sz w:val="22"/>
        </w:rPr>
      </w:pPr>
      <w:r w:rsidRPr="007D0B36">
        <w:rPr>
          <w:rFonts w:cs="Times New Roman"/>
          <w:sz w:val="22"/>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34487BAA" w14:textId="77777777" w:rsidR="000B2FF6" w:rsidRPr="007D0B36" w:rsidRDefault="000B2FF6" w:rsidP="007D0B36">
      <w:pPr>
        <w:spacing w:line="240" w:lineRule="atLeast"/>
        <w:ind w:firstLine="567"/>
        <w:jc w:val="left"/>
        <w:rPr>
          <w:rFonts w:cs="Times New Roman"/>
          <w:sz w:val="22"/>
        </w:rPr>
      </w:pPr>
    </w:p>
    <w:p w14:paraId="4BE245B9" w14:textId="76D69ED2" w:rsidR="007D0B36" w:rsidRPr="00EE05CE" w:rsidRDefault="007D0B36" w:rsidP="005D29C7">
      <w:pPr>
        <w:pStyle w:val="1"/>
        <w:numPr>
          <w:ilvl w:val="0"/>
          <w:numId w:val="256"/>
        </w:numPr>
        <w:spacing w:before="0" w:line="240" w:lineRule="atLeast"/>
        <w:ind w:left="-284" w:firstLine="0"/>
        <w:jc w:val="left"/>
        <w:rPr>
          <w:color w:val="FF0000"/>
          <w:sz w:val="22"/>
          <w:szCs w:val="22"/>
        </w:rPr>
      </w:pPr>
      <w:bookmarkStart w:id="51" w:name="_Toc144929871"/>
      <w:bookmarkStart w:id="52" w:name="_Toc146507164"/>
      <w:bookmarkStart w:id="53" w:name="_Toc112679857"/>
      <w:r w:rsidRPr="00EE05CE">
        <w:rPr>
          <w:color w:val="FF0000"/>
          <w:sz w:val="22"/>
          <w:szCs w:val="22"/>
        </w:rPr>
        <w:t>СОДЕРЖАТЕЛЬНЫЙ РАЗДЕЛ</w:t>
      </w:r>
      <w:bookmarkEnd w:id="51"/>
      <w:bookmarkEnd w:id="52"/>
      <w:r w:rsidRPr="00EE05CE">
        <w:rPr>
          <w:color w:val="FF0000"/>
          <w:sz w:val="22"/>
          <w:szCs w:val="22"/>
        </w:rPr>
        <w:t xml:space="preserve"> </w:t>
      </w:r>
    </w:p>
    <w:p w14:paraId="429998A8" w14:textId="22323F08" w:rsidR="007D0B36" w:rsidRPr="007D0B36" w:rsidRDefault="007D0B36" w:rsidP="005D29C7">
      <w:pPr>
        <w:pStyle w:val="2"/>
        <w:numPr>
          <w:ilvl w:val="1"/>
          <w:numId w:val="257"/>
        </w:numPr>
        <w:spacing w:before="0" w:line="240" w:lineRule="atLeast"/>
        <w:jc w:val="left"/>
        <w:rPr>
          <w:sz w:val="22"/>
          <w:szCs w:val="22"/>
        </w:rPr>
      </w:pPr>
      <w:bookmarkStart w:id="54" w:name="_Toc112679858"/>
      <w:bookmarkStart w:id="55" w:name="_Toc144929872"/>
      <w:bookmarkStart w:id="56" w:name="_Toc146507165"/>
      <w:r w:rsidRPr="007D0B36">
        <w:rPr>
          <w:sz w:val="22"/>
          <w:szCs w:val="22"/>
        </w:rPr>
        <w:t>Рабочие программы учебных предметов, учебных курсов (в том числе внеурочной деятельности), учебных модулей</w:t>
      </w:r>
      <w:bookmarkEnd w:id="54"/>
      <w:bookmarkEnd w:id="55"/>
      <w:bookmarkEnd w:id="56"/>
    </w:p>
    <w:p w14:paraId="198245B1" w14:textId="77777777" w:rsidR="007D0B36" w:rsidRPr="007D0B36" w:rsidRDefault="007D0B36" w:rsidP="00465C4B">
      <w:pPr>
        <w:spacing w:line="240" w:lineRule="atLeast"/>
        <w:ind w:left="-284" w:right="6" w:firstLine="0"/>
        <w:jc w:val="left"/>
        <w:rPr>
          <w:sz w:val="22"/>
        </w:rPr>
      </w:pPr>
      <w:r w:rsidRPr="007D0B36">
        <w:rPr>
          <w:sz w:val="22"/>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НОО и разработаны на основе требований ФГОС к результатам освоения ООП НОО.</w:t>
      </w:r>
    </w:p>
    <w:p w14:paraId="35B856EA" w14:textId="77777777" w:rsidR="007D0B36" w:rsidRPr="007D0B36" w:rsidRDefault="007D0B36" w:rsidP="00465C4B">
      <w:pPr>
        <w:spacing w:line="240" w:lineRule="atLeast"/>
        <w:ind w:left="-284" w:right="6" w:firstLine="0"/>
        <w:jc w:val="left"/>
        <w:rPr>
          <w:sz w:val="22"/>
        </w:rPr>
      </w:pPr>
      <w:r w:rsidRPr="007D0B36">
        <w:rPr>
          <w:sz w:val="22"/>
        </w:rPr>
        <w:t xml:space="preserve">В соответствии с п. 32.1 ФГОС НОО структура рабочих программ учебных предметов, учебных курсов (в том числе внеурочной деятельности), учебных модулей должна содержать: </w:t>
      </w:r>
    </w:p>
    <w:p w14:paraId="59F9A8A5" w14:textId="77777777" w:rsidR="00CD2907" w:rsidRPr="007D0B36" w:rsidRDefault="00CD2907" w:rsidP="00465C4B">
      <w:pPr>
        <w:spacing w:line="240" w:lineRule="atLeast"/>
        <w:ind w:left="-284" w:firstLine="0"/>
        <w:jc w:val="left"/>
        <w:rPr>
          <w:rFonts w:asciiTheme="majorHAnsi" w:eastAsiaTheme="majorEastAsia" w:hAnsiTheme="majorHAnsi" w:cstheme="majorBidi"/>
          <w:sz w:val="22"/>
        </w:rPr>
      </w:pPr>
    </w:p>
    <w:bookmarkEnd w:id="53"/>
    <w:p w14:paraId="03F770CB" w14:textId="77777777" w:rsidR="001D7826" w:rsidRPr="007D0B36" w:rsidRDefault="001D7826" w:rsidP="002E7657">
      <w:pPr>
        <w:numPr>
          <w:ilvl w:val="0"/>
          <w:numId w:val="72"/>
        </w:numPr>
        <w:spacing w:line="240" w:lineRule="atLeast"/>
        <w:ind w:left="-284" w:right="6" w:firstLine="0"/>
        <w:jc w:val="left"/>
        <w:rPr>
          <w:sz w:val="22"/>
        </w:rPr>
      </w:pPr>
      <w:r w:rsidRPr="007D0B36">
        <w:rPr>
          <w:sz w:val="22"/>
        </w:rPr>
        <w:t xml:space="preserve">содержание учебного предмета, учебного курса (в том числе внеурочной деятельности), учебного модуля; </w:t>
      </w:r>
    </w:p>
    <w:p w14:paraId="46AECB8D" w14:textId="77777777" w:rsidR="001D7826" w:rsidRPr="007D0B36" w:rsidRDefault="001D7826" w:rsidP="002E7657">
      <w:pPr>
        <w:numPr>
          <w:ilvl w:val="0"/>
          <w:numId w:val="72"/>
        </w:numPr>
        <w:spacing w:line="240" w:lineRule="atLeast"/>
        <w:ind w:left="-284" w:right="6" w:firstLine="0"/>
        <w:jc w:val="left"/>
        <w:rPr>
          <w:sz w:val="22"/>
        </w:rPr>
      </w:pPr>
      <w:r w:rsidRPr="007D0B36">
        <w:rPr>
          <w:sz w:val="22"/>
        </w:rPr>
        <w:t xml:space="preserve">планируемые результаты освоения учебного предмета, учебного курса (в том числе внеурочной деятельности), учебного модуля; </w:t>
      </w:r>
    </w:p>
    <w:p w14:paraId="3AC3B5B7" w14:textId="77777777" w:rsidR="001D7826" w:rsidRPr="007D0B36" w:rsidRDefault="001D7826" w:rsidP="002E7657">
      <w:pPr>
        <w:numPr>
          <w:ilvl w:val="0"/>
          <w:numId w:val="72"/>
        </w:numPr>
        <w:spacing w:line="240" w:lineRule="atLeast"/>
        <w:ind w:left="-284" w:right="6" w:firstLine="0"/>
        <w:jc w:val="left"/>
        <w:rPr>
          <w:sz w:val="22"/>
        </w:rPr>
      </w:pPr>
      <w:r w:rsidRPr="007D0B36">
        <w:rPr>
          <w:sz w:val="22"/>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11F10FD" w14:textId="77777777" w:rsidR="001D7826" w:rsidRPr="007D0B36" w:rsidRDefault="001D7826" w:rsidP="002E7657">
      <w:pPr>
        <w:numPr>
          <w:ilvl w:val="0"/>
          <w:numId w:val="72"/>
        </w:numPr>
        <w:spacing w:line="240" w:lineRule="atLeast"/>
        <w:ind w:left="-284" w:right="6" w:firstLine="0"/>
        <w:jc w:val="left"/>
        <w:rPr>
          <w:sz w:val="22"/>
        </w:rPr>
      </w:pPr>
      <w:r w:rsidRPr="007D0B36">
        <w:rPr>
          <w:sz w:val="22"/>
        </w:rPr>
        <w:t>рабочие программы учебных курсов внеурочной деятельности также должны содержать указание на форму проведения занятий</w:t>
      </w:r>
    </w:p>
    <w:p w14:paraId="1FDB75C8" w14:textId="77777777" w:rsidR="001D7826" w:rsidRPr="007D0B36" w:rsidRDefault="001D7826" w:rsidP="002E7657">
      <w:pPr>
        <w:numPr>
          <w:ilvl w:val="0"/>
          <w:numId w:val="72"/>
        </w:numPr>
        <w:spacing w:line="240" w:lineRule="atLeast"/>
        <w:ind w:left="-284" w:right="6" w:firstLine="0"/>
        <w:jc w:val="left"/>
        <w:rPr>
          <w:sz w:val="22"/>
        </w:rPr>
      </w:pPr>
      <w:r w:rsidRPr="007D0B36">
        <w:rPr>
          <w:sz w:val="22"/>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41423227" w14:textId="74BA8012" w:rsidR="001D7826" w:rsidRPr="007D0B36" w:rsidRDefault="00B87655" w:rsidP="00465C4B">
      <w:pPr>
        <w:spacing w:line="240" w:lineRule="atLeast"/>
        <w:ind w:left="-284" w:right="6" w:firstLine="0"/>
        <w:jc w:val="left"/>
        <w:rPr>
          <w:sz w:val="22"/>
        </w:rPr>
      </w:pPr>
      <w:r>
        <w:rPr>
          <w:sz w:val="22"/>
        </w:rPr>
        <w:t>Рабочие программы Г</w:t>
      </w:r>
      <w:r w:rsidR="00B351B0" w:rsidRPr="007D0B36">
        <w:rPr>
          <w:sz w:val="22"/>
        </w:rPr>
        <w:t>БОУ «</w:t>
      </w:r>
      <w:r>
        <w:rPr>
          <w:sz w:val="22"/>
        </w:rPr>
        <w:t>СОШ №4 с.п. Плиево им Плиева М-С. А.</w:t>
      </w:r>
      <w:r w:rsidR="00B351B0" w:rsidRPr="007D0B36">
        <w:rPr>
          <w:sz w:val="22"/>
        </w:rPr>
        <w:t xml:space="preserve">» </w:t>
      </w:r>
      <w:r w:rsidR="001D7826" w:rsidRPr="007D0B36">
        <w:rPr>
          <w:sz w:val="22"/>
        </w:rPr>
        <w:t xml:space="preserve">содержат 4 пункта в соответствии с положением о рабочих программах </w:t>
      </w:r>
      <w:r>
        <w:rPr>
          <w:sz w:val="22"/>
        </w:rPr>
        <w:t>Г</w:t>
      </w:r>
      <w:r w:rsidRPr="007D0B36">
        <w:rPr>
          <w:sz w:val="22"/>
        </w:rPr>
        <w:t>БОУ «</w:t>
      </w:r>
      <w:r>
        <w:rPr>
          <w:sz w:val="22"/>
        </w:rPr>
        <w:t>СОШ №4 с.п. Плиево им Плиева М-С. А.</w:t>
      </w:r>
      <w:r w:rsidRPr="007D0B36">
        <w:rPr>
          <w:sz w:val="22"/>
        </w:rPr>
        <w:t>»</w:t>
      </w:r>
    </w:p>
    <w:p w14:paraId="238AE5DD" w14:textId="77777777" w:rsidR="001D7826" w:rsidRPr="007D0B36" w:rsidRDefault="001D7826" w:rsidP="002E7657">
      <w:pPr>
        <w:numPr>
          <w:ilvl w:val="0"/>
          <w:numId w:val="73"/>
        </w:numPr>
        <w:spacing w:line="240" w:lineRule="atLeast"/>
        <w:ind w:left="-284" w:right="6" w:firstLine="0"/>
        <w:jc w:val="left"/>
        <w:rPr>
          <w:sz w:val="22"/>
        </w:rPr>
      </w:pPr>
      <w:r w:rsidRPr="007D0B36">
        <w:rPr>
          <w:sz w:val="22"/>
        </w:rPr>
        <w:t xml:space="preserve">пояснительная записка; </w:t>
      </w:r>
    </w:p>
    <w:p w14:paraId="22A1096E" w14:textId="77777777" w:rsidR="001D7826" w:rsidRPr="007D0B36" w:rsidRDefault="001D7826" w:rsidP="002E7657">
      <w:pPr>
        <w:numPr>
          <w:ilvl w:val="0"/>
          <w:numId w:val="73"/>
        </w:numPr>
        <w:spacing w:line="240" w:lineRule="atLeast"/>
        <w:ind w:left="-284" w:right="6" w:firstLine="0"/>
        <w:jc w:val="left"/>
        <w:rPr>
          <w:sz w:val="22"/>
        </w:rPr>
      </w:pPr>
      <w:r w:rsidRPr="007D0B36">
        <w:rPr>
          <w:sz w:val="22"/>
        </w:rPr>
        <w:t xml:space="preserve">содержание учебного предмета, учебного курса (в том числе внеурочной деятельности), учебного модуля; </w:t>
      </w:r>
    </w:p>
    <w:p w14:paraId="16F39901" w14:textId="77777777" w:rsidR="001D7826" w:rsidRPr="007D0B36" w:rsidRDefault="001D7826" w:rsidP="002E7657">
      <w:pPr>
        <w:numPr>
          <w:ilvl w:val="0"/>
          <w:numId w:val="73"/>
        </w:numPr>
        <w:spacing w:line="240" w:lineRule="atLeast"/>
        <w:ind w:left="-284" w:right="6" w:firstLine="0"/>
        <w:jc w:val="left"/>
        <w:rPr>
          <w:sz w:val="22"/>
        </w:rPr>
      </w:pPr>
      <w:r w:rsidRPr="007D0B36">
        <w:rPr>
          <w:sz w:val="22"/>
        </w:rPr>
        <w:t xml:space="preserve">планируемые результаты освоения учебного предмета, учебного курса (в том числе внеурочной деятельности), учебного модуля; </w:t>
      </w:r>
    </w:p>
    <w:p w14:paraId="1A417F40" w14:textId="77777777" w:rsidR="001D7826" w:rsidRPr="007D0B36" w:rsidRDefault="001D7826" w:rsidP="002E7657">
      <w:pPr>
        <w:numPr>
          <w:ilvl w:val="0"/>
          <w:numId w:val="73"/>
        </w:numPr>
        <w:spacing w:line="240" w:lineRule="atLeast"/>
        <w:ind w:left="-284" w:right="6" w:firstLine="0"/>
        <w:jc w:val="left"/>
        <w:rPr>
          <w:sz w:val="22"/>
        </w:rPr>
      </w:pPr>
      <w:r w:rsidRPr="007D0B36">
        <w:rPr>
          <w:sz w:val="22"/>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w:t>
      </w:r>
      <w:r w:rsidRPr="007D0B36">
        <w:rPr>
          <w:sz w:val="22"/>
        </w:rPr>
        <w:lastRenderedPageBreak/>
        <w:t xml:space="preserve">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5DBB8374" w14:textId="77777777" w:rsidR="001D7826" w:rsidRPr="007D0B36" w:rsidRDefault="001D7826" w:rsidP="00465C4B">
      <w:pPr>
        <w:spacing w:line="240" w:lineRule="atLeast"/>
        <w:ind w:left="-284" w:right="6" w:firstLine="0"/>
        <w:jc w:val="left"/>
        <w:rPr>
          <w:sz w:val="22"/>
        </w:rPr>
      </w:pPr>
      <w:r w:rsidRPr="007D0B36">
        <w:rPr>
          <w:sz w:val="22"/>
        </w:rPr>
        <w:t xml:space="preserve">В соответствии с требованиями ФЗ-273, при реализации образовательных программ с применением исключительно электронного обучения, дистанционных образовательных технологий в ОО создаются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p>
    <w:p w14:paraId="7DAEE4BC" w14:textId="77777777" w:rsidR="001D7826" w:rsidRPr="007D0B36" w:rsidRDefault="001D7826" w:rsidP="00465C4B">
      <w:pPr>
        <w:spacing w:line="276" w:lineRule="auto"/>
        <w:ind w:left="-284" w:right="6" w:firstLine="0"/>
        <w:rPr>
          <w:sz w:val="22"/>
        </w:rPr>
      </w:pPr>
      <w:r w:rsidRPr="007D0B36">
        <w:rPr>
          <w:sz w:val="22"/>
        </w:rPr>
        <w:t xml:space="preserve">Формы электронного обучения и дистанционных образовательных технологий, используемые в образовательном процессе, находят отражение в рабочих программах по соответствующим учебным дисциплинам </w:t>
      </w:r>
    </w:p>
    <w:p w14:paraId="1259D743" w14:textId="48024A82" w:rsidR="00081EA1" w:rsidRDefault="002E74BC" w:rsidP="00465C4B">
      <w:pPr>
        <w:spacing w:line="276" w:lineRule="auto"/>
        <w:ind w:left="-284" w:right="6" w:firstLine="0"/>
        <w:rPr>
          <w:sz w:val="22"/>
        </w:rPr>
      </w:pPr>
      <w:r w:rsidRPr="007D0B36">
        <w:rPr>
          <w:sz w:val="22"/>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w:t>
      </w:r>
      <w:r w:rsidR="008561DE">
        <w:rPr>
          <w:sz w:val="22"/>
        </w:rPr>
        <w:t xml:space="preserve">ое чтение" и "Окружающий мир". </w:t>
      </w:r>
    </w:p>
    <w:p w14:paraId="1AF140A9" w14:textId="77777777" w:rsidR="008561DE" w:rsidRPr="007D0B36" w:rsidRDefault="008561DE" w:rsidP="00465C4B">
      <w:pPr>
        <w:spacing w:line="276" w:lineRule="auto"/>
        <w:ind w:left="-284" w:right="6" w:firstLine="0"/>
        <w:rPr>
          <w:sz w:val="22"/>
        </w:rPr>
      </w:pPr>
    </w:p>
    <w:p w14:paraId="7AE39783" w14:textId="0A16CD4A" w:rsidR="00081EA1" w:rsidRPr="007D0B36" w:rsidRDefault="00D70B8E" w:rsidP="005D29C7">
      <w:pPr>
        <w:pStyle w:val="3"/>
        <w:numPr>
          <w:ilvl w:val="2"/>
          <w:numId w:val="257"/>
        </w:numPr>
        <w:ind w:left="-284" w:firstLine="0"/>
        <w:rPr>
          <w:sz w:val="22"/>
          <w:szCs w:val="22"/>
        </w:rPr>
      </w:pPr>
      <w:bookmarkStart w:id="57" w:name="_Toc146507166"/>
      <w:r w:rsidRPr="007D0B36">
        <w:rPr>
          <w:sz w:val="22"/>
          <w:szCs w:val="22"/>
        </w:rPr>
        <w:t xml:space="preserve">Рабочая программа учебного предмета </w:t>
      </w:r>
      <w:r w:rsidRPr="00B140A3">
        <w:rPr>
          <w:b/>
          <w:sz w:val="22"/>
          <w:szCs w:val="22"/>
        </w:rPr>
        <w:t>«Русский язык»</w:t>
      </w:r>
      <w:bookmarkEnd w:id="57"/>
    </w:p>
    <w:p w14:paraId="20C51D18" w14:textId="77777777" w:rsidR="00FB382D" w:rsidRPr="00380B18" w:rsidRDefault="00FB382D" w:rsidP="00465C4B">
      <w:pPr>
        <w:spacing w:line="264" w:lineRule="auto"/>
        <w:ind w:left="-284" w:firstLine="0"/>
        <w:rPr>
          <w:rFonts w:eastAsiaTheme="minorHAnsi"/>
          <w:b/>
          <w:sz w:val="24"/>
          <w:szCs w:val="24"/>
          <w:lang w:eastAsia="en-US"/>
        </w:rPr>
      </w:pPr>
      <w:bookmarkStart w:id="58" w:name="block-13520251"/>
    </w:p>
    <w:p w14:paraId="4AA78D69" w14:textId="3026D41E"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ПОЯСНИТЕЛЬНАЯ ЗАПИСКА</w:t>
      </w:r>
    </w:p>
    <w:p w14:paraId="18E8DE5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38A6B0B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6DD5E851" w14:textId="77777777" w:rsidR="00F269C6" w:rsidRPr="000B2FF6" w:rsidRDefault="00F269C6" w:rsidP="00465C4B">
      <w:pPr>
        <w:spacing w:line="240" w:lineRule="atLeast"/>
        <w:ind w:left="-284" w:firstLine="0"/>
        <w:jc w:val="left"/>
        <w:rPr>
          <w:rFonts w:eastAsiaTheme="minorHAnsi" w:cs="Times New Roman"/>
          <w:sz w:val="22"/>
          <w:lang w:eastAsia="en-US"/>
        </w:rPr>
      </w:pPr>
      <w:r w:rsidRPr="000B2FF6">
        <w:rPr>
          <w:rFonts w:eastAsiaTheme="minorHAnsi" w:cs="Times New Roman"/>
          <w:b/>
          <w:sz w:val="22"/>
          <w:lang w:eastAsia="en-US"/>
        </w:rPr>
        <w:t>ОБЩАЯ ХАРАКТЕРИСТИКА УЧЕБНОГО ПРЕДМЕТА «РУССКИЙ ЯЗЫК»</w:t>
      </w:r>
    </w:p>
    <w:p w14:paraId="423E601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6DF9252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0A1317F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198C486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35C2B58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9BA6CD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w:t>
      </w:r>
      <w:r w:rsidRPr="007D0B36">
        <w:rPr>
          <w:rFonts w:eastAsiaTheme="minorHAnsi"/>
          <w:sz w:val="22"/>
          <w:lang w:eastAsia="en-US"/>
        </w:rPr>
        <w:lastRenderedPageBreak/>
        <w:t xml:space="preserve">познавательного интереса к изучению русского языка, формирование ответственности за сохранение чистоты русского языка. </w:t>
      </w:r>
    </w:p>
    <w:p w14:paraId="4FEE061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796C6A9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ЦЕЛИ ИЗУЧЕНИЯ УЧЕБНОГО ПРЕДМЕТА «РУССКИЙ ЯЗЫК»</w:t>
      </w:r>
    </w:p>
    <w:p w14:paraId="4F42BCB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4E4F5F0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Изучение русского языка направлено на достижение следующих целей:</w:t>
      </w:r>
    </w:p>
    <w:p w14:paraId="55FD442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702C068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64041128"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B1325B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789BA75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5) развитие функциональной грамотности, готовности к успешному взаимодействию с изменяющимся миром и дальнейшему успешному образованию.</w:t>
      </w:r>
    </w:p>
    <w:p w14:paraId="066E983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BD2E62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14:paraId="44D3398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Ряд задач по совершенствованию речевой деятельности решаются совместно с учебным предметом «Литературное чтение».</w:t>
      </w:r>
    </w:p>
    <w:p w14:paraId="7653036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69B7517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МЕСТО УЧЕБНОГО ПРЕДМЕТА «РУССКИЙ ЯЗЫК» В УЧЕБНОМ ПЛАНЕ</w:t>
      </w:r>
    </w:p>
    <w:p w14:paraId="38BC958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35C0187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Общее число часов, отведённых на изучение «Русского языка», – 675 (5 часов в неделю в каждом классе): в 1 классе – 165 ч, во 2–4 классах – по 170 ч.</w:t>
      </w:r>
    </w:p>
    <w:p w14:paraId="2E98495F" w14:textId="77777777" w:rsidR="00502E00" w:rsidRPr="007D0B36" w:rsidRDefault="00502E00" w:rsidP="00465C4B">
      <w:pPr>
        <w:spacing w:line="240" w:lineRule="atLeast"/>
        <w:ind w:left="-284" w:firstLine="0"/>
        <w:jc w:val="left"/>
        <w:rPr>
          <w:rFonts w:eastAsiaTheme="minorHAnsi"/>
          <w:b/>
          <w:sz w:val="22"/>
          <w:lang w:eastAsia="en-US"/>
        </w:rPr>
      </w:pPr>
      <w:bookmarkStart w:id="59" w:name="block-13520255"/>
      <w:bookmarkEnd w:id="58"/>
    </w:p>
    <w:p w14:paraId="43DC84AD" w14:textId="0A9719BE"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СОДЕРЖАНИЕ УЧЕБНОГО ПРЕДМЕТА</w:t>
      </w:r>
    </w:p>
    <w:p w14:paraId="4CDF5099" w14:textId="5A24B7A8"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1 КЛАСС</w:t>
      </w:r>
    </w:p>
    <w:p w14:paraId="2E23DF11" w14:textId="784DB0CD"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Обучение грамоте[1]</w:t>
      </w:r>
    </w:p>
    <w:p w14:paraId="31314EB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Развитие речи</w:t>
      </w:r>
    </w:p>
    <w:p w14:paraId="4BA59D8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Составление небольших рассказов на основе собственных игр, занятий.</w:t>
      </w:r>
    </w:p>
    <w:p w14:paraId="2B98C56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Слово и предложение</w:t>
      </w:r>
    </w:p>
    <w:p w14:paraId="1ED9718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Различение слова и предложения. Работа с предложением: выделение слов, изменение их порядка.</w:t>
      </w:r>
    </w:p>
    <w:p w14:paraId="16E45C7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51BB618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Фонетика</w:t>
      </w:r>
    </w:p>
    <w:p w14:paraId="1C9A136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5DE7EEB9" w14:textId="77D505F6"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Графика[2]</w:t>
      </w:r>
    </w:p>
    <w:p w14:paraId="25BE1CE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0967A0C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Письмо</w:t>
      </w:r>
    </w:p>
    <w:p w14:paraId="678F205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lastRenderedPageBreak/>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78D7CE9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A1C7648" w14:textId="0B5AD3D4"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Орфография и пунктуация[3]</w:t>
      </w:r>
    </w:p>
    <w:p w14:paraId="00F2675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6E72935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3C8BA00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СИСТЕМАТИЧЕСКИЙ КУРС</w:t>
      </w:r>
    </w:p>
    <w:p w14:paraId="5386810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6A10157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Общие сведения о языке</w:t>
      </w:r>
    </w:p>
    <w:p w14:paraId="0614A47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Язык как основное средство человеческого общения. Цели и ситуации общения.</w:t>
      </w:r>
    </w:p>
    <w:p w14:paraId="60F5429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Фонетика</w:t>
      </w:r>
    </w:p>
    <w:p w14:paraId="3C0875E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2B9FA04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Слог. Количество слогов в слове. Ударный слог. Деление слов на слоги (простые случаи, без стечения согласных).</w:t>
      </w:r>
    </w:p>
    <w:p w14:paraId="25D434E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Графика</w:t>
      </w:r>
    </w:p>
    <w:p w14:paraId="58FD965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137CA7E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Установление соотношения звукового и буквенного состава слова в словах типа стол, конь.</w:t>
      </w:r>
    </w:p>
    <w:p w14:paraId="3042E44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Небуквенные графические средства: пробел между словами, знак переноса.</w:t>
      </w:r>
    </w:p>
    <w:p w14:paraId="113D101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Русский алфавит: правильное название букв, их последовательность. Использование алфавита для упорядочения списка слов.</w:t>
      </w:r>
    </w:p>
    <w:p w14:paraId="6E9F7CC6" w14:textId="0529E406"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Орфоэпия[4]</w:t>
      </w:r>
    </w:p>
    <w:p w14:paraId="7782B52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C6BC74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Лексика</w:t>
      </w:r>
    </w:p>
    <w:p w14:paraId="7DC88DE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Слово как единица языка (ознакомление).</w:t>
      </w:r>
    </w:p>
    <w:p w14:paraId="11F825F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Слово как название предмета, признака предмета, действия предмета (ознакомление).</w:t>
      </w:r>
    </w:p>
    <w:p w14:paraId="77D643B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Выявление слов, значение которых требует уточнения.</w:t>
      </w:r>
    </w:p>
    <w:p w14:paraId="71F1618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Синтаксис</w:t>
      </w:r>
    </w:p>
    <w:p w14:paraId="543871E8"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Предложение как единица языка (ознакомление).</w:t>
      </w:r>
    </w:p>
    <w:p w14:paraId="1476ABB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Слово, предложение (наблюдение над сходством и различием). Установление связи слов в предложении при помощи смысловых вопросов.</w:t>
      </w:r>
    </w:p>
    <w:p w14:paraId="27A694E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Восстановление деформированных предложений. Составление предложений из набора форм слов.</w:t>
      </w:r>
    </w:p>
    <w:p w14:paraId="3CAB1A5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Орфография и пунктуация</w:t>
      </w:r>
    </w:p>
    <w:p w14:paraId="0B1E4CD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Правила правописания и их применение:</w:t>
      </w:r>
    </w:p>
    <w:p w14:paraId="247636F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раздельное написание слов в предложении;</w:t>
      </w:r>
    </w:p>
    <w:p w14:paraId="66273BF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прописная буква в начале предложения и в именах собственных: в именах и фамилиях людей, кличках животных;</w:t>
      </w:r>
    </w:p>
    <w:p w14:paraId="0A33EF8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перенос слов (без учёта морфемного членения слова);</w:t>
      </w:r>
    </w:p>
    <w:p w14:paraId="05782F5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гласные после шипящих в сочетаниях жи, ши (в положении под ударением), ча, ща, чу, щу;</w:t>
      </w:r>
    </w:p>
    <w:p w14:paraId="6EBCB94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сочетания чк, чн;</w:t>
      </w:r>
    </w:p>
    <w:p w14:paraId="591DAE9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слова с непроверяемыми гласными и согласными (перечень слов в орфографическом словаре учебника);</w:t>
      </w:r>
    </w:p>
    <w:p w14:paraId="62C0AFC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знаки препинания в конце предложения: точка, вопросительный и восклицательный знаки.</w:t>
      </w:r>
    </w:p>
    <w:p w14:paraId="1523361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Алгоритм списывания текста.</w:t>
      </w:r>
    </w:p>
    <w:p w14:paraId="02DFB67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Развитие речи</w:t>
      </w:r>
    </w:p>
    <w:p w14:paraId="5B67314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Речь как основная форма общения между людьми. Текст как единица речи (ознакомление).</w:t>
      </w:r>
    </w:p>
    <w:p w14:paraId="20DAEA1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0952FE5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Нормы речевого этикета в ситуациях учебного и бытового общения (приветствие, прощание, извинение, благодарность, обращение с просьбой).</w:t>
      </w:r>
    </w:p>
    <w:p w14:paraId="4FF36FB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Составление небольших рассказов на основе наблюдений.</w:t>
      </w:r>
    </w:p>
    <w:p w14:paraId="4910ECA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374C742B" w14:textId="1D525F0B"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2 КЛАСС</w:t>
      </w:r>
    </w:p>
    <w:p w14:paraId="0B117708"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Общие сведения о языке</w:t>
      </w:r>
    </w:p>
    <w:p w14:paraId="3810267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EA0F57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Фонетика и графика</w:t>
      </w:r>
    </w:p>
    <w:p w14:paraId="5FF63D6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049DC04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Парные и непарные по твёрдости ‑ мягкости согласные звуки.</w:t>
      </w:r>
    </w:p>
    <w:p w14:paraId="32E732C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Парные и непарные по звонкости ‑ глухости согласные звуки.</w:t>
      </w:r>
    </w:p>
    <w:p w14:paraId="6A949A5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61F2F55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40BA173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Соотношение звукового и буквенного состава в словах с буквами е, ё, ю, я (в начале слова и после гласных).</w:t>
      </w:r>
    </w:p>
    <w:p w14:paraId="3E197D4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Деление слов на слоги (в том числе при стечении согласных).</w:t>
      </w:r>
    </w:p>
    <w:p w14:paraId="72E921D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Использование знания алфавита при работе со словарями.</w:t>
      </w:r>
    </w:p>
    <w:p w14:paraId="74C4A67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Небуквенные графические средства: пробел между словами, знак переноса, абзац (красная строка), пунктуационные знаки (в пределах изученного).</w:t>
      </w:r>
    </w:p>
    <w:p w14:paraId="3732662A" w14:textId="485F86EE"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Орфоэпия[4]</w:t>
      </w:r>
    </w:p>
    <w:p w14:paraId="238631C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E2F5A1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Лексика</w:t>
      </w:r>
    </w:p>
    <w:p w14:paraId="299FAE7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DF51F8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Однозначные и многозначные слова (простые случаи, наблюдение).</w:t>
      </w:r>
    </w:p>
    <w:p w14:paraId="6FC6D05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Наблюдение за использованием в речи синонимов, антонимов.</w:t>
      </w:r>
    </w:p>
    <w:p w14:paraId="393354E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Состав слова (морфемика)</w:t>
      </w:r>
    </w:p>
    <w:p w14:paraId="014BE2E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74D77D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Окончание как изменяемая часть слова. Изменение формы слова с помощью окончания. Различение изменяемых и неизменяемых слов.</w:t>
      </w:r>
    </w:p>
    <w:p w14:paraId="51FC23F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Суффикс как часть слова (наблюдение). Приставка как часть слова (наблюдение).</w:t>
      </w:r>
    </w:p>
    <w:p w14:paraId="50FD89E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Морфология</w:t>
      </w:r>
    </w:p>
    <w:p w14:paraId="299F8F4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Имя существительное (ознакомление): общее значение, вопросы («кто?», «что?»), употребление в речи.</w:t>
      </w:r>
    </w:p>
    <w:p w14:paraId="69493B8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Глагол (ознакомление): общее значение, вопросы («что делать?», «что сделать?» и другие), употребление в речи.</w:t>
      </w:r>
    </w:p>
    <w:p w14:paraId="397DEA4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Имя прилагательное (ознакомление): общее значение, вопросы («какой?», «какая?», «какое?», «какие?»), употребление в речи.</w:t>
      </w:r>
    </w:p>
    <w:p w14:paraId="2E92B5F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Предлог. Отличие предлогов от приставок. Наиболее распространённые предлоги: в, на, из, без, над, до, у, о, об и другое.</w:t>
      </w:r>
    </w:p>
    <w:p w14:paraId="4D5C63D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Синтаксис</w:t>
      </w:r>
    </w:p>
    <w:p w14:paraId="6C6FA43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Порядок слов в предложении; связь слов в предложении (повторение).</w:t>
      </w:r>
    </w:p>
    <w:p w14:paraId="11FAF1A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3144A7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Виды предложений по цели высказывания: повествовательные, вопросительные, побудительные предложения.</w:t>
      </w:r>
    </w:p>
    <w:p w14:paraId="1C7A5C3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Виды предложений по эмоциональной окраске (по интонации): восклицательные и невосклицательные предложения.</w:t>
      </w:r>
    </w:p>
    <w:p w14:paraId="1D2FF29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Орфография и пунктуация</w:t>
      </w:r>
    </w:p>
    <w:p w14:paraId="537B1B98"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34DE76A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lastRenderedPageBreak/>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557AB5B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Правила правописания и их применение:</w:t>
      </w:r>
    </w:p>
    <w:p w14:paraId="5F9B020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разделительный мягкий знак;</w:t>
      </w:r>
    </w:p>
    <w:p w14:paraId="58A9B5B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сочетания чт, щн, нч;</w:t>
      </w:r>
    </w:p>
    <w:p w14:paraId="01ADDC6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проверяемые безударные гласные в корне слова;</w:t>
      </w:r>
    </w:p>
    <w:p w14:paraId="05EDB6A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парные звонкие и глухие согласные в корне слова;</w:t>
      </w:r>
    </w:p>
    <w:p w14:paraId="0B85374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непроверяемые гласные и согласные (перечень слов в орфографическом словаре учебника);</w:t>
      </w:r>
    </w:p>
    <w:p w14:paraId="10A787D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прописная буква в именах собственных: имена, фамилии, отчества людей, клички животных, географические названия;</w:t>
      </w:r>
    </w:p>
    <w:p w14:paraId="0614006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раздельное написание предлогов с именами существительными.</w:t>
      </w:r>
    </w:p>
    <w:p w14:paraId="485F6D0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Развитие речи</w:t>
      </w:r>
    </w:p>
    <w:p w14:paraId="0FE716B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2F601F0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Составление устного рассказа по репродукции картины. Составление устного рассказа с опорой на личные наблюдения и на вопросы.</w:t>
      </w:r>
    </w:p>
    <w:p w14:paraId="159375F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5521221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Типы текстов: описание, повествование, рассуждение, их особенности (первичное ознакомление).</w:t>
      </w:r>
    </w:p>
    <w:p w14:paraId="7326211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Поздравление и поздравительная открытка.</w:t>
      </w:r>
    </w:p>
    <w:p w14:paraId="18CFC9B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767B50F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Подробное изложение повествовательного текста объёмом 30-45 слов с опорой на вопросы.</w:t>
      </w:r>
    </w:p>
    <w:p w14:paraId="73DE16D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1AFA8815" w14:textId="471E8258"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3 КЛАСС</w:t>
      </w:r>
    </w:p>
    <w:p w14:paraId="184342D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Сведения о русском языке</w:t>
      </w:r>
    </w:p>
    <w:p w14:paraId="6767978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Русский язык как государственный язык Российской Федерации. Методы познания языка: наблюдение, анализ, лингвистический эксперимент.</w:t>
      </w:r>
    </w:p>
    <w:p w14:paraId="0C2C1D9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Фонетика и графика</w:t>
      </w:r>
    </w:p>
    <w:p w14:paraId="1376CDC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FC1AC3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Соотношение звукового и буквенного состава в словах с разделительными ь и ъ, в словах с непроизносимыми согласными.</w:t>
      </w:r>
    </w:p>
    <w:p w14:paraId="53F911D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Использование алфавита при работе со словарями, справочниками, каталогами.</w:t>
      </w:r>
    </w:p>
    <w:p w14:paraId="152E9770" w14:textId="13036B4B"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Орфоэпия[4]</w:t>
      </w:r>
    </w:p>
    <w:p w14:paraId="377462D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70123C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Использование орфоэпического словаря для решения практических задач.</w:t>
      </w:r>
    </w:p>
    <w:p w14:paraId="51C585C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Лексика</w:t>
      </w:r>
    </w:p>
    <w:p w14:paraId="21AA9F0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Повторение: лексическое значение слова.</w:t>
      </w:r>
    </w:p>
    <w:p w14:paraId="29A49B8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Прямое и переносное значение слова (ознакомление). Устаревшие слова (ознакомление).</w:t>
      </w:r>
    </w:p>
    <w:p w14:paraId="2AF0444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Состав слова (морфемика)</w:t>
      </w:r>
    </w:p>
    <w:p w14:paraId="5E78C37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9EEA9D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33F70E4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Морфология</w:t>
      </w:r>
    </w:p>
    <w:p w14:paraId="27EC6E5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Части речи.</w:t>
      </w:r>
    </w:p>
    <w:p w14:paraId="3452260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4E8977E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0ACA2DA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0945BA0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52FF7DE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Частица не, её значение.</w:t>
      </w:r>
    </w:p>
    <w:p w14:paraId="2E8D15E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Синтаксис</w:t>
      </w:r>
    </w:p>
    <w:p w14:paraId="758F023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A55892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Наблюдение за однородными членами предложения с союзами и, а, но и без союзов.</w:t>
      </w:r>
    </w:p>
    <w:p w14:paraId="0E7C1AA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Орфография и пунктуация</w:t>
      </w:r>
    </w:p>
    <w:p w14:paraId="4A173EF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8D6D8A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Использование орфографического словаря для определения (уточнения) написания слова.</w:t>
      </w:r>
    </w:p>
    <w:p w14:paraId="6542597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Правила правописания и их применение:</w:t>
      </w:r>
    </w:p>
    <w:p w14:paraId="3D6FA338"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разделительный твёрдый знак;</w:t>
      </w:r>
    </w:p>
    <w:p w14:paraId="7ED5658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непроизносимые согласные в корне слова;</w:t>
      </w:r>
    </w:p>
    <w:p w14:paraId="5BA498C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мягкий знак после шипящих на конце имён существительных;</w:t>
      </w:r>
    </w:p>
    <w:p w14:paraId="5485CEB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безударные гласные в падежных окончаниях имён существительных (на уровне наблюдения);</w:t>
      </w:r>
    </w:p>
    <w:p w14:paraId="2C57A30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безударные гласные в падежных окончаниях имён прилагательных (на уровне наблюдения);</w:t>
      </w:r>
    </w:p>
    <w:p w14:paraId="391578D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раздельное написание предлогов с личными местоимениями;</w:t>
      </w:r>
    </w:p>
    <w:p w14:paraId="07C9A64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непроверяемые гласные и согласные (перечень слов в орфографическом словаре учебника);</w:t>
      </w:r>
    </w:p>
    <w:p w14:paraId="5DFCA0E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раздельное написание частицы не с глаголами.</w:t>
      </w:r>
    </w:p>
    <w:p w14:paraId="3FB6613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Развитие речи</w:t>
      </w:r>
    </w:p>
    <w:p w14:paraId="52BD436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1CF323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Особенности речевого этикета в условиях общения с людьми, плохо владеющими русским языком.</w:t>
      </w:r>
    </w:p>
    <w:p w14:paraId="44C533A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5C5A794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15ECB30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Определение типов текстов (повествование, описание, рассуждение) и создание собственных текстов заданного типа.</w:t>
      </w:r>
    </w:p>
    <w:p w14:paraId="349CD98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Жанр письма, объявления.</w:t>
      </w:r>
    </w:p>
    <w:p w14:paraId="0051DC8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Изложение текста по коллективно или самостоятельно составленному плану.</w:t>
      </w:r>
    </w:p>
    <w:p w14:paraId="5F86ABC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Изучающее чтение. Функции ознакомительного чтения, ситуации применения.</w:t>
      </w:r>
    </w:p>
    <w:p w14:paraId="4C7968C8"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1BE055B2" w14:textId="2D4F5D94"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4 КЛАСС</w:t>
      </w:r>
    </w:p>
    <w:p w14:paraId="084458E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Сведения о русском языке</w:t>
      </w:r>
    </w:p>
    <w:p w14:paraId="41130AC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1290657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Фонетика и графика</w:t>
      </w:r>
    </w:p>
    <w:p w14:paraId="4891F19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21EDA910" w14:textId="3602D05C"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Орфоэпия</w:t>
      </w:r>
      <w:bookmarkStart w:id="60" w:name="_ftnref1"/>
      <w:r w:rsidRPr="007D0B36">
        <w:rPr>
          <w:rFonts w:eastAsiaTheme="minorHAnsi"/>
          <w:b/>
          <w:sz w:val="22"/>
          <w:lang w:eastAsia="en-US"/>
        </w:rPr>
        <w:t>[4]</w:t>
      </w:r>
      <w:bookmarkEnd w:id="60"/>
    </w:p>
    <w:p w14:paraId="357B8CA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FD095B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Использование орфоэпических словарей русского языка при определении правильного произношения слов.</w:t>
      </w:r>
    </w:p>
    <w:p w14:paraId="600CC1F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Лексика</w:t>
      </w:r>
    </w:p>
    <w:p w14:paraId="647AA9F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Повторение и продолжение работы: наблюдение за использованием в речи синонимов, антонимов, устаревших слов (простые случаи).</w:t>
      </w:r>
    </w:p>
    <w:p w14:paraId="50D7B5F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Наблюдение за использованием в речи фразеологизмов (простые случаи).</w:t>
      </w:r>
    </w:p>
    <w:p w14:paraId="7E6C658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Состав слова (морфемика)</w:t>
      </w:r>
    </w:p>
    <w:p w14:paraId="1F809B2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23CC10C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Основа слова.</w:t>
      </w:r>
    </w:p>
    <w:p w14:paraId="66ACDA0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Состав неизменяемых слов (ознакомление).</w:t>
      </w:r>
    </w:p>
    <w:p w14:paraId="1034B3F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Значение наиболее употребляемых суффиксов изученных частей речи (ознакомление).</w:t>
      </w:r>
    </w:p>
    <w:p w14:paraId="50E9669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Морфология</w:t>
      </w:r>
    </w:p>
    <w:p w14:paraId="2510C65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Части речи самостоятельные и служебные.</w:t>
      </w:r>
    </w:p>
    <w:p w14:paraId="0F9575C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73D5524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59C1491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71E3AF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7D0B36">
        <w:rPr>
          <w:rFonts w:eastAsiaTheme="minorHAnsi"/>
          <w:sz w:val="22"/>
          <w:lang w:val="en-US" w:eastAsia="en-US"/>
        </w:rPr>
        <w:t>I</w:t>
      </w:r>
      <w:r w:rsidRPr="007D0B36">
        <w:rPr>
          <w:rFonts w:eastAsiaTheme="minorHAnsi"/>
          <w:sz w:val="22"/>
          <w:lang w:eastAsia="en-US"/>
        </w:rPr>
        <w:t xml:space="preserve"> и </w:t>
      </w:r>
      <w:r w:rsidRPr="007D0B36">
        <w:rPr>
          <w:rFonts w:eastAsiaTheme="minorHAnsi"/>
          <w:sz w:val="22"/>
          <w:lang w:val="en-US" w:eastAsia="en-US"/>
        </w:rPr>
        <w:t>II</w:t>
      </w:r>
      <w:r w:rsidRPr="007D0B36">
        <w:rPr>
          <w:rFonts w:eastAsiaTheme="minorHAnsi"/>
          <w:sz w:val="22"/>
          <w:lang w:eastAsia="en-US"/>
        </w:rPr>
        <w:t xml:space="preserve"> спряжения глаголов.</w:t>
      </w:r>
    </w:p>
    <w:p w14:paraId="0DCA063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Наречие (общее представление). Значение, вопросы, употребление в речи.</w:t>
      </w:r>
    </w:p>
    <w:p w14:paraId="1A5DC4C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Предлог. Отличие предлогов от приставок (повторение).</w:t>
      </w:r>
    </w:p>
    <w:p w14:paraId="1A51BFE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Союз; союзы и, а, но в простых и сложных предложениях.</w:t>
      </w:r>
    </w:p>
    <w:p w14:paraId="4D3B1B8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Частица не, её значение (повторение).</w:t>
      </w:r>
    </w:p>
    <w:p w14:paraId="6F9C602F"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Синтаксис</w:t>
      </w:r>
    </w:p>
    <w:p w14:paraId="5D22F038"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20668C0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1915DF47"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7723634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Орфография и пунктуация</w:t>
      </w:r>
    </w:p>
    <w:p w14:paraId="23A3CB3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5DB8011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Использование орфографического словаря для определения (уточнения) написания слова.</w:t>
      </w:r>
    </w:p>
    <w:p w14:paraId="770E3F0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Правила правописания и их применение:</w:t>
      </w:r>
    </w:p>
    <w:p w14:paraId="78948C1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75CF302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безударные падежные окончания имён прилагательных;</w:t>
      </w:r>
    </w:p>
    <w:p w14:paraId="28768A3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мягкий знак после шипящих на конце глаголов в форме 2­го лица единственного числа;</w:t>
      </w:r>
    </w:p>
    <w:p w14:paraId="66A0BE7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наличие или отсутствие мягкого знака в глаголах на -ться и -тся;</w:t>
      </w:r>
    </w:p>
    <w:p w14:paraId="3FB893D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безударные личные окончания глаголов;</w:t>
      </w:r>
    </w:p>
    <w:p w14:paraId="270C24B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знаки препинания в предложениях с однородными членами, соединёнными союзами и, а, но и без союзов.</w:t>
      </w:r>
    </w:p>
    <w:p w14:paraId="17E9BEF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Знаки препинания в сложном предложении, состоящем из двух простых (наблюдение).</w:t>
      </w:r>
    </w:p>
    <w:p w14:paraId="7D4F3FC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Знаки препинания в предложении с прямой речью после слов автора (наблюдение).</w:t>
      </w:r>
    </w:p>
    <w:p w14:paraId="644E846A"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Развитие речи</w:t>
      </w:r>
    </w:p>
    <w:p w14:paraId="333ACF85"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7237E23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lastRenderedPageBreak/>
        <w:t>Корректирование текстов (заданных и собственных) с учётом точности, правильности, богатства и выразительности письменной речи.</w:t>
      </w:r>
    </w:p>
    <w:p w14:paraId="64EDCA4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Изложение (подробный устный и письменный пересказ текста; выборочный устный пересказ текста).</w:t>
      </w:r>
    </w:p>
    <w:p w14:paraId="117589C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Сочинение как вид письменной работы.</w:t>
      </w:r>
    </w:p>
    <w:p w14:paraId="6532EFBB"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6E23B65E" w14:textId="060F7EA4"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[1]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14:paraId="6B182164" w14:textId="54259309"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[2] Раздел «Графика» изучается параллельно с разделом «Чтение», поэтому на этот раздел отдельные часы не предусмотрены</w:t>
      </w:r>
    </w:p>
    <w:p w14:paraId="17C5F33D" w14:textId="2EF8C890"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​[3] 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14:paraId="03EE53FE" w14:textId="3D944097" w:rsidR="00991101" w:rsidRPr="006D70B0" w:rsidRDefault="00F269C6" w:rsidP="00465C4B">
      <w:pPr>
        <w:spacing w:line="240" w:lineRule="atLeast"/>
        <w:ind w:left="-284" w:firstLine="0"/>
        <w:jc w:val="left"/>
        <w:rPr>
          <w:rFonts w:asciiTheme="minorHAnsi" w:eastAsiaTheme="minorHAnsi" w:hAnsiTheme="minorHAnsi"/>
          <w:sz w:val="22"/>
          <w:lang w:eastAsia="en-US"/>
        </w:rPr>
      </w:pPr>
      <w:bookmarkStart w:id="61" w:name="_ftn1"/>
      <w:r w:rsidRPr="007D0B36">
        <w:rPr>
          <w:rFonts w:eastAsiaTheme="minorHAnsi"/>
          <w:sz w:val="22"/>
          <w:lang w:eastAsia="en-US"/>
        </w:rPr>
        <w:t>[4]</w:t>
      </w:r>
      <w:bookmarkEnd w:id="61"/>
      <w:r w:rsidRPr="007D0B36">
        <w:rPr>
          <w:rFonts w:eastAsiaTheme="minorHAnsi"/>
          <w:sz w:val="22"/>
          <w:lang w:eastAsia="en-US"/>
        </w:rPr>
        <w:t xml:space="preserve"> Программное содержание раздела «Орфоэпия» изучается во всех разделах курса, поэтому на этот раздел отдельные часы не предусмотрены</w:t>
      </w:r>
      <w:bookmarkStart w:id="62" w:name="block-13520253"/>
      <w:bookmarkEnd w:id="59"/>
    </w:p>
    <w:p w14:paraId="7EAD19FE" w14:textId="77777777" w:rsidR="00991101" w:rsidRPr="007D0B36" w:rsidRDefault="00991101" w:rsidP="00465C4B">
      <w:pPr>
        <w:spacing w:line="240" w:lineRule="atLeast"/>
        <w:ind w:left="-284" w:firstLine="0"/>
        <w:jc w:val="left"/>
        <w:rPr>
          <w:rFonts w:eastAsiaTheme="minorHAnsi"/>
          <w:b/>
          <w:sz w:val="22"/>
          <w:lang w:eastAsia="en-US"/>
        </w:rPr>
      </w:pPr>
    </w:p>
    <w:p w14:paraId="5C51741D" w14:textId="6918FCF4"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ПЛАНИРУЕМЫЕ ОБРАЗОВАТЕЛЬНЫЕ РЕЗУЛЬТАТЫ</w:t>
      </w:r>
    </w:p>
    <w:p w14:paraId="3BE063F0"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2A66BB24"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42261C7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4B1EA02D"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ЛИЧНОСТНЫЕ РЕЗУЛЬТАТЫ</w:t>
      </w:r>
    </w:p>
    <w:p w14:paraId="70F3B8DC"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5107B9F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В результате изучения предмета «Русский язык» в начальной школе у обучающегося будут сформированы следующие личностные результаты:</w:t>
      </w:r>
    </w:p>
    <w:p w14:paraId="307553A7" w14:textId="77777777" w:rsidR="00F269C6" w:rsidRPr="001178F4" w:rsidRDefault="00F269C6" w:rsidP="00465C4B">
      <w:pPr>
        <w:spacing w:line="240" w:lineRule="atLeast"/>
        <w:ind w:left="-284" w:firstLine="0"/>
        <w:jc w:val="left"/>
        <w:rPr>
          <w:rFonts w:asciiTheme="minorHAnsi" w:eastAsiaTheme="minorHAnsi" w:hAnsiTheme="minorHAnsi"/>
          <w:sz w:val="22"/>
          <w:lang w:eastAsia="en-US"/>
        </w:rPr>
      </w:pPr>
      <w:r w:rsidRPr="001178F4">
        <w:rPr>
          <w:rFonts w:eastAsiaTheme="minorHAnsi"/>
          <w:b/>
          <w:sz w:val="22"/>
          <w:lang w:eastAsia="en-US"/>
        </w:rPr>
        <w:t>гражданско-патриотического воспитания</w:t>
      </w:r>
      <w:r w:rsidRPr="001178F4">
        <w:rPr>
          <w:rFonts w:eastAsiaTheme="minorHAnsi"/>
          <w:sz w:val="22"/>
          <w:lang w:eastAsia="en-US"/>
        </w:rPr>
        <w:t>:</w:t>
      </w:r>
    </w:p>
    <w:p w14:paraId="2017063C" w14:textId="3886800F"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становление ценностного отношения к своей Родине, в том числе через изучение русского языка, отражающего историю и культуру страны;</w:t>
      </w:r>
    </w:p>
    <w:p w14:paraId="2E56FA19" w14:textId="5C787123"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9C563CD" w14:textId="79251D82"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04929DB2" w14:textId="6EB04D9A"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07B87090" w14:textId="56B8D922"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49C2EEF2" w14:textId="77777777" w:rsidR="00F269C6" w:rsidRPr="001178F4" w:rsidRDefault="00F269C6" w:rsidP="00465C4B">
      <w:pPr>
        <w:spacing w:line="240" w:lineRule="atLeast"/>
        <w:ind w:left="-284" w:firstLine="0"/>
        <w:jc w:val="left"/>
        <w:rPr>
          <w:rFonts w:asciiTheme="minorHAnsi" w:eastAsiaTheme="minorHAnsi" w:hAnsiTheme="minorHAnsi"/>
          <w:sz w:val="22"/>
          <w:lang w:eastAsia="en-US"/>
        </w:rPr>
      </w:pPr>
      <w:r w:rsidRPr="001178F4">
        <w:rPr>
          <w:rFonts w:eastAsiaTheme="minorHAnsi"/>
          <w:b/>
          <w:sz w:val="22"/>
          <w:lang w:eastAsia="en-US"/>
        </w:rPr>
        <w:t>духовно-нравственного воспитания</w:t>
      </w:r>
      <w:r w:rsidRPr="001178F4">
        <w:rPr>
          <w:rFonts w:eastAsiaTheme="minorHAnsi"/>
          <w:sz w:val="22"/>
          <w:lang w:eastAsia="en-US"/>
        </w:rPr>
        <w:t>:</w:t>
      </w:r>
    </w:p>
    <w:p w14:paraId="5655A150" w14:textId="13775679"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 xml:space="preserve">осознание языка как одной из главных духовно-нравственных ценностей народа; </w:t>
      </w:r>
    </w:p>
    <w:p w14:paraId="2E1A6D61" w14:textId="1681169A"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признание индивидуальности каждого человека с опорой на собственный жизненный и читательский опыт;</w:t>
      </w:r>
    </w:p>
    <w:p w14:paraId="46E2EA9E" w14:textId="2B2CFBAA"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A4F9B13" w14:textId="06391955"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AFCDC0E" w14:textId="77777777" w:rsidR="00F269C6" w:rsidRPr="001178F4" w:rsidRDefault="00F269C6" w:rsidP="00465C4B">
      <w:pPr>
        <w:spacing w:line="240" w:lineRule="atLeast"/>
        <w:ind w:left="-284" w:firstLine="0"/>
        <w:jc w:val="left"/>
        <w:rPr>
          <w:rFonts w:asciiTheme="minorHAnsi" w:eastAsiaTheme="minorHAnsi" w:hAnsiTheme="minorHAnsi"/>
          <w:sz w:val="22"/>
          <w:lang w:eastAsia="en-US"/>
        </w:rPr>
      </w:pPr>
      <w:r w:rsidRPr="001178F4">
        <w:rPr>
          <w:rFonts w:eastAsiaTheme="minorHAnsi"/>
          <w:b/>
          <w:sz w:val="22"/>
          <w:lang w:eastAsia="en-US"/>
        </w:rPr>
        <w:t>эстетического воспитания</w:t>
      </w:r>
      <w:r w:rsidRPr="001178F4">
        <w:rPr>
          <w:rFonts w:eastAsiaTheme="minorHAnsi"/>
          <w:sz w:val="22"/>
          <w:lang w:eastAsia="en-US"/>
        </w:rPr>
        <w:t>:</w:t>
      </w:r>
    </w:p>
    <w:p w14:paraId="4192C8BF" w14:textId="69255E0B"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72C220D" w14:textId="5E160842"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стремление к самовыражению в искусстве слова; осознание важности русского языка как средства общения и самовыражения;</w:t>
      </w:r>
    </w:p>
    <w:p w14:paraId="33231E52"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физического воспитания, формирования культуры здоровья и эмоционального благополучия</w:t>
      </w:r>
      <w:r w:rsidRPr="007D0B36">
        <w:rPr>
          <w:rFonts w:eastAsiaTheme="minorHAnsi"/>
          <w:sz w:val="22"/>
          <w:lang w:eastAsia="en-US"/>
        </w:rPr>
        <w:t>:</w:t>
      </w:r>
    </w:p>
    <w:p w14:paraId="654F0235" w14:textId="6D101BD6"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соблюдение правил безопасного поиска в информационной среде дополнительной информации в процессе языкового образования;</w:t>
      </w:r>
    </w:p>
    <w:p w14:paraId="000EBB4D" w14:textId="1EAF4A3A" w:rsidR="006D70B0"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9E3061B" w14:textId="77777777" w:rsidR="00F269C6" w:rsidRPr="001178F4" w:rsidRDefault="00F269C6" w:rsidP="00465C4B">
      <w:pPr>
        <w:spacing w:line="240" w:lineRule="atLeast"/>
        <w:ind w:left="-284" w:firstLine="0"/>
        <w:jc w:val="left"/>
        <w:rPr>
          <w:rFonts w:asciiTheme="minorHAnsi" w:eastAsiaTheme="minorHAnsi" w:hAnsiTheme="minorHAnsi"/>
          <w:sz w:val="22"/>
          <w:lang w:eastAsia="en-US"/>
        </w:rPr>
      </w:pPr>
      <w:r w:rsidRPr="001178F4">
        <w:rPr>
          <w:rFonts w:eastAsiaTheme="minorHAnsi"/>
          <w:b/>
          <w:sz w:val="22"/>
          <w:lang w:eastAsia="en-US"/>
        </w:rPr>
        <w:t>трудового воспитания</w:t>
      </w:r>
      <w:r w:rsidRPr="001178F4">
        <w:rPr>
          <w:rFonts w:eastAsiaTheme="minorHAnsi"/>
          <w:sz w:val="22"/>
          <w:lang w:eastAsia="en-US"/>
        </w:rPr>
        <w:t>:</w:t>
      </w:r>
    </w:p>
    <w:p w14:paraId="456E2FAC" w14:textId="45BF6318"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w:t>
      </w:r>
      <w:r w:rsidR="00F269C6" w:rsidRPr="007D0B36">
        <w:rPr>
          <w:rFonts w:eastAsiaTheme="minorHAnsi"/>
          <w:sz w:val="22"/>
          <w:lang w:eastAsia="en-US"/>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2F27A89C" w14:textId="77777777" w:rsidR="00F269C6" w:rsidRPr="001178F4" w:rsidRDefault="00F269C6" w:rsidP="00465C4B">
      <w:pPr>
        <w:spacing w:line="240" w:lineRule="atLeast"/>
        <w:ind w:left="-284" w:firstLine="0"/>
        <w:jc w:val="left"/>
        <w:rPr>
          <w:rFonts w:asciiTheme="minorHAnsi" w:eastAsiaTheme="minorHAnsi" w:hAnsiTheme="minorHAnsi"/>
          <w:sz w:val="22"/>
          <w:lang w:eastAsia="en-US"/>
        </w:rPr>
      </w:pPr>
      <w:r w:rsidRPr="001178F4">
        <w:rPr>
          <w:rFonts w:eastAsiaTheme="minorHAnsi"/>
          <w:b/>
          <w:sz w:val="22"/>
          <w:lang w:eastAsia="en-US"/>
        </w:rPr>
        <w:t>экологического воспитания</w:t>
      </w:r>
      <w:r w:rsidRPr="001178F4">
        <w:rPr>
          <w:rFonts w:eastAsiaTheme="minorHAnsi"/>
          <w:sz w:val="22"/>
          <w:lang w:eastAsia="en-US"/>
        </w:rPr>
        <w:t>:</w:t>
      </w:r>
    </w:p>
    <w:p w14:paraId="1F7C3B52" w14:textId="4970A6C4"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lastRenderedPageBreak/>
        <w:t xml:space="preserve">- </w:t>
      </w:r>
      <w:r w:rsidR="00F269C6" w:rsidRPr="007D0B36">
        <w:rPr>
          <w:rFonts w:eastAsiaTheme="minorHAnsi"/>
          <w:sz w:val="22"/>
          <w:lang w:eastAsia="en-US"/>
        </w:rPr>
        <w:t>бережное отношение к природе, формируемое в процессе работы с текстами;</w:t>
      </w:r>
    </w:p>
    <w:p w14:paraId="7BFC79AC" w14:textId="3FFE5997"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неприятие действий, приносящих вред природе;</w:t>
      </w:r>
    </w:p>
    <w:p w14:paraId="1FD4C73A" w14:textId="77777777" w:rsidR="00F269C6" w:rsidRPr="001178F4" w:rsidRDefault="00F269C6" w:rsidP="00465C4B">
      <w:pPr>
        <w:spacing w:line="240" w:lineRule="atLeast"/>
        <w:ind w:left="-284" w:firstLine="0"/>
        <w:jc w:val="left"/>
        <w:rPr>
          <w:rFonts w:asciiTheme="minorHAnsi" w:eastAsiaTheme="minorHAnsi" w:hAnsiTheme="minorHAnsi"/>
          <w:sz w:val="22"/>
          <w:lang w:eastAsia="en-US"/>
        </w:rPr>
      </w:pPr>
      <w:r w:rsidRPr="001178F4">
        <w:rPr>
          <w:rFonts w:eastAsiaTheme="minorHAnsi"/>
          <w:b/>
          <w:sz w:val="22"/>
          <w:lang w:eastAsia="en-US"/>
        </w:rPr>
        <w:t>ценности научного познания</w:t>
      </w:r>
      <w:r w:rsidRPr="001178F4">
        <w:rPr>
          <w:rFonts w:eastAsiaTheme="minorHAnsi"/>
          <w:sz w:val="22"/>
          <w:lang w:eastAsia="en-US"/>
        </w:rPr>
        <w:t>:</w:t>
      </w:r>
    </w:p>
    <w:p w14:paraId="40EBCCC5" w14:textId="2698A7F8"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11B6D18" w14:textId="6BCA4371"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4350F2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p>
    <w:p w14:paraId="64E80DE7" w14:textId="34BBC031"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b/>
          <w:sz w:val="22"/>
          <w:lang w:eastAsia="en-US"/>
        </w:rPr>
        <w:t>МЕТАПРЕДМЕТНЫЕ РЕЗУЛЬТАТЫ</w:t>
      </w:r>
    </w:p>
    <w:p w14:paraId="356A372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6D1C02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У обучающегося будут сформированы следующие </w:t>
      </w:r>
      <w:r w:rsidRPr="007D0B36">
        <w:rPr>
          <w:rFonts w:eastAsiaTheme="minorHAnsi"/>
          <w:b/>
          <w:sz w:val="22"/>
          <w:lang w:eastAsia="en-US"/>
        </w:rPr>
        <w:t>базовые логические действия как часть познавательных универсальных учебных действий</w:t>
      </w:r>
      <w:r w:rsidRPr="007D0B36">
        <w:rPr>
          <w:rFonts w:eastAsiaTheme="minorHAnsi"/>
          <w:sz w:val="22"/>
          <w:lang w:eastAsia="en-US"/>
        </w:rPr>
        <w:t>:</w:t>
      </w:r>
    </w:p>
    <w:p w14:paraId="77C5B032" w14:textId="5699AC9A"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76055D0E" w14:textId="12BC7930"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объединять объекты (языковые единицы) по определённому признаку;</w:t>
      </w:r>
    </w:p>
    <w:p w14:paraId="46CFDBB2" w14:textId="06EDDF0E"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F2C0E03" w14:textId="11D5719E"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8225478" w14:textId="40E484D7"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80F4F17" w14:textId="51A51330"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устанавливать причинно­следственные связи в ситуациях наблюдения за языковым материалом, делать выводы.</w:t>
      </w:r>
    </w:p>
    <w:p w14:paraId="2E5A1AD8" w14:textId="3672AAB9"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 xml:space="preserve">У обучающегося будут сформированы следующие </w:t>
      </w:r>
      <w:r w:rsidR="00F269C6" w:rsidRPr="007D0B36">
        <w:rPr>
          <w:rFonts w:eastAsiaTheme="minorHAnsi"/>
          <w:b/>
          <w:sz w:val="22"/>
          <w:lang w:eastAsia="en-US"/>
        </w:rPr>
        <w:t>базовые исследовательские действия как часть познавательных универсальных учебных действий</w:t>
      </w:r>
      <w:r w:rsidR="00F269C6" w:rsidRPr="007D0B36">
        <w:rPr>
          <w:rFonts w:eastAsiaTheme="minorHAnsi"/>
          <w:sz w:val="22"/>
          <w:lang w:eastAsia="en-US"/>
        </w:rPr>
        <w:t>:</w:t>
      </w:r>
    </w:p>
    <w:p w14:paraId="51C4A31D" w14:textId="3C7DBB27"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 помощью учителя формулировать цель, планировать изменения языкового объекта, речевой ситуации;</w:t>
      </w:r>
    </w:p>
    <w:p w14:paraId="7FB276C8" w14:textId="0CB1AAEC"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сравнивать несколько вариантов выполнения задания, выбирать наиболее целесообразный (на основе предложенных критериев);</w:t>
      </w:r>
    </w:p>
    <w:p w14:paraId="7C83E265" w14:textId="155F584F"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проводить по предложенному плану несложное лингвистическое мини­исследование, выполнять по предложенному плану проектное задание;</w:t>
      </w:r>
    </w:p>
    <w:p w14:paraId="6A9133C0" w14:textId="6F081F15"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F7B3EB7" w14:textId="1EE8F1E0"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прогнозировать возможное развитие процессов, событий и их последствия в аналогичных или сходных ситуациях.</w:t>
      </w:r>
    </w:p>
    <w:p w14:paraId="1621D6E3"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У обучающегося будут сформированы следующие умения </w:t>
      </w:r>
      <w:r w:rsidRPr="007D0B36">
        <w:rPr>
          <w:rFonts w:eastAsiaTheme="minorHAnsi"/>
          <w:b/>
          <w:sz w:val="22"/>
          <w:lang w:eastAsia="en-US"/>
        </w:rPr>
        <w:t>работать с информацией как часть познавательных универсальных учебных действий</w:t>
      </w:r>
      <w:r w:rsidRPr="007D0B36">
        <w:rPr>
          <w:rFonts w:eastAsiaTheme="minorHAnsi"/>
          <w:sz w:val="22"/>
          <w:lang w:eastAsia="en-US"/>
        </w:rPr>
        <w:t>:</w:t>
      </w:r>
    </w:p>
    <w:p w14:paraId="2B3D853A" w14:textId="68D7B37E"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выбирать источник получения информации: нужный словарь для получения запрашиваемой информации, для уточнения;</w:t>
      </w:r>
    </w:p>
    <w:p w14:paraId="722CD5D6" w14:textId="4B42D7F0"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согласно заданному алгоритму находить представленную в явном виде информацию в предложенном источнике: в словарях, справочниках;</w:t>
      </w:r>
    </w:p>
    <w:p w14:paraId="3D1475CB" w14:textId="12988AA4"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54F7BABF" w14:textId="316A85FD"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3EC40E99" w14:textId="2D4C75DF"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анализировать и создавать текстовую, видео­, графическую, звуковую информацию в соответствии с учебной задачей;</w:t>
      </w:r>
    </w:p>
    <w:p w14:paraId="0270DBED" w14:textId="23D6D7E6"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3EB1CC7E"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У обучающегося будут сформированы следующие умения </w:t>
      </w:r>
      <w:r w:rsidRPr="007D0B36">
        <w:rPr>
          <w:rFonts w:eastAsiaTheme="minorHAnsi"/>
          <w:b/>
          <w:sz w:val="22"/>
          <w:lang w:eastAsia="en-US"/>
        </w:rPr>
        <w:t>общения как часть коммуникативных универсальных учебных действий</w:t>
      </w:r>
      <w:r w:rsidRPr="007D0B36">
        <w:rPr>
          <w:rFonts w:eastAsiaTheme="minorHAnsi"/>
          <w:sz w:val="22"/>
          <w:lang w:eastAsia="en-US"/>
        </w:rPr>
        <w:t>:</w:t>
      </w:r>
    </w:p>
    <w:p w14:paraId="45FEDCDC" w14:textId="2A2996F6"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воспринимать и формулировать суждения, выражать эмоции в соответствии с целями и условиями общения в знакомой среде;</w:t>
      </w:r>
    </w:p>
    <w:p w14:paraId="5D6BC1A8" w14:textId="12A2473C"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проявлять уважительное отношение к собеседнику, соблюдать правила ведения диалоги и дискуссии;</w:t>
      </w:r>
    </w:p>
    <w:p w14:paraId="09F12CCA" w14:textId="14E22648"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lastRenderedPageBreak/>
        <w:t xml:space="preserve">- </w:t>
      </w:r>
      <w:r w:rsidR="00F269C6" w:rsidRPr="007D0B36">
        <w:rPr>
          <w:rFonts w:eastAsiaTheme="minorHAnsi"/>
          <w:sz w:val="22"/>
          <w:lang w:eastAsia="en-US"/>
        </w:rPr>
        <w:t>признавать возможность существования разных точек зрения;</w:t>
      </w:r>
    </w:p>
    <w:p w14:paraId="0450044C" w14:textId="28D8A97C"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корректно и аргументированно высказывать своё мнение;</w:t>
      </w:r>
    </w:p>
    <w:p w14:paraId="0CC192F5" w14:textId="3C59CDF3"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строить речевое высказывание в соответствии с поставленной задачей;</w:t>
      </w:r>
    </w:p>
    <w:p w14:paraId="792F6F15" w14:textId="6DA4FCAC"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создавать устные и письменные тексты (описание, рассуждение, повествование) в соответствии с речевой ситуацией;</w:t>
      </w:r>
    </w:p>
    <w:p w14:paraId="2BC56DAB" w14:textId="1FB8D866"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00D0878" w14:textId="236A15C9"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подбирать иллюстративный материал (рисунки, фото, плакаты) к тексту выступления.</w:t>
      </w:r>
    </w:p>
    <w:p w14:paraId="1F0ACB26"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У обучающегося будут сформированы следующие умения </w:t>
      </w:r>
      <w:r w:rsidRPr="007D0B36">
        <w:rPr>
          <w:rFonts w:eastAsiaTheme="minorHAnsi"/>
          <w:b/>
          <w:sz w:val="22"/>
          <w:lang w:eastAsia="en-US"/>
        </w:rPr>
        <w:t>самоорганизации как части регулятивных универсальных учебных действий</w:t>
      </w:r>
      <w:r w:rsidRPr="007D0B36">
        <w:rPr>
          <w:rFonts w:eastAsiaTheme="minorHAnsi"/>
          <w:sz w:val="22"/>
          <w:lang w:eastAsia="en-US"/>
        </w:rPr>
        <w:t>:</w:t>
      </w:r>
    </w:p>
    <w:p w14:paraId="7C202553" w14:textId="24E6E449"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планировать действия по решению учебной задачи для получения результата;</w:t>
      </w:r>
    </w:p>
    <w:p w14:paraId="7844EE04" w14:textId="04B453FB" w:rsidR="00F269C6" w:rsidRPr="001670BB"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1670BB">
        <w:rPr>
          <w:rFonts w:eastAsiaTheme="minorHAnsi"/>
          <w:sz w:val="22"/>
          <w:lang w:eastAsia="en-US"/>
        </w:rPr>
        <w:t>выстраивать последовательность выбранных действий.</w:t>
      </w:r>
    </w:p>
    <w:p w14:paraId="076BFBE1"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У обучающегося будут сформированы следующие умения </w:t>
      </w:r>
      <w:r w:rsidRPr="007D0B36">
        <w:rPr>
          <w:rFonts w:eastAsiaTheme="minorHAnsi"/>
          <w:b/>
          <w:sz w:val="22"/>
          <w:lang w:eastAsia="en-US"/>
        </w:rPr>
        <w:t>самоконтроля как части регулятивных универсальных учебных действий</w:t>
      </w:r>
      <w:r w:rsidRPr="007D0B36">
        <w:rPr>
          <w:rFonts w:eastAsiaTheme="minorHAnsi"/>
          <w:sz w:val="22"/>
          <w:lang w:eastAsia="en-US"/>
        </w:rPr>
        <w:t>:</w:t>
      </w:r>
    </w:p>
    <w:p w14:paraId="54AA93EB" w14:textId="324675CB"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устанавливать причины успеха (неудач) учебной деятельности;</w:t>
      </w:r>
    </w:p>
    <w:p w14:paraId="2EF98C84" w14:textId="2EFFF7D6"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корректировать свои учебные действия для преодоления речевых и орфографических ошибок;</w:t>
      </w:r>
    </w:p>
    <w:p w14:paraId="36907E3E" w14:textId="4EFAF02E"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соотносить результат деятельности с поставленной учебной задачей по выделению, характеристике, использованию языковых единиц;</w:t>
      </w:r>
    </w:p>
    <w:p w14:paraId="6047E5A4" w14:textId="359BAA30"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находить ошибку, допущенную при работе с языковым материалом, находить орфографическую и пунктуационную ошибку;</w:t>
      </w:r>
    </w:p>
    <w:p w14:paraId="4141AB9B" w14:textId="4517EA54"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сравнивать результаты своей деятельности и деятельности одноклассников, объективно оценивать их по предложенным критериям.</w:t>
      </w:r>
    </w:p>
    <w:p w14:paraId="0F6129C9" w14:textId="77777777" w:rsidR="00F269C6" w:rsidRPr="007D0B36" w:rsidRDefault="00F269C6" w:rsidP="00465C4B">
      <w:pPr>
        <w:spacing w:line="240" w:lineRule="atLeast"/>
        <w:ind w:left="-284" w:firstLine="0"/>
        <w:jc w:val="left"/>
        <w:rPr>
          <w:rFonts w:asciiTheme="minorHAnsi" w:eastAsiaTheme="minorHAnsi" w:hAnsiTheme="minorHAnsi"/>
          <w:sz w:val="22"/>
          <w:lang w:eastAsia="en-US"/>
        </w:rPr>
      </w:pPr>
      <w:r w:rsidRPr="007D0B36">
        <w:rPr>
          <w:rFonts w:eastAsiaTheme="minorHAnsi"/>
          <w:sz w:val="22"/>
          <w:lang w:eastAsia="en-US"/>
        </w:rPr>
        <w:t xml:space="preserve">У обучающегося будут сформированы следующие умения </w:t>
      </w:r>
      <w:r w:rsidRPr="007D0B36">
        <w:rPr>
          <w:rFonts w:eastAsiaTheme="minorHAnsi"/>
          <w:b/>
          <w:sz w:val="22"/>
          <w:lang w:eastAsia="en-US"/>
        </w:rPr>
        <w:t>совместной деятельности:</w:t>
      </w:r>
    </w:p>
    <w:p w14:paraId="1D8CBAA5" w14:textId="34EBBC7A"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AE10F61" w14:textId="6D9080BD"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717C1FF" w14:textId="4EDB8AD8"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проявлять готовность руководить, выполнять поручения, подчиняться, самостоятельно разрешать конфликты;</w:t>
      </w:r>
    </w:p>
    <w:p w14:paraId="157A319A" w14:textId="576A5F7A"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w:t>
      </w:r>
      <w:r w:rsidR="00F269C6" w:rsidRPr="007D0B36">
        <w:rPr>
          <w:rFonts w:eastAsiaTheme="minorHAnsi"/>
          <w:sz w:val="22"/>
          <w:lang w:eastAsia="en-US"/>
        </w:rPr>
        <w:t>ответственно выполнять свою часть работы;</w:t>
      </w:r>
    </w:p>
    <w:p w14:paraId="0BCD8BE2" w14:textId="21ED525C"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оценивать свой вклад в общий результат;</w:t>
      </w:r>
    </w:p>
    <w:p w14:paraId="677C13A6" w14:textId="6B37DEA7" w:rsidR="00F269C6" w:rsidRPr="007D0B36" w:rsidRDefault="001178F4" w:rsidP="00465C4B">
      <w:pPr>
        <w:spacing w:line="240" w:lineRule="atLeast"/>
        <w:ind w:left="-284" w:firstLine="0"/>
        <w:jc w:val="left"/>
        <w:rPr>
          <w:rFonts w:asciiTheme="minorHAnsi" w:eastAsiaTheme="minorHAnsi" w:hAnsiTheme="minorHAnsi"/>
          <w:sz w:val="22"/>
          <w:lang w:eastAsia="en-US"/>
        </w:rPr>
      </w:pPr>
      <w:r>
        <w:rPr>
          <w:rFonts w:eastAsiaTheme="minorHAnsi"/>
          <w:sz w:val="22"/>
          <w:lang w:eastAsia="en-US"/>
        </w:rPr>
        <w:t xml:space="preserve">- </w:t>
      </w:r>
      <w:r w:rsidR="00F269C6" w:rsidRPr="007D0B36">
        <w:rPr>
          <w:rFonts w:eastAsiaTheme="minorHAnsi"/>
          <w:sz w:val="22"/>
          <w:lang w:eastAsia="en-US"/>
        </w:rPr>
        <w:t xml:space="preserve">выполнять совместные проектные задания с опорой на предложенные образцы. </w:t>
      </w:r>
    </w:p>
    <w:p w14:paraId="1E0AAA23"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p>
    <w:p w14:paraId="1A2DCA99"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r w:rsidRPr="007D0B36">
        <w:rPr>
          <w:rFonts w:eastAsiaTheme="minorHAnsi"/>
          <w:b/>
          <w:sz w:val="22"/>
          <w:lang w:eastAsia="en-US"/>
        </w:rPr>
        <w:t>ПРЕДМЕТНЫЕ РЕЗУЛЬТАТЫ</w:t>
      </w:r>
    </w:p>
    <w:p w14:paraId="69C206CD"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p>
    <w:p w14:paraId="538BE1A7"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r w:rsidRPr="007D0B36">
        <w:rPr>
          <w:rFonts w:eastAsiaTheme="minorHAnsi"/>
          <w:b/>
          <w:sz w:val="22"/>
          <w:lang w:eastAsia="en-US"/>
        </w:rPr>
        <w:t>1 КЛАСС</w:t>
      </w:r>
    </w:p>
    <w:p w14:paraId="385CB52F"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r w:rsidRPr="007D0B36">
        <w:rPr>
          <w:rFonts w:eastAsiaTheme="minorHAnsi"/>
          <w:sz w:val="22"/>
          <w:lang w:eastAsia="en-US"/>
        </w:rPr>
        <w:t>К концу обучения в первом классе обучающийся научится:</w:t>
      </w:r>
    </w:p>
    <w:p w14:paraId="579FAD08"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различать слово и предложение; вычленять слова из предложений;</w:t>
      </w:r>
    </w:p>
    <w:p w14:paraId="23BDE765"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val="en-US" w:eastAsia="en-US"/>
        </w:rPr>
      </w:pPr>
      <w:r w:rsidRPr="007D0B36">
        <w:rPr>
          <w:rFonts w:eastAsiaTheme="minorHAnsi"/>
          <w:sz w:val="22"/>
          <w:lang w:val="en-US" w:eastAsia="en-US"/>
        </w:rPr>
        <w:t>вычленять звуки из слова;</w:t>
      </w:r>
    </w:p>
    <w:p w14:paraId="4762DF37"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различать гласные и согласные звуки (в том числе различать в словах согласный звук [й’] и гласный звук [и]);</w:t>
      </w:r>
    </w:p>
    <w:p w14:paraId="371A0C6F"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различать ударные и безударные гласные звуки;</w:t>
      </w:r>
    </w:p>
    <w:p w14:paraId="7D5BD4CA"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различать согласные звуки: мягкие и твёрдые, звонкие и глухие (вне слова и в слове);</w:t>
      </w:r>
    </w:p>
    <w:p w14:paraId="46FF3AC0"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различать понятия «звук» и «буква»;</w:t>
      </w:r>
    </w:p>
    <w:p w14:paraId="487DAAD8"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количество слогов в слове; делить слова на слоги (простые случаи: слова без стечения согласных); определять в слове ударный слог;</w:t>
      </w:r>
    </w:p>
    <w:p w14:paraId="18100B2B"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обозначать на письме мягкость согласных звуков буквами е, ё, ю, я и буквой ь в конце слова;</w:t>
      </w:r>
    </w:p>
    <w:p w14:paraId="3A893D46"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E00794D"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писать аккуратным разборчивым почерком без искажений прописные и строчные буквы, соединения букв, слова;</w:t>
      </w:r>
    </w:p>
    <w:p w14:paraId="333A54C4"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5FD2BC37"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lastRenderedPageBreak/>
        <w:t>правильно списывать (без пропусков и искажений букв) слова и предложения, тексты объёмом не более 25 слов;</w:t>
      </w:r>
    </w:p>
    <w:p w14:paraId="328B8217"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D0A8CB7"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и исправлять ошибки на изученные правила, описки;</w:t>
      </w:r>
    </w:p>
    <w:p w14:paraId="08C51297"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val="en-US" w:eastAsia="en-US"/>
        </w:rPr>
      </w:pPr>
      <w:r w:rsidRPr="007D0B36">
        <w:rPr>
          <w:rFonts w:eastAsiaTheme="minorHAnsi"/>
          <w:sz w:val="22"/>
          <w:lang w:val="en-US" w:eastAsia="en-US"/>
        </w:rPr>
        <w:t>понимать прослушанный текст;</w:t>
      </w:r>
    </w:p>
    <w:p w14:paraId="0B66D09F"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25E2C39"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в тексте слова, значение которых требует уточнения;</w:t>
      </w:r>
    </w:p>
    <w:p w14:paraId="71D32C9E"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составлять предложение из набора форм слов;</w:t>
      </w:r>
    </w:p>
    <w:p w14:paraId="4D63A628"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устно составлять текст из 3-5 предложений по сюжетным картинкам и на основе наблюдений;</w:t>
      </w:r>
    </w:p>
    <w:p w14:paraId="02EA2793" w14:textId="77777777" w:rsidR="00F269C6" w:rsidRPr="007D0B36" w:rsidRDefault="00F269C6" w:rsidP="002E7657">
      <w:pPr>
        <w:numPr>
          <w:ilvl w:val="0"/>
          <w:numId w:val="74"/>
        </w:numPr>
        <w:spacing w:line="240" w:lineRule="atLeast"/>
        <w:jc w:val="left"/>
        <w:rPr>
          <w:rFonts w:asciiTheme="minorHAnsi" w:eastAsiaTheme="minorHAnsi" w:hAnsiTheme="minorHAnsi"/>
          <w:sz w:val="22"/>
          <w:lang w:eastAsia="en-US"/>
        </w:rPr>
      </w:pPr>
      <w:r w:rsidRPr="007D0B36">
        <w:rPr>
          <w:rFonts w:eastAsiaTheme="minorHAnsi"/>
          <w:sz w:val="22"/>
          <w:lang w:eastAsia="en-US"/>
        </w:rPr>
        <w:t>использовать изученные понятия в процессе решения учебных задач.</w:t>
      </w:r>
    </w:p>
    <w:p w14:paraId="6BFCDA1D"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p>
    <w:p w14:paraId="5E486EB7"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r w:rsidRPr="007D0B36">
        <w:rPr>
          <w:rFonts w:eastAsiaTheme="minorHAnsi"/>
          <w:b/>
          <w:sz w:val="22"/>
          <w:lang w:eastAsia="en-US"/>
        </w:rPr>
        <w:t>2 КЛАСС</w:t>
      </w:r>
    </w:p>
    <w:p w14:paraId="1BCC4DB5"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r w:rsidRPr="007D0B36">
        <w:rPr>
          <w:rFonts w:eastAsiaTheme="minorHAnsi"/>
          <w:sz w:val="22"/>
          <w:lang w:eastAsia="en-US"/>
        </w:rPr>
        <w:t xml:space="preserve">К концу обучения во </w:t>
      </w:r>
      <w:r w:rsidRPr="007D0B36">
        <w:rPr>
          <w:rFonts w:eastAsiaTheme="minorHAnsi"/>
          <w:b/>
          <w:sz w:val="22"/>
          <w:lang w:eastAsia="en-US"/>
        </w:rPr>
        <w:t xml:space="preserve">втором классе </w:t>
      </w:r>
      <w:r w:rsidRPr="007D0B36">
        <w:rPr>
          <w:rFonts w:eastAsiaTheme="minorHAnsi"/>
          <w:sz w:val="22"/>
          <w:lang w:eastAsia="en-US"/>
        </w:rPr>
        <w:t>обучающийся научится:</w:t>
      </w:r>
    </w:p>
    <w:p w14:paraId="07CDC976"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осознавать язык как основное средство общения;</w:t>
      </w:r>
    </w:p>
    <w:p w14:paraId="7CB669E3"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7D09283D"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количество слогов в слове; делить слово на слоги (в том числе слова со стечением согласных);</w:t>
      </w:r>
    </w:p>
    <w:p w14:paraId="6359B940"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устанавливать соотношение звукового и буквенного состава слова, в том числе с учётом функций букв е, ё, ю, я;</w:t>
      </w:r>
    </w:p>
    <w:p w14:paraId="0424A74B"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обозначать на письме мягкость согласных звуков буквой мягкий знак в середине слова;</w:t>
      </w:r>
    </w:p>
    <w:p w14:paraId="0D328FF6"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val="en-US" w:eastAsia="en-US"/>
        </w:rPr>
      </w:pPr>
      <w:r w:rsidRPr="007D0B36">
        <w:rPr>
          <w:rFonts w:eastAsiaTheme="minorHAnsi"/>
          <w:sz w:val="22"/>
          <w:lang w:val="en-US" w:eastAsia="en-US"/>
        </w:rPr>
        <w:t>находить однокоренные слова;</w:t>
      </w:r>
    </w:p>
    <w:p w14:paraId="67C98E2E"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выделять в слове корень (простые случаи);</w:t>
      </w:r>
    </w:p>
    <w:p w14:paraId="3A60754B"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val="en-US" w:eastAsia="en-US"/>
        </w:rPr>
      </w:pPr>
      <w:r w:rsidRPr="007D0B36">
        <w:rPr>
          <w:rFonts w:eastAsiaTheme="minorHAnsi"/>
          <w:sz w:val="22"/>
          <w:lang w:val="en-US" w:eastAsia="en-US"/>
        </w:rPr>
        <w:t>выделять в слове окончание;</w:t>
      </w:r>
    </w:p>
    <w:p w14:paraId="21809E62"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5E48CACD"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слова, отвечающие на вопросы «кто?», «что?»;</w:t>
      </w:r>
    </w:p>
    <w:p w14:paraId="2998F2F7"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слова, отвечающие на вопросы «что делать?», «что сделать?» и другие;</w:t>
      </w:r>
    </w:p>
    <w:p w14:paraId="6BADB50F"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слова, отвечающие на вопросы «какой?», «какая?», «какое?», «какие?»;</w:t>
      </w:r>
    </w:p>
    <w:p w14:paraId="0207FDA9"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вид предложения по цели высказывания и по эмоциональной окраске;</w:t>
      </w:r>
    </w:p>
    <w:p w14:paraId="079ADD97"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место орфограммы в слове и между словами на изученные правила;</w:t>
      </w:r>
    </w:p>
    <w:p w14:paraId="5B33AF3D"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68D6AFA2"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правильно списывать (без пропусков и искажений букв) слова и предложения, тексты объёмом не более 50 слов;</w:t>
      </w:r>
    </w:p>
    <w:p w14:paraId="0F1CCDC5"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F0EB1F7"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и исправлять ошибки на изученные правила, описки;</w:t>
      </w:r>
    </w:p>
    <w:p w14:paraId="51CE41CC"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пользоваться толковым, орфографическим, орфоэпическим словарями учебника;</w:t>
      </w:r>
    </w:p>
    <w:p w14:paraId="70BF0C9E"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6C53FD9C"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формулировать простые выводы на основе прочитанного (услышанного) устно и письменно (1-2 предложения);</w:t>
      </w:r>
    </w:p>
    <w:p w14:paraId="6D353F62"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составлять предложения из слов, устанавливая между ними смысловую связь по вопросам;</w:t>
      </w:r>
    </w:p>
    <w:p w14:paraId="2ECD7A3B"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тему текста и озаглавливать текст, отражая его тему;</w:t>
      </w:r>
    </w:p>
    <w:p w14:paraId="1BD6E501"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составлять текст из разрозненных предложений, частей текста;</w:t>
      </w:r>
    </w:p>
    <w:p w14:paraId="1E1C1A5A"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t>писать подробное изложение повествовательного текста объёмом 30-45 слов с опорой на вопросы;</w:t>
      </w:r>
    </w:p>
    <w:p w14:paraId="372BB102" w14:textId="77777777" w:rsidR="00F269C6" w:rsidRPr="007D0B36" w:rsidRDefault="00F269C6" w:rsidP="002E7657">
      <w:pPr>
        <w:numPr>
          <w:ilvl w:val="0"/>
          <w:numId w:val="75"/>
        </w:numPr>
        <w:spacing w:line="240" w:lineRule="atLeast"/>
        <w:jc w:val="left"/>
        <w:rPr>
          <w:rFonts w:asciiTheme="minorHAnsi" w:eastAsiaTheme="minorHAnsi" w:hAnsiTheme="minorHAnsi"/>
          <w:sz w:val="22"/>
          <w:lang w:eastAsia="en-US"/>
        </w:rPr>
      </w:pPr>
      <w:r w:rsidRPr="007D0B36">
        <w:rPr>
          <w:rFonts w:eastAsiaTheme="minorHAnsi"/>
          <w:sz w:val="22"/>
          <w:lang w:eastAsia="en-US"/>
        </w:rPr>
        <w:lastRenderedPageBreak/>
        <w:t>объяснять своими словами значение изученных понятий; использовать изученные понятия в процессе решения учебных задач.</w:t>
      </w:r>
    </w:p>
    <w:p w14:paraId="22326A0D"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p>
    <w:p w14:paraId="031B43C7"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r w:rsidRPr="007D0B36">
        <w:rPr>
          <w:rFonts w:eastAsiaTheme="minorHAnsi"/>
          <w:b/>
          <w:sz w:val="22"/>
          <w:lang w:eastAsia="en-US"/>
        </w:rPr>
        <w:t>3 КЛАСС</w:t>
      </w:r>
    </w:p>
    <w:p w14:paraId="4803CE9B"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r w:rsidRPr="007D0B36">
        <w:rPr>
          <w:rFonts w:eastAsiaTheme="minorHAnsi"/>
          <w:sz w:val="22"/>
          <w:lang w:eastAsia="en-US"/>
        </w:rPr>
        <w:t xml:space="preserve">К концу обучения в </w:t>
      </w:r>
      <w:r w:rsidRPr="007D0B36">
        <w:rPr>
          <w:rFonts w:eastAsiaTheme="minorHAnsi"/>
          <w:b/>
          <w:sz w:val="22"/>
          <w:lang w:eastAsia="en-US"/>
        </w:rPr>
        <w:t xml:space="preserve">третьем классе </w:t>
      </w:r>
      <w:r w:rsidRPr="007D0B36">
        <w:rPr>
          <w:rFonts w:eastAsiaTheme="minorHAnsi"/>
          <w:sz w:val="22"/>
          <w:lang w:eastAsia="en-US"/>
        </w:rPr>
        <w:t>обучающийся научится:</w:t>
      </w:r>
    </w:p>
    <w:p w14:paraId="5519FBAF"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объяснять значение русского языка как государственного языка Российской Федерации;</w:t>
      </w:r>
    </w:p>
    <w:p w14:paraId="60D93E37"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характеризовать, сравнивать, классифицировать звуки вне слова и в слове по заданным параметрам;</w:t>
      </w:r>
    </w:p>
    <w:p w14:paraId="0934B56D"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производить звуко­буквенный анализ слова (в словах с орфограммами; без транскрибирования);</w:t>
      </w:r>
    </w:p>
    <w:p w14:paraId="4620CA39"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72FACC50"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A7D1093"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в словах с однозначно выделяемыми морфемами окончание, корень, приставку, суффикс;</w:t>
      </w:r>
    </w:p>
    <w:p w14:paraId="4AF1A674"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выявлять случаи употребления синонимов и антонимов; подбирать синонимы и антонимы к словам разных частей речи;</w:t>
      </w:r>
    </w:p>
    <w:p w14:paraId="338B7BD2"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слова, употреблённые в прямом и переносном значении (простые случаи);</w:t>
      </w:r>
    </w:p>
    <w:p w14:paraId="0919EC4D"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значение слова в тексте;</w:t>
      </w:r>
    </w:p>
    <w:p w14:paraId="428B049D"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6A3CCF2D"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имена прилагательные; определять грамматические признаки имён прилагательных: род, число, падеж;</w:t>
      </w:r>
    </w:p>
    <w:p w14:paraId="39E4F0E0"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EF9A110"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69A49490"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личные местоимения (в начальной форме);</w:t>
      </w:r>
    </w:p>
    <w:p w14:paraId="69E44987"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использовать личные местоимения для устранения неоправданных повторов в тексте;</w:t>
      </w:r>
    </w:p>
    <w:p w14:paraId="75E5AB7D"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val="en-US" w:eastAsia="en-US"/>
        </w:rPr>
      </w:pPr>
      <w:r w:rsidRPr="007D0B36">
        <w:rPr>
          <w:rFonts w:eastAsiaTheme="minorHAnsi"/>
          <w:sz w:val="22"/>
          <w:lang w:val="en-US" w:eastAsia="en-US"/>
        </w:rPr>
        <w:t>различать предлоги и приставки;</w:t>
      </w:r>
    </w:p>
    <w:p w14:paraId="06F0C663"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вид предложения по цели высказывания и по эмоциональной окраске;</w:t>
      </w:r>
    </w:p>
    <w:p w14:paraId="5DF76DB3"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главные и второстепенные (без деления на виды) члены предложения;</w:t>
      </w:r>
    </w:p>
    <w:p w14:paraId="78384C88"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распространённые и нераспространённые предложения;</w:t>
      </w:r>
    </w:p>
    <w:p w14:paraId="22DCFBD0"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12B51E87"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правильно списывать слова, предложения, тексты объёмом не более 70 слов;</w:t>
      </w:r>
    </w:p>
    <w:p w14:paraId="4960CADA"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писать под диктовку тексты объёмом не более 65 слов с учётом изученных правил правописания;</w:t>
      </w:r>
    </w:p>
    <w:p w14:paraId="2152F4AC"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и исправлять ошибки на изученные правила, описки;</w:t>
      </w:r>
    </w:p>
    <w:p w14:paraId="06813E68"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понимать тексты разных типов, находить в тексте заданную информацию;</w:t>
      </w:r>
    </w:p>
    <w:p w14:paraId="2743E00B"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формулировать устно и письменно на основе прочитанной (услышанной) информации простые выводы (1-2 предложения);</w:t>
      </w:r>
    </w:p>
    <w:p w14:paraId="71F6CBAD"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3F0A934"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связь предложений в тексте (с помощью личных местоимений, синонимов, союзов и, а, но);</w:t>
      </w:r>
    </w:p>
    <w:p w14:paraId="62980562"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ключевые слова в тексте;</w:t>
      </w:r>
    </w:p>
    <w:p w14:paraId="7D13641A"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тему текста и основную мысль текста;</w:t>
      </w:r>
    </w:p>
    <w:p w14:paraId="6BF4420A"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lastRenderedPageBreak/>
        <w:t>выявлять части текста (абзацы) и отражать с помощью ключевых слов или предложений их смысловое содержание;</w:t>
      </w:r>
    </w:p>
    <w:p w14:paraId="14965892"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составлять план текста, создавать по нему текст и корректировать текст;</w:t>
      </w:r>
    </w:p>
    <w:p w14:paraId="66D091E8"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писать подробное изложение по заданному, коллективно или самостоятельно составленному плану;</w:t>
      </w:r>
    </w:p>
    <w:p w14:paraId="6A7A6C50"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объяснять своими словами значение изученных понятий, использовать изученные понятия в процессе решения учебных задач;</w:t>
      </w:r>
    </w:p>
    <w:p w14:paraId="759A1CA4" w14:textId="77777777" w:rsidR="00F269C6" w:rsidRPr="007D0B36" w:rsidRDefault="00F269C6" w:rsidP="002E7657">
      <w:pPr>
        <w:numPr>
          <w:ilvl w:val="0"/>
          <w:numId w:val="76"/>
        </w:numPr>
        <w:spacing w:line="240" w:lineRule="atLeast"/>
        <w:jc w:val="left"/>
        <w:rPr>
          <w:rFonts w:asciiTheme="minorHAnsi" w:eastAsiaTheme="minorHAnsi" w:hAnsiTheme="minorHAnsi"/>
          <w:sz w:val="22"/>
          <w:lang w:eastAsia="en-US"/>
        </w:rPr>
      </w:pPr>
      <w:r w:rsidRPr="007D0B36">
        <w:rPr>
          <w:rFonts w:eastAsiaTheme="minorHAnsi"/>
          <w:sz w:val="22"/>
          <w:lang w:eastAsia="en-US"/>
        </w:rPr>
        <w:t>уточнять значение слова с помощью толкового словаря.</w:t>
      </w:r>
    </w:p>
    <w:p w14:paraId="3449A8C7"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p>
    <w:p w14:paraId="08DCB509"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r w:rsidRPr="007D0B36">
        <w:rPr>
          <w:rFonts w:eastAsiaTheme="minorHAnsi"/>
          <w:b/>
          <w:sz w:val="22"/>
          <w:lang w:eastAsia="en-US"/>
        </w:rPr>
        <w:t>4 КЛАСС</w:t>
      </w:r>
    </w:p>
    <w:p w14:paraId="1619CC79"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r w:rsidRPr="007D0B36">
        <w:rPr>
          <w:rFonts w:eastAsiaTheme="minorHAnsi"/>
          <w:sz w:val="22"/>
          <w:lang w:eastAsia="en-US"/>
        </w:rPr>
        <w:t xml:space="preserve">К концу обучения </w:t>
      </w:r>
      <w:r w:rsidRPr="007D0B36">
        <w:rPr>
          <w:rFonts w:eastAsiaTheme="minorHAnsi"/>
          <w:b/>
          <w:sz w:val="22"/>
          <w:lang w:eastAsia="en-US"/>
        </w:rPr>
        <w:t>в четвёртом классе</w:t>
      </w:r>
      <w:r w:rsidRPr="007D0B36">
        <w:rPr>
          <w:rFonts w:eastAsiaTheme="minorHAnsi"/>
          <w:sz w:val="22"/>
          <w:lang w:eastAsia="en-US"/>
        </w:rPr>
        <w:t xml:space="preserve"> обучающийся научится:</w:t>
      </w:r>
    </w:p>
    <w:p w14:paraId="76C60C41" w14:textId="77777777" w:rsidR="00F269C6" w:rsidRPr="007D0B36" w:rsidRDefault="00F269C6" w:rsidP="007D0B36">
      <w:pPr>
        <w:spacing w:line="240" w:lineRule="atLeast"/>
        <w:ind w:left="120" w:firstLine="0"/>
        <w:jc w:val="left"/>
        <w:rPr>
          <w:rFonts w:asciiTheme="minorHAnsi" w:eastAsiaTheme="minorHAnsi" w:hAnsiTheme="minorHAnsi"/>
          <w:sz w:val="22"/>
          <w:lang w:eastAsia="en-US"/>
        </w:rPr>
      </w:pPr>
    </w:p>
    <w:p w14:paraId="26D112B3"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DC724E2"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объяснять роль языка как основного средства общения;</w:t>
      </w:r>
    </w:p>
    <w:p w14:paraId="1BDED35C"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объяснять роль русского языка как государственного языка Российской Федерации и языка межнационального общения;</w:t>
      </w:r>
    </w:p>
    <w:p w14:paraId="4E5F416B"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осознавать правильную устную и письменную речь как показатель общей культуры человека;</w:t>
      </w:r>
    </w:p>
    <w:p w14:paraId="375D8D46"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проводить звуко­буквенный разбор слов (в соответствии с предложенным в учебнике алгоритмом);</w:t>
      </w:r>
    </w:p>
    <w:p w14:paraId="1B018362"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подбирать к предложенным словам синонимы; подбирать к предложенным словам антонимы;</w:t>
      </w:r>
    </w:p>
    <w:p w14:paraId="241A0EFC"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выявлять в речи слова, значение которых требует уточнения, определять значение слова по контексту;</w:t>
      </w:r>
    </w:p>
    <w:p w14:paraId="16BD9EDC"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3841213"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устанавливать принадлежность слова к определённой части речи (в объёме изученного) по комплексу освоенных грамматических признаков;</w:t>
      </w:r>
    </w:p>
    <w:p w14:paraId="7CB6268F"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2F23CF9"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521A1491"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D93DF1C"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3CE3063F"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различать предложение, словосочетание и слово;</w:t>
      </w:r>
    </w:p>
    <w:p w14:paraId="6C7366E4"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классифицировать предложения по цели высказывания и по эмоциональной окраске;</w:t>
      </w:r>
    </w:p>
    <w:p w14:paraId="223F2806"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различать распространённые и нераспространённые предложения;</w:t>
      </w:r>
    </w:p>
    <w:p w14:paraId="6BEF36EF"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531B56F9"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AE47AE0"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производить синтаксический разбор простого предложения;</w:t>
      </w:r>
    </w:p>
    <w:p w14:paraId="0A4ADD36"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место орфограммы в слове и между словами на изученные правила;</w:t>
      </w:r>
    </w:p>
    <w:p w14:paraId="7515216D"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46B0575F"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правильно списывать тексты объёмом не более 85 слов;</w:t>
      </w:r>
    </w:p>
    <w:p w14:paraId="7614AC41"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lastRenderedPageBreak/>
        <w:t>писать под диктовку тексты объёмом не более 80 слов с учётом изученных правил правописания;</w:t>
      </w:r>
    </w:p>
    <w:p w14:paraId="1221242A"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находить и исправлять орфографические и пунктуационные ошибки на изученные правила, описки;</w:t>
      </w:r>
    </w:p>
    <w:p w14:paraId="1C751E20"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осознавать ситуацию общения (с какой целью, с кем, где происходит общение); выбирать адекватные языковые средства в ситуации общения;</w:t>
      </w:r>
    </w:p>
    <w:p w14:paraId="5411744F"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3CA7EDDD"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115D1818"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определять тему и основную мысль текста; самостоятельно озаглавливать текст с опорой на тему или основную мысль;</w:t>
      </w:r>
    </w:p>
    <w:p w14:paraId="3B721E45"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корректировать порядок предложений и частей текста;</w:t>
      </w:r>
    </w:p>
    <w:p w14:paraId="240016D5"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составлять план к заданным текстам;</w:t>
      </w:r>
    </w:p>
    <w:p w14:paraId="3278B415"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осуществлять подробный пересказ текста (устно и письменно);</w:t>
      </w:r>
    </w:p>
    <w:p w14:paraId="5BA16723"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осуществлять выборочный пересказ текста (устно);</w:t>
      </w:r>
    </w:p>
    <w:p w14:paraId="59FE9DED"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писать (после предварительной подготовки) сочинения по заданным темам;</w:t>
      </w:r>
    </w:p>
    <w:p w14:paraId="17FD82BD"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738D46E0" w14:textId="77777777" w:rsidR="00F269C6" w:rsidRPr="007D0B36" w:rsidRDefault="00F269C6" w:rsidP="002E7657">
      <w:pPr>
        <w:numPr>
          <w:ilvl w:val="0"/>
          <w:numId w:val="77"/>
        </w:numPr>
        <w:spacing w:line="240" w:lineRule="atLeast"/>
        <w:jc w:val="left"/>
        <w:rPr>
          <w:rFonts w:asciiTheme="minorHAnsi" w:eastAsiaTheme="minorHAnsi" w:hAnsiTheme="minorHAnsi"/>
          <w:sz w:val="22"/>
          <w:lang w:eastAsia="en-US"/>
        </w:rPr>
      </w:pPr>
      <w:r w:rsidRPr="007D0B36">
        <w:rPr>
          <w:rFonts w:eastAsiaTheme="minorHAnsi"/>
          <w:sz w:val="22"/>
          <w:lang w:eastAsia="en-US"/>
        </w:rPr>
        <w:t>объяснять своими словами значение изученных понятий; использовать изученные понятия;</w:t>
      </w:r>
    </w:p>
    <w:p w14:paraId="1D7CAE4C" w14:textId="77777777" w:rsidR="00B27905" w:rsidRPr="007D0B36" w:rsidRDefault="00F269C6" w:rsidP="002E7657">
      <w:pPr>
        <w:numPr>
          <w:ilvl w:val="0"/>
          <w:numId w:val="77"/>
        </w:numPr>
        <w:spacing w:line="240" w:lineRule="atLeast"/>
        <w:ind w:firstLine="0"/>
        <w:jc w:val="left"/>
        <w:rPr>
          <w:rFonts w:eastAsiaTheme="minorHAnsi"/>
          <w:b/>
          <w:sz w:val="22"/>
          <w:lang w:eastAsia="en-US"/>
        </w:rPr>
      </w:pPr>
      <w:r w:rsidRPr="007D0B36">
        <w:rPr>
          <w:rFonts w:eastAsiaTheme="minorHAnsi"/>
          <w:sz w:val="22"/>
          <w:lang w:eastAsia="en-US"/>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bookmarkStart w:id="63" w:name="block-13520254"/>
      <w:bookmarkEnd w:id="62"/>
      <w:r w:rsidR="00D977C2" w:rsidRPr="007D0B36">
        <w:rPr>
          <w:rFonts w:eastAsiaTheme="minorHAnsi"/>
          <w:sz w:val="22"/>
          <w:lang w:eastAsia="en-US"/>
        </w:rPr>
        <w:t xml:space="preserve"> </w:t>
      </w:r>
    </w:p>
    <w:p w14:paraId="0F358CE5" w14:textId="77777777" w:rsidR="00B27905" w:rsidRPr="007D0B36" w:rsidRDefault="00B27905" w:rsidP="007D0B36">
      <w:pPr>
        <w:spacing w:line="240" w:lineRule="atLeast"/>
        <w:ind w:left="960" w:firstLine="0"/>
        <w:jc w:val="left"/>
        <w:rPr>
          <w:rFonts w:eastAsiaTheme="minorHAnsi"/>
          <w:b/>
          <w:sz w:val="22"/>
          <w:lang w:eastAsia="en-US"/>
        </w:rPr>
      </w:pPr>
    </w:p>
    <w:p w14:paraId="7DDF777A" w14:textId="53376549" w:rsidR="00F269C6" w:rsidRPr="007D0B36" w:rsidRDefault="00F269C6" w:rsidP="00B27905">
      <w:pPr>
        <w:spacing w:after="200" w:line="276" w:lineRule="auto"/>
        <w:ind w:left="960" w:firstLine="0"/>
        <w:jc w:val="left"/>
        <w:rPr>
          <w:rFonts w:eastAsiaTheme="minorHAnsi"/>
          <w:b/>
          <w:sz w:val="22"/>
          <w:lang w:eastAsia="en-US"/>
        </w:rPr>
      </w:pPr>
      <w:r w:rsidRPr="007D0B36">
        <w:rPr>
          <w:rFonts w:eastAsiaTheme="minorHAnsi"/>
          <w:b/>
          <w:sz w:val="22"/>
          <w:lang w:val="en-US" w:eastAsia="en-US"/>
        </w:rPr>
        <w:t xml:space="preserve">ТЕМАТИЧЕСКОЕ ПЛАНИРОВАНИЕ </w:t>
      </w:r>
    </w:p>
    <w:p w14:paraId="00F78EFE" w14:textId="77777777" w:rsidR="00F269C6" w:rsidRPr="007D0B36" w:rsidRDefault="00F269C6" w:rsidP="00F269C6">
      <w:pPr>
        <w:spacing w:line="276" w:lineRule="auto"/>
        <w:ind w:left="120" w:firstLine="0"/>
        <w:jc w:val="left"/>
        <w:rPr>
          <w:rFonts w:asciiTheme="minorHAnsi" w:eastAsiaTheme="minorHAnsi" w:hAnsiTheme="minorHAnsi"/>
          <w:sz w:val="22"/>
          <w:szCs w:val="24"/>
          <w:lang w:val="en-US" w:eastAsia="en-US"/>
        </w:rPr>
      </w:pPr>
      <w:r w:rsidRPr="007D0B36">
        <w:rPr>
          <w:rFonts w:eastAsiaTheme="minorHAnsi"/>
          <w:b/>
          <w:sz w:val="22"/>
          <w:szCs w:val="24"/>
          <w:lang w:val="en-US" w:eastAsia="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2534"/>
        <w:gridCol w:w="1155"/>
        <w:gridCol w:w="1738"/>
        <w:gridCol w:w="1807"/>
        <w:gridCol w:w="2232"/>
      </w:tblGrid>
      <w:tr w:rsidR="00055A9E" w:rsidRPr="007D0B36" w14:paraId="570B43F5" w14:textId="77777777" w:rsidTr="00035DA0">
        <w:trPr>
          <w:trHeight w:val="144"/>
          <w:tblCellSpacing w:w="20" w:type="nil"/>
        </w:trPr>
        <w:tc>
          <w:tcPr>
            <w:tcW w:w="538" w:type="dxa"/>
            <w:vMerge w:val="restart"/>
            <w:tcMar>
              <w:top w:w="50" w:type="dxa"/>
              <w:left w:w="100" w:type="dxa"/>
            </w:tcMar>
            <w:vAlign w:val="center"/>
          </w:tcPr>
          <w:p w14:paraId="34354991" w14:textId="77777777" w:rsidR="00F269C6" w:rsidRPr="000F41E6" w:rsidRDefault="00F269C6" w:rsidP="007D0B36">
            <w:pPr>
              <w:spacing w:line="276" w:lineRule="auto"/>
              <w:ind w:left="135" w:firstLine="0"/>
              <w:jc w:val="left"/>
              <w:rPr>
                <w:rFonts w:asciiTheme="minorHAnsi" w:eastAsiaTheme="minorHAnsi" w:hAnsiTheme="minorHAnsi"/>
                <w:lang w:val="en-US" w:eastAsia="en-US"/>
              </w:rPr>
            </w:pPr>
            <w:r w:rsidRPr="000F41E6">
              <w:rPr>
                <w:rFonts w:eastAsiaTheme="minorHAnsi"/>
                <w:b/>
                <w:lang w:val="en-US" w:eastAsia="en-US"/>
              </w:rPr>
              <w:t xml:space="preserve">№ п/п </w:t>
            </w:r>
          </w:p>
          <w:p w14:paraId="7B54085B" w14:textId="77777777" w:rsidR="00F269C6" w:rsidRPr="000F41E6" w:rsidRDefault="00F269C6" w:rsidP="007D0B36">
            <w:pPr>
              <w:spacing w:line="276" w:lineRule="auto"/>
              <w:ind w:left="135" w:firstLine="0"/>
              <w:jc w:val="left"/>
              <w:rPr>
                <w:rFonts w:asciiTheme="minorHAnsi" w:eastAsiaTheme="minorHAnsi" w:hAnsiTheme="minorHAnsi"/>
                <w:lang w:val="en-US" w:eastAsia="en-US"/>
              </w:rPr>
            </w:pPr>
          </w:p>
        </w:tc>
        <w:tc>
          <w:tcPr>
            <w:tcW w:w="2288" w:type="dxa"/>
            <w:vMerge w:val="restart"/>
            <w:tcMar>
              <w:top w:w="50" w:type="dxa"/>
              <w:left w:w="100" w:type="dxa"/>
            </w:tcMar>
            <w:vAlign w:val="center"/>
          </w:tcPr>
          <w:p w14:paraId="61D177BE" w14:textId="77777777" w:rsidR="00F269C6" w:rsidRPr="000F41E6" w:rsidRDefault="00F269C6" w:rsidP="007D0B36">
            <w:pPr>
              <w:spacing w:line="276" w:lineRule="auto"/>
              <w:ind w:left="135" w:firstLine="0"/>
              <w:jc w:val="left"/>
              <w:rPr>
                <w:rFonts w:asciiTheme="minorHAnsi" w:eastAsiaTheme="minorHAnsi" w:hAnsiTheme="minorHAnsi"/>
                <w:lang w:val="en-US" w:eastAsia="en-US"/>
              </w:rPr>
            </w:pPr>
            <w:r w:rsidRPr="000F41E6">
              <w:rPr>
                <w:rFonts w:eastAsiaTheme="minorHAnsi"/>
                <w:b/>
                <w:lang w:val="en-US" w:eastAsia="en-US"/>
              </w:rPr>
              <w:t xml:space="preserve">Наименование разделов и тем программы </w:t>
            </w:r>
          </w:p>
          <w:p w14:paraId="3BEB8CD0" w14:textId="77777777" w:rsidR="00F269C6" w:rsidRPr="000F41E6" w:rsidRDefault="00F269C6" w:rsidP="007D0B36">
            <w:pPr>
              <w:spacing w:line="276" w:lineRule="auto"/>
              <w:ind w:left="135" w:firstLine="0"/>
              <w:jc w:val="left"/>
              <w:rPr>
                <w:rFonts w:asciiTheme="minorHAnsi" w:eastAsiaTheme="minorHAnsi" w:hAnsiTheme="minorHAnsi"/>
                <w:lang w:val="en-US" w:eastAsia="en-US"/>
              </w:rPr>
            </w:pPr>
          </w:p>
        </w:tc>
        <w:tc>
          <w:tcPr>
            <w:tcW w:w="0" w:type="auto"/>
            <w:gridSpan w:val="3"/>
            <w:tcMar>
              <w:top w:w="50" w:type="dxa"/>
              <w:left w:w="100" w:type="dxa"/>
            </w:tcMar>
            <w:vAlign w:val="center"/>
          </w:tcPr>
          <w:p w14:paraId="5685EAC4" w14:textId="77777777" w:rsidR="00F269C6" w:rsidRPr="000F41E6" w:rsidRDefault="00F269C6" w:rsidP="007D0B36">
            <w:pPr>
              <w:spacing w:line="276" w:lineRule="auto"/>
              <w:ind w:firstLine="0"/>
              <w:jc w:val="left"/>
              <w:rPr>
                <w:rFonts w:asciiTheme="minorHAnsi" w:eastAsiaTheme="minorHAnsi" w:hAnsiTheme="minorHAnsi"/>
                <w:lang w:val="en-US" w:eastAsia="en-US"/>
              </w:rPr>
            </w:pPr>
            <w:r w:rsidRPr="000F41E6">
              <w:rPr>
                <w:rFonts w:eastAsiaTheme="minorHAnsi"/>
                <w:b/>
                <w:lang w:val="en-US" w:eastAsia="en-US"/>
              </w:rPr>
              <w:t>Количество часов</w:t>
            </w:r>
          </w:p>
        </w:tc>
        <w:tc>
          <w:tcPr>
            <w:tcW w:w="2837" w:type="dxa"/>
            <w:vMerge w:val="restart"/>
            <w:tcMar>
              <w:top w:w="50" w:type="dxa"/>
              <w:left w:w="100" w:type="dxa"/>
            </w:tcMar>
            <w:vAlign w:val="center"/>
          </w:tcPr>
          <w:p w14:paraId="6A8C4DEC" w14:textId="77777777" w:rsidR="00F269C6" w:rsidRPr="000F41E6" w:rsidRDefault="00F269C6" w:rsidP="007D0B36">
            <w:pPr>
              <w:spacing w:line="276" w:lineRule="auto"/>
              <w:ind w:left="135" w:firstLine="0"/>
              <w:jc w:val="left"/>
              <w:rPr>
                <w:rFonts w:asciiTheme="minorHAnsi" w:eastAsiaTheme="minorHAnsi" w:hAnsiTheme="minorHAnsi"/>
                <w:lang w:val="en-US" w:eastAsia="en-US"/>
              </w:rPr>
            </w:pPr>
            <w:r w:rsidRPr="000F41E6">
              <w:rPr>
                <w:rFonts w:eastAsiaTheme="minorHAnsi"/>
                <w:b/>
                <w:lang w:val="en-US" w:eastAsia="en-US"/>
              </w:rPr>
              <w:t xml:space="preserve">Электронные (цифровые) образовательные ресурсы </w:t>
            </w:r>
          </w:p>
          <w:p w14:paraId="23964614" w14:textId="77777777" w:rsidR="00F269C6" w:rsidRPr="000F41E6" w:rsidRDefault="00F269C6" w:rsidP="007D0B36">
            <w:pPr>
              <w:spacing w:line="276" w:lineRule="auto"/>
              <w:ind w:left="135" w:firstLine="0"/>
              <w:jc w:val="left"/>
              <w:rPr>
                <w:rFonts w:asciiTheme="minorHAnsi" w:eastAsiaTheme="minorHAnsi" w:hAnsiTheme="minorHAnsi"/>
                <w:lang w:val="en-US" w:eastAsia="en-US"/>
              </w:rPr>
            </w:pPr>
          </w:p>
        </w:tc>
      </w:tr>
      <w:tr w:rsidR="00055A9E" w:rsidRPr="007D0B36" w14:paraId="5186FBF6" w14:textId="77777777" w:rsidTr="00035DA0">
        <w:trPr>
          <w:trHeight w:val="144"/>
          <w:tblCellSpacing w:w="20" w:type="nil"/>
        </w:trPr>
        <w:tc>
          <w:tcPr>
            <w:tcW w:w="0" w:type="auto"/>
            <w:vMerge/>
            <w:tcBorders>
              <w:top w:val="nil"/>
            </w:tcBorders>
            <w:tcMar>
              <w:top w:w="50" w:type="dxa"/>
              <w:left w:w="100" w:type="dxa"/>
            </w:tcMar>
          </w:tcPr>
          <w:p w14:paraId="663AEDE9"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c>
          <w:tcPr>
            <w:tcW w:w="0" w:type="auto"/>
            <w:vMerge/>
            <w:tcBorders>
              <w:top w:val="nil"/>
            </w:tcBorders>
            <w:tcMar>
              <w:top w:w="50" w:type="dxa"/>
              <w:left w:w="100" w:type="dxa"/>
            </w:tcMar>
          </w:tcPr>
          <w:p w14:paraId="7DC5F0A9"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c>
          <w:tcPr>
            <w:tcW w:w="1045" w:type="dxa"/>
            <w:tcMar>
              <w:top w:w="50" w:type="dxa"/>
              <w:left w:w="100" w:type="dxa"/>
            </w:tcMar>
            <w:vAlign w:val="center"/>
          </w:tcPr>
          <w:p w14:paraId="2DAE8E9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Всего </w:t>
            </w:r>
          </w:p>
          <w:p w14:paraId="1CA1E36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778" w:type="dxa"/>
            <w:tcMar>
              <w:top w:w="50" w:type="dxa"/>
              <w:left w:w="100" w:type="dxa"/>
            </w:tcMar>
            <w:vAlign w:val="center"/>
          </w:tcPr>
          <w:p w14:paraId="099D62A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Контрольные работы </w:t>
            </w:r>
          </w:p>
          <w:p w14:paraId="75DF372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0F54994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Практические работы </w:t>
            </w:r>
          </w:p>
          <w:p w14:paraId="3B883FA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0" w:type="auto"/>
            <w:vMerge/>
            <w:tcBorders>
              <w:top w:val="nil"/>
            </w:tcBorders>
            <w:tcMar>
              <w:top w:w="50" w:type="dxa"/>
              <w:left w:w="100" w:type="dxa"/>
            </w:tcMar>
          </w:tcPr>
          <w:p w14:paraId="74FE0EB4"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tr w:rsidR="00055A9E" w:rsidRPr="007D0B36" w14:paraId="4DBD83BC" w14:textId="77777777" w:rsidTr="00035DA0">
        <w:trPr>
          <w:trHeight w:val="144"/>
          <w:tblCellSpacing w:w="20" w:type="nil"/>
        </w:trPr>
        <w:tc>
          <w:tcPr>
            <w:tcW w:w="0" w:type="auto"/>
            <w:gridSpan w:val="6"/>
            <w:tcMar>
              <w:top w:w="50" w:type="dxa"/>
              <w:left w:w="100" w:type="dxa"/>
            </w:tcMar>
            <w:vAlign w:val="center"/>
          </w:tcPr>
          <w:p w14:paraId="427CEDD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Раздел 1.</w:t>
            </w:r>
            <w:r w:rsidRPr="007D0B36">
              <w:rPr>
                <w:rFonts w:eastAsiaTheme="minorHAnsi"/>
                <w:sz w:val="22"/>
                <w:lang w:val="en-US" w:eastAsia="en-US"/>
              </w:rPr>
              <w:t xml:space="preserve"> </w:t>
            </w:r>
            <w:r w:rsidRPr="007D0B36">
              <w:rPr>
                <w:rFonts w:eastAsiaTheme="minorHAnsi"/>
                <w:b/>
                <w:sz w:val="22"/>
                <w:lang w:val="en-US" w:eastAsia="en-US"/>
              </w:rPr>
              <w:t>Обучение грамоте</w:t>
            </w:r>
          </w:p>
        </w:tc>
      </w:tr>
      <w:tr w:rsidR="00055A9E" w:rsidRPr="007D0B36" w14:paraId="568681DF" w14:textId="77777777" w:rsidTr="00035DA0">
        <w:trPr>
          <w:trHeight w:val="144"/>
          <w:tblCellSpacing w:w="20" w:type="nil"/>
        </w:trPr>
        <w:tc>
          <w:tcPr>
            <w:tcW w:w="538" w:type="dxa"/>
            <w:tcMar>
              <w:top w:w="50" w:type="dxa"/>
              <w:left w:w="100" w:type="dxa"/>
            </w:tcMar>
            <w:vAlign w:val="center"/>
          </w:tcPr>
          <w:p w14:paraId="7A739E55"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1.1</w:t>
            </w:r>
          </w:p>
        </w:tc>
        <w:tc>
          <w:tcPr>
            <w:tcW w:w="2288" w:type="dxa"/>
            <w:tcMar>
              <w:top w:w="50" w:type="dxa"/>
              <w:left w:w="100" w:type="dxa"/>
            </w:tcMar>
            <w:vAlign w:val="center"/>
          </w:tcPr>
          <w:p w14:paraId="408E1751"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Слово и предложение</w:t>
            </w:r>
          </w:p>
        </w:tc>
        <w:tc>
          <w:tcPr>
            <w:tcW w:w="1045" w:type="dxa"/>
            <w:tcMar>
              <w:top w:w="50" w:type="dxa"/>
              <w:left w:w="100" w:type="dxa"/>
            </w:tcMar>
            <w:vAlign w:val="center"/>
          </w:tcPr>
          <w:p w14:paraId="262162C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 </w:t>
            </w:r>
          </w:p>
        </w:tc>
        <w:tc>
          <w:tcPr>
            <w:tcW w:w="1778" w:type="dxa"/>
            <w:tcMar>
              <w:top w:w="50" w:type="dxa"/>
              <w:left w:w="100" w:type="dxa"/>
            </w:tcMar>
            <w:vAlign w:val="center"/>
          </w:tcPr>
          <w:p w14:paraId="69D6684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616AF6F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5F90F15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1F64C89F" w14:textId="77777777" w:rsidTr="00035DA0">
        <w:trPr>
          <w:trHeight w:val="144"/>
          <w:tblCellSpacing w:w="20" w:type="nil"/>
        </w:trPr>
        <w:tc>
          <w:tcPr>
            <w:tcW w:w="538" w:type="dxa"/>
            <w:tcMar>
              <w:top w:w="50" w:type="dxa"/>
              <w:left w:w="100" w:type="dxa"/>
            </w:tcMar>
            <w:vAlign w:val="center"/>
          </w:tcPr>
          <w:p w14:paraId="013132DD"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1.2</w:t>
            </w:r>
          </w:p>
        </w:tc>
        <w:tc>
          <w:tcPr>
            <w:tcW w:w="2288" w:type="dxa"/>
            <w:tcMar>
              <w:top w:w="50" w:type="dxa"/>
              <w:left w:w="100" w:type="dxa"/>
            </w:tcMar>
            <w:vAlign w:val="center"/>
          </w:tcPr>
          <w:p w14:paraId="5778FC8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Фонетика</w:t>
            </w:r>
          </w:p>
        </w:tc>
        <w:tc>
          <w:tcPr>
            <w:tcW w:w="1045" w:type="dxa"/>
            <w:tcMar>
              <w:top w:w="50" w:type="dxa"/>
              <w:left w:w="100" w:type="dxa"/>
            </w:tcMar>
            <w:vAlign w:val="center"/>
          </w:tcPr>
          <w:p w14:paraId="577BF83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23 </w:t>
            </w:r>
          </w:p>
        </w:tc>
        <w:tc>
          <w:tcPr>
            <w:tcW w:w="1778" w:type="dxa"/>
            <w:tcMar>
              <w:top w:w="50" w:type="dxa"/>
              <w:left w:w="100" w:type="dxa"/>
            </w:tcMar>
            <w:vAlign w:val="center"/>
          </w:tcPr>
          <w:p w14:paraId="49EE5E5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58A66CA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03A300D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6798FE26" w14:textId="77777777" w:rsidTr="00035DA0">
        <w:trPr>
          <w:trHeight w:val="144"/>
          <w:tblCellSpacing w:w="20" w:type="nil"/>
        </w:trPr>
        <w:tc>
          <w:tcPr>
            <w:tcW w:w="538" w:type="dxa"/>
            <w:tcMar>
              <w:top w:w="50" w:type="dxa"/>
              <w:left w:w="100" w:type="dxa"/>
            </w:tcMar>
            <w:vAlign w:val="center"/>
          </w:tcPr>
          <w:p w14:paraId="78714749"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1.3</w:t>
            </w:r>
          </w:p>
        </w:tc>
        <w:tc>
          <w:tcPr>
            <w:tcW w:w="2288" w:type="dxa"/>
            <w:tcMar>
              <w:top w:w="50" w:type="dxa"/>
              <w:left w:w="100" w:type="dxa"/>
            </w:tcMar>
            <w:vAlign w:val="center"/>
          </w:tcPr>
          <w:p w14:paraId="2CC8BF5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Письмо</w:t>
            </w:r>
          </w:p>
        </w:tc>
        <w:tc>
          <w:tcPr>
            <w:tcW w:w="1045" w:type="dxa"/>
            <w:tcMar>
              <w:top w:w="50" w:type="dxa"/>
              <w:left w:w="100" w:type="dxa"/>
            </w:tcMar>
            <w:vAlign w:val="center"/>
          </w:tcPr>
          <w:p w14:paraId="2C6073B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70 </w:t>
            </w:r>
          </w:p>
        </w:tc>
        <w:tc>
          <w:tcPr>
            <w:tcW w:w="1778" w:type="dxa"/>
            <w:tcMar>
              <w:top w:w="50" w:type="dxa"/>
              <w:left w:w="100" w:type="dxa"/>
            </w:tcMar>
            <w:vAlign w:val="center"/>
          </w:tcPr>
          <w:p w14:paraId="0B4540C1"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7AD1E1D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60D1B1A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6979F709" w14:textId="77777777" w:rsidTr="00035DA0">
        <w:trPr>
          <w:trHeight w:val="144"/>
          <w:tblCellSpacing w:w="20" w:type="nil"/>
        </w:trPr>
        <w:tc>
          <w:tcPr>
            <w:tcW w:w="538" w:type="dxa"/>
            <w:tcMar>
              <w:top w:w="50" w:type="dxa"/>
              <w:left w:w="100" w:type="dxa"/>
            </w:tcMar>
            <w:vAlign w:val="center"/>
          </w:tcPr>
          <w:p w14:paraId="735AF7A1"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1.4</w:t>
            </w:r>
          </w:p>
        </w:tc>
        <w:tc>
          <w:tcPr>
            <w:tcW w:w="2288" w:type="dxa"/>
            <w:tcMar>
              <w:top w:w="50" w:type="dxa"/>
              <w:left w:w="100" w:type="dxa"/>
            </w:tcMar>
            <w:vAlign w:val="center"/>
          </w:tcPr>
          <w:p w14:paraId="03DAD70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Развитие речи</w:t>
            </w:r>
          </w:p>
        </w:tc>
        <w:tc>
          <w:tcPr>
            <w:tcW w:w="1045" w:type="dxa"/>
            <w:tcMar>
              <w:top w:w="50" w:type="dxa"/>
              <w:left w:w="100" w:type="dxa"/>
            </w:tcMar>
            <w:vAlign w:val="center"/>
          </w:tcPr>
          <w:p w14:paraId="7D78AF1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2 </w:t>
            </w:r>
          </w:p>
        </w:tc>
        <w:tc>
          <w:tcPr>
            <w:tcW w:w="1778" w:type="dxa"/>
            <w:tcMar>
              <w:top w:w="50" w:type="dxa"/>
              <w:left w:w="100" w:type="dxa"/>
            </w:tcMar>
            <w:vAlign w:val="center"/>
          </w:tcPr>
          <w:p w14:paraId="19E0F28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65C3CB6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235E088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09E9126D" w14:textId="77777777" w:rsidTr="00035DA0">
        <w:trPr>
          <w:trHeight w:val="144"/>
          <w:tblCellSpacing w:w="20" w:type="nil"/>
        </w:trPr>
        <w:tc>
          <w:tcPr>
            <w:tcW w:w="0" w:type="auto"/>
            <w:gridSpan w:val="2"/>
            <w:tcMar>
              <w:top w:w="50" w:type="dxa"/>
              <w:left w:w="100" w:type="dxa"/>
            </w:tcMar>
            <w:vAlign w:val="center"/>
          </w:tcPr>
          <w:p w14:paraId="070705D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Итого по разделу</w:t>
            </w:r>
          </w:p>
        </w:tc>
        <w:tc>
          <w:tcPr>
            <w:tcW w:w="1642" w:type="dxa"/>
            <w:tcMar>
              <w:top w:w="50" w:type="dxa"/>
              <w:left w:w="100" w:type="dxa"/>
            </w:tcMar>
            <w:vAlign w:val="center"/>
          </w:tcPr>
          <w:p w14:paraId="3378B0D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100 </w:t>
            </w:r>
          </w:p>
        </w:tc>
        <w:tc>
          <w:tcPr>
            <w:tcW w:w="0" w:type="auto"/>
            <w:gridSpan w:val="3"/>
            <w:tcMar>
              <w:top w:w="50" w:type="dxa"/>
              <w:left w:w="100" w:type="dxa"/>
            </w:tcMar>
            <w:vAlign w:val="center"/>
          </w:tcPr>
          <w:p w14:paraId="38254C33"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tr w:rsidR="00055A9E" w:rsidRPr="007D0B36" w14:paraId="0F4BCE46" w14:textId="77777777" w:rsidTr="00035DA0">
        <w:trPr>
          <w:trHeight w:val="144"/>
          <w:tblCellSpacing w:w="20" w:type="nil"/>
        </w:trPr>
        <w:tc>
          <w:tcPr>
            <w:tcW w:w="0" w:type="auto"/>
            <w:gridSpan w:val="6"/>
            <w:tcMar>
              <w:top w:w="50" w:type="dxa"/>
              <w:left w:w="100" w:type="dxa"/>
            </w:tcMar>
            <w:vAlign w:val="center"/>
          </w:tcPr>
          <w:p w14:paraId="4D74A78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Раздел 2.</w:t>
            </w:r>
            <w:r w:rsidRPr="007D0B36">
              <w:rPr>
                <w:rFonts w:eastAsiaTheme="minorHAnsi"/>
                <w:sz w:val="22"/>
                <w:lang w:val="en-US" w:eastAsia="en-US"/>
              </w:rPr>
              <w:t xml:space="preserve"> </w:t>
            </w:r>
            <w:r w:rsidRPr="007D0B36">
              <w:rPr>
                <w:rFonts w:eastAsiaTheme="minorHAnsi"/>
                <w:b/>
                <w:sz w:val="22"/>
                <w:lang w:val="en-US" w:eastAsia="en-US"/>
              </w:rPr>
              <w:t>Систематический курс</w:t>
            </w:r>
          </w:p>
        </w:tc>
      </w:tr>
      <w:tr w:rsidR="00055A9E" w:rsidRPr="007D0B36" w14:paraId="6A1F5A2E" w14:textId="77777777" w:rsidTr="00035DA0">
        <w:trPr>
          <w:trHeight w:val="144"/>
          <w:tblCellSpacing w:w="20" w:type="nil"/>
        </w:trPr>
        <w:tc>
          <w:tcPr>
            <w:tcW w:w="538" w:type="dxa"/>
            <w:tcMar>
              <w:top w:w="50" w:type="dxa"/>
              <w:left w:w="100" w:type="dxa"/>
            </w:tcMar>
            <w:vAlign w:val="center"/>
          </w:tcPr>
          <w:p w14:paraId="6A34F9F1"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2.1</w:t>
            </w:r>
          </w:p>
        </w:tc>
        <w:tc>
          <w:tcPr>
            <w:tcW w:w="2288" w:type="dxa"/>
            <w:tcMar>
              <w:top w:w="50" w:type="dxa"/>
              <w:left w:w="100" w:type="dxa"/>
            </w:tcMar>
            <w:vAlign w:val="center"/>
          </w:tcPr>
          <w:p w14:paraId="0D657A5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Общие сведения о языке</w:t>
            </w:r>
          </w:p>
        </w:tc>
        <w:tc>
          <w:tcPr>
            <w:tcW w:w="1045" w:type="dxa"/>
            <w:tcMar>
              <w:top w:w="50" w:type="dxa"/>
              <w:left w:w="100" w:type="dxa"/>
            </w:tcMar>
            <w:vAlign w:val="center"/>
          </w:tcPr>
          <w:p w14:paraId="0912B1F3"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 </w:t>
            </w:r>
          </w:p>
        </w:tc>
        <w:tc>
          <w:tcPr>
            <w:tcW w:w="1778" w:type="dxa"/>
            <w:tcMar>
              <w:top w:w="50" w:type="dxa"/>
              <w:left w:w="100" w:type="dxa"/>
            </w:tcMar>
            <w:vAlign w:val="center"/>
          </w:tcPr>
          <w:p w14:paraId="2D416B0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41B4BF4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4E1A82F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6CC5651D" w14:textId="77777777" w:rsidTr="00035DA0">
        <w:trPr>
          <w:trHeight w:val="144"/>
          <w:tblCellSpacing w:w="20" w:type="nil"/>
        </w:trPr>
        <w:tc>
          <w:tcPr>
            <w:tcW w:w="538" w:type="dxa"/>
            <w:tcMar>
              <w:top w:w="50" w:type="dxa"/>
              <w:left w:w="100" w:type="dxa"/>
            </w:tcMar>
            <w:vAlign w:val="center"/>
          </w:tcPr>
          <w:p w14:paraId="4FD37ABD"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2.2</w:t>
            </w:r>
          </w:p>
        </w:tc>
        <w:tc>
          <w:tcPr>
            <w:tcW w:w="2288" w:type="dxa"/>
            <w:tcMar>
              <w:top w:w="50" w:type="dxa"/>
              <w:left w:w="100" w:type="dxa"/>
            </w:tcMar>
            <w:vAlign w:val="center"/>
          </w:tcPr>
          <w:p w14:paraId="7F18914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Фонетика</w:t>
            </w:r>
          </w:p>
        </w:tc>
        <w:tc>
          <w:tcPr>
            <w:tcW w:w="1045" w:type="dxa"/>
            <w:tcMar>
              <w:top w:w="50" w:type="dxa"/>
              <w:left w:w="100" w:type="dxa"/>
            </w:tcMar>
            <w:vAlign w:val="center"/>
          </w:tcPr>
          <w:p w14:paraId="6C8B45B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4 </w:t>
            </w:r>
          </w:p>
        </w:tc>
        <w:tc>
          <w:tcPr>
            <w:tcW w:w="1778" w:type="dxa"/>
            <w:tcMar>
              <w:top w:w="50" w:type="dxa"/>
              <w:left w:w="100" w:type="dxa"/>
            </w:tcMar>
            <w:vAlign w:val="center"/>
          </w:tcPr>
          <w:p w14:paraId="35FE320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73D136F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3C35889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623A4645" w14:textId="77777777" w:rsidTr="00035DA0">
        <w:trPr>
          <w:trHeight w:val="144"/>
          <w:tblCellSpacing w:w="20" w:type="nil"/>
        </w:trPr>
        <w:tc>
          <w:tcPr>
            <w:tcW w:w="538" w:type="dxa"/>
            <w:tcMar>
              <w:top w:w="50" w:type="dxa"/>
              <w:left w:w="100" w:type="dxa"/>
            </w:tcMar>
            <w:vAlign w:val="center"/>
          </w:tcPr>
          <w:p w14:paraId="6BC4F115"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2.3</w:t>
            </w:r>
          </w:p>
        </w:tc>
        <w:tc>
          <w:tcPr>
            <w:tcW w:w="2288" w:type="dxa"/>
            <w:tcMar>
              <w:top w:w="50" w:type="dxa"/>
              <w:left w:w="100" w:type="dxa"/>
            </w:tcMar>
            <w:vAlign w:val="center"/>
          </w:tcPr>
          <w:p w14:paraId="7D61B40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Графика</w:t>
            </w:r>
          </w:p>
        </w:tc>
        <w:tc>
          <w:tcPr>
            <w:tcW w:w="1045" w:type="dxa"/>
            <w:tcMar>
              <w:top w:w="50" w:type="dxa"/>
              <w:left w:w="100" w:type="dxa"/>
            </w:tcMar>
            <w:vAlign w:val="center"/>
          </w:tcPr>
          <w:p w14:paraId="2844650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4 </w:t>
            </w:r>
          </w:p>
        </w:tc>
        <w:tc>
          <w:tcPr>
            <w:tcW w:w="1778" w:type="dxa"/>
            <w:tcMar>
              <w:top w:w="50" w:type="dxa"/>
              <w:left w:w="100" w:type="dxa"/>
            </w:tcMar>
            <w:vAlign w:val="center"/>
          </w:tcPr>
          <w:p w14:paraId="62E5B54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21696EC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64CB319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177CA9FE" w14:textId="77777777" w:rsidTr="00035DA0">
        <w:trPr>
          <w:trHeight w:val="144"/>
          <w:tblCellSpacing w:w="20" w:type="nil"/>
        </w:trPr>
        <w:tc>
          <w:tcPr>
            <w:tcW w:w="538" w:type="dxa"/>
            <w:tcMar>
              <w:top w:w="50" w:type="dxa"/>
              <w:left w:w="100" w:type="dxa"/>
            </w:tcMar>
            <w:vAlign w:val="center"/>
          </w:tcPr>
          <w:p w14:paraId="70A6ABCA"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2.4</w:t>
            </w:r>
          </w:p>
        </w:tc>
        <w:tc>
          <w:tcPr>
            <w:tcW w:w="2288" w:type="dxa"/>
            <w:tcMar>
              <w:top w:w="50" w:type="dxa"/>
              <w:left w:w="100" w:type="dxa"/>
            </w:tcMar>
            <w:vAlign w:val="center"/>
          </w:tcPr>
          <w:p w14:paraId="451965B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Лексика и морфология</w:t>
            </w:r>
          </w:p>
        </w:tc>
        <w:tc>
          <w:tcPr>
            <w:tcW w:w="1045" w:type="dxa"/>
            <w:tcMar>
              <w:top w:w="50" w:type="dxa"/>
              <w:left w:w="100" w:type="dxa"/>
            </w:tcMar>
            <w:vAlign w:val="center"/>
          </w:tcPr>
          <w:p w14:paraId="7A5FBE5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12 </w:t>
            </w:r>
          </w:p>
        </w:tc>
        <w:tc>
          <w:tcPr>
            <w:tcW w:w="1778" w:type="dxa"/>
            <w:tcMar>
              <w:top w:w="50" w:type="dxa"/>
              <w:left w:w="100" w:type="dxa"/>
            </w:tcMar>
            <w:vAlign w:val="center"/>
          </w:tcPr>
          <w:p w14:paraId="461738C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03E8E98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1952C5D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0833B81C" w14:textId="77777777" w:rsidTr="00035DA0">
        <w:trPr>
          <w:trHeight w:val="144"/>
          <w:tblCellSpacing w:w="20" w:type="nil"/>
        </w:trPr>
        <w:tc>
          <w:tcPr>
            <w:tcW w:w="538" w:type="dxa"/>
            <w:tcMar>
              <w:top w:w="50" w:type="dxa"/>
              <w:left w:w="100" w:type="dxa"/>
            </w:tcMar>
            <w:vAlign w:val="center"/>
          </w:tcPr>
          <w:p w14:paraId="2492236E"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2.5</w:t>
            </w:r>
          </w:p>
        </w:tc>
        <w:tc>
          <w:tcPr>
            <w:tcW w:w="2288" w:type="dxa"/>
            <w:tcMar>
              <w:top w:w="50" w:type="dxa"/>
              <w:left w:w="100" w:type="dxa"/>
            </w:tcMar>
            <w:vAlign w:val="center"/>
          </w:tcPr>
          <w:p w14:paraId="1566089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Синтаксис</w:t>
            </w:r>
          </w:p>
        </w:tc>
        <w:tc>
          <w:tcPr>
            <w:tcW w:w="1045" w:type="dxa"/>
            <w:tcMar>
              <w:top w:w="50" w:type="dxa"/>
              <w:left w:w="100" w:type="dxa"/>
            </w:tcMar>
            <w:vAlign w:val="center"/>
          </w:tcPr>
          <w:p w14:paraId="0664ED6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 </w:t>
            </w:r>
          </w:p>
        </w:tc>
        <w:tc>
          <w:tcPr>
            <w:tcW w:w="1778" w:type="dxa"/>
            <w:tcMar>
              <w:top w:w="50" w:type="dxa"/>
              <w:left w:w="100" w:type="dxa"/>
            </w:tcMar>
            <w:vAlign w:val="center"/>
          </w:tcPr>
          <w:p w14:paraId="68F3C8F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6B71183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6CBC206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6117506B" w14:textId="77777777" w:rsidTr="00035DA0">
        <w:trPr>
          <w:trHeight w:val="144"/>
          <w:tblCellSpacing w:w="20" w:type="nil"/>
        </w:trPr>
        <w:tc>
          <w:tcPr>
            <w:tcW w:w="538" w:type="dxa"/>
            <w:tcMar>
              <w:top w:w="50" w:type="dxa"/>
              <w:left w:w="100" w:type="dxa"/>
            </w:tcMar>
            <w:vAlign w:val="center"/>
          </w:tcPr>
          <w:p w14:paraId="432AAF90"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2.6</w:t>
            </w:r>
          </w:p>
        </w:tc>
        <w:tc>
          <w:tcPr>
            <w:tcW w:w="2288" w:type="dxa"/>
            <w:tcMar>
              <w:top w:w="50" w:type="dxa"/>
              <w:left w:w="100" w:type="dxa"/>
            </w:tcMar>
            <w:vAlign w:val="center"/>
          </w:tcPr>
          <w:p w14:paraId="579DF34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Орфография и пунктуация</w:t>
            </w:r>
          </w:p>
        </w:tc>
        <w:tc>
          <w:tcPr>
            <w:tcW w:w="1045" w:type="dxa"/>
            <w:tcMar>
              <w:top w:w="50" w:type="dxa"/>
              <w:left w:w="100" w:type="dxa"/>
            </w:tcMar>
            <w:vAlign w:val="center"/>
          </w:tcPr>
          <w:p w14:paraId="618B3EC3"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14 </w:t>
            </w:r>
          </w:p>
        </w:tc>
        <w:tc>
          <w:tcPr>
            <w:tcW w:w="1778" w:type="dxa"/>
            <w:tcMar>
              <w:top w:w="50" w:type="dxa"/>
              <w:left w:w="100" w:type="dxa"/>
            </w:tcMar>
            <w:vAlign w:val="center"/>
          </w:tcPr>
          <w:p w14:paraId="35F3B9B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6228C3D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50EE4D4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483E67E9" w14:textId="77777777" w:rsidTr="00035DA0">
        <w:trPr>
          <w:trHeight w:val="144"/>
          <w:tblCellSpacing w:w="20" w:type="nil"/>
        </w:trPr>
        <w:tc>
          <w:tcPr>
            <w:tcW w:w="538" w:type="dxa"/>
            <w:tcMar>
              <w:top w:w="50" w:type="dxa"/>
              <w:left w:w="100" w:type="dxa"/>
            </w:tcMar>
            <w:vAlign w:val="center"/>
          </w:tcPr>
          <w:p w14:paraId="5674F87B"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2.7</w:t>
            </w:r>
          </w:p>
        </w:tc>
        <w:tc>
          <w:tcPr>
            <w:tcW w:w="2288" w:type="dxa"/>
            <w:tcMar>
              <w:top w:w="50" w:type="dxa"/>
              <w:left w:w="100" w:type="dxa"/>
            </w:tcMar>
            <w:vAlign w:val="center"/>
          </w:tcPr>
          <w:p w14:paraId="606D57D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Развитие речи</w:t>
            </w:r>
          </w:p>
        </w:tc>
        <w:tc>
          <w:tcPr>
            <w:tcW w:w="1045" w:type="dxa"/>
            <w:tcMar>
              <w:top w:w="50" w:type="dxa"/>
              <w:left w:w="100" w:type="dxa"/>
            </w:tcMar>
            <w:vAlign w:val="center"/>
          </w:tcPr>
          <w:p w14:paraId="5DCF555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10 </w:t>
            </w:r>
          </w:p>
        </w:tc>
        <w:tc>
          <w:tcPr>
            <w:tcW w:w="1778" w:type="dxa"/>
            <w:tcMar>
              <w:top w:w="50" w:type="dxa"/>
              <w:left w:w="100" w:type="dxa"/>
            </w:tcMar>
            <w:vAlign w:val="center"/>
          </w:tcPr>
          <w:p w14:paraId="760A48C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039676B3"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3E546F4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557F5EF5" w14:textId="77777777" w:rsidTr="00035DA0">
        <w:trPr>
          <w:trHeight w:val="144"/>
          <w:tblCellSpacing w:w="20" w:type="nil"/>
        </w:trPr>
        <w:tc>
          <w:tcPr>
            <w:tcW w:w="0" w:type="auto"/>
            <w:gridSpan w:val="2"/>
            <w:tcMar>
              <w:top w:w="50" w:type="dxa"/>
              <w:left w:w="100" w:type="dxa"/>
            </w:tcMar>
            <w:vAlign w:val="center"/>
          </w:tcPr>
          <w:p w14:paraId="1D25436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Итого по разделу</w:t>
            </w:r>
          </w:p>
        </w:tc>
        <w:tc>
          <w:tcPr>
            <w:tcW w:w="1642" w:type="dxa"/>
            <w:tcMar>
              <w:top w:w="50" w:type="dxa"/>
              <w:left w:w="100" w:type="dxa"/>
            </w:tcMar>
            <w:vAlign w:val="center"/>
          </w:tcPr>
          <w:p w14:paraId="3998175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50 </w:t>
            </w:r>
          </w:p>
        </w:tc>
        <w:tc>
          <w:tcPr>
            <w:tcW w:w="0" w:type="auto"/>
            <w:gridSpan w:val="3"/>
            <w:tcMar>
              <w:top w:w="50" w:type="dxa"/>
              <w:left w:w="100" w:type="dxa"/>
            </w:tcMar>
            <w:vAlign w:val="center"/>
          </w:tcPr>
          <w:p w14:paraId="1AC36827"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tr w:rsidR="00055A9E" w:rsidRPr="007D0B36" w14:paraId="032E9AB0" w14:textId="77777777" w:rsidTr="00035DA0">
        <w:trPr>
          <w:trHeight w:val="144"/>
          <w:tblCellSpacing w:w="20" w:type="nil"/>
        </w:trPr>
        <w:tc>
          <w:tcPr>
            <w:tcW w:w="0" w:type="auto"/>
            <w:gridSpan w:val="2"/>
            <w:tcMar>
              <w:top w:w="50" w:type="dxa"/>
              <w:left w:w="100" w:type="dxa"/>
            </w:tcMar>
            <w:vAlign w:val="center"/>
          </w:tcPr>
          <w:p w14:paraId="126ABF1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Резервное время</w:t>
            </w:r>
          </w:p>
        </w:tc>
        <w:tc>
          <w:tcPr>
            <w:tcW w:w="1642" w:type="dxa"/>
            <w:tcMar>
              <w:top w:w="50" w:type="dxa"/>
              <w:left w:w="100" w:type="dxa"/>
            </w:tcMar>
            <w:vAlign w:val="center"/>
          </w:tcPr>
          <w:p w14:paraId="24317FE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15 </w:t>
            </w:r>
          </w:p>
        </w:tc>
        <w:tc>
          <w:tcPr>
            <w:tcW w:w="1778" w:type="dxa"/>
            <w:tcMar>
              <w:top w:w="50" w:type="dxa"/>
              <w:left w:w="100" w:type="dxa"/>
            </w:tcMar>
            <w:vAlign w:val="center"/>
          </w:tcPr>
          <w:p w14:paraId="1A051471"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0" w:type="dxa"/>
            <w:tcMar>
              <w:top w:w="50" w:type="dxa"/>
              <w:left w:w="100" w:type="dxa"/>
            </w:tcMar>
            <w:vAlign w:val="center"/>
          </w:tcPr>
          <w:p w14:paraId="4FEE041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37" w:type="dxa"/>
            <w:tcMar>
              <w:top w:w="50" w:type="dxa"/>
              <w:left w:w="100" w:type="dxa"/>
            </w:tcMar>
            <w:vAlign w:val="center"/>
          </w:tcPr>
          <w:p w14:paraId="792107A1"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76F467B7" w14:textId="77777777" w:rsidTr="00035DA0">
        <w:trPr>
          <w:trHeight w:val="144"/>
          <w:tblCellSpacing w:w="20" w:type="nil"/>
        </w:trPr>
        <w:tc>
          <w:tcPr>
            <w:tcW w:w="0" w:type="auto"/>
            <w:gridSpan w:val="2"/>
            <w:tcMar>
              <w:top w:w="50" w:type="dxa"/>
              <w:left w:w="100" w:type="dxa"/>
            </w:tcMar>
            <w:vAlign w:val="center"/>
          </w:tcPr>
          <w:p w14:paraId="2DF0F455" w14:textId="77777777"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lastRenderedPageBreak/>
              <w:t>ОБЩЕЕ КОЛИЧЕСТВО ЧАСОВ ПО ПРОГРАММЕ</w:t>
            </w:r>
          </w:p>
        </w:tc>
        <w:tc>
          <w:tcPr>
            <w:tcW w:w="1642" w:type="dxa"/>
            <w:tcMar>
              <w:top w:w="50" w:type="dxa"/>
              <w:left w:w="100" w:type="dxa"/>
            </w:tcMar>
            <w:vAlign w:val="center"/>
          </w:tcPr>
          <w:p w14:paraId="0FDA22A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eastAsia="en-US"/>
              </w:rPr>
              <w:t xml:space="preserve"> </w:t>
            </w:r>
            <w:r w:rsidRPr="007D0B36">
              <w:rPr>
                <w:rFonts w:eastAsiaTheme="minorHAnsi"/>
                <w:sz w:val="22"/>
                <w:lang w:val="en-US" w:eastAsia="en-US"/>
              </w:rPr>
              <w:t xml:space="preserve">165 </w:t>
            </w:r>
          </w:p>
        </w:tc>
        <w:tc>
          <w:tcPr>
            <w:tcW w:w="1778" w:type="dxa"/>
            <w:tcMar>
              <w:top w:w="50" w:type="dxa"/>
              <w:left w:w="100" w:type="dxa"/>
            </w:tcMar>
            <w:vAlign w:val="center"/>
          </w:tcPr>
          <w:p w14:paraId="3E70D70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0 </w:t>
            </w:r>
          </w:p>
        </w:tc>
        <w:tc>
          <w:tcPr>
            <w:tcW w:w="1860" w:type="dxa"/>
            <w:tcMar>
              <w:top w:w="50" w:type="dxa"/>
              <w:left w:w="100" w:type="dxa"/>
            </w:tcMar>
            <w:vAlign w:val="center"/>
          </w:tcPr>
          <w:p w14:paraId="09F630B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0 </w:t>
            </w:r>
          </w:p>
        </w:tc>
        <w:tc>
          <w:tcPr>
            <w:tcW w:w="2837" w:type="dxa"/>
            <w:tcMar>
              <w:top w:w="50" w:type="dxa"/>
              <w:left w:w="100" w:type="dxa"/>
            </w:tcMar>
            <w:vAlign w:val="center"/>
          </w:tcPr>
          <w:p w14:paraId="44B88C8A"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tbl>
    <w:p w14:paraId="57E4D14F" w14:textId="77777777" w:rsidR="00B27905" w:rsidRPr="007D0B36" w:rsidRDefault="00B27905" w:rsidP="007D0B36">
      <w:pPr>
        <w:spacing w:after="200" w:line="276" w:lineRule="auto"/>
        <w:ind w:firstLine="0"/>
        <w:jc w:val="left"/>
        <w:rPr>
          <w:rFonts w:eastAsiaTheme="minorHAnsi"/>
          <w:b/>
          <w:sz w:val="22"/>
          <w:lang w:val="en-US" w:eastAsia="en-US"/>
        </w:rPr>
      </w:pPr>
    </w:p>
    <w:p w14:paraId="4E30619A" w14:textId="2CEB3F36"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2496"/>
        <w:gridCol w:w="1121"/>
        <w:gridCol w:w="1737"/>
        <w:gridCol w:w="1805"/>
        <w:gridCol w:w="2301"/>
      </w:tblGrid>
      <w:tr w:rsidR="00055A9E" w:rsidRPr="007D0B36" w14:paraId="6A619333" w14:textId="77777777" w:rsidTr="00035DA0">
        <w:trPr>
          <w:trHeight w:val="144"/>
          <w:tblCellSpacing w:w="20" w:type="nil"/>
        </w:trPr>
        <w:tc>
          <w:tcPr>
            <w:tcW w:w="505" w:type="dxa"/>
            <w:vMerge w:val="restart"/>
            <w:tcMar>
              <w:top w:w="50" w:type="dxa"/>
              <w:left w:w="100" w:type="dxa"/>
            </w:tcMar>
            <w:vAlign w:val="center"/>
          </w:tcPr>
          <w:p w14:paraId="311D2C6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 п/п </w:t>
            </w:r>
          </w:p>
          <w:p w14:paraId="473E6FD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288" w:type="dxa"/>
            <w:vMerge w:val="restart"/>
            <w:tcMar>
              <w:top w:w="50" w:type="dxa"/>
              <w:left w:w="100" w:type="dxa"/>
            </w:tcMar>
            <w:vAlign w:val="center"/>
          </w:tcPr>
          <w:p w14:paraId="4155A34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Наименование разделов и тем программы </w:t>
            </w:r>
          </w:p>
          <w:p w14:paraId="0D65FDF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0" w:type="auto"/>
            <w:gridSpan w:val="3"/>
            <w:tcMar>
              <w:top w:w="50" w:type="dxa"/>
              <w:left w:w="100" w:type="dxa"/>
            </w:tcMar>
            <w:vAlign w:val="center"/>
          </w:tcPr>
          <w:p w14:paraId="1CCD9DEA"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b/>
                <w:sz w:val="22"/>
                <w:lang w:val="en-US" w:eastAsia="en-US"/>
              </w:rPr>
              <w:t>Количество часов</w:t>
            </w:r>
          </w:p>
        </w:tc>
        <w:tc>
          <w:tcPr>
            <w:tcW w:w="2852" w:type="dxa"/>
            <w:vMerge w:val="restart"/>
            <w:tcMar>
              <w:top w:w="50" w:type="dxa"/>
              <w:left w:w="100" w:type="dxa"/>
            </w:tcMar>
            <w:vAlign w:val="center"/>
          </w:tcPr>
          <w:p w14:paraId="172FED0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Электронные (цифровые) образовательные ресурсы </w:t>
            </w:r>
          </w:p>
          <w:p w14:paraId="24A5094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3AB4D065" w14:textId="77777777" w:rsidTr="00035DA0">
        <w:trPr>
          <w:trHeight w:val="144"/>
          <w:tblCellSpacing w:w="20" w:type="nil"/>
        </w:trPr>
        <w:tc>
          <w:tcPr>
            <w:tcW w:w="0" w:type="auto"/>
            <w:vMerge/>
            <w:tcBorders>
              <w:top w:val="nil"/>
            </w:tcBorders>
            <w:tcMar>
              <w:top w:w="50" w:type="dxa"/>
              <w:left w:w="100" w:type="dxa"/>
            </w:tcMar>
          </w:tcPr>
          <w:p w14:paraId="3C590463"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c>
          <w:tcPr>
            <w:tcW w:w="0" w:type="auto"/>
            <w:vMerge/>
            <w:tcBorders>
              <w:top w:val="nil"/>
            </w:tcBorders>
            <w:tcMar>
              <w:top w:w="50" w:type="dxa"/>
              <w:left w:w="100" w:type="dxa"/>
            </w:tcMar>
          </w:tcPr>
          <w:p w14:paraId="3E0A2348"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c>
          <w:tcPr>
            <w:tcW w:w="1050" w:type="dxa"/>
            <w:tcMar>
              <w:top w:w="50" w:type="dxa"/>
              <w:left w:w="100" w:type="dxa"/>
            </w:tcMar>
            <w:vAlign w:val="center"/>
          </w:tcPr>
          <w:p w14:paraId="25F8486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Всего </w:t>
            </w:r>
          </w:p>
          <w:p w14:paraId="40FEDA6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785" w:type="dxa"/>
            <w:tcMar>
              <w:top w:w="50" w:type="dxa"/>
              <w:left w:w="100" w:type="dxa"/>
            </w:tcMar>
            <w:vAlign w:val="center"/>
          </w:tcPr>
          <w:p w14:paraId="0C0CAD3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Контрольные работы </w:t>
            </w:r>
          </w:p>
          <w:p w14:paraId="5D5D884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68428E5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Практические работы </w:t>
            </w:r>
          </w:p>
          <w:p w14:paraId="5C5CA64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0" w:type="auto"/>
            <w:vMerge/>
            <w:tcBorders>
              <w:top w:val="nil"/>
            </w:tcBorders>
            <w:tcMar>
              <w:top w:w="50" w:type="dxa"/>
              <w:left w:w="100" w:type="dxa"/>
            </w:tcMar>
          </w:tcPr>
          <w:p w14:paraId="6963F4D7"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tr w:rsidR="00055A9E" w:rsidRPr="007D0B36" w14:paraId="2A863A1D" w14:textId="77777777" w:rsidTr="00035DA0">
        <w:trPr>
          <w:trHeight w:val="144"/>
          <w:tblCellSpacing w:w="20" w:type="nil"/>
        </w:trPr>
        <w:tc>
          <w:tcPr>
            <w:tcW w:w="505" w:type="dxa"/>
            <w:tcMar>
              <w:top w:w="50" w:type="dxa"/>
              <w:left w:w="100" w:type="dxa"/>
            </w:tcMar>
            <w:vAlign w:val="center"/>
          </w:tcPr>
          <w:p w14:paraId="45AB88EF"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1</w:t>
            </w:r>
          </w:p>
        </w:tc>
        <w:tc>
          <w:tcPr>
            <w:tcW w:w="2288" w:type="dxa"/>
            <w:tcMar>
              <w:top w:w="50" w:type="dxa"/>
              <w:left w:w="100" w:type="dxa"/>
            </w:tcMar>
            <w:vAlign w:val="center"/>
          </w:tcPr>
          <w:p w14:paraId="60B1154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Общие сведения о языке</w:t>
            </w:r>
          </w:p>
        </w:tc>
        <w:tc>
          <w:tcPr>
            <w:tcW w:w="1050" w:type="dxa"/>
            <w:tcMar>
              <w:top w:w="50" w:type="dxa"/>
              <w:left w:w="100" w:type="dxa"/>
            </w:tcMar>
            <w:vAlign w:val="center"/>
          </w:tcPr>
          <w:p w14:paraId="048A70E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 </w:t>
            </w:r>
          </w:p>
        </w:tc>
        <w:tc>
          <w:tcPr>
            <w:tcW w:w="1785" w:type="dxa"/>
            <w:tcMar>
              <w:top w:w="50" w:type="dxa"/>
              <w:left w:w="100" w:type="dxa"/>
            </w:tcMar>
            <w:vAlign w:val="center"/>
          </w:tcPr>
          <w:p w14:paraId="4E1A308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5DC4600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51A4636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7363447E" w14:textId="77777777" w:rsidTr="00035DA0">
        <w:trPr>
          <w:trHeight w:val="144"/>
          <w:tblCellSpacing w:w="20" w:type="nil"/>
        </w:trPr>
        <w:tc>
          <w:tcPr>
            <w:tcW w:w="505" w:type="dxa"/>
            <w:tcMar>
              <w:top w:w="50" w:type="dxa"/>
              <w:left w:w="100" w:type="dxa"/>
            </w:tcMar>
            <w:vAlign w:val="center"/>
          </w:tcPr>
          <w:p w14:paraId="7A704040"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w:t>
            </w:r>
          </w:p>
        </w:tc>
        <w:tc>
          <w:tcPr>
            <w:tcW w:w="2288" w:type="dxa"/>
            <w:tcMar>
              <w:top w:w="50" w:type="dxa"/>
              <w:left w:w="100" w:type="dxa"/>
            </w:tcMar>
            <w:vAlign w:val="center"/>
          </w:tcPr>
          <w:p w14:paraId="3F5DCFA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Фонетика и графика</w:t>
            </w:r>
          </w:p>
        </w:tc>
        <w:tc>
          <w:tcPr>
            <w:tcW w:w="1050" w:type="dxa"/>
            <w:tcMar>
              <w:top w:w="50" w:type="dxa"/>
              <w:left w:w="100" w:type="dxa"/>
            </w:tcMar>
            <w:vAlign w:val="center"/>
          </w:tcPr>
          <w:p w14:paraId="0CF45C5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6 </w:t>
            </w:r>
          </w:p>
        </w:tc>
        <w:tc>
          <w:tcPr>
            <w:tcW w:w="1785" w:type="dxa"/>
            <w:tcMar>
              <w:top w:w="50" w:type="dxa"/>
              <w:left w:w="100" w:type="dxa"/>
            </w:tcMar>
            <w:vAlign w:val="center"/>
          </w:tcPr>
          <w:p w14:paraId="1587363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7F36E5A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7815B23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741EEE95" w14:textId="77777777" w:rsidTr="00035DA0">
        <w:trPr>
          <w:trHeight w:val="144"/>
          <w:tblCellSpacing w:w="20" w:type="nil"/>
        </w:trPr>
        <w:tc>
          <w:tcPr>
            <w:tcW w:w="505" w:type="dxa"/>
            <w:tcMar>
              <w:top w:w="50" w:type="dxa"/>
              <w:left w:w="100" w:type="dxa"/>
            </w:tcMar>
            <w:vAlign w:val="center"/>
          </w:tcPr>
          <w:p w14:paraId="4247857E"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3</w:t>
            </w:r>
          </w:p>
        </w:tc>
        <w:tc>
          <w:tcPr>
            <w:tcW w:w="2288" w:type="dxa"/>
            <w:tcMar>
              <w:top w:w="50" w:type="dxa"/>
              <w:left w:w="100" w:type="dxa"/>
            </w:tcMar>
            <w:vAlign w:val="center"/>
          </w:tcPr>
          <w:p w14:paraId="4CD9060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Лексика </w:t>
            </w:r>
          </w:p>
        </w:tc>
        <w:tc>
          <w:tcPr>
            <w:tcW w:w="1050" w:type="dxa"/>
            <w:tcMar>
              <w:top w:w="50" w:type="dxa"/>
              <w:left w:w="100" w:type="dxa"/>
            </w:tcMar>
            <w:vAlign w:val="center"/>
          </w:tcPr>
          <w:p w14:paraId="3CC8C01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10 </w:t>
            </w:r>
          </w:p>
        </w:tc>
        <w:tc>
          <w:tcPr>
            <w:tcW w:w="1785" w:type="dxa"/>
            <w:tcMar>
              <w:top w:w="50" w:type="dxa"/>
              <w:left w:w="100" w:type="dxa"/>
            </w:tcMar>
            <w:vAlign w:val="center"/>
          </w:tcPr>
          <w:p w14:paraId="7C7DF6C3"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077090D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0470BD6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78E8FE62" w14:textId="77777777" w:rsidTr="00035DA0">
        <w:trPr>
          <w:trHeight w:val="144"/>
          <w:tblCellSpacing w:w="20" w:type="nil"/>
        </w:trPr>
        <w:tc>
          <w:tcPr>
            <w:tcW w:w="505" w:type="dxa"/>
            <w:tcMar>
              <w:top w:w="50" w:type="dxa"/>
              <w:left w:w="100" w:type="dxa"/>
            </w:tcMar>
            <w:vAlign w:val="center"/>
          </w:tcPr>
          <w:p w14:paraId="61B3C5FC"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4</w:t>
            </w:r>
          </w:p>
        </w:tc>
        <w:tc>
          <w:tcPr>
            <w:tcW w:w="2288" w:type="dxa"/>
            <w:tcMar>
              <w:top w:w="50" w:type="dxa"/>
              <w:left w:w="100" w:type="dxa"/>
            </w:tcMar>
            <w:vAlign w:val="center"/>
          </w:tcPr>
          <w:p w14:paraId="48BF382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Состав слова</w:t>
            </w:r>
          </w:p>
        </w:tc>
        <w:tc>
          <w:tcPr>
            <w:tcW w:w="1050" w:type="dxa"/>
            <w:tcMar>
              <w:top w:w="50" w:type="dxa"/>
              <w:left w:w="100" w:type="dxa"/>
            </w:tcMar>
            <w:vAlign w:val="center"/>
          </w:tcPr>
          <w:p w14:paraId="6AD90CD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14 </w:t>
            </w:r>
          </w:p>
        </w:tc>
        <w:tc>
          <w:tcPr>
            <w:tcW w:w="1785" w:type="dxa"/>
            <w:tcMar>
              <w:top w:w="50" w:type="dxa"/>
              <w:left w:w="100" w:type="dxa"/>
            </w:tcMar>
            <w:vAlign w:val="center"/>
          </w:tcPr>
          <w:p w14:paraId="23CDD56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2A8035F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13A3405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6248017F" w14:textId="77777777" w:rsidTr="00035DA0">
        <w:trPr>
          <w:trHeight w:val="144"/>
          <w:tblCellSpacing w:w="20" w:type="nil"/>
        </w:trPr>
        <w:tc>
          <w:tcPr>
            <w:tcW w:w="505" w:type="dxa"/>
            <w:tcMar>
              <w:top w:w="50" w:type="dxa"/>
              <w:left w:w="100" w:type="dxa"/>
            </w:tcMar>
            <w:vAlign w:val="center"/>
          </w:tcPr>
          <w:p w14:paraId="1D73E433"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5</w:t>
            </w:r>
          </w:p>
        </w:tc>
        <w:tc>
          <w:tcPr>
            <w:tcW w:w="2288" w:type="dxa"/>
            <w:tcMar>
              <w:top w:w="50" w:type="dxa"/>
              <w:left w:w="100" w:type="dxa"/>
            </w:tcMar>
            <w:vAlign w:val="center"/>
          </w:tcPr>
          <w:p w14:paraId="02062FE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Морфология</w:t>
            </w:r>
          </w:p>
        </w:tc>
        <w:tc>
          <w:tcPr>
            <w:tcW w:w="1050" w:type="dxa"/>
            <w:tcMar>
              <w:top w:w="50" w:type="dxa"/>
              <w:left w:w="100" w:type="dxa"/>
            </w:tcMar>
            <w:vAlign w:val="center"/>
          </w:tcPr>
          <w:p w14:paraId="42686D4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19 </w:t>
            </w:r>
          </w:p>
        </w:tc>
        <w:tc>
          <w:tcPr>
            <w:tcW w:w="1785" w:type="dxa"/>
            <w:tcMar>
              <w:top w:w="50" w:type="dxa"/>
              <w:left w:w="100" w:type="dxa"/>
            </w:tcMar>
            <w:vAlign w:val="center"/>
          </w:tcPr>
          <w:p w14:paraId="3B3658F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2F00412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37D0DA0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102E1F07" w14:textId="77777777" w:rsidTr="00035DA0">
        <w:trPr>
          <w:trHeight w:val="144"/>
          <w:tblCellSpacing w:w="20" w:type="nil"/>
        </w:trPr>
        <w:tc>
          <w:tcPr>
            <w:tcW w:w="505" w:type="dxa"/>
            <w:tcMar>
              <w:top w:w="50" w:type="dxa"/>
              <w:left w:w="100" w:type="dxa"/>
            </w:tcMar>
            <w:vAlign w:val="center"/>
          </w:tcPr>
          <w:p w14:paraId="7F6E5A9F"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6</w:t>
            </w:r>
          </w:p>
        </w:tc>
        <w:tc>
          <w:tcPr>
            <w:tcW w:w="2288" w:type="dxa"/>
            <w:tcMar>
              <w:top w:w="50" w:type="dxa"/>
              <w:left w:w="100" w:type="dxa"/>
            </w:tcMar>
            <w:vAlign w:val="center"/>
          </w:tcPr>
          <w:p w14:paraId="47977EC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Синтаксис</w:t>
            </w:r>
          </w:p>
        </w:tc>
        <w:tc>
          <w:tcPr>
            <w:tcW w:w="1050" w:type="dxa"/>
            <w:tcMar>
              <w:top w:w="50" w:type="dxa"/>
              <w:left w:w="100" w:type="dxa"/>
            </w:tcMar>
            <w:vAlign w:val="center"/>
          </w:tcPr>
          <w:p w14:paraId="19E732E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8 </w:t>
            </w:r>
          </w:p>
        </w:tc>
        <w:tc>
          <w:tcPr>
            <w:tcW w:w="1785" w:type="dxa"/>
            <w:tcMar>
              <w:top w:w="50" w:type="dxa"/>
              <w:left w:w="100" w:type="dxa"/>
            </w:tcMar>
            <w:vAlign w:val="center"/>
          </w:tcPr>
          <w:p w14:paraId="5598412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4D0927D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734A9B2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2C854084" w14:textId="77777777" w:rsidTr="00035DA0">
        <w:trPr>
          <w:trHeight w:val="144"/>
          <w:tblCellSpacing w:w="20" w:type="nil"/>
        </w:trPr>
        <w:tc>
          <w:tcPr>
            <w:tcW w:w="505" w:type="dxa"/>
            <w:tcMar>
              <w:top w:w="50" w:type="dxa"/>
              <w:left w:w="100" w:type="dxa"/>
            </w:tcMar>
            <w:vAlign w:val="center"/>
          </w:tcPr>
          <w:p w14:paraId="54690185"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7</w:t>
            </w:r>
          </w:p>
        </w:tc>
        <w:tc>
          <w:tcPr>
            <w:tcW w:w="2288" w:type="dxa"/>
            <w:tcMar>
              <w:top w:w="50" w:type="dxa"/>
              <w:left w:w="100" w:type="dxa"/>
            </w:tcMar>
            <w:vAlign w:val="center"/>
          </w:tcPr>
          <w:p w14:paraId="5B6C2B13"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Орфография и пунктуация</w:t>
            </w:r>
          </w:p>
        </w:tc>
        <w:tc>
          <w:tcPr>
            <w:tcW w:w="1050" w:type="dxa"/>
            <w:tcMar>
              <w:top w:w="50" w:type="dxa"/>
              <w:left w:w="100" w:type="dxa"/>
            </w:tcMar>
            <w:vAlign w:val="center"/>
          </w:tcPr>
          <w:p w14:paraId="5FBD56F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50 </w:t>
            </w:r>
          </w:p>
        </w:tc>
        <w:tc>
          <w:tcPr>
            <w:tcW w:w="1785" w:type="dxa"/>
            <w:tcMar>
              <w:top w:w="50" w:type="dxa"/>
              <w:left w:w="100" w:type="dxa"/>
            </w:tcMar>
            <w:vAlign w:val="center"/>
          </w:tcPr>
          <w:p w14:paraId="7DBEEEA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8 </w:t>
            </w:r>
          </w:p>
        </w:tc>
        <w:tc>
          <w:tcPr>
            <w:tcW w:w="1866" w:type="dxa"/>
            <w:tcMar>
              <w:top w:w="50" w:type="dxa"/>
              <w:left w:w="100" w:type="dxa"/>
            </w:tcMar>
            <w:vAlign w:val="center"/>
          </w:tcPr>
          <w:p w14:paraId="20D5F56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4B34329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71685399" w14:textId="77777777" w:rsidTr="00035DA0">
        <w:trPr>
          <w:trHeight w:val="144"/>
          <w:tblCellSpacing w:w="20" w:type="nil"/>
        </w:trPr>
        <w:tc>
          <w:tcPr>
            <w:tcW w:w="505" w:type="dxa"/>
            <w:tcMar>
              <w:top w:w="50" w:type="dxa"/>
              <w:left w:w="100" w:type="dxa"/>
            </w:tcMar>
            <w:vAlign w:val="center"/>
          </w:tcPr>
          <w:p w14:paraId="0F08DF3F"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8</w:t>
            </w:r>
          </w:p>
        </w:tc>
        <w:tc>
          <w:tcPr>
            <w:tcW w:w="2288" w:type="dxa"/>
            <w:tcMar>
              <w:top w:w="50" w:type="dxa"/>
              <w:left w:w="100" w:type="dxa"/>
            </w:tcMar>
            <w:vAlign w:val="center"/>
          </w:tcPr>
          <w:p w14:paraId="62693ED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Развитие речи</w:t>
            </w:r>
          </w:p>
        </w:tc>
        <w:tc>
          <w:tcPr>
            <w:tcW w:w="1050" w:type="dxa"/>
            <w:tcMar>
              <w:top w:w="50" w:type="dxa"/>
              <w:left w:w="100" w:type="dxa"/>
            </w:tcMar>
            <w:vAlign w:val="center"/>
          </w:tcPr>
          <w:p w14:paraId="7A9BA3F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30 </w:t>
            </w:r>
          </w:p>
        </w:tc>
        <w:tc>
          <w:tcPr>
            <w:tcW w:w="1785" w:type="dxa"/>
            <w:tcMar>
              <w:top w:w="50" w:type="dxa"/>
              <w:left w:w="100" w:type="dxa"/>
            </w:tcMar>
            <w:vAlign w:val="center"/>
          </w:tcPr>
          <w:p w14:paraId="3FEE95A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3EF0B80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33D0EED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1C6E12B2" w14:textId="77777777" w:rsidTr="00035DA0">
        <w:trPr>
          <w:trHeight w:val="144"/>
          <w:tblCellSpacing w:w="20" w:type="nil"/>
        </w:trPr>
        <w:tc>
          <w:tcPr>
            <w:tcW w:w="0" w:type="auto"/>
            <w:gridSpan w:val="2"/>
            <w:tcMar>
              <w:top w:w="50" w:type="dxa"/>
              <w:left w:w="100" w:type="dxa"/>
            </w:tcMar>
            <w:vAlign w:val="center"/>
          </w:tcPr>
          <w:p w14:paraId="4A5C011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Резервное время</w:t>
            </w:r>
          </w:p>
        </w:tc>
        <w:tc>
          <w:tcPr>
            <w:tcW w:w="1651" w:type="dxa"/>
            <w:tcMar>
              <w:top w:w="50" w:type="dxa"/>
              <w:left w:w="100" w:type="dxa"/>
            </w:tcMar>
            <w:vAlign w:val="center"/>
          </w:tcPr>
          <w:p w14:paraId="46A236B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32 </w:t>
            </w:r>
          </w:p>
        </w:tc>
        <w:tc>
          <w:tcPr>
            <w:tcW w:w="1785" w:type="dxa"/>
            <w:tcMar>
              <w:top w:w="50" w:type="dxa"/>
              <w:left w:w="100" w:type="dxa"/>
            </w:tcMar>
            <w:vAlign w:val="center"/>
          </w:tcPr>
          <w:p w14:paraId="58197A7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4 </w:t>
            </w:r>
          </w:p>
        </w:tc>
        <w:tc>
          <w:tcPr>
            <w:tcW w:w="1866" w:type="dxa"/>
            <w:tcMar>
              <w:top w:w="50" w:type="dxa"/>
              <w:left w:w="100" w:type="dxa"/>
            </w:tcMar>
            <w:vAlign w:val="center"/>
          </w:tcPr>
          <w:p w14:paraId="647B463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6840E3B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752CC4D4" w14:textId="77777777" w:rsidTr="00035DA0">
        <w:trPr>
          <w:trHeight w:val="144"/>
          <w:tblCellSpacing w:w="20" w:type="nil"/>
        </w:trPr>
        <w:tc>
          <w:tcPr>
            <w:tcW w:w="0" w:type="auto"/>
            <w:gridSpan w:val="2"/>
            <w:tcMar>
              <w:top w:w="50" w:type="dxa"/>
              <w:left w:w="100" w:type="dxa"/>
            </w:tcMar>
            <w:vAlign w:val="center"/>
          </w:tcPr>
          <w:p w14:paraId="45CFF741" w14:textId="77777777"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ОБЩЕЕ КОЛИЧЕСТВО ЧАСОВ ПО ПРОГРАММЕ</w:t>
            </w:r>
          </w:p>
        </w:tc>
        <w:tc>
          <w:tcPr>
            <w:tcW w:w="1651" w:type="dxa"/>
            <w:tcMar>
              <w:top w:w="50" w:type="dxa"/>
              <w:left w:w="100" w:type="dxa"/>
            </w:tcMar>
            <w:vAlign w:val="center"/>
          </w:tcPr>
          <w:p w14:paraId="564D421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eastAsia="en-US"/>
              </w:rPr>
              <w:t xml:space="preserve"> </w:t>
            </w:r>
            <w:r w:rsidRPr="007D0B36">
              <w:rPr>
                <w:rFonts w:eastAsiaTheme="minorHAnsi"/>
                <w:sz w:val="22"/>
                <w:lang w:val="en-US" w:eastAsia="en-US"/>
              </w:rPr>
              <w:t xml:space="preserve">170 </w:t>
            </w:r>
          </w:p>
        </w:tc>
        <w:tc>
          <w:tcPr>
            <w:tcW w:w="1785" w:type="dxa"/>
            <w:tcMar>
              <w:top w:w="50" w:type="dxa"/>
              <w:left w:w="100" w:type="dxa"/>
            </w:tcMar>
            <w:vAlign w:val="center"/>
          </w:tcPr>
          <w:p w14:paraId="6CEE5A01"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12 </w:t>
            </w:r>
          </w:p>
        </w:tc>
        <w:tc>
          <w:tcPr>
            <w:tcW w:w="1866" w:type="dxa"/>
            <w:tcMar>
              <w:top w:w="50" w:type="dxa"/>
              <w:left w:w="100" w:type="dxa"/>
            </w:tcMar>
            <w:vAlign w:val="center"/>
          </w:tcPr>
          <w:p w14:paraId="0EFFC1C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0 </w:t>
            </w:r>
          </w:p>
        </w:tc>
        <w:tc>
          <w:tcPr>
            <w:tcW w:w="2852" w:type="dxa"/>
            <w:tcMar>
              <w:top w:w="50" w:type="dxa"/>
              <w:left w:w="100" w:type="dxa"/>
            </w:tcMar>
            <w:vAlign w:val="center"/>
          </w:tcPr>
          <w:p w14:paraId="04BA2BBE"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tbl>
    <w:p w14:paraId="618AA15E" w14:textId="77777777" w:rsidR="00B27905" w:rsidRPr="007D0B36" w:rsidRDefault="00B27905" w:rsidP="007D0B36">
      <w:pPr>
        <w:spacing w:after="200" w:line="276" w:lineRule="auto"/>
        <w:ind w:firstLine="0"/>
        <w:jc w:val="left"/>
        <w:rPr>
          <w:rFonts w:eastAsiaTheme="minorHAnsi"/>
          <w:b/>
          <w:sz w:val="22"/>
          <w:lang w:val="en-US" w:eastAsia="en-US"/>
        </w:rPr>
      </w:pPr>
    </w:p>
    <w:p w14:paraId="340432ED" w14:textId="7E175E53"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2172"/>
        <w:gridCol w:w="1014"/>
        <w:gridCol w:w="1727"/>
        <w:gridCol w:w="1793"/>
        <w:gridCol w:w="2828"/>
      </w:tblGrid>
      <w:tr w:rsidR="00055A9E" w:rsidRPr="007D0B36" w14:paraId="4F2B0417" w14:textId="77777777" w:rsidTr="00035DA0">
        <w:trPr>
          <w:trHeight w:val="144"/>
          <w:tblCellSpacing w:w="20" w:type="nil"/>
        </w:trPr>
        <w:tc>
          <w:tcPr>
            <w:tcW w:w="505" w:type="dxa"/>
            <w:vMerge w:val="restart"/>
            <w:tcMar>
              <w:top w:w="50" w:type="dxa"/>
              <w:left w:w="100" w:type="dxa"/>
            </w:tcMar>
            <w:vAlign w:val="center"/>
          </w:tcPr>
          <w:p w14:paraId="20227C4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 п/п </w:t>
            </w:r>
          </w:p>
          <w:p w14:paraId="6605680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288" w:type="dxa"/>
            <w:vMerge w:val="restart"/>
            <w:tcMar>
              <w:top w:w="50" w:type="dxa"/>
              <w:left w:w="100" w:type="dxa"/>
            </w:tcMar>
            <w:vAlign w:val="center"/>
          </w:tcPr>
          <w:p w14:paraId="7874F15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Наименование разделов и тем программы </w:t>
            </w:r>
          </w:p>
          <w:p w14:paraId="395C83A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0" w:type="auto"/>
            <w:gridSpan w:val="3"/>
            <w:tcMar>
              <w:top w:w="50" w:type="dxa"/>
              <w:left w:w="100" w:type="dxa"/>
            </w:tcMar>
            <w:vAlign w:val="center"/>
          </w:tcPr>
          <w:p w14:paraId="2D339C13"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b/>
                <w:sz w:val="22"/>
                <w:lang w:val="en-US" w:eastAsia="en-US"/>
              </w:rPr>
              <w:t>Количество часов</w:t>
            </w:r>
          </w:p>
        </w:tc>
        <w:tc>
          <w:tcPr>
            <w:tcW w:w="2852" w:type="dxa"/>
            <w:vMerge w:val="restart"/>
            <w:tcMar>
              <w:top w:w="50" w:type="dxa"/>
              <w:left w:w="100" w:type="dxa"/>
            </w:tcMar>
            <w:vAlign w:val="center"/>
          </w:tcPr>
          <w:p w14:paraId="2FF748C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Электронные (цифровые) образовательные ресурсы </w:t>
            </w:r>
          </w:p>
          <w:p w14:paraId="3CB0369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0948C529" w14:textId="77777777" w:rsidTr="00035DA0">
        <w:trPr>
          <w:trHeight w:val="144"/>
          <w:tblCellSpacing w:w="20" w:type="nil"/>
        </w:trPr>
        <w:tc>
          <w:tcPr>
            <w:tcW w:w="0" w:type="auto"/>
            <w:vMerge/>
            <w:tcBorders>
              <w:top w:val="nil"/>
            </w:tcBorders>
            <w:tcMar>
              <w:top w:w="50" w:type="dxa"/>
              <w:left w:w="100" w:type="dxa"/>
            </w:tcMar>
          </w:tcPr>
          <w:p w14:paraId="4048B9E7"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c>
          <w:tcPr>
            <w:tcW w:w="0" w:type="auto"/>
            <w:vMerge/>
            <w:tcBorders>
              <w:top w:val="nil"/>
            </w:tcBorders>
            <w:tcMar>
              <w:top w:w="50" w:type="dxa"/>
              <w:left w:w="100" w:type="dxa"/>
            </w:tcMar>
          </w:tcPr>
          <w:p w14:paraId="41109AB3"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c>
          <w:tcPr>
            <w:tcW w:w="1050" w:type="dxa"/>
            <w:tcMar>
              <w:top w:w="50" w:type="dxa"/>
              <w:left w:w="100" w:type="dxa"/>
            </w:tcMar>
            <w:vAlign w:val="center"/>
          </w:tcPr>
          <w:p w14:paraId="350B9F51"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Всего </w:t>
            </w:r>
          </w:p>
          <w:p w14:paraId="19EBBB8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785" w:type="dxa"/>
            <w:tcMar>
              <w:top w:w="50" w:type="dxa"/>
              <w:left w:w="100" w:type="dxa"/>
            </w:tcMar>
            <w:vAlign w:val="center"/>
          </w:tcPr>
          <w:p w14:paraId="0386AA8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Контрольные работы </w:t>
            </w:r>
          </w:p>
          <w:p w14:paraId="6048A72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5E41602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Практические работы </w:t>
            </w:r>
          </w:p>
          <w:p w14:paraId="0D12A1F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0" w:type="auto"/>
            <w:vMerge/>
            <w:tcBorders>
              <w:top w:val="nil"/>
            </w:tcBorders>
            <w:tcMar>
              <w:top w:w="50" w:type="dxa"/>
              <w:left w:w="100" w:type="dxa"/>
            </w:tcMar>
          </w:tcPr>
          <w:p w14:paraId="1EDC6CDB"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tr w:rsidR="00055A9E" w:rsidRPr="007D0B36" w14:paraId="2657F0EB" w14:textId="77777777" w:rsidTr="00035DA0">
        <w:trPr>
          <w:trHeight w:val="144"/>
          <w:tblCellSpacing w:w="20" w:type="nil"/>
        </w:trPr>
        <w:tc>
          <w:tcPr>
            <w:tcW w:w="505" w:type="dxa"/>
            <w:tcMar>
              <w:top w:w="50" w:type="dxa"/>
              <w:left w:w="100" w:type="dxa"/>
            </w:tcMar>
            <w:vAlign w:val="center"/>
          </w:tcPr>
          <w:p w14:paraId="47C060D4"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1</w:t>
            </w:r>
          </w:p>
        </w:tc>
        <w:tc>
          <w:tcPr>
            <w:tcW w:w="2288" w:type="dxa"/>
            <w:tcMar>
              <w:top w:w="50" w:type="dxa"/>
              <w:left w:w="100" w:type="dxa"/>
            </w:tcMar>
            <w:vAlign w:val="center"/>
          </w:tcPr>
          <w:p w14:paraId="3A4F81E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Общие сведения о языке</w:t>
            </w:r>
          </w:p>
        </w:tc>
        <w:tc>
          <w:tcPr>
            <w:tcW w:w="1050" w:type="dxa"/>
            <w:tcMar>
              <w:top w:w="50" w:type="dxa"/>
              <w:left w:w="100" w:type="dxa"/>
            </w:tcMar>
            <w:vAlign w:val="center"/>
          </w:tcPr>
          <w:p w14:paraId="173843E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 </w:t>
            </w:r>
          </w:p>
        </w:tc>
        <w:tc>
          <w:tcPr>
            <w:tcW w:w="1785" w:type="dxa"/>
            <w:tcMar>
              <w:top w:w="50" w:type="dxa"/>
              <w:left w:w="100" w:type="dxa"/>
            </w:tcMar>
            <w:vAlign w:val="center"/>
          </w:tcPr>
          <w:p w14:paraId="6492CB5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6E8FA63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17E77A9F" w14:textId="6C2B5694"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410</w:t>
            </w:r>
            <w:r w:rsidRPr="007D0B36">
              <w:rPr>
                <w:rFonts w:eastAsiaTheme="minorHAnsi"/>
                <w:sz w:val="22"/>
                <w:u w:val="single"/>
                <w:lang w:val="en-US" w:eastAsia="en-US"/>
              </w:rPr>
              <w:t>de</w:t>
            </w:r>
            <w:r w:rsidRPr="007D0B36">
              <w:rPr>
                <w:rFonts w:eastAsiaTheme="minorHAnsi"/>
                <w:sz w:val="22"/>
                <w:u w:val="single"/>
                <w:lang w:eastAsia="en-US"/>
              </w:rPr>
              <w:t>8</w:t>
            </w:r>
          </w:p>
        </w:tc>
      </w:tr>
      <w:tr w:rsidR="00055A9E" w:rsidRPr="007D0B36" w14:paraId="260E05DB" w14:textId="77777777" w:rsidTr="00035DA0">
        <w:trPr>
          <w:trHeight w:val="144"/>
          <w:tblCellSpacing w:w="20" w:type="nil"/>
        </w:trPr>
        <w:tc>
          <w:tcPr>
            <w:tcW w:w="505" w:type="dxa"/>
            <w:tcMar>
              <w:top w:w="50" w:type="dxa"/>
              <w:left w:w="100" w:type="dxa"/>
            </w:tcMar>
            <w:vAlign w:val="center"/>
          </w:tcPr>
          <w:p w14:paraId="16C221F8"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w:t>
            </w:r>
          </w:p>
        </w:tc>
        <w:tc>
          <w:tcPr>
            <w:tcW w:w="2288" w:type="dxa"/>
            <w:tcMar>
              <w:top w:w="50" w:type="dxa"/>
              <w:left w:w="100" w:type="dxa"/>
            </w:tcMar>
            <w:vAlign w:val="center"/>
          </w:tcPr>
          <w:p w14:paraId="309DDC3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Фонетика и графика</w:t>
            </w:r>
          </w:p>
        </w:tc>
        <w:tc>
          <w:tcPr>
            <w:tcW w:w="1050" w:type="dxa"/>
            <w:tcMar>
              <w:top w:w="50" w:type="dxa"/>
              <w:left w:w="100" w:type="dxa"/>
            </w:tcMar>
            <w:vAlign w:val="center"/>
          </w:tcPr>
          <w:p w14:paraId="331621D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2 </w:t>
            </w:r>
          </w:p>
        </w:tc>
        <w:tc>
          <w:tcPr>
            <w:tcW w:w="1785" w:type="dxa"/>
            <w:tcMar>
              <w:top w:w="50" w:type="dxa"/>
              <w:left w:w="100" w:type="dxa"/>
            </w:tcMar>
            <w:vAlign w:val="center"/>
          </w:tcPr>
          <w:p w14:paraId="731E0D1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62E974E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3137002A" w14:textId="26F704E5"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410</w:t>
            </w:r>
            <w:r w:rsidRPr="007D0B36">
              <w:rPr>
                <w:rFonts w:eastAsiaTheme="minorHAnsi"/>
                <w:sz w:val="22"/>
                <w:u w:val="single"/>
                <w:lang w:val="en-US" w:eastAsia="en-US"/>
              </w:rPr>
              <w:t>de</w:t>
            </w:r>
            <w:r w:rsidRPr="007D0B36">
              <w:rPr>
                <w:rFonts w:eastAsiaTheme="minorHAnsi"/>
                <w:sz w:val="22"/>
                <w:u w:val="single"/>
                <w:lang w:eastAsia="en-US"/>
              </w:rPr>
              <w:t>8</w:t>
            </w:r>
          </w:p>
        </w:tc>
      </w:tr>
      <w:tr w:rsidR="00055A9E" w:rsidRPr="007D0B36" w14:paraId="1779E912" w14:textId="77777777" w:rsidTr="00035DA0">
        <w:trPr>
          <w:trHeight w:val="144"/>
          <w:tblCellSpacing w:w="20" w:type="nil"/>
        </w:trPr>
        <w:tc>
          <w:tcPr>
            <w:tcW w:w="505" w:type="dxa"/>
            <w:tcMar>
              <w:top w:w="50" w:type="dxa"/>
              <w:left w:w="100" w:type="dxa"/>
            </w:tcMar>
            <w:vAlign w:val="center"/>
          </w:tcPr>
          <w:p w14:paraId="030357B0"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3</w:t>
            </w:r>
          </w:p>
        </w:tc>
        <w:tc>
          <w:tcPr>
            <w:tcW w:w="2288" w:type="dxa"/>
            <w:tcMar>
              <w:top w:w="50" w:type="dxa"/>
              <w:left w:w="100" w:type="dxa"/>
            </w:tcMar>
            <w:vAlign w:val="center"/>
          </w:tcPr>
          <w:p w14:paraId="3247A61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Лексика </w:t>
            </w:r>
          </w:p>
        </w:tc>
        <w:tc>
          <w:tcPr>
            <w:tcW w:w="1050" w:type="dxa"/>
            <w:tcMar>
              <w:top w:w="50" w:type="dxa"/>
              <w:left w:w="100" w:type="dxa"/>
            </w:tcMar>
            <w:vAlign w:val="center"/>
          </w:tcPr>
          <w:p w14:paraId="01BBD88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 </w:t>
            </w:r>
          </w:p>
        </w:tc>
        <w:tc>
          <w:tcPr>
            <w:tcW w:w="1785" w:type="dxa"/>
            <w:tcMar>
              <w:top w:w="50" w:type="dxa"/>
              <w:left w:w="100" w:type="dxa"/>
            </w:tcMar>
            <w:vAlign w:val="center"/>
          </w:tcPr>
          <w:p w14:paraId="1E6EED3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2090257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54FA0AB7" w14:textId="6A9BE35F"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410</w:t>
            </w:r>
            <w:r w:rsidRPr="007D0B36">
              <w:rPr>
                <w:rFonts w:eastAsiaTheme="minorHAnsi"/>
                <w:sz w:val="22"/>
                <w:u w:val="single"/>
                <w:lang w:val="en-US" w:eastAsia="en-US"/>
              </w:rPr>
              <w:t>de</w:t>
            </w:r>
            <w:r w:rsidRPr="007D0B36">
              <w:rPr>
                <w:rFonts w:eastAsiaTheme="minorHAnsi"/>
                <w:sz w:val="22"/>
                <w:u w:val="single"/>
                <w:lang w:eastAsia="en-US"/>
              </w:rPr>
              <w:t>8</w:t>
            </w:r>
          </w:p>
        </w:tc>
      </w:tr>
      <w:tr w:rsidR="00055A9E" w:rsidRPr="007D0B36" w14:paraId="5DB227AB" w14:textId="77777777" w:rsidTr="00035DA0">
        <w:trPr>
          <w:trHeight w:val="144"/>
          <w:tblCellSpacing w:w="20" w:type="nil"/>
        </w:trPr>
        <w:tc>
          <w:tcPr>
            <w:tcW w:w="505" w:type="dxa"/>
            <w:tcMar>
              <w:top w:w="50" w:type="dxa"/>
              <w:left w:w="100" w:type="dxa"/>
            </w:tcMar>
            <w:vAlign w:val="center"/>
          </w:tcPr>
          <w:p w14:paraId="3AEF222B"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4</w:t>
            </w:r>
          </w:p>
        </w:tc>
        <w:tc>
          <w:tcPr>
            <w:tcW w:w="2288" w:type="dxa"/>
            <w:tcMar>
              <w:top w:w="50" w:type="dxa"/>
              <w:left w:w="100" w:type="dxa"/>
            </w:tcMar>
            <w:vAlign w:val="center"/>
          </w:tcPr>
          <w:p w14:paraId="02FEA22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Состав слова</w:t>
            </w:r>
          </w:p>
        </w:tc>
        <w:tc>
          <w:tcPr>
            <w:tcW w:w="1050" w:type="dxa"/>
            <w:tcMar>
              <w:top w:w="50" w:type="dxa"/>
              <w:left w:w="100" w:type="dxa"/>
            </w:tcMar>
            <w:vAlign w:val="center"/>
          </w:tcPr>
          <w:p w14:paraId="7D9FF73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9 </w:t>
            </w:r>
          </w:p>
        </w:tc>
        <w:tc>
          <w:tcPr>
            <w:tcW w:w="1785" w:type="dxa"/>
            <w:tcMar>
              <w:top w:w="50" w:type="dxa"/>
              <w:left w:w="100" w:type="dxa"/>
            </w:tcMar>
            <w:vAlign w:val="center"/>
          </w:tcPr>
          <w:p w14:paraId="7CDC615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2D8EF4F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6059522B" w14:textId="5403A403"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410</w:t>
            </w:r>
            <w:r w:rsidRPr="007D0B36">
              <w:rPr>
                <w:rFonts w:eastAsiaTheme="minorHAnsi"/>
                <w:sz w:val="22"/>
                <w:u w:val="single"/>
                <w:lang w:val="en-US" w:eastAsia="en-US"/>
              </w:rPr>
              <w:t>de</w:t>
            </w:r>
            <w:r w:rsidRPr="007D0B36">
              <w:rPr>
                <w:rFonts w:eastAsiaTheme="minorHAnsi"/>
                <w:sz w:val="22"/>
                <w:u w:val="single"/>
                <w:lang w:eastAsia="en-US"/>
              </w:rPr>
              <w:t>8</w:t>
            </w:r>
          </w:p>
        </w:tc>
      </w:tr>
      <w:tr w:rsidR="00055A9E" w:rsidRPr="007D0B36" w14:paraId="5F0C7E66" w14:textId="77777777" w:rsidTr="00035DA0">
        <w:trPr>
          <w:trHeight w:val="144"/>
          <w:tblCellSpacing w:w="20" w:type="nil"/>
        </w:trPr>
        <w:tc>
          <w:tcPr>
            <w:tcW w:w="505" w:type="dxa"/>
            <w:tcMar>
              <w:top w:w="50" w:type="dxa"/>
              <w:left w:w="100" w:type="dxa"/>
            </w:tcMar>
            <w:vAlign w:val="center"/>
          </w:tcPr>
          <w:p w14:paraId="16A8A21E"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5</w:t>
            </w:r>
          </w:p>
        </w:tc>
        <w:tc>
          <w:tcPr>
            <w:tcW w:w="2288" w:type="dxa"/>
            <w:tcMar>
              <w:top w:w="50" w:type="dxa"/>
              <w:left w:w="100" w:type="dxa"/>
            </w:tcMar>
            <w:vAlign w:val="center"/>
          </w:tcPr>
          <w:p w14:paraId="5E6007F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Морфология</w:t>
            </w:r>
          </w:p>
        </w:tc>
        <w:tc>
          <w:tcPr>
            <w:tcW w:w="1050" w:type="dxa"/>
            <w:tcMar>
              <w:top w:w="50" w:type="dxa"/>
              <w:left w:w="100" w:type="dxa"/>
            </w:tcMar>
            <w:vAlign w:val="center"/>
          </w:tcPr>
          <w:p w14:paraId="251DF82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43 </w:t>
            </w:r>
          </w:p>
        </w:tc>
        <w:tc>
          <w:tcPr>
            <w:tcW w:w="1785" w:type="dxa"/>
            <w:tcMar>
              <w:top w:w="50" w:type="dxa"/>
              <w:left w:w="100" w:type="dxa"/>
            </w:tcMar>
            <w:vAlign w:val="center"/>
          </w:tcPr>
          <w:p w14:paraId="09C6BCB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2841FD8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06A7664E" w14:textId="0AA3E845"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410</w:t>
            </w:r>
            <w:r w:rsidRPr="007D0B36">
              <w:rPr>
                <w:rFonts w:eastAsiaTheme="minorHAnsi"/>
                <w:sz w:val="22"/>
                <w:u w:val="single"/>
                <w:lang w:val="en-US" w:eastAsia="en-US"/>
              </w:rPr>
              <w:t>de</w:t>
            </w:r>
            <w:r w:rsidRPr="007D0B36">
              <w:rPr>
                <w:rFonts w:eastAsiaTheme="minorHAnsi"/>
                <w:sz w:val="22"/>
                <w:u w:val="single"/>
                <w:lang w:eastAsia="en-US"/>
              </w:rPr>
              <w:t>8</w:t>
            </w:r>
          </w:p>
        </w:tc>
      </w:tr>
      <w:tr w:rsidR="00055A9E" w:rsidRPr="007D0B36" w14:paraId="014B5620" w14:textId="77777777" w:rsidTr="00035DA0">
        <w:trPr>
          <w:trHeight w:val="144"/>
          <w:tblCellSpacing w:w="20" w:type="nil"/>
        </w:trPr>
        <w:tc>
          <w:tcPr>
            <w:tcW w:w="505" w:type="dxa"/>
            <w:tcMar>
              <w:top w:w="50" w:type="dxa"/>
              <w:left w:w="100" w:type="dxa"/>
            </w:tcMar>
            <w:vAlign w:val="center"/>
          </w:tcPr>
          <w:p w14:paraId="7D59F481"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6</w:t>
            </w:r>
          </w:p>
        </w:tc>
        <w:tc>
          <w:tcPr>
            <w:tcW w:w="2288" w:type="dxa"/>
            <w:tcMar>
              <w:top w:w="50" w:type="dxa"/>
              <w:left w:w="100" w:type="dxa"/>
            </w:tcMar>
            <w:vAlign w:val="center"/>
          </w:tcPr>
          <w:p w14:paraId="7F05F6D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Синтаксис</w:t>
            </w:r>
          </w:p>
        </w:tc>
        <w:tc>
          <w:tcPr>
            <w:tcW w:w="1050" w:type="dxa"/>
            <w:tcMar>
              <w:top w:w="50" w:type="dxa"/>
              <w:left w:w="100" w:type="dxa"/>
            </w:tcMar>
            <w:vAlign w:val="center"/>
          </w:tcPr>
          <w:p w14:paraId="22DA96C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13 </w:t>
            </w:r>
          </w:p>
        </w:tc>
        <w:tc>
          <w:tcPr>
            <w:tcW w:w="1785" w:type="dxa"/>
            <w:tcMar>
              <w:top w:w="50" w:type="dxa"/>
              <w:left w:w="100" w:type="dxa"/>
            </w:tcMar>
            <w:vAlign w:val="center"/>
          </w:tcPr>
          <w:p w14:paraId="36D81F73"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1C3B449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28C3F99A" w14:textId="42DB6CCE"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410</w:t>
            </w:r>
            <w:r w:rsidRPr="007D0B36">
              <w:rPr>
                <w:rFonts w:eastAsiaTheme="minorHAnsi"/>
                <w:sz w:val="22"/>
                <w:u w:val="single"/>
                <w:lang w:val="en-US" w:eastAsia="en-US"/>
              </w:rPr>
              <w:t>de</w:t>
            </w:r>
            <w:r w:rsidRPr="007D0B36">
              <w:rPr>
                <w:rFonts w:eastAsiaTheme="minorHAnsi"/>
                <w:sz w:val="22"/>
                <w:u w:val="single"/>
                <w:lang w:eastAsia="en-US"/>
              </w:rPr>
              <w:t>8</w:t>
            </w:r>
          </w:p>
        </w:tc>
      </w:tr>
      <w:tr w:rsidR="00055A9E" w:rsidRPr="007D0B36" w14:paraId="2529483D" w14:textId="77777777" w:rsidTr="00035DA0">
        <w:trPr>
          <w:trHeight w:val="144"/>
          <w:tblCellSpacing w:w="20" w:type="nil"/>
        </w:trPr>
        <w:tc>
          <w:tcPr>
            <w:tcW w:w="505" w:type="dxa"/>
            <w:tcMar>
              <w:top w:w="50" w:type="dxa"/>
              <w:left w:w="100" w:type="dxa"/>
            </w:tcMar>
            <w:vAlign w:val="center"/>
          </w:tcPr>
          <w:p w14:paraId="4233C08C"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7</w:t>
            </w:r>
          </w:p>
        </w:tc>
        <w:tc>
          <w:tcPr>
            <w:tcW w:w="2288" w:type="dxa"/>
            <w:tcMar>
              <w:top w:w="50" w:type="dxa"/>
              <w:left w:w="100" w:type="dxa"/>
            </w:tcMar>
            <w:vAlign w:val="center"/>
          </w:tcPr>
          <w:p w14:paraId="566E9A2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Орфография и пунктуация</w:t>
            </w:r>
          </w:p>
        </w:tc>
        <w:tc>
          <w:tcPr>
            <w:tcW w:w="1050" w:type="dxa"/>
            <w:tcMar>
              <w:top w:w="50" w:type="dxa"/>
              <w:left w:w="100" w:type="dxa"/>
            </w:tcMar>
            <w:vAlign w:val="center"/>
          </w:tcPr>
          <w:p w14:paraId="6C1D4AB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50 </w:t>
            </w:r>
          </w:p>
        </w:tc>
        <w:tc>
          <w:tcPr>
            <w:tcW w:w="1785" w:type="dxa"/>
            <w:tcMar>
              <w:top w:w="50" w:type="dxa"/>
              <w:left w:w="100" w:type="dxa"/>
            </w:tcMar>
            <w:vAlign w:val="center"/>
          </w:tcPr>
          <w:p w14:paraId="3AC872A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36E3233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42CBF2AA" w14:textId="73BF30F8"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410</w:t>
            </w:r>
            <w:r w:rsidRPr="007D0B36">
              <w:rPr>
                <w:rFonts w:eastAsiaTheme="minorHAnsi"/>
                <w:sz w:val="22"/>
                <w:u w:val="single"/>
                <w:lang w:val="en-US" w:eastAsia="en-US"/>
              </w:rPr>
              <w:t>de</w:t>
            </w:r>
            <w:r w:rsidRPr="007D0B36">
              <w:rPr>
                <w:rFonts w:eastAsiaTheme="minorHAnsi"/>
                <w:sz w:val="22"/>
                <w:u w:val="single"/>
                <w:lang w:eastAsia="en-US"/>
              </w:rPr>
              <w:t>8</w:t>
            </w:r>
          </w:p>
        </w:tc>
      </w:tr>
      <w:tr w:rsidR="00055A9E" w:rsidRPr="007D0B36" w14:paraId="10865D1E" w14:textId="77777777" w:rsidTr="00035DA0">
        <w:trPr>
          <w:trHeight w:val="144"/>
          <w:tblCellSpacing w:w="20" w:type="nil"/>
        </w:trPr>
        <w:tc>
          <w:tcPr>
            <w:tcW w:w="505" w:type="dxa"/>
            <w:tcMar>
              <w:top w:w="50" w:type="dxa"/>
              <w:left w:w="100" w:type="dxa"/>
            </w:tcMar>
            <w:vAlign w:val="center"/>
          </w:tcPr>
          <w:p w14:paraId="3BC515E4"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8</w:t>
            </w:r>
          </w:p>
        </w:tc>
        <w:tc>
          <w:tcPr>
            <w:tcW w:w="2288" w:type="dxa"/>
            <w:tcMar>
              <w:top w:w="50" w:type="dxa"/>
              <w:left w:w="100" w:type="dxa"/>
            </w:tcMar>
            <w:vAlign w:val="center"/>
          </w:tcPr>
          <w:p w14:paraId="12E59B7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Развитие речи</w:t>
            </w:r>
          </w:p>
        </w:tc>
        <w:tc>
          <w:tcPr>
            <w:tcW w:w="1050" w:type="dxa"/>
            <w:tcMar>
              <w:top w:w="50" w:type="dxa"/>
              <w:left w:w="100" w:type="dxa"/>
            </w:tcMar>
            <w:vAlign w:val="center"/>
          </w:tcPr>
          <w:p w14:paraId="0D8A746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30 </w:t>
            </w:r>
          </w:p>
        </w:tc>
        <w:tc>
          <w:tcPr>
            <w:tcW w:w="1785" w:type="dxa"/>
            <w:tcMar>
              <w:top w:w="50" w:type="dxa"/>
              <w:left w:w="100" w:type="dxa"/>
            </w:tcMar>
            <w:vAlign w:val="center"/>
          </w:tcPr>
          <w:p w14:paraId="139F9E0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866" w:type="dxa"/>
            <w:tcMar>
              <w:top w:w="50" w:type="dxa"/>
              <w:left w:w="100" w:type="dxa"/>
            </w:tcMar>
            <w:vAlign w:val="center"/>
          </w:tcPr>
          <w:p w14:paraId="6D7D745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00E5F220" w14:textId="489C8FED"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410</w:t>
            </w:r>
            <w:r w:rsidRPr="007D0B36">
              <w:rPr>
                <w:rFonts w:eastAsiaTheme="minorHAnsi"/>
                <w:sz w:val="22"/>
                <w:u w:val="single"/>
                <w:lang w:val="en-US" w:eastAsia="en-US"/>
              </w:rPr>
              <w:t>de</w:t>
            </w:r>
            <w:r w:rsidRPr="007D0B36">
              <w:rPr>
                <w:rFonts w:eastAsiaTheme="minorHAnsi"/>
                <w:sz w:val="22"/>
                <w:u w:val="single"/>
                <w:lang w:eastAsia="en-US"/>
              </w:rPr>
              <w:t>8</w:t>
            </w:r>
          </w:p>
        </w:tc>
      </w:tr>
      <w:tr w:rsidR="00055A9E" w:rsidRPr="007D0B36" w14:paraId="5D57C604" w14:textId="77777777" w:rsidTr="00035DA0">
        <w:trPr>
          <w:trHeight w:val="144"/>
          <w:tblCellSpacing w:w="20" w:type="nil"/>
        </w:trPr>
        <w:tc>
          <w:tcPr>
            <w:tcW w:w="0" w:type="auto"/>
            <w:gridSpan w:val="2"/>
            <w:tcMar>
              <w:top w:w="50" w:type="dxa"/>
              <w:left w:w="100" w:type="dxa"/>
            </w:tcMar>
            <w:vAlign w:val="center"/>
          </w:tcPr>
          <w:p w14:paraId="0DAEF0D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lastRenderedPageBreak/>
              <w:t>Резервное время</w:t>
            </w:r>
          </w:p>
        </w:tc>
        <w:tc>
          <w:tcPr>
            <w:tcW w:w="1651" w:type="dxa"/>
            <w:tcMar>
              <w:top w:w="50" w:type="dxa"/>
              <w:left w:w="100" w:type="dxa"/>
            </w:tcMar>
            <w:vAlign w:val="center"/>
          </w:tcPr>
          <w:p w14:paraId="0B59214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17 </w:t>
            </w:r>
          </w:p>
        </w:tc>
        <w:tc>
          <w:tcPr>
            <w:tcW w:w="1785" w:type="dxa"/>
            <w:tcMar>
              <w:top w:w="50" w:type="dxa"/>
              <w:left w:w="100" w:type="dxa"/>
            </w:tcMar>
            <w:vAlign w:val="center"/>
          </w:tcPr>
          <w:p w14:paraId="755EB4D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 </w:t>
            </w:r>
          </w:p>
        </w:tc>
        <w:tc>
          <w:tcPr>
            <w:tcW w:w="1866" w:type="dxa"/>
            <w:tcMar>
              <w:top w:w="50" w:type="dxa"/>
              <w:left w:w="100" w:type="dxa"/>
            </w:tcMar>
            <w:vAlign w:val="center"/>
          </w:tcPr>
          <w:p w14:paraId="4D4B761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52" w:type="dxa"/>
            <w:tcMar>
              <w:top w:w="50" w:type="dxa"/>
              <w:left w:w="100" w:type="dxa"/>
            </w:tcMar>
            <w:vAlign w:val="center"/>
          </w:tcPr>
          <w:p w14:paraId="62FEA04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1B4FA052" w14:textId="77777777" w:rsidTr="00035DA0">
        <w:trPr>
          <w:trHeight w:val="144"/>
          <w:tblCellSpacing w:w="20" w:type="nil"/>
        </w:trPr>
        <w:tc>
          <w:tcPr>
            <w:tcW w:w="0" w:type="auto"/>
            <w:gridSpan w:val="2"/>
            <w:tcMar>
              <w:top w:w="50" w:type="dxa"/>
              <w:left w:w="100" w:type="dxa"/>
            </w:tcMar>
            <w:vAlign w:val="center"/>
          </w:tcPr>
          <w:p w14:paraId="0B547BD2" w14:textId="77777777"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ОБЩЕЕ КОЛИЧЕСТВО ЧАСОВ ПО ПРОГРАММЕ</w:t>
            </w:r>
          </w:p>
        </w:tc>
        <w:tc>
          <w:tcPr>
            <w:tcW w:w="1651" w:type="dxa"/>
            <w:tcMar>
              <w:top w:w="50" w:type="dxa"/>
              <w:left w:w="100" w:type="dxa"/>
            </w:tcMar>
            <w:vAlign w:val="center"/>
          </w:tcPr>
          <w:p w14:paraId="431EDE23"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eastAsia="en-US"/>
              </w:rPr>
              <w:t xml:space="preserve"> </w:t>
            </w:r>
            <w:r w:rsidRPr="007D0B36">
              <w:rPr>
                <w:rFonts w:eastAsiaTheme="minorHAnsi"/>
                <w:sz w:val="22"/>
                <w:lang w:val="en-US" w:eastAsia="en-US"/>
              </w:rPr>
              <w:t xml:space="preserve">170 </w:t>
            </w:r>
          </w:p>
        </w:tc>
        <w:tc>
          <w:tcPr>
            <w:tcW w:w="1785" w:type="dxa"/>
            <w:tcMar>
              <w:top w:w="50" w:type="dxa"/>
              <w:left w:w="100" w:type="dxa"/>
            </w:tcMar>
            <w:vAlign w:val="center"/>
          </w:tcPr>
          <w:p w14:paraId="123CBD0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 </w:t>
            </w:r>
          </w:p>
        </w:tc>
        <w:tc>
          <w:tcPr>
            <w:tcW w:w="1866" w:type="dxa"/>
            <w:tcMar>
              <w:top w:w="50" w:type="dxa"/>
              <w:left w:w="100" w:type="dxa"/>
            </w:tcMar>
            <w:vAlign w:val="center"/>
          </w:tcPr>
          <w:p w14:paraId="3F2DA1D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0 </w:t>
            </w:r>
          </w:p>
        </w:tc>
        <w:tc>
          <w:tcPr>
            <w:tcW w:w="2852" w:type="dxa"/>
            <w:tcMar>
              <w:top w:w="50" w:type="dxa"/>
              <w:left w:w="100" w:type="dxa"/>
            </w:tcMar>
            <w:vAlign w:val="center"/>
          </w:tcPr>
          <w:p w14:paraId="54A6BA8D"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tbl>
    <w:p w14:paraId="2590CE58" w14:textId="77777777" w:rsidR="00B27905" w:rsidRPr="007D0B36" w:rsidRDefault="00B27905" w:rsidP="007D0B36">
      <w:pPr>
        <w:spacing w:line="276" w:lineRule="auto"/>
        <w:ind w:left="120" w:firstLine="0"/>
        <w:jc w:val="left"/>
        <w:rPr>
          <w:rFonts w:eastAsiaTheme="minorHAnsi"/>
          <w:b/>
          <w:sz w:val="22"/>
          <w:lang w:val="en-US" w:eastAsia="en-US"/>
        </w:rPr>
      </w:pPr>
    </w:p>
    <w:p w14:paraId="460F6C56" w14:textId="721B8A2D" w:rsidR="00F269C6" w:rsidRPr="007D0B36" w:rsidRDefault="00F269C6" w:rsidP="007D0B36">
      <w:pPr>
        <w:spacing w:line="276" w:lineRule="auto"/>
        <w:ind w:left="120"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 4 КЛАСС </w:t>
      </w:r>
    </w:p>
    <w:tbl>
      <w:tblPr>
        <w:tblW w:w="9912"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716"/>
        <w:gridCol w:w="946"/>
        <w:gridCol w:w="1322"/>
        <w:gridCol w:w="1417"/>
        <w:gridCol w:w="2824"/>
      </w:tblGrid>
      <w:tr w:rsidR="00055A9E" w:rsidRPr="007D0B36" w14:paraId="1F36B0FB" w14:textId="77777777" w:rsidTr="00035DA0">
        <w:trPr>
          <w:trHeight w:val="144"/>
          <w:tblCellSpacing w:w="20" w:type="nil"/>
        </w:trPr>
        <w:tc>
          <w:tcPr>
            <w:tcW w:w="687" w:type="dxa"/>
            <w:vMerge w:val="restart"/>
            <w:tcMar>
              <w:top w:w="50" w:type="dxa"/>
              <w:left w:w="100" w:type="dxa"/>
            </w:tcMar>
            <w:vAlign w:val="center"/>
          </w:tcPr>
          <w:p w14:paraId="58BC010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 п/п </w:t>
            </w:r>
          </w:p>
          <w:p w14:paraId="3F801E9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716" w:type="dxa"/>
            <w:vMerge w:val="restart"/>
            <w:tcMar>
              <w:top w:w="50" w:type="dxa"/>
              <w:left w:w="100" w:type="dxa"/>
            </w:tcMar>
            <w:vAlign w:val="center"/>
          </w:tcPr>
          <w:p w14:paraId="312277C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Наименование разделов и тем программы </w:t>
            </w:r>
          </w:p>
          <w:p w14:paraId="1259B68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3685" w:type="dxa"/>
            <w:gridSpan w:val="3"/>
            <w:tcMar>
              <w:top w:w="50" w:type="dxa"/>
              <w:left w:w="100" w:type="dxa"/>
            </w:tcMar>
            <w:vAlign w:val="center"/>
          </w:tcPr>
          <w:p w14:paraId="16BB48F5"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b/>
                <w:sz w:val="22"/>
                <w:lang w:val="en-US" w:eastAsia="en-US"/>
              </w:rPr>
              <w:t>Количество часов</w:t>
            </w:r>
          </w:p>
        </w:tc>
        <w:tc>
          <w:tcPr>
            <w:tcW w:w="2824" w:type="dxa"/>
            <w:tcMar>
              <w:top w:w="50" w:type="dxa"/>
              <w:left w:w="100" w:type="dxa"/>
            </w:tcMar>
            <w:vAlign w:val="center"/>
          </w:tcPr>
          <w:p w14:paraId="29EAAD8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Электронные (цифровые) образовательные ресурсы </w:t>
            </w:r>
          </w:p>
          <w:p w14:paraId="2B0FFBA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1AF64D65" w14:textId="77777777" w:rsidTr="00035DA0">
        <w:trPr>
          <w:trHeight w:val="144"/>
          <w:tblCellSpacing w:w="20" w:type="nil"/>
        </w:trPr>
        <w:tc>
          <w:tcPr>
            <w:tcW w:w="687" w:type="dxa"/>
            <w:vMerge/>
            <w:tcBorders>
              <w:top w:val="nil"/>
            </w:tcBorders>
            <w:tcMar>
              <w:top w:w="50" w:type="dxa"/>
              <w:left w:w="100" w:type="dxa"/>
            </w:tcMar>
          </w:tcPr>
          <w:p w14:paraId="10304934"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c>
          <w:tcPr>
            <w:tcW w:w="2716" w:type="dxa"/>
            <w:vMerge/>
            <w:tcBorders>
              <w:top w:val="nil"/>
            </w:tcBorders>
            <w:tcMar>
              <w:top w:w="50" w:type="dxa"/>
              <w:left w:w="100" w:type="dxa"/>
            </w:tcMar>
          </w:tcPr>
          <w:p w14:paraId="27751653"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c>
          <w:tcPr>
            <w:tcW w:w="946" w:type="dxa"/>
            <w:tcMar>
              <w:top w:w="50" w:type="dxa"/>
              <w:left w:w="100" w:type="dxa"/>
            </w:tcMar>
            <w:vAlign w:val="center"/>
          </w:tcPr>
          <w:p w14:paraId="51E63E1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Всего </w:t>
            </w:r>
          </w:p>
          <w:p w14:paraId="08E93E0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322" w:type="dxa"/>
            <w:tcMar>
              <w:top w:w="50" w:type="dxa"/>
              <w:left w:w="100" w:type="dxa"/>
            </w:tcMar>
            <w:vAlign w:val="center"/>
          </w:tcPr>
          <w:p w14:paraId="76FCFFB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Контрольные работы </w:t>
            </w:r>
          </w:p>
          <w:p w14:paraId="62EBB8C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081D3A5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b/>
                <w:sz w:val="22"/>
                <w:lang w:val="en-US" w:eastAsia="en-US"/>
              </w:rPr>
              <w:t xml:space="preserve">Практические работы </w:t>
            </w:r>
          </w:p>
          <w:p w14:paraId="6454A38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Borders>
              <w:top w:val="nil"/>
            </w:tcBorders>
            <w:tcMar>
              <w:top w:w="50" w:type="dxa"/>
              <w:left w:w="100" w:type="dxa"/>
            </w:tcMar>
          </w:tcPr>
          <w:p w14:paraId="1E115BAA"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tr w:rsidR="00055A9E" w:rsidRPr="007D0B36" w14:paraId="79010074" w14:textId="77777777" w:rsidTr="00035DA0">
        <w:trPr>
          <w:trHeight w:val="144"/>
          <w:tblCellSpacing w:w="20" w:type="nil"/>
        </w:trPr>
        <w:tc>
          <w:tcPr>
            <w:tcW w:w="687" w:type="dxa"/>
            <w:tcMar>
              <w:top w:w="50" w:type="dxa"/>
              <w:left w:w="100" w:type="dxa"/>
            </w:tcMar>
            <w:vAlign w:val="center"/>
          </w:tcPr>
          <w:p w14:paraId="7603DDDA"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1</w:t>
            </w:r>
          </w:p>
        </w:tc>
        <w:tc>
          <w:tcPr>
            <w:tcW w:w="2716" w:type="dxa"/>
            <w:tcMar>
              <w:top w:w="50" w:type="dxa"/>
              <w:left w:w="100" w:type="dxa"/>
            </w:tcMar>
            <w:vAlign w:val="center"/>
          </w:tcPr>
          <w:p w14:paraId="0D62DCF3"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Общие сведения о языке</w:t>
            </w:r>
          </w:p>
        </w:tc>
        <w:tc>
          <w:tcPr>
            <w:tcW w:w="946" w:type="dxa"/>
            <w:tcMar>
              <w:top w:w="50" w:type="dxa"/>
              <w:left w:w="100" w:type="dxa"/>
            </w:tcMar>
            <w:vAlign w:val="center"/>
          </w:tcPr>
          <w:p w14:paraId="24C3075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 </w:t>
            </w:r>
          </w:p>
        </w:tc>
        <w:tc>
          <w:tcPr>
            <w:tcW w:w="1322" w:type="dxa"/>
            <w:tcMar>
              <w:top w:w="50" w:type="dxa"/>
              <w:left w:w="100" w:type="dxa"/>
            </w:tcMar>
            <w:vAlign w:val="center"/>
          </w:tcPr>
          <w:p w14:paraId="68FE06E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745C75E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Mar>
              <w:top w:w="50" w:type="dxa"/>
              <w:left w:w="100" w:type="dxa"/>
            </w:tcMar>
            <w:vAlign w:val="center"/>
          </w:tcPr>
          <w:p w14:paraId="1A242DE2" w14:textId="21AAC8E8"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411</w:t>
            </w:r>
            <w:r w:rsidRPr="007D0B36">
              <w:rPr>
                <w:rFonts w:eastAsiaTheme="minorHAnsi"/>
                <w:sz w:val="22"/>
                <w:u w:val="single"/>
                <w:lang w:val="en-US" w:eastAsia="en-US"/>
              </w:rPr>
              <w:t>da</w:t>
            </w:r>
            <w:r w:rsidRPr="007D0B36">
              <w:rPr>
                <w:rFonts w:eastAsiaTheme="minorHAnsi"/>
                <w:sz w:val="22"/>
                <w:u w:val="single"/>
                <w:lang w:eastAsia="en-US"/>
              </w:rPr>
              <w:t>6</w:t>
            </w:r>
          </w:p>
        </w:tc>
      </w:tr>
      <w:tr w:rsidR="00055A9E" w:rsidRPr="007D0B36" w14:paraId="2A5B44CC" w14:textId="77777777" w:rsidTr="00035DA0">
        <w:trPr>
          <w:trHeight w:val="144"/>
          <w:tblCellSpacing w:w="20" w:type="nil"/>
        </w:trPr>
        <w:tc>
          <w:tcPr>
            <w:tcW w:w="687" w:type="dxa"/>
            <w:tcMar>
              <w:top w:w="50" w:type="dxa"/>
              <w:left w:w="100" w:type="dxa"/>
            </w:tcMar>
            <w:vAlign w:val="center"/>
          </w:tcPr>
          <w:p w14:paraId="367B5BAD"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2</w:t>
            </w:r>
          </w:p>
        </w:tc>
        <w:tc>
          <w:tcPr>
            <w:tcW w:w="2716" w:type="dxa"/>
            <w:tcMar>
              <w:top w:w="50" w:type="dxa"/>
              <w:left w:w="100" w:type="dxa"/>
            </w:tcMar>
            <w:vAlign w:val="center"/>
          </w:tcPr>
          <w:p w14:paraId="3578C74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Фонетика и графика</w:t>
            </w:r>
          </w:p>
        </w:tc>
        <w:tc>
          <w:tcPr>
            <w:tcW w:w="946" w:type="dxa"/>
            <w:tcMar>
              <w:top w:w="50" w:type="dxa"/>
              <w:left w:w="100" w:type="dxa"/>
            </w:tcMar>
            <w:vAlign w:val="center"/>
          </w:tcPr>
          <w:p w14:paraId="7582AB7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2 </w:t>
            </w:r>
          </w:p>
        </w:tc>
        <w:tc>
          <w:tcPr>
            <w:tcW w:w="1322" w:type="dxa"/>
            <w:tcMar>
              <w:top w:w="50" w:type="dxa"/>
              <w:left w:w="100" w:type="dxa"/>
            </w:tcMar>
            <w:vAlign w:val="center"/>
          </w:tcPr>
          <w:p w14:paraId="30F7D90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2F4EC12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Mar>
              <w:top w:w="50" w:type="dxa"/>
              <w:left w:w="100" w:type="dxa"/>
            </w:tcMar>
            <w:vAlign w:val="center"/>
          </w:tcPr>
          <w:p w14:paraId="7B55EC68" w14:textId="53A26E1C"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411</w:t>
            </w:r>
            <w:r w:rsidRPr="007D0B36">
              <w:rPr>
                <w:rFonts w:eastAsiaTheme="minorHAnsi"/>
                <w:sz w:val="22"/>
                <w:u w:val="single"/>
                <w:lang w:val="en-US" w:eastAsia="en-US"/>
              </w:rPr>
              <w:t>da</w:t>
            </w:r>
            <w:r w:rsidRPr="007D0B36">
              <w:rPr>
                <w:rFonts w:eastAsiaTheme="minorHAnsi"/>
                <w:sz w:val="22"/>
                <w:u w:val="single"/>
                <w:lang w:eastAsia="en-US"/>
              </w:rPr>
              <w:t>6</w:t>
            </w:r>
          </w:p>
        </w:tc>
      </w:tr>
      <w:tr w:rsidR="00055A9E" w:rsidRPr="007D0B36" w14:paraId="3C0888C4" w14:textId="77777777" w:rsidTr="00035DA0">
        <w:trPr>
          <w:trHeight w:val="144"/>
          <w:tblCellSpacing w:w="20" w:type="nil"/>
        </w:trPr>
        <w:tc>
          <w:tcPr>
            <w:tcW w:w="687" w:type="dxa"/>
            <w:tcMar>
              <w:top w:w="50" w:type="dxa"/>
              <w:left w:w="100" w:type="dxa"/>
            </w:tcMar>
            <w:vAlign w:val="center"/>
          </w:tcPr>
          <w:p w14:paraId="0A6B190F"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3</w:t>
            </w:r>
          </w:p>
        </w:tc>
        <w:tc>
          <w:tcPr>
            <w:tcW w:w="2716" w:type="dxa"/>
            <w:tcMar>
              <w:top w:w="50" w:type="dxa"/>
              <w:left w:w="100" w:type="dxa"/>
            </w:tcMar>
            <w:vAlign w:val="center"/>
          </w:tcPr>
          <w:p w14:paraId="49AD0AD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Лексика </w:t>
            </w:r>
          </w:p>
        </w:tc>
        <w:tc>
          <w:tcPr>
            <w:tcW w:w="946" w:type="dxa"/>
            <w:tcMar>
              <w:top w:w="50" w:type="dxa"/>
              <w:left w:w="100" w:type="dxa"/>
            </w:tcMar>
            <w:vAlign w:val="center"/>
          </w:tcPr>
          <w:p w14:paraId="0E85FBB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 </w:t>
            </w:r>
          </w:p>
        </w:tc>
        <w:tc>
          <w:tcPr>
            <w:tcW w:w="1322" w:type="dxa"/>
            <w:tcMar>
              <w:top w:w="50" w:type="dxa"/>
              <w:left w:w="100" w:type="dxa"/>
            </w:tcMar>
            <w:vAlign w:val="center"/>
          </w:tcPr>
          <w:p w14:paraId="4516E0B1"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19B6C32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Mar>
              <w:top w:w="50" w:type="dxa"/>
              <w:left w:w="100" w:type="dxa"/>
            </w:tcMar>
            <w:vAlign w:val="center"/>
          </w:tcPr>
          <w:p w14:paraId="1368F194" w14:textId="2409CF01"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411</w:t>
            </w:r>
            <w:r w:rsidRPr="007D0B36">
              <w:rPr>
                <w:rFonts w:eastAsiaTheme="minorHAnsi"/>
                <w:sz w:val="22"/>
                <w:u w:val="single"/>
                <w:lang w:val="en-US" w:eastAsia="en-US"/>
              </w:rPr>
              <w:t>da</w:t>
            </w:r>
            <w:r w:rsidRPr="007D0B36">
              <w:rPr>
                <w:rFonts w:eastAsiaTheme="minorHAnsi"/>
                <w:sz w:val="22"/>
                <w:u w:val="single"/>
                <w:lang w:eastAsia="en-US"/>
              </w:rPr>
              <w:t>6</w:t>
            </w:r>
          </w:p>
        </w:tc>
      </w:tr>
      <w:tr w:rsidR="00055A9E" w:rsidRPr="007D0B36" w14:paraId="2799E32A" w14:textId="77777777" w:rsidTr="00035DA0">
        <w:trPr>
          <w:trHeight w:val="144"/>
          <w:tblCellSpacing w:w="20" w:type="nil"/>
        </w:trPr>
        <w:tc>
          <w:tcPr>
            <w:tcW w:w="687" w:type="dxa"/>
            <w:tcMar>
              <w:top w:w="50" w:type="dxa"/>
              <w:left w:w="100" w:type="dxa"/>
            </w:tcMar>
            <w:vAlign w:val="center"/>
          </w:tcPr>
          <w:p w14:paraId="2E73A46A"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4</w:t>
            </w:r>
          </w:p>
        </w:tc>
        <w:tc>
          <w:tcPr>
            <w:tcW w:w="2716" w:type="dxa"/>
            <w:tcMar>
              <w:top w:w="50" w:type="dxa"/>
              <w:left w:w="100" w:type="dxa"/>
            </w:tcMar>
            <w:vAlign w:val="center"/>
          </w:tcPr>
          <w:p w14:paraId="25774EDA"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Состав слова</w:t>
            </w:r>
          </w:p>
        </w:tc>
        <w:tc>
          <w:tcPr>
            <w:tcW w:w="946" w:type="dxa"/>
            <w:tcMar>
              <w:top w:w="50" w:type="dxa"/>
              <w:left w:w="100" w:type="dxa"/>
            </w:tcMar>
            <w:vAlign w:val="center"/>
          </w:tcPr>
          <w:p w14:paraId="6D18BA9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 </w:t>
            </w:r>
          </w:p>
        </w:tc>
        <w:tc>
          <w:tcPr>
            <w:tcW w:w="1322" w:type="dxa"/>
            <w:tcMar>
              <w:top w:w="50" w:type="dxa"/>
              <w:left w:w="100" w:type="dxa"/>
            </w:tcMar>
            <w:vAlign w:val="center"/>
          </w:tcPr>
          <w:p w14:paraId="68BB11F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6BAC115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Mar>
              <w:top w:w="50" w:type="dxa"/>
              <w:left w:w="100" w:type="dxa"/>
            </w:tcMar>
            <w:vAlign w:val="center"/>
          </w:tcPr>
          <w:p w14:paraId="4322C2D9" w14:textId="5AD2873B"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411</w:t>
            </w:r>
            <w:r w:rsidRPr="007D0B36">
              <w:rPr>
                <w:rFonts w:eastAsiaTheme="minorHAnsi"/>
                <w:sz w:val="22"/>
                <w:u w:val="single"/>
                <w:lang w:val="en-US" w:eastAsia="en-US"/>
              </w:rPr>
              <w:t>da</w:t>
            </w:r>
            <w:r w:rsidRPr="007D0B36">
              <w:rPr>
                <w:rFonts w:eastAsiaTheme="minorHAnsi"/>
                <w:sz w:val="22"/>
                <w:u w:val="single"/>
                <w:lang w:eastAsia="en-US"/>
              </w:rPr>
              <w:t>6</w:t>
            </w:r>
          </w:p>
        </w:tc>
      </w:tr>
      <w:tr w:rsidR="00055A9E" w:rsidRPr="007D0B36" w14:paraId="01FE98C1" w14:textId="77777777" w:rsidTr="00035DA0">
        <w:trPr>
          <w:trHeight w:val="144"/>
          <w:tblCellSpacing w:w="20" w:type="nil"/>
        </w:trPr>
        <w:tc>
          <w:tcPr>
            <w:tcW w:w="687" w:type="dxa"/>
            <w:tcMar>
              <w:top w:w="50" w:type="dxa"/>
              <w:left w:w="100" w:type="dxa"/>
            </w:tcMar>
            <w:vAlign w:val="center"/>
          </w:tcPr>
          <w:p w14:paraId="55AC7E0D"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5</w:t>
            </w:r>
          </w:p>
        </w:tc>
        <w:tc>
          <w:tcPr>
            <w:tcW w:w="2716" w:type="dxa"/>
            <w:tcMar>
              <w:top w:w="50" w:type="dxa"/>
              <w:left w:w="100" w:type="dxa"/>
            </w:tcMar>
            <w:vAlign w:val="center"/>
          </w:tcPr>
          <w:p w14:paraId="556C909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Морфология</w:t>
            </w:r>
          </w:p>
        </w:tc>
        <w:tc>
          <w:tcPr>
            <w:tcW w:w="946" w:type="dxa"/>
            <w:tcMar>
              <w:top w:w="50" w:type="dxa"/>
              <w:left w:w="100" w:type="dxa"/>
            </w:tcMar>
            <w:vAlign w:val="center"/>
          </w:tcPr>
          <w:p w14:paraId="40F4B35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43 </w:t>
            </w:r>
          </w:p>
        </w:tc>
        <w:tc>
          <w:tcPr>
            <w:tcW w:w="1322" w:type="dxa"/>
            <w:tcMar>
              <w:top w:w="50" w:type="dxa"/>
              <w:left w:w="100" w:type="dxa"/>
            </w:tcMar>
            <w:vAlign w:val="center"/>
          </w:tcPr>
          <w:p w14:paraId="06912EC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0ABC732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Mar>
              <w:top w:w="50" w:type="dxa"/>
              <w:left w:w="100" w:type="dxa"/>
            </w:tcMar>
            <w:vAlign w:val="center"/>
          </w:tcPr>
          <w:p w14:paraId="7A9A06AA" w14:textId="69F74E17"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411</w:t>
            </w:r>
            <w:r w:rsidRPr="007D0B36">
              <w:rPr>
                <w:rFonts w:eastAsiaTheme="minorHAnsi"/>
                <w:sz w:val="22"/>
                <w:u w:val="single"/>
                <w:lang w:val="en-US" w:eastAsia="en-US"/>
              </w:rPr>
              <w:t>da</w:t>
            </w:r>
            <w:r w:rsidRPr="007D0B36">
              <w:rPr>
                <w:rFonts w:eastAsiaTheme="minorHAnsi"/>
                <w:sz w:val="22"/>
                <w:u w:val="single"/>
                <w:lang w:eastAsia="en-US"/>
              </w:rPr>
              <w:t>6</w:t>
            </w:r>
          </w:p>
        </w:tc>
      </w:tr>
      <w:tr w:rsidR="00055A9E" w:rsidRPr="007D0B36" w14:paraId="681D1C7A" w14:textId="77777777" w:rsidTr="00035DA0">
        <w:trPr>
          <w:trHeight w:val="144"/>
          <w:tblCellSpacing w:w="20" w:type="nil"/>
        </w:trPr>
        <w:tc>
          <w:tcPr>
            <w:tcW w:w="687" w:type="dxa"/>
            <w:tcMar>
              <w:top w:w="50" w:type="dxa"/>
              <w:left w:w="100" w:type="dxa"/>
            </w:tcMar>
            <w:vAlign w:val="center"/>
          </w:tcPr>
          <w:p w14:paraId="1F36D44B"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6</w:t>
            </w:r>
          </w:p>
        </w:tc>
        <w:tc>
          <w:tcPr>
            <w:tcW w:w="2716" w:type="dxa"/>
            <w:tcMar>
              <w:top w:w="50" w:type="dxa"/>
              <w:left w:w="100" w:type="dxa"/>
            </w:tcMar>
            <w:vAlign w:val="center"/>
          </w:tcPr>
          <w:p w14:paraId="157B133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Синтаксис</w:t>
            </w:r>
          </w:p>
        </w:tc>
        <w:tc>
          <w:tcPr>
            <w:tcW w:w="946" w:type="dxa"/>
            <w:tcMar>
              <w:top w:w="50" w:type="dxa"/>
              <w:left w:w="100" w:type="dxa"/>
            </w:tcMar>
            <w:vAlign w:val="center"/>
          </w:tcPr>
          <w:p w14:paraId="2D9D313F"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16 </w:t>
            </w:r>
          </w:p>
        </w:tc>
        <w:tc>
          <w:tcPr>
            <w:tcW w:w="1322" w:type="dxa"/>
            <w:tcMar>
              <w:top w:w="50" w:type="dxa"/>
              <w:left w:w="100" w:type="dxa"/>
            </w:tcMar>
            <w:vAlign w:val="center"/>
          </w:tcPr>
          <w:p w14:paraId="027718EE"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2E040A2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Mar>
              <w:top w:w="50" w:type="dxa"/>
              <w:left w:w="100" w:type="dxa"/>
            </w:tcMar>
            <w:vAlign w:val="center"/>
          </w:tcPr>
          <w:p w14:paraId="6C071E2A" w14:textId="7D5A6092"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411</w:t>
            </w:r>
            <w:r w:rsidRPr="007D0B36">
              <w:rPr>
                <w:rFonts w:eastAsiaTheme="minorHAnsi"/>
                <w:sz w:val="22"/>
                <w:u w:val="single"/>
                <w:lang w:val="en-US" w:eastAsia="en-US"/>
              </w:rPr>
              <w:t>da</w:t>
            </w:r>
            <w:r w:rsidRPr="007D0B36">
              <w:rPr>
                <w:rFonts w:eastAsiaTheme="minorHAnsi"/>
                <w:sz w:val="22"/>
                <w:u w:val="single"/>
                <w:lang w:eastAsia="en-US"/>
              </w:rPr>
              <w:t>6</w:t>
            </w:r>
          </w:p>
        </w:tc>
      </w:tr>
      <w:tr w:rsidR="00055A9E" w:rsidRPr="007D0B36" w14:paraId="698843C5" w14:textId="77777777" w:rsidTr="00035DA0">
        <w:trPr>
          <w:trHeight w:val="144"/>
          <w:tblCellSpacing w:w="20" w:type="nil"/>
        </w:trPr>
        <w:tc>
          <w:tcPr>
            <w:tcW w:w="687" w:type="dxa"/>
            <w:tcMar>
              <w:top w:w="50" w:type="dxa"/>
              <w:left w:w="100" w:type="dxa"/>
            </w:tcMar>
            <w:vAlign w:val="center"/>
          </w:tcPr>
          <w:p w14:paraId="3FDA71D3"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7</w:t>
            </w:r>
          </w:p>
        </w:tc>
        <w:tc>
          <w:tcPr>
            <w:tcW w:w="2716" w:type="dxa"/>
            <w:tcMar>
              <w:top w:w="50" w:type="dxa"/>
              <w:left w:w="100" w:type="dxa"/>
            </w:tcMar>
            <w:vAlign w:val="center"/>
          </w:tcPr>
          <w:p w14:paraId="3A4D8F0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Орфография и пунктуация</w:t>
            </w:r>
          </w:p>
        </w:tc>
        <w:tc>
          <w:tcPr>
            <w:tcW w:w="946" w:type="dxa"/>
            <w:tcMar>
              <w:top w:w="50" w:type="dxa"/>
              <w:left w:w="100" w:type="dxa"/>
            </w:tcMar>
            <w:vAlign w:val="center"/>
          </w:tcPr>
          <w:p w14:paraId="4C74140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50 </w:t>
            </w:r>
          </w:p>
        </w:tc>
        <w:tc>
          <w:tcPr>
            <w:tcW w:w="1322" w:type="dxa"/>
            <w:tcMar>
              <w:top w:w="50" w:type="dxa"/>
              <w:left w:w="100" w:type="dxa"/>
            </w:tcMar>
            <w:vAlign w:val="center"/>
          </w:tcPr>
          <w:p w14:paraId="1C30EAE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1BB110D1"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Mar>
              <w:top w:w="50" w:type="dxa"/>
              <w:left w:w="100" w:type="dxa"/>
            </w:tcMar>
            <w:vAlign w:val="center"/>
          </w:tcPr>
          <w:p w14:paraId="72DED46D" w14:textId="7A5FEB81"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411</w:t>
            </w:r>
            <w:r w:rsidRPr="007D0B36">
              <w:rPr>
                <w:rFonts w:eastAsiaTheme="minorHAnsi"/>
                <w:sz w:val="22"/>
                <w:u w:val="single"/>
                <w:lang w:val="en-US" w:eastAsia="en-US"/>
              </w:rPr>
              <w:t>da</w:t>
            </w:r>
            <w:r w:rsidRPr="007D0B36">
              <w:rPr>
                <w:rFonts w:eastAsiaTheme="minorHAnsi"/>
                <w:sz w:val="22"/>
                <w:u w:val="single"/>
                <w:lang w:eastAsia="en-US"/>
              </w:rPr>
              <w:t>6</w:t>
            </w:r>
          </w:p>
        </w:tc>
      </w:tr>
      <w:tr w:rsidR="00055A9E" w:rsidRPr="007D0B36" w14:paraId="1869F6FD" w14:textId="77777777" w:rsidTr="00035DA0">
        <w:trPr>
          <w:trHeight w:val="144"/>
          <w:tblCellSpacing w:w="20" w:type="nil"/>
        </w:trPr>
        <w:tc>
          <w:tcPr>
            <w:tcW w:w="687" w:type="dxa"/>
            <w:tcMar>
              <w:top w:w="50" w:type="dxa"/>
              <w:left w:w="100" w:type="dxa"/>
            </w:tcMar>
            <w:vAlign w:val="center"/>
          </w:tcPr>
          <w:p w14:paraId="2B9CC53E" w14:textId="77777777" w:rsidR="00F269C6" w:rsidRPr="007D0B36" w:rsidRDefault="00F269C6" w:rsidP="007D0B36">
            <w:pPr>
              <w:spacing w:line="276" w:lineRule="auto"/>
              <w:ind w:firstLine="0"/>
              <w:jc w:val="left"/>
              <w:rPr>
                <w:rFonts w:asciiTheme="minorHAnsi" w:eastAsiaTheme="minorHAnsi" w:hAnsiTheme="minorHAnsi"/>
                <w:sz w:val="22"/>
                <w:lang w:val="en-US" w:eastAsia="en-US"/>
              </w:rPr>
            </w:pPr>
            <w:r w:rsidRPr="007D0B36">
              <w:rPr>
                <w:rFonts w:eastAsiaTheme="minorHAnsi"/>
                <w:sz w:val="22"/>
                <w:lang w:val="en-US" w:eastAsia="en-US"/>
              </w:rPr>
              <w:t>8</w:t>
            </w:r>
          </w:p>
        </w:tc>
        <w:tc>
          <w:tcPr>
            <w:tcW w:w="2716" w:type="dxa"/>
            <w:tcMar>
              <w:top w:w="50" w:type="dxa"/>
              <w:left w:w="100" w:type="dxa"/>
            </w:tcMar>
            <w:vAlign w:val="center"/>
          </w:tcPr>
          <w:p w14:paraId="3847ABD9"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Развитие речи</w:t>
            </w:r>
          </w:p>
        </w:tc>
        <w:tc>
          <w:tcPr>
            <w:tcW w:w="946" w:type="dxa"/>
            <w:tcMar>
              <w:top w:w="50" w:type="dxa"/>
              <w:left w:w="100" w:type="dxa"/>
            </w:tcMar>
            <w:vAlign w:val="center"/>
          </w:tcPr>
          <w:p w14:paraId="309872E2"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30 </w:t>
            </w:r>
          </w:p>
        </w:tc>
        <w:tc>
          <w:tcPr>
            <w:tcW w:w="1322" w:type="dxa"/>
            <w:tcMar>
              <w:top w:w="50" w:type="dxa"/>
              <w:left w:w="100" w:type="dxa"/>
            </w:tcMar>
            <w:vAlign w:val="center"/>
          </w:tcPr>
          <w:p w14:paraId="637C13C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2A0FA4AB"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Mar>
              <w:top w:w="50" w:type="dxa"/>
              <w:left w:w="100" w:type="dxa"/>
            </w:tcMar>
            <w:vAlign w:val="center"/>
          </w:tcPr>
          <w:p w14:paraId="352CF2C3" w14:textId="1C1ECD3E"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 xml:space="preserve">Библиотека ЦОК </w:t>
            </w:r>
            <w:r w:rsidRPr="007D0B36">
              <w:rPr>
                <w:rFonts w:eastAsiaTheme="minorHAnsi"/>
                <w:sz w:val="22"/>
                <w:u w:val="single"/>
                <w:lang w:val="en-US" w:eastAsia="en-US"/>
              </w:rPr>
              <w:t>https</w:t>
            </w:r>
            <w:r w:rsidRPr="007D0B36">
              <w:rPr>
                <w:rFonts w:eastAsiaTheme="minorHAnsi"/>
                <w:sz w:val="22"/>
                <w:u w:val="single"/>
                <w:lang w:eastAsia="en-US"/>
              </w:rPr>
              <w:t>://</w:t>
            </w:r>
            <w:r w:rsidRPr="007D0B36">
              <w:rPr>
                <w:rFonts w:eastAsiaTheme="minorHAnsi"/>
                <w:sz w:val="22"/>
                <w:u w:val="single"/>
                <w:lang w:val="en-US" w:eastAsia="en-US"/>
              </w:rPr>
              <w:t>m</w:t>
            </w:r>
            <w:r w:rsidRPr="007D0B36">
              <w:rPr>
                <w:rFonts w:eastAsiaTheme="minorHAnsi"/>
                <w:sz w:val="22"/>
                <w:u w:val="single"/>
                <w:lang w:eastAsia="en-US"/>
              </w:rPr>
              <w:t>.</w:t>
            </w:r>
            <w:r w:rsidRPr="007D0B36">
              <w:rPr>
                <w:rFonts w:eastAsiaTheme="minorHAnsi"/>
                <w:sz w:val="22"/>
                <w:u w:val="single"/>
                <w:lang w:val="en-US" w:eastAsia="en-US"/>
              </w:rPr>
              <w:t>edsoo</w:t>
            </w:r>
            <w:r w:rsidRPr="007D0B36">
              <w:rPr>
                <w:rFonts w:eastAsiaTheme="minorHAnsi"/>
                <w:sz w:val="22"/>
                <w:u w:val="single"/>
                <w:lang w:eastAsia="en-US"/>
              </w:rPr>
              <w:t>.</w:t>
            </w:r>
            <w:r w:rsidRPr="007D0B36">
              <w:rPr>
                <w:rFonts w:eastAsiaTheme="minorHAnsi"/>
                <w:sz w:val="22"/>
                <w:u w:val="single"/>
                <w:lang w:val="en-US" w:eastAsia="en-US"/>
              </w:rPr>
              <w:t>ru</w:t>
            </w:r>
            <w:r w:rsidRPr="007D0B36">
              <w:rPr>
                <w:rFonts w:eastAsiaTheme="minorHAnsi"/>
                <w:sz w:val="22"/>
                <w:u w:val="single"/>
                <w:lang w:eastAsia="en-US"/>
              </w:rPr>
              <w:t>/7</w:t>
            </w:r>
            <w:r w:rsidRPr="007D0B36">
              <w:rPr>
                <w:rFonts w:eastAsiaTheme="minorHAnsi"/>
                <w:sz w:val="22"/>
                <w:u w:val="single"/>
                <w:lang w:val="en-US" w:eastAsia="en-US"/>
              </w:rPr>
              <w:t>f</w:t>
            </w:r>
            <w:r w:rsidRPr="007D0B36">
              <w:rPr>
                <w:rFonts w:eastAsiaTheme="minorHAnsi"/>
                <w:sz w:val="22"/>
                <w:u w:val="single"/>
                <w:lang w:eastAsia="en-US"/>
              </w:rPr>
              <w:t>411</w:t>
            </w:r>
            <w:r w:rsidRPr="007D0B36">
              <w:rPr>
                <w:rFonts w:eastAsiaTheme="minorHAnsi"/>
                <w:sz w:val="22"/>
                <w:u w:val="single"/>
                <w:lang w:val="en-US" w:eastAsia="en-US"/>
              </w:rPr>
              <w:t>da</w:t>
            </w:r>
            <w:r w:rsidRPr="007D0B36">
              <w:rPr>
                <w:rFonts w:eastAsiaTheme="minorHAnsi"/>
                <w:sz w:val="22"/>
                <w:u w:val="single"/>
                <w:lang w:eastAsia="en-US"/>
              </w:rPr>
              <w:t>6</w:t>
            </w:r>
          </w:p>
        </w:tc>
      </w:tr>
      <w:tr w:rsidR="00055A9E" w:rsidRPr="007D0B36" w14:paraId="0FB709A7" w14:textId="77777777" w:rsidTr="00035DA0">
        <w:trPr>
          <w:trHeight w:val="144"/>
          <w:tblCellSpacing w:w="20" w:type="nil"/>
        </w:trPr>
        <w:tc>
          <w:tcPr>
            <w:tcW w:w="3403" w:type="dxa"/>
            <w:gridSpan w:val="2"/>
            <w:tcMar>
              <w:top w:w="50" w:type="dxa"/>
              <w:left w:w="100" w:type="dxa"/>
            </w:tcMar>
            <w:vAlign w:val="center"/>
          </w:tcPr>
          <w:p w14:paraId="3434FAB6"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Резервное время</w:t>
            </w:r>
          </w:p>
        </w:tc>
        <w:tc>
          <w:tcPr>
            <w:tcW w:w="946" w:type="dxa"/>
            <w:tcMar>
              <w:top w:w="50" w:type="dxa"/>
              <w:left w:w="100" w:type="dxa"/>
            </w:tcMar>
            <w:vAlign w:val="center"/>
          </w:tcPr>
          <w:p w14:paraId="6F82F7CC"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18 </w:t>
            </w:r>
          </w:p>
        </w:tc>
        <w:tc>
          <w:tcPr>
            <w:tcW w:w="1322" w:type="dxa"/>
            <w:tcMar>
              <w:top w:w="50" w:type="dxa"/>
              <w:left w:w="100" w:type="dxa"/>
            </w:tcMar>
            <w:vAlign w:val="center"/>
          </w:tcPr>
          <w:p w14:paraId="0E694B97"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4 </w:t>
            </w:r>
          </w:p>
        </w:tc>
        <w:tc>
          <w:tcPr>
            <w:tcW w:w="1417" w:type="dxa"/>
            <w:tcMar>
              <w:top w:w="50" w:type="dxa"/>
              <w:left w:w="100" w:type="dxa"/>
            </w:tcMar>
            <w:vAlign w:val="center"/>
          </w:tcPr>
          <w:p w14:paraId="7885AAB5"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c>
          <w:tcPr>
            <w:tcW w:w="2824" w:type="dxa"/>
            <w:tcMar>
              <w:top w:w="50" w:type="dxa"/>
              <w:left w:w="100" w:type="dxa"/>
            </w:tcMar>
            <w:vAlign w:val="center"/>
          </w:tcPr>
          <w:p w14:paraId="3AF2CD34"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p>
        </w:tc>
      </w:tr>
      <w:tr w:rsidR="00055A9E" w:rsidRPr="007D0B36" w14:paraId="1C970651" w14:textId="77777777" w:rsidTr="00035DA0">
        <w:trPr>
          <w:trHeight w:val="144"/>
          <w:tblCellSpacing w:w="20" w:type="nil"/>
        </w:trPr>
        <w:tc>
          <w:tcPr>
            <w:tcW w:w="3403" w:type="dxa"/>
            <w:gridSpan w:val="2"/>
            <w:tcMar>
              <w:top w:w="50" w:type="dxa"/>
              <w:left w:w="100" w:type="dxa"/>
            </w:tcMar>
            <w:vAlign w:val="center"/>
          </w:tcPr>
          <w:p w14:paraId="7BFA0343" w14:textId="77777777" w:rsidR="00F269C6" w:rsidRPr="007D0B36" w:rsidRDefault="00F269C6" w:rsidP="007D0B36">
            <w:pPr>
              <w:spacing w:line="276" w:lineRule="auto"/>
              <w:ind w:left="135" w:firstLine="0"/>
              <w:jc w:val="left"/>
              <w:rPr>
                <w:rFonts w:asciiTheme="minorHAnsi" w:eastAsiaTheme="minorHAnsi" w:hAnsiTheme="minorHAnsi"/>
                <w:sz w:val="22"/>
                <w:lang w:eastAsia="en-US"/>
              </w:rPr>
            </w:pPr>
            <w:r w:rsidRPr="007D0B36">
              <w:rPr>
                <w:rFonts w:eastAsiaTheme="minorHAnsi"/>
                <w:sz w:val="22"/>
                <w:lang w:eastAsia="en-US"/>
              </w:rPr>
              <w:t>ОБЩЕЕ КОЛИЧЕСТВО ЧАСОВ ПО ПРОГРАММЕ</w:t>
            </w:r>
          </w:p>
        </w:tc>
        <w:tc>
          <w:tcPr>
            <w:tcW w:w="946" w:type="dxa"/>
            <w:tcMar>
              <w:top w:w="50" w:type="dxa"/>
              <w:left w:w="100" w:type="dxa"/>
            </w:tcMar>
            <w:vAlign w:val="center"/>
          </w:tcPr>
          <w:p w14:paraId="415C1900"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eastAsia="en-US"/>
              </w:rPr>
              <w:t xml:space="preserve"> </w:t>
            </w:r>
            <w:r w:rsidRPr="007D0B36">
              <w:rPr>
                <w:rFonts w:eastAsiaTheme="minorHAnsi"/>
                <w:sz w:val="22"/>
                <w:lang w:val="en-US" w:eastAsia="en-US"/>
              </w:rPr>
              <w:t xml:space="preserve">170 </w:t>
            </w:r>
          </w:p>
        </w:tc>
        <w:tc>
          <w:tcPr>
            <w:tcW w:w="1322" w:type="dxa"/>
            <w:tcMar>
              <w:top w:w="50" w:type="dxa"/>
              <w:left w:w="100" w:type="dxa"/>
            </w:tcMar>
            <w:vAlign w:val="center"/>
          </w:tcPr>
          <w:p w14:paraId="0537F1FD"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4 </w:t>
            </w:r>
          </w:p>
        </w:tc>
        <w:tc>
          <w:tcPr>
            <w:tcW w:w="1417" w:type="dxa"/>
            <w:tcMar>
              <w:top w:w="50" w:type="dxa"/>
              <w:left w:w="100" w:type="dxa"/>
            </w:tcMar>
            <w:vAlign w:val="center"/>
          </w:tcPr>
          <w:p w14:paraId="4E4B3A58" w14:textId="77777777" w:rsidR="00F269C6" w:rsidRPr="007D0B36" w:rsidRDefault="00F269C6" w:rsidP="007D0B36">
            <w:pPr>
              <w:spacing w:line="276" w:lineRule="auto"/>
              <w:ind w:left="135" w:firstLine="0"/>
              <w:jc w:val="left"/>
              <w:rPr>
                <w:rFonts w:asciiTheme="minorHAnsi" w:eastAsiaTheme="minorHAnsi" w:hAnsiTheme="minorHAnsi"/>
                <w:sz w:val="22"/>
                <w:lang w:val="en-US" w:eastAsia="en-US"/>
              </w:rPr>
            </w:pPr>
            <w:r w:rsidRPr="007D0B36">
              <w:rPr>
                <w:rFonts w:eastAsiaTheme="minorHAnsi"/>
                <w:sz w:val="22"/>
                <w:lang w:val="en-US" w:eastAsia="en-US"/>
              </w:rPr>
              <w:t xml:space="preserve"> 0 </w:t>
            </w:r>
          </w:p>
        </w:tc>
        <w:tc>
          <w:tcPr>
            <w:tcW w:w="2824" w:type="dxa"/>
            <w:tcMar>
              <w:top w:w="50" w:type="dxa"/>
              <w:left w:w="100" w:type="dxa"/>
            </w:tcMar>
            <w:vAlign w:val="center"/>
          </w:tcPr>
          <w:p w14:paraId="370A2E17" w14:textId="77777777" w:rsidR="00F269C6" w:rsidRPr="007D0B36" w:rsidRDefault="00F269C6" w:rsidP="007D0B36">
            <w:pPr>
              <w:spacing w:after="200" w:line="276" w:lineRule="auto"/>
              <w:ind w:firstLine="0"/>
              <w:jc w:val="left"/>
              <w:rPr>
                <w:rFonts w:asciiTheme="minorHAnsi" w:eastAsiaTheme="minorHAnsi" w:hAnsiTheme="minorHAnsi"/>
                <w:sz w:val="22"/>
                <w:lang w:val="en-US" w:eastAsia="en-US"/>
              </w:rPr>
            </w:pPr>
          </w:p>
        </w:tc>
      </w:tr>
      <w:bookmarkEnd w:id="63"/>
    </w:tbl>
    <w:p w14:paraId="175FBF53" w14:textId="4EFF00A7" w:rsidR="006344B5" w:rsidRPr="007D0B36" w:rsidRDefault="006344B5" w:rsidP="007D0B36">
      <w:pPr>
        <w:spacing w:after="160" w:line="259" w:lineRule="auto"/>
        <w:ind w:firstLine="0"/>
        <w:jc w:val="left"/>
        <w:rPr>
          <w:rFonts w:asciiTheme="minorHAnsi" w:eastAsiaTheme="minorHAnsi" w:hAnsiTheme="minorHAnsi"/>
          <w:sz w:val="22"/>
          <w:lang w:val="en-US" w:eastAsia="en-US"/>
        </w:rPr>
      </w:pPr>
    </w:p>
    <w:p w14:paraId="494D9D15" w14:textId="5724D2BA" w:rsidR="00F0318A" w:rsidRPr="007D0B36" w:rsidRDefault="00770C19" w:rsidP="005D29C7">
      <w:pPr>
        <w:pStyle w:val="3"/>
        <w:numPr>
          <w:ilvl w:val="2"/>
          <w:numId w:val="257"/>
        </w:numPr>
        <w:rPr>
          <w:sz w:val="22"/>
        </w:rPr>
      </w:pPr>
      <w:bookmarkStart w:id="64" w:name="_Toc146507167"/>
      <w:r w:rsidRPr="007D0B36">
        <w:rPr>
          <w:sz w:val="22"/>
        </w:rPr>
        <w:t xml:space="preserve">Рабочая программа по учебному предмету </w:t>
      </w:r>
      <w:r w:rsidRPr="007913E7">
        <w:rPr>
          <w:b/>
          <w:sz w:val="22"/>
        </w:rPr>
        <w:t>«Литературное чтение»</w:t>
      </w:r>
      <w:bookmarkEnd w:id="64"/>
    </w:p>
    <w:p w14:paraId="508C7F92" w14:textId="77777777" w:rsidR="00B71000" w:rsidRPr="00380B18" w:rsidRDefault="00B71000" w:rsidP="00B71000"/>
    <w:p w14:paraId="752D128A" w14:textId="77777777" w:rsidR="001C2B0B" w:rsidRPr="007D0B36" w:rsidRDefault="001C2B0B" w:rsidP="007D0B36">
      <w:pPr>
        <w:spacing w:line="240" w:lineRule="atLeast"/>
        <w:ind w:left="120" w:firstLine="0"/>
        <w:jc w:val="left"/>
        <w:rPr>
          <w:rFonts w:ascii="Calibri" w:eastAsia="Times New Roman" w:hAnsi="Calibri" w:cs="Arial"/>
          <w:sz w:val="22"/>
        </w:rPr>
      </w:pPr>
      <w:bookmarkStart w:id="65" w:name="block-453494"/>
      <w:r w:rsidRPr="007D0B36">
        <w:rPr>
          <w:rFonts w:eastAsia="Times New Roman" w:cs="Arial"/>
          <w:b/>
          <w:sz w:val="22"/>
        </w:rPr>
        <w:t>ПОЯСНИТЕЛЬНАЯ ЗАПИСКА</w:t>
      </w:r>
    </w:p>
    <w:p w14:paraId="5D2D3962" w14:textId="77777777" w:rsidR="001C2B0B" w:rsidRPr="007D0B36" w:rsidRDefault="001C2B0B" w:rsidP="007D0B36">
      <w:pPr>
        <w:spacing w:line="240" w:lineRule="atLeast"/>
        <w:ind w:left="120" w:firstLine="0"/>
        <w:jc w:val="left"/>
        <w:rPr>
          <w:rFonts w:ascii="Calibri" w:eastAsia="Times New Roman" w:hAnsi="Calibri" w:cs="Arial"/>
          <w:sz w:val="22"/>
        </w:rPr>
      </w:pPr>
    </w:p>
    <w:p w14:paraId="2AFF4B2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EF3F0B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F67520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9C1FE48" w14:textId="77777777" w:rsidR="001C2B0B" w:rsidRPr="007D0B36" w:rsidRDefault="001C2B0B" w:rsidP="007D0B36">
      <w:pPr>
        <w:spacing w:line="240" w:lineRule="atLeast"/>
        <w:ind w:left="120" w:firstLine="0"/>
        <w:jc w:val="left"/>
        <w:rPr>
          <w:rFonts w:ascii="Calibri" w:eastAsia="Times New Roman" w:hAnsi="Calibri" w:cs="Arial"/>
          <w:sz w:val="22"/>
        </w:rPr>
      </w:pPr>
    </w:p>
    <w:p w14:paraId="7244C4AE"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ОБЩАЯ ХАРАКТЕРИСТИКА УЧЕБНОГО ПРЕДМЕТА «ЛИТЕРАТУРНОЕ ЧТЕНИЕ»</w:t>
      </w:r>
    </w:p>
    <w:p w14:paraId="533A2DB6" w14:textId="77777777" w:rsidR="001C2B0B" w:rsidRPr="007D0B36" w:rsidRDefault="001C2B0B" w:rsidP="007D0B36">
      <w:pPr>
        <w:spacing w:line="240" w:lineRule="atLeast"/>
        <w:ind w:left="120" w:firstLine="0"/>
        <w:jc w:val="left"/>
        <w:rPr>
          <w:rFonts w:ascii="Calibri" w:eastAsia="Times New Roman" w:hAnsi="Calibri" w:cs="Arial"/>
          <w:sz w:val="22"/>
        </w:rPr>
      </w:pPr>
    </w:p>
    <w:p w14:paraId="79F88B89"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F0E009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739FB4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669726A"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ЦЕЛИ ИЗУЧЕНИЯ УЧЕБНОГО ПРЕДМЕТА «ЛИТЕРАТУРНОЕ ЧТЕНИЕ»</w:t>
      </w:r>
    </w:p>
    <w:p w14:paraId="06571903" w14:textId="77777777" w:rsidR="001C2B0B" w:rsidRPr="007D0B36" w:rsidRDefault="001C2B0B" w:rsidP="007D0B36">
      <w:pPr>
        <w:spacing w:line="240" w:lineRule="atLeast"/>
        <w:ind w:left="120" w:firstLine="0"/>
        <w:jc w:val="left"/>
        <w:rPr>
          <w:rFonts w:ascii="Calibri" w:eastAsia="Times New Roman" w:hAnsi="Calibri" w:cs="Arial"/>
          <w:sz w:val="22"/>
        </w:rPr>
      </w:pPr>
    </w:p>
    <w:p w14:paraId="56674D0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402BD3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821BF40"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Достижение цели изучения литературного чтения определяется решением следующих задач:</w:t>
      </w:r>
    </w:p>
    <w:p w14:paraId="11B2ACAE" w14:textId="77777777" w:rsidR="001C2B0B" w:rsidRPr="007D0B36" w:rsidRDefault="001C2B0B" w:rsidP="002E7657">
      <w:pPr>
        <w:numPr>
          <w:ilvl w:val="0"/>
          <w:numId w:val="78"/>
        </w:numPr>
        <w:spacing w:line="240" w:lineRule="atLeast"/>
        <w:jc w:val="left"/>
        <w:rPr>
          <w:rFonts w:ascii="Calibri" w:eastAsia="Times New Roman" w:hAnsi="Calibri" w:cs="Arial"/>
          <w:sz w:val="22"/>
        </w:rPr>
      </w:pPr>
      <w:r w:rsidRPr="007D0B36">
        <w:rPr>
          <w:rFonts w:eastAsia="Times New Roman" w:cs="Arial"/>
          <w:sz w:val="22"/>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E974C0E" w14:textId="77777777" w:rsidR="001C2B0B" w:rsidRPr="007D0B36" w:rsidRDefault="001C2B0B" w:rsidP="002E7657">
      <w:pPr>
        <w:numPr>
          <w:ilvl w:val="0"/>
          <w:numId w:val="78"/>
        </w:numPr>
        <w:spacing w:line="240" w:lineRule="atLeast"/>
        <w:jc w:val="left"/>
        <w:rPr>
          <w:rFonts w:ascii="Calibri" w:eastAsia="Times New Roman" w:hAnsi="Calibri" w:cs="Arial"/>
          <w:sz w:val="22"/>
        </w:rPr>
      </w:pPr>
      <w:r w:rsidRPr="007D0B36">
        <w:rPr>
          <w:rFonts w:eastAsia="Times New Roman" w:cs="Arial"/>
          <w:sz w:val="22"/>
        </w:rPr>
        <w:t>достижение необходимого для продолжения образования уровня общего речевого развития;</w:t>
      </w:r>
    </w:p>
    <w:p w14:paraId="5D4D7B71" w14:textId="77777777" w:rsidR="001C2B0B" w:rsidRPr="007D0B36" w:rsidRDefault="001C2B0B" w:rsidP="002E7657">
      <w:pPr>
        <w:numPr>
          <w:ilvl w:val="0"/>
          <w:numId w:val="78"/>
        </w:numPr>
        <w:spacing w:line="240" w:lineRule="atLeast"/>
        <w:jc w:val="left"/>
        <w:rPr>
          <w:rFonts w:ascii="Calibri" w:eastAsia="Times New Roman" w:hAnsi="Calibri" w:cs="Arial"/>
          <w:sz w:val="22"/>
        </w:rPr>
      </w:pPr>
      <w:r w:rsidRPr="007D0B36">
        <w:rPr>
          <w:rFonts w:eastAsia="Times New Roman" w:cs="Arial"/>
          <w:sz w:val="22"/>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0858D66" w14:textId="77777777" w:rsidR="001C2B0B" w:rsidRPr="007D0B36" w:rsidRDefault="001C2B0B" w:rsidP="002E7657">
      <w:pPr>
        <w:numPr>
          <w:ilvl w:val="0"/>
          <w:numId w:val="78"/>
        </w:numPr>
        <w:spacing w:line="240" w:lineRule="atLeast"/>
        <w:jc w:val="left"/>
        <w:rPr>
          <w:rFonts w:ascii="Calibri" w:eastAsia="Times New Roman" w:hAnsi="Calibri" w:cs="Arial"/>
          <w:sz w:val="22"/>
        </w:rPr>
      </w:pPr>
      <w:r w:rsidRPr="007D0B36">
        <w:rPr>
          <w:rFonts w:eastAsia="Times New Roman" w:cs="Arial"/>
          <w:sz w:val="22"/>
        </w:rPr>
        <w:t>первоначальное представление о многообразии жанров художественных произведений и произведений устного народного творчества;</w:t>
      </w:r>
    </w:p>
    <w:p w14:paraId="1E8E3263" w14:textId="77777777" w:rsidR="001C2B0B" w:rsidRPr="007D0B36" w:rsidRDefault="001C2B0B" w:rsidP="002E7657">
      <w:pPr>
        <w:numPr>
          <w:ilvl w:val="0"/>
          <w:numId w:val="78"/>
        </w:numPr>
        <w:spacing w:line="240" w:lineRule="atLeast"/>
        <w:jc w:val="left"/>
        <w:rPr>
          <w:rFonts w:ascii="Calibri" w:eastAsia="Times New Roman" w:hAnsi="Calibri" w:cs="Arial"/>
          <w:sz w:val="22"/>
        </w:rPr>
      </w:pPr>
      <w:r w:rsidRPr="007D0B36">
        <w:rPr>
          <w:rFonts w:eastAsia="Times New Roman" w:cs="Arial"/>
          <w:sz w:val="22"/>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02FB983" w14:textId="77777777" w:rsidR="001C2B0B" w:rsidRPr="007D0B36" w:rsidRDefault="001C2B0B" w:rsidP="002E7657">
      <w:pPr>
        <w:numPr>
          <w:ilvl w:val="0"/>
          <w:numId w:val="78"/>
        </w:numPr>
        <w:spacing w:line="240" w:lineRule="atLeast"/>
        <w:jc w:val="left"/>
        <w:rPr>
          <w:rFonts w:ascii="Calibri" w:eastAsia="Times New Roman" w:hAnsi="Calibri" w:cs="Arial"/>
          <w:sz w:val="22"/>
        </w:rPr>
      </w:pPr>
      <w:r w:rsidRPr="007D0B36">
        <w:rPr>
          <w:rFonts w:eastAsia="Times New Roman" w:cs="Arial"/>
          <w:sz w:val="22"/>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1ECA8BF" w14:textId="77777777" w:rsidR="001C2B0B" w:rsidRPr="007D0B36" w:rsidRDefault="001C2B0B" w:rsidP="002E7657">
      <w:pPr>
        <w:numPr>
          <w:ilvl w:val="0"/>
          <w:numId w:val="78"/>
        </w:numPr>
        <w:spacing w:line="240" w:lineRule="atLeast"/>
        <w:jc w:val="left"/>
        <w:rPr>
          <w:rFonts w:ascii="Calibri" w:eastAsia="Times New Roman" w:hAnsi="Calibri" w:cs="Arial"/>
          <w:sz w:val="22"/>
        </w:rPr>
      </w:pPr>
      <w:r w:rsidRPr="007D0B36">
        <w:rPr>
          <w:rFonts w:eastAsia="Times New Roman" w:cs="Arial"/>
          <w:sz w:val="22"/>
        </w:rPr>
        <w:t>для решения учебных задач.</w:t>
      </w:r>
    </w:p>
    <w:p w14:paraId="7F129AE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7CE536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1161B5F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C8F6726" w14:textId="12F612DC" w:rsidR="001C2B0B" w:rsidRDefault="001C2B0B" w:rsidP="007D0B36">
      <w:pPr>
        <w:spacing w:line="240" w:lineRule="atLeast"/>
        <w:ind w:firstLine="600"/>
        <w:jc w:val="left"/>
        <w:rPr>
          <w:rFonts w:eastAsia="Times New Roman" w:cs="Arial"/>
          <w:sz w:val="22"/>
        </w:rPr>
      </w:pPr>
      <w:r w:rsidRPr="007D0B36">
        <w:rPr>
          <w:rFonts w:eastAsia="Times New Roman" w:cs="Arial"/>
          <w:sz w:val="22"/>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53E3B8C" w14:textId="639FA738" w:rsidR="005D29C7" w:rsidRDefault="005D29C7" w:rsidP="007D0B36">
      <w:pPr>
        <w:spacing w:line="240" w:lineRule="atLeast"/>
        <w:ind w:firstLine="600"/>
        <w:jc w:val="left"/>
        <w:rPr>
          <w:rFonts w:eastAsia="Times New Roman" w:cs="Arial"/>
          <w:sz w:val="22"/>
        </w:rPr>
      </w:pPr>
    </w:p>
    <w:p w14:paraId="2CECABE0" w14:textId="0E8A6C79" w:rsidR="005D29C7" w:rsidRPr="007D0B36" w:rsidRDefault="005D29C7" w:rsidP="007D0B36">
      <w:pPr>
        <w:spacing w:line="240" w:lineRule="atLeast"/>
        <w:ind w:firstLine="600"/>
        <w:jc w:val="left"/>
        <w:rPr>
          <w:rFonts w:ascii="Calibri" w:eastAsia="Times New Roman" w:hAnsi="Calibri" w:cs="Arial"/>
          <w:sz w:val="22"/>
        </w:rPr>
      </w:pPr>
    </w:p>
    <w:p w14:paraId="6F523F38" w14:textId="77777777" w:rsidR="001C2B0B" w:rsidRPr="007D0B36" w:rsidRDefault="001C2B0B" w:rsidP="007D0B36">
      <w:pPr>
        <w:spacing w:line="240" w:lineRule="atLeast"/>
        <w:ind w:left="120" w:firstLine="0"/>
        <w:jc w:val="left"/>
        <w:rPr>
          <w:rFonts w:eastAsia="Times New Roman" w:cs="Arial"/>
          <w:b/>
          <w:sz w:val="22"/>
        </w:rPr>
      </w:pPr>
    </w:p>
    <w:p w14:paraId="54751E81" w14:textId="25C41B26"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МЕСТО УЧЕБНОГО ПРЕДМЕТА «ЛИТЕРАТУРНОЕ ЧТЕНИЕ» В УЧЕБНОМ ПЛАНЕ</w:t>
      </w:r>
    </w:p>
    <w:p w14:paraId="2C2024E3" w14:textId="77777777" w:rsidR="001C2B0B" w:rsidRPr="007D0B36" w:rsidRDefault="001C2B0B" w:rsidP="007D0B36">
      <w:pPr>
        <w:spacing w:line="240" w:lineRule="atLeast"/>
        <w:ind w:left="120" w:firstLine="0"/>
        <w:jc w:val="left"/>
        <w:rPr>
          <w:rFonts w:ascii="Calibri" w:eastAsia="Times New Roman" w:hAnsi="Calibri" w:cs="Arial"/>
          <w:sz w:val="22"/>
        </w:rPr>
      </w:pPr>
    </w:p>
    <w:p w14:paraId="6833F320"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Предмет «Литературное чтение» преемственен по отношению к предмету «Литература», который изучается в основной школе.</w:t>
      </w:r>
    </w:p>
    <w:p w14:paraId="2C030A9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На литературное чтение в 1 классе отводится 99 часа (из них ‌</w:t>
      </w:r>
      <w:bookmarkStart w:id="66" w:name="ddec985a-8145-4835-94dd-4cab4866d4ad"/>
      <w:r w:rsidRPr="007D0B36">
        <w:rPr>
          <w:rFonts w:eastAsia="Times New Roman" w:cs="Arial"/>
          <w:sz w:val="22"/>
        </w:rPr>
        <w:t>не менее 70 часов</w:t>
      </w:r>
      <w:bookmarkEnd w:id="66"/>
      <w:r w:rsidRPr="007D0B36">
        <w:rPr>
          <w:rFonts w:eastAsia="Times New Roman" w:cs="Arial"/>
          <w:sz w:val="22"/>
        </w:rPr>
        <w:t>‌ составляет вводный интегрированный учебный курс «Обучение грамоте»), во 2-4 классах по 102 часов (3 часа в неделю в каждом классе).</w:t>
      </w:r>
    </w:p>
    <w:p w14:paraId="54C14E16" w14:textId="77777777" w:rsidR="001C2B0B" w:rsidRPr="007D0B36" w:rsidRDefault="001C2B0B" w:rsidP="007D0B36">
      <w:pPr>
        <w:spacing w:line="240" w:lineRule="atLeast"/>
        <w:ind w:left="120" w:firstLine="0"/>
        <w:jc w:val="left"/>
        <w:rPr>
          <w:rFonts w:eastAsia="Times New Roman" w:cs="Arial"/>
          <w:b/>
          <w:sz w:val="22"/>
        </w:rPr>
      </w:pPr>
      <w:bookmarkStart w:id="67" w:name="block-453491"/>
      <w:bookmarkEnd w:id="65"/>
    </w:p>
    <w:p w14:paraId="770F595A" w14:textId="109239D5"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ПЛАНИРУЕМЫЕ ОБРАЗОВАТЕЛЬНЫЕ РЕЗУЛЬТАТЫ</w:t>
      </w:r>
    </w:p>
    <w:p w14:paraId="22E3C370" w14:textId="77777777" w:rsidR="001C2B0B" w:rsidRPr="007D0B36" w:rsidRDefault="001C2B0B" w:rsidP="007D0B36">
      <w:pPr>
        <w:spacing w:line="240" w:lineRule="atLeast"/>
        <w:ind w:left="120" w:firstLine="0"/>
        <w:jc w:val="left"/>
        <w:rPr>
          <w:rFonts w:ascii="Calibri" w:eastAsia="Times New Roman" w:hAnsi="Calibri" w:cs="Arial"/>
          <w:sz w:val="22"/>
        </w:rPr>
      </w:pPr>
    </w:p>
    <w:p w14:paraId="16CD6F5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235134D" w14:textId="77777777" w:rsidR="001C2B0B" w:rsidRPr="007D0B36" w:rsidRDefault="001C2B0B" w:rsidP="007D0B36">
      <w:pPr>
        <w:spacing w:line="240" w:lineRule="atLeast"/>
        <w:ind w:left="120" w:firstLine="0"/>
        <w:jc w:val="left"/>
        <w:rPr>
          <w:rFonts w:ascii="Calibri" w:eastAsia="Times New Roman" w:hAnsi="Calibri" w:cs="Arial"/>
          <w:sz w:val="22"/>
        </w:rPr>
      </w:pPr>
    </w:p>
    <w:p w14:paraId="293261BE"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ЛИЧНОСТНЫЕ РЕЗУЛЬТАТЫ</w:t>
      </w:r>
    </w:p>
    <w:p w14:paraId="0CDC77AA" w14:textId="77777777" w:rsidR="001C2B0B" w:rsidRPr="007D0B36" w:rsidRDefault="001C2B0B" w:rsidP="007D0B36">
      <w:pPr>
        <w:spacing w:line="240" w:lineRule="atLeast"/>
        <w:ind w:left="120" w:firstLine="0"/>
        <w:jc w:val="left"/>
        <w:rPr>
          <w:rFonts w:ascii="Calibri" w:eastAsia="Times New Roman" w:hAnsi="Calibri" w:cs="Arial"/>
          <w:sz w:val="22"/>
        </w:rPr>
      </w:pPr>
    </w:p>
    <w:p w14:paraId="00E76CB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9430FB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Гражданско-патриотическое воспитание:</w:t>
      </w:r>
    </w:p>
    <w:p w14:paraId="2CBE816D" w14:textId="77777777" w:rsidR="001C2B0B" w:rsidRPr="007D0B36" w:rsidRDefault="001C2B0B" w:rsidP="002E7657">
      <w:pPr>
        <w:numPr>
          <w:ilvl w:val="0"/>
          <w:numId w:val="79"/>
        </w:numPr>
        <w:spacing w:line="240" w:lineRule="atLeast"/>
        <w:jc w:val="left"/>
        <w:rPr>
          <w:rFonts w:ascii="Calibri" w:eastAsia="Times New Roman" w:hAnsi="Calibri" w:cs="Arial"/>
          <w:sz w:val="22"/>
        </w:rPr>
      </w:pPr>
      <w:r w:rsidRPr="007D0B36">
        <w:rPr>
          <w:rFonts w:eastAsia="Times New Roman" w:cs="Arial"/>
          <w:sz w:val="22"/>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377FC67" w14:textId="77777777" w:rsidR="001C2B0B" w:rsidRPr="007D0B36" w:rsidRDefault="001C2B0B" w:rsidP="002E7657">
      <w:pPr>
        <w:numPr>
          <w:ilvl w:val="0"/>
          <w:numId w:val="79"/>
        </w:numPr>
        <w:spacing w:line="240" w:lineRule="atLeast"/>
        <w:jc w:val="left"/>
        <w:rPr>
          <w:rFonts w:ascii="Calibri" w:eastAsia="Times New Roman" w:hAnsi="Calibri" w:cs="Arial"/>
          <w:sz w:val="22"/>
        </w:rPr>
      </w:pPr>
      <w:r w:rsidRPr="007D0B36">
        <w:rPr>
          <w:rFonts w:eastAsia="Times New Roman" w:cs="Arial"/>
          <w:sz w:val="22"/>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D1AD209" w14:textId="77777777" w:rsidR="001C2B0B" w:rsidRPr="007D0B36" w:rsidRDefault="001C2B0B" w:rsidP="002E7657">
      <w:pPr>
        <w:numPr>
          <w:ilvl w:val="0"/>
          <w:numId w:val="79"/>
        </w:numPr>
        <w:spacing w:line="240" w:lineRule="atLeast"/>
        <w:jc w:val="left"/>
        <w:rPr>
          <w:rFonts w:ascii="Calibri" w:eastAsia="Times New Roman" w:hAnsi="Calibri" w:cs="Arial"/>
          <w:sz w:val="22"/>
        </w:rPr>
      </w:pPr>
      <w:r w:rsidRPr="007D0B36">
        <w:rPr>
          <w:rFonts w:eastAsia="Times New Roman" w:cs="Arial"/>
          <w:sz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8F87C3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Духовно-нравственное воспитание:</w:t>
      </w:r>
    </w:p>
    <w:p w14:paraId="0FC1EE66" w14:textId="77777777" w:rsidR="001C2B0B" w:rsidRPr="007D0B36" w:rsidRDefault="001C2B0B" w:rsidP="002E7657">
      <w:pPr>
        <w:numPr>
          <w:ilvl w:val="0"/>
          <w:numId w:val="80"/>
        </w:numPr>
        <w:spacing w:line="240" w:lineRule="atLeast"/>
        <w:jc w:val="left"/>
        <w:rPr>
          <w:rFonts w:ascii="Calibri" w:eastAsia="Times New Roman" w:hAnsi="Calibri" w:cs="Arial"/>
          <w:sz w:val="22"/>
        </w:rPr>
      </w:pPr>
      <w:r w:rsidRPr="007D0B36">
        <w:rPr>
          <w:rFonts w:eastAsia="Times New Roman" w:cs="Arial"/>
          <w:sz w:val="22"/>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DE37D2C" w14:textId="77777777" w:rsidR="001C2B0B" w:rsidRPr="007D0B36" w:rsidRDefault="001C2B0B" w:rsidP="002E7657">
      <w:pPr>
        <w:numPr>
          <w:ilvl w:val="0"/>
          <w:numId w:val="80"/>
        </w:numPr>
        <w:spacing w:line="240" w:lineRule="atLeast"/>
        <w:jc w:val="left"/>
        <w:rPr>
          <w:rFonts w:ascii="Calibri" w:eastAsia="Times New Roman" w:hAnsi="Calibri" w:cs="Arial"/>
          <w:sz w:val="22"/>
        </w:rPr>
      </w:pPr>
      <w:r w:rsidRPr="007D0B36">
        <w:rPr>
          <w:rFonts w:eastAsia="Times New Roman" w:cs="Arial"/>
          <w:sz w:val="22"/>
        </w:rPr>
        <w:t>осознание этических понятий, оценка поведения и поступков персонажей художественных произведений в ситуации нравственного выбора;</w:t>
      </w:r>
    </w:p>
    <w:p w14:paraId="3B45CAB7" w14:textId="77777777" w:rsidR="001C2B0B" w:rsidRPr="007D0B36" w:rsidRDefault="001C2B0B" w:rsidP="002E7657">
      <w:pPr>
        <w:numPr>
          <w:ilvl w:val="0"/>
          <w:numId w:val="80"/>
        </w:numPr>
        <w:spacing w:line="240" w:lineRule="atLeast"/>
        <w:jc w:val="left"/>
        <w:rPr>
          <w:rFonts w:ascii="Calibri" w:eastAsia="Times New Roman" w:hAnsi="Calibri" w:cs="Arial"/>
          <w:sz w:val="22"/>
        </w:rPr>
      </w:pPr>
      <w:r w:rsidRPr="007D0B36">
        <w:rPr>
          <w:rFonts w:eastAsia="Times New Roman" w:cs="Arial"/>
          <w:sz w:val="22"/>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F7E9E20" w14:textId="77777777" w:rsidR="001C2B0B" w:rsidRPr="007D0B36" w:rsidRDefault="001C2B0B" w:rsidP="002E7657">
      <w:pPr>
        <w:numPr>
          <w:ilvl w:val="0"/>
          <w:numId w:val="80"/>
        </w:numPr>
        <w:spacing w:line="240" w:lineRule="atLeast"/>
        <w:jc w:val="left"/>
        <w:rPr>
          <w:rFonts w:ascii="Calibri" w:eastAsia="Times New Roman" w:hAnsi="Calibri" w:cs="Arial"/>
          <w:sz w:val="22"/>
        </w:rPr>
      </w:pPr>
      <w:r w:rsidRPr="007D0B36">
        <w:rPr>
          <w:rFonts w:eastAsia="Times New Roman" w:cs="Arial"/>
          <w:sz w:val="22"/>
        </w:rPr>
        <w:t xml:space="preserve">неприятие любых форм поведения, направленных на причинение физического и морального вреда другим людям </w:t>
      </w:r>
    </w:p>
    <w:p w14:paraId="3785350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Эстетическое воспитание:</w:t>
      </w:r>
    </w:p>
    <w:p w14:paraId="0C50FE48" w14:textId="77777777" w:rsidR="001C2B0B" w:rsidRPr="007D0B36" w:rsidRDefault="001C2B0B" w:rsidP="002E7657">
      <w:pPr>
        <w:numPr>
          <w:ilvl w:val="0"/>
          <w:numId w:val="81"/>
        </w:numPr>
        <w:spacing w:line="240" w:lineRule="atLeast"/>
        <w:jc w:val="left"/>
        <w:rPr>
          <w:rFonts w:ascii="Calibri" w:eastAsia="Times New Roman" w:hAnsi="Calibri" w:cs="Arial"/>
          <w:sz w:val="22"/>
        </w:rPr>
      </w:pPr>
      <w:r w:rsidRPr="007D0B36">
        <w:rPr>
          <w:rFonts w:eastAsia="Times New Roman" w:cs="Arial"/>
          <w:sz w:val="22"/>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A37B95F" w14:textId="77777777" w:rsidR="001C2B0B" w:rsidRPr="007D0B36" w:rsidRDefault="001C2B0B" w:rsidP="002E7657">
      <w:pPr>
        <w:numPr>
          <w:ilvl w:val="0"/>
          <w:numId w:val="81"/>
        </w:numPr>
        <w:spacing w:line="240" w:lineRule="atLeast"/>
        <w:jc w:val="left"/>
        <w:rPr>
          <w:rFonts w:ascii="Calibri" w:eastAsia="Times New Roman" w:hAnsi="Calibri" w:cs="Arial"/>
          <w:sz w:val="22"/>
        </w:rPr>
      </w:pPr>
      <w:r w:rsidRPr="007D0B36">
        <w:rPr>
          <w:rFonts w:eastAsia="Times New Roman" w:cs="Arial"/>
          <w:sz w:val="22"/>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6CF213D" w14:textId="77777777" w:rsidR="001C2B0B" w:rsidRPr="007D0B36" w:rsidRDefault="001C2B0B" w:rsidP="002E7657">
      <w:pPr>
        <w:numPr>
          <w:ilvl w:val="0"/>
          <w:numId w:val="81"/>
        </w:numPr>
        <w:spacing w:line="240" w:lineRule="atLeast"/>
        <w:jc w:val="left"/>
        <w:rPr>
          <w:rFonts w:ascii="Calibri" w:eastAsia="Times New Roman" w:hAnsi="Calibri" w:cs="Arial"/>
          <w:sz w:val="22"/>
        </w:rPr>
      </w:pPr>
      <w:r w:rsidRPr="007D0B36">
        <w:rPr>
          <w:rFonts w:eastAsia="Times New Roman" w:cs="Arial"/>
          <w:sz w:val="22"/>
        </w:rPr>
        <w:t>понимание образного языка художественных произведений, выразительных средств, создающих художественный образ.</w:t>
      </w:r>
    </w:p>
    <w:p w14:paraId="333B160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Трудовое воспитание:</w:t>
      </w:r>
    </w:p>
    <w:p w14:paraId="7CC9B1FB" w14:textId="77777777" w:rsidR="001C2B0B" w:rsidRPr="007D0B36" w:rsidRDefault="001C2B0B" w:rsidP="002E7657">
      <w:pPr>
        <w:numPr>
          <w:ilvl w:val="0"/>
          <w:numId w:val="82"/>
        </w:numPr>
        <w:spacing w:line="240" w:lineRule="atLeast"/>
        <w:jc w:val="left"/>
        <w:rPr>
          <w:rFonts w:ascii="Calibri" w:eastAsia="Times New Roman" w:hAnsi="Calibri" w:cs="Arial"/>
          <w:sz w:val="22"/>
        </w:rPr>
      </w:pPr>
      <w:r w:rsidRPr="007D0B36">
        <w:rPr>
          <w:rFonts w:eastAsia="Times New Roman" w:cs="Arial"/>
          <w:sz w:val="22"/>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0BDF26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Экологическое воспитание:</w:t>
      </w:r>
    </w:p>
    <w:p w14:paraId="72093BF2" w14:textId="77777777" w:rsidR="001C2B0B" w:rsidRPr="007D0B36" w:rsidRDefault="001C2B0B" w:rsidP="002E7657">
      <w:pPr>
        <w:numPr>
          <w:ilvl w:val="0"/>
          <w:numId w:val="83"/>
        </w:numPr>
        <w:spacing w:line="240" w:lineRule="atLeast"/>
        <w:jc w:val="left"/>
        <w:rPr>
          <w:rFonts w:ascii="Calibri" w:eastAsia="Times New Roman" w:hAnsi="Calibri" w:cs="Arial"/>
          <w:sz w:val="22"/>
        </w:rPr>
      </w:pPr>
      <w:r w:rsidRPr="007D0B36">
        <w:rPr>
          <w:rFonts w:eastAsia="Times New Roman" w:cs="Arial"/>
          <w:sz w:val="22"/>
        </w:rPr>
        <w:lastRenderedPageBreak/>
        <w:t>бережное отношение к природе, осознание проблем взаимоотношений человека и животных, отражённых в литературных произведениях;</w:t>
      </w:r>
    </w:p>
    <w:p w14:paraId="674DADA5" w14:textId="77777777" w:rsidR="001C2B0B" w:rsidRPr="007D0B36" w:rsidRDefault="001C2B0B" w:rsidP="002E7657">
      <w:pPr>
        <w:numPr>
          <w:ilvl w:val="0"/>
          <w:numId w:val="83"/>
        </w:numPr>
        <w:spacing w:line="240" w:lineRule="atLeast"/>
        <w:jc w:val="left"/>
        <w:rPr>
          <w:rFonts w:ascii="Calibri" w:eastAsia="Times New Roman" w:hAnsi="Calibri" w:cs="Arial"/>
          <w:sz w:val="22"/>
        </w:rPr>
      </w:pPr>
      <w:r w:rsidRPr="007D0B36">
        <w:rPr>
          <w:rFonts w:eastAsia="Times New Roman" w:cs="Arial"/>
          <w:sz w:val="22"/>
        </w:rPr>
        <w:t>неприятие действий, приносящих ей вред.</w:t>
      </w:r>
    </w:p>
    <w:p w14:paraId="2A0B812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Ценности научного познания:</w:t>
      </w:r>
    </w:p>
    <w:p w14:paraId="1666E328" w14:textId="77777777" w:rsidR="001C2B0B" w:rsidRPr="007D0B36" w:rsidRDefault="001C2B0B" w:rsidP="002E7657">
      <w:pPr>
        <w:numPr>
          <w:ilvl w:val="0"/>
          <w:numId w:val="84"/>
        </w:numPr>
        <w:spacing w:line="240" w:lineRule="atLeast"/>
        <w:jc w:val="left"/>
        <w:rPr>
          <w:rFonts w:ascii="Calibri" w:eastAsia="Times New Roman" w:hAnsi="Calibri" w:cs="Arial"/>
          <w:sz w:val="22"/>
        </w:rPr>
      </w:pPr>
      <w:r w:rsidRPr="007D0B36">
        <w:rPr>
          <w:rFonts w:eastAsia="Times New Roman" w:cs="Arial"/>
          <w:sz w:val="22"/>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425202B" w14:textId="77777777" w:rsidR="001C2B0B" w:rsidRPr="007D0B36" w:rsidRDefault="001C2B0B" w:rsidP="002E7657">
      <w:pPr>
        <w:numPr>
          <w:ilvl w:val="0"/>
          <w:numId w:val="84"/>
        </w:numPr>
        <w:spacing w:line="240" w:lineRule="atLeast"/>
        <w:jc w:val="left"/>
        <w:rPr>
          <w:rFonts w:ascii="Calibri" w:eastAsia="Times New Roman" w:hAnsi="Calibri" w:cs="Arial"/>
          <w:sz w:val="22"/>
        </w:rPr>
      </w:pPr>
      <w:r w:rsidRPr="007D0B36">
        <w:rPr>
          <w:rFonts w:eastAsia="Times New Roman" w:cs="Arial"/>
          <w:sz w:val="22"/>
        </w:rPr>
        <w:t>овладение смысловым чтением для решения различного уровня учебных и жизненных задач;</w:t>
      </w:r>
    </w:p>
    <w:p w14:paraId="1F4FD2A9" w14:textId="77777777" w:rsidR="001C2B0B" w:rsidRPr="007D0B36" w:rsidRDefault="001C2B0B" w:rsidP="002E7657">
      <w:pPr>
        <w:numPr>
          <w:ilvl w:val="0"/>
          <w:numId w:val="84"/>
        </w:numPr>
        <w:spacing w:line="240" w:lineRule="atLeast"/>
        <w:jc w:val="left"/>
        <w:rPr>
          <w:rFonts w:ascii="Calibri" w:eastAsia="Times New Roman" w:hAnsi="Calibri" w:cs="Arial"/>
          <w:sz w:val="22"/>
        </w:rPr>
      </w:pPr>
      <w:r w:rsidRPr="007D0B36">
        <w:rPr>
          <w:rFonts w:eastAsia="Times New Roman" w:cs="Arial"/>
          <w:sz w:val="22"/>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4516A58" w14:textId="77777777" w:rsidR="001C2B0B" w:rsidRPr="007D0B36" w:rsidRDefault="001C2B0B" w:rsidP="007D0B36">
      <w:pPr>
        <w:spacing w:line="240" w:lineRule="atLeast"/>
        <w:ind w:left="120" w:firstLine="0"/>
        <w:jc w:val="left"/>
        <w:rPr>
          <w:rFonts w:ascii="Calibri" w:eastAsia="Times New Roman" w:hAnsi="Calibri" w:cs="Arial"/>
          <w:sz w:val="22"/>
        </w:rPr>
      </w:pPr>
    </w:p>
    <w:p w14:paraId="5269A0B6"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МЕТАПРЕДМЕТНЫЕ РЕЗУЛЬТАТЫ</w:t>
      </w:r>
    </w:p>
    <w:p w14:paraId="394751CA" w14:textId="77777777" w:rsidR="001C2B0B" w:rsidRPr="007D0B36" w:rsidRDefault="001C2B0B" w:rsidP="007D0B36">
      <w:pPr>
        <w:spacing w:line="240" w:lineRule="atLeast"/>
        <w:ind w:left="120" w:firstLine="0"/>
        <w:jc w:val="left"/>
        <w:rPr>
          <w:rFonts w:ascii="Calibri" w:eastAsia="Times New Roman" w:hAnsi="Calibri" w:cs="Arial"/>
          <w:sz w:val="22"/>
        </w:rPr>
      </w:pPr>
    </w:p>
    <w:p w14:paraId="00198CE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F3F173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базовые логические действия:</w:t>
      </w:r>
    </w:p>
    <w:p w14:paraId="626A73A5" w14:textId="77777777" w:rsidR="001C2B0B" w:rsidRPr="007D0B36" w:rsidRDefault="001C2B0B" w:rsidP="002E7657">
      <w:pPr>
        <w:numPr>
          <w:ilvl w:val="0"/>
          <w:numId w:val="85"/>
        </w:numPr>
        <w:spacing w:line="240" w:lineRule="atLeast"/>
        <w:jc w:val="left"/>
        <w:rPr>
          <w:rFonts w:ascii="Calibri" w:eastAsia="Times New Roman" w:hAnsi="Calibri" w:cs="Arial"/>
          <w:sz w:val="22"/>
        </w:rPr>
      </w:pPr>
      <w:r w:rsidRPr="007D0B36">
        <w:rPr>
          <w:rFonts w:eastAsia="Times New Roman" w:cs="Arial"/>
          <w:sz w:val="2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E36054" w14:textId="77777777" w:rsidR="001C2B0B" w:rsidRPr="007D0B36" w:rsidRDefault="001C2B0B" w:rsidP="002E7657">
      <w:pPr>
        <w:numPr>
          <w:ilvl w:val="0"/>
          <w:numId w:val="85"/>
        </w:numPr>
        <w:spacing w:line="240" w:lineRule="atLeast"/>
        <w:jc w:val="left"/>
        <w:rPr>
          <w:rFonts w:ascii="Calibri" w:eastAsia="Times New Roman" w:hAnsi="Calibri" w:cs="Arial"/>
          <w:sz w:val="22"/>
        </w:rPr>
      </w:pPr>
      <w:r w:rsidRPr="007D0B36">
        <w:rPr>
          <w:rFonts w:eastAsia="Times New Roman" w:cs="Arial"/>
          <w:sz w:val="22"/>
        </w:rPr>
        <w:t>объединять произведения по жанру, авторской принадлежности;</w:t>
      </w:r>
    </w:p>
    <w:p w14:paraId="35F332C2" w14:textId="77777777" w:rsidR="001C2B0B" w:rsidRPr="007D0B36" w:rsidRDefault="001C2B0B" w:rsidP="002E7657">
      <w:pPr>
        <w:numPr>
          <w:ilvl w:val="0"/>
          <w:numId w:val="85"/>
        </w:numPr>
        <w:spacing w:line="240" w:lineRule="atLeast"/>
        <w:jc w:val="left"/>
        <w:rPr>
          <w:rFonts w:ascii="Calibri" w:eastAsia="Times New Roman" w:hAnsi="Calibri" w:cs="Arial"/>
          <w:sz w:val="22"/>
        </w:rPr>
      </w:pPr>
      <w:r w:rsidRPr="007D0B36">
        <w:rPr>
          <w:rFonts w:eastAsia="Times New Roman" w:cs="Arial"/>
          <w:sz w:val="22"/>
        </w:rPr>
        <w:t>определять существенный признак для классификации, классифицировать произведения по темам, жанрам и видам;</w:t>
      </w:r>
    </w:p>
    <w:p w14:paraId="4DEF17D0" w14:textId="77777777" w:rsidR="001C2B0B" w:rsidRPr="007D0B36" w:rsidRDefault="001C2B0B" w:rsidP="002E7657">
      <w:pPr>
        <w:numPr>
          <w:ilvl w:val="0"/>
          <w:numId w:val="85"/>
        </w:numPr>
        <w:spacing w:line="240" w:lineRule="atLeast"/>
        <w:jc w:val="left"/>
        <w:rPr>
          <w:rFonts w:ascii="Calibri" w:eastAsia="Times New Roman" w:hAnsi="Calibri" w:cs="Arial"/>
          <w:sz w:val="22"/>
        </w:rPr>
      </w:pPr>
      <w:r w:rsidRPr="007D0B36">
        <w:rPr>
          <w:rFonts w:eastAsia="Times New Roman" w:cs="Arial"/>
          <w:sz w:val="22"/>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8717082" w14:textId="77777777" w:rsidR="001C2B0B" w:rsidRPr="007D0B36" w:rsidRDefault="001C2B0B" w:rsidP="002E7657">
      <w:pPr>
        <w:numPr>
          <w:ilvl w:val="0"/>
          <w:numId w:val="85"/>
        </w:numPr>
        <w:spacing w:line="240" w:lineRule="atLeast"/>
        <w:jc w:val="left"/>
        <w:rPr>
          <w:rFonts w:ascii="Calibri" w:eastAsia="Times New Roman" w:hAnsi="Calibri" w:cs="Arial"/>
          <w:sz w:val="22"/>
        </w:rPr>
      </w:pPr>
      <w:r w:rsidRPr="007D0B36">
        <w:rPr>
          <w:rFonts w:eastAsia="Times New Roman" w:cs="Arial"/>
          <w:sz w:val="22"/>
        </w:rPr>
        <w:t>выявлять недостаток информации для решения учебной (практической) задачи на основе предложенного алгоритма;</w:t>
      </w:r>
    </w:p>
    <w:p w14:paraId="62F62548" w14:textId="77777777" w:rsidR="001C2B0B" w:rsidRPr="007D0B36" w:rsidRDefault="001C2B0B" w:rsidP="002E7657">
      <w:pPr>
        <w:numPr>
          <w:ilvl w:val="0"/>
          <w:numId w:val="85"/>
        </w:numPr>
        <w:spacing w:line="240" w:lineRule="atLeast"/>
        <w:jc w:val="left"/>
        <w:rPr>
          <w:rFonts w:ascii="Calibri" w:eastAsia="Times New Roman" w:hAnsi="Calibri" w:cs="Arial"/>
          <w:sz w:val="22"/>
        </w:rPr>
      </w:pPr>
      <w:r w:rsidRPr="007D0B36">
        <w:rPr>
          <w:rFonts w:eastAsia="Times New Roman" w:cs="Arial"/>
          <w:sz w:val="22"/>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801373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базовые исследовательские действия:</w:t>
      </w:r>
    </w:p>
    <w:p w14:paraId="01B0F136" w14:textId="77777777" w:rsidR="001C2B0B" w:rsidRPr="007D0B36" w:rsidRDefault="001C2B0B" w:rsidP="002E7657">
      <w:pPr>
        <w:numPr>
          <w:ilvl w:val="0"/>
          <w:numId w:val="86"/>
        </w:numPr>
        <w:spacing w:line="240" w:lineRule="atLeast"/>
        <w:jc w:val="left"/>
        <w:rPr>
          <w:rFonts w:ascii="Calibri" w:eastAsia="Times New Roman" w:hAnsi="Calibri" w:cs="Arial"/>
          <w:sz w:val="22"/>
        </w:rPr>
      </w:pPr>
      <w:r w:rsidRPr="007D0B36">
        <w:rPr>
          <w:rFonts w:eastAsia="Times New Roman" w:cs="Arial"/>
          <w:sz w:val="22"/>
        </w:rPr>
        <w:t>определять разрыв между реальным и желательным состоянием объекта (ситуации) на основе предложенных учителем вопросов;</w:t>
      </w:r>
    </w:p>
    <w:p w14:paraId="7C22541E" w14:textId="77777777" w:rsidR="001C2B0B" w:rsidRPr="007D0B36" w:rsidRDefault="001C2B0B" w:rsidP="002E7657">
      <w:pPr>
        <w:numPr>
          <w:ilvl w:val="0"/>
          <w:numId w:val="86"/>
        </w:numPr>
        <w:spacing w:line="240" w:lineRule="atLeast"/>
        <w:jc w:val="left"/>
        <w:rPr>
          <w:rFonts w:ascii="Calibri" w:eastAsia="Times New Roman" w:hAnsi="Calibri" w:cs="Arial"/>
          <w:sz w:val="22"/>
        </w:rPr>
      </w:pPr>
      <w:r w:rsidRPr="007D0B36">
        <w:rPr>
          <w:rFonts w:eastAsia="Times New Roman" w:cs="Arial"/>
          <w:sz w:val="22"/>
        </w:rPr>
        <w:t>формулировать с помощью учителя цель, планировать изменения объекта, ситуации;</w:t>
      </w:r>
    </w:p>
    <w:p w14:paraId="4C02093F" w14:textId="77777777" w:rsidR="001C2B0B" w:rsidRPr="007D0B36" w:rsidRDefault="001C2B0B" w:rsidP="002E7657">
      <w:pPr>
        <w:numPr>
          <w:ilvl w:val="0"/>
          <w:numId w:val="86"/>
        </w:numPr>
        <w:spacing w:line="240" w:lineRule="atLeast"/>
        <w:jc w:val="left"/>
        <w:rPr>
          <w:rFonts w:ascii="Calibri" w:eastAsia="Times New Roman" w:hAnsi="Calibri" w:cs="Arial"/>
          <w:sz w:val="22"/>
        </w:rPr>
      </w:pPr>
      <w:r w:rsidRPr="007D0B36">
        <w:rPr>
          <w:rFonts w:eastAsia="Times New Roman" w:cs="Arial"/>
          <w:sz w:val="22"/>
        </w:rPr>
        <w:t>сравнивать несколько вариантов решения задачи, выбирать наиболее подходящий (на основе предложенных критериев);</w:t>
      </w:r>
    </w:p>
    <w:p w14:paraId="05299A85" w14:textId="77777777" w:rsidR="001C2B0B" w:rsidRPr="007D0B36" w:rsidRDefault="001C2B0B" w:rsidP="002E7657">
      <w:pPr>
        <w:numPr>
          <w:ilvl w:val="0"/>
          <w:numId w:val="86"/>
        </w:numPr>
        <w:spacing w:line="240" w:lineRule="atLeast"/>
        <w:jc w:val="left"/>
        <w:rPr>
          <w:rFonts w:ascii="Calibri" w:eastAsia="Times New Roman" w:hAnsi="Calibri" w:cs="Arial"/>
          <w:sz w:val="22"/>
        </w:rPr>
      </w:pPr>
      <w:r w:rsidRPr="007D0B36">
        <w:rPr>
          <w:rFonts w:eastAsia="Times New Roman" w:cs="Arial"/>
          <w:sz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819919F" w14:textId="77777777" w:rsidR="001C2B0B" w:rsidRPr="007D0B36" w:rsidRDefault="001C2B0B" w:rsidP="002E7657">
      <w:pPr>
        <w:numPr>
          <w:ilvl w:val="0"/>
          <w:numId w:val="86"/>
        </w:numPr>
        <w:spacing w:line="240" w:lineRule="atLeast"/>
        <w:jc w:val="left"/>
        <w:rPr>
          <w:rFonts w:ascii="Calibri" w:eastAsia="Times New Roman" w:hAnsi="Calibri" w:cs="Arial"/>
          <w:sz w:val="22"/>
        </w:rPr>
      </w:pPr>
      <w:r w:rsidRPr="007D0B36">
        <w:rPr>
          <w:rFonts w:eastAsia="Times New Roman" w:cs="Arial"/>
          <w:sz w:val="22"/>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7F4482A" w14:textId="77777777" w:rsidR="001C2B0B" w:rsidRPr="007D0B36" w:rsidRDefault="001C2B0B" w:rsidP="002E7657">
      <w:pPr>
        <w:numPr>
          <w:ilvl w:val="0"/>
          <w:numId w:val="86"/>
        </w:numPr>
        <w:spacing w:line="240" w:lineRule="atLeast"/>
        <w:jc w:val="left"/>
        <w:rPr>
          <w:rFonts w:ascii="Calibri" w:eastAsia="Times New Roman" w:hAnsi="Calibri" w:cs="Arial"/>
          <w:sz w:val="22"/>
        </w:rPr>
      </w:pPr>
      <w:r w:rsidRPr="007D0B36">
        <w:rPr>
          <w:rFonts w:eastAsia="Times New Roman" w:cs="Arial"/>
          <w:sz w:val="22"/>
        </w:rPr>
        <w:t>прогнозировать возможное развитие процессов, событий и их последствия в аналогичных или сходных ситуациях;</w:t>
      </w:r>
    </w:p>
    <w:p w14:paraId="7181776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работа с информацией:</w:t>
      </w:r>
    </w:p>
    <w:p w14:paraId="0ECFA0B0" w14:textId="77777777" w:rsidR="001C2B0B" w:rsidRPr="007D0B36" w:rsidRDefault="001C2B0B" w:rsidP="002E7657">
      <w:pPr>
        <w:numPr>
          <w:ilvl w:val="0"/>
          <w:numId w:val="87"/>
        </w:numPr>
        <w:spacing w:line="240" w:lineRule="atLeast"/>
        <w:jc w:val="left"/>
        <w:rPr>
          <w:rFonts w:ascii="Calibri" w:eastAsia="Times New Roman" w:hAnsi="Calibri" w:cs="Arial"/>
          <w:sz w:val="22"/>
        </w:rPr>
      </w:pPr>
      <w:r w:rsidRPr="007D0B36">
        <w:rPr>
          <w:rFonts w:eastAsia="Times New Roman" w:cs="Arial"/>
          <w:sz w:val="22"/>
        </w:rPr>
        <w:t>выбирать источник получения информации;</w:t>
      </w:r>
    </w:p>
    <w:p w14:paraId="4E543ECD" w14:textId="77777777" w:rsidR="001C2B0B" w:rsidRPr="007D0B36" w:rsidRDefault="001C2B0B" w:rsidP="002E7657">
      <w:pPr>
        <w:numPr>
          <w:ilvl w:val="0"/>
          <w:numId w:val="87"/>
        </w:numPr>
        <w:spacing w:line="240" w:lineRule="atLeast"/>
        <w:jc w:val="left"/>
        <w:rPr>
          <w:rFonts w:ascii="Calibri" w:eastAsia="Times New Roman" w:hAnsi="Calibri" w:cs="Arial"/>
          <w:sz w:val="22"/>
        </w:rPr>
      </w:pPr>
      <w:r w:rsidRPr="007D0B36">
        <w:rPr>
          <w:rFonts w:eastAsia="Times New Roman" w:cs="Arial"/>
          <w:sz w:val="22"/>
        </w:rPr>
        <w:t>согласно заданному алгоритму находить в предложенном источнике информацию, представленную в явном виде;</w:t>
      </w:r>
    </w:p>
    <w:p w14:paraId="10FA2786" w14:textId="77777777" w:rsidR="001C2B0B" w:rsidRPr="007D0B36" w:rsidRDefault="001C2B0B" w:rsidP="002E7657">
      <w:pPr>
        <w:numPr>
          <w:ilvl w:val="0"/>
          <w:numId w:val="87"/>
        </w:numPr>
        <w:spacing w:line="240" w:lineRule="atLeast"/>
        <w:jc w:val="left"/>
        <w:rPr>
          <w:rFonts w:ascii="Calibri" w:eastAsia="Times New Roman" w:hAnsi="Calibri" w:cs="Arial"/>
          <w:sz w:val="22"/>
        </w:rPr>
      </w:pPr>
      <w:r w:rsidRPr="007D0B36">
        <w:rPr>
          <w:rFonts w:eastAsia="Times New Roman" w:cs="Arial"/>
          <w:sz w:val="22"/>
        </w:rPr>
        <w:t>распознавать достоверную и недостоверную информацию самостоятельно или на основании предложенного учителем способа её проверки;</w:t>
      </w:r>
    </w:p>
    <w:p w14:paraId="67CB0C7B" w14:textId="77777777" w:rsidR="001C2B0B" w:rsidRPr="007D0B36" w:rsidRDefault="001C2B0B" w:rsidP="002E7657">
      <w:pPr>
        <w:numPr>
          <w:ilvl w:val="0"/>
          <w:numId w:val="87"/>
        </w:numPr>
        <w:spacing w:line="240" w:lineRule="atLeast"/>
        <w:jc w:val="left"/>
        <w:rPr>
          <w:rFonts w:ascii="Calibri" w:eastAsia="Times New Roman" w:hAnsi="Calibri" w:cs="Arial"/>
          <w:sz w:val="22"/>
        </w:rPr>
      </w:pPr>
      <w:r w:rsidRPr="007D0B36">
        <w:rPr>
          <w:rFonts w:eastAsia="Times New Roman" w:cs="Arial"/>
          <w:sz w:val="22"/>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3AAAB7D" w14:textId="77777777" w:rsidR="001C2B0B" w:rsidRPr="007D0B36" w:rsidRDefault="001C2B0B" w:rsidP="002E7657">
      <w:pPr>
        <w:numPr>
          <w:ilvl w:val="0"/>
          <w:numId w:val="87"/>
        </w:numPr>
        <w:spacing w:line="240" w:lineRule="atLeast"/>
        <w:jc w:val="left"/>
        <w:rPr>
          <w:rFonts w:ascii="Calibri" w:eastAsia="Times New Roman" w:hAnsi="Calibri" w:cs="Arial"/>
          <w:sz w:val="22"/>
        </w:rPr>
      </w:pPr>
      <w:r w:rsidRPr="007D0B36">
        <w:rPr>
          <w:rFonts w:eastAsia="Times New Roman" w:cs="Arial"/>
          <w:sz w:val="22"/>
        </w:rPr>
        <w:t>анализировать и создавать текстовую, видео, графическую, звуковую информацию в соответствии с учебной задачей;</w:t>
      </w:r>
    </w:p>
    <w:p w14:paraId="7581CE52" w14:textId="77777777" w:rsidR="001C2B0B" w:rsidRPr="007D0B36" w:rsidRDefault="001C2B0B" w:rsidP="002E7657">
      <w:pPr>
        <w:numPr>
          <w:ilvl w:val="0"/>
          <w:numId w:val="87"/>
        </w:numPr>
        <w:spacing w:line="240" w:lineRule="atLeast"/>
        <w:jc w:val="left"/>
        <w:rPr>
          <w:rFonts w:ascii="Calibri" w:eastAsia="Times New Roman" w:hAnsi="Calibri" w:cs="Arial"/>
          <w:sz w:val="22"/>
        </w:rPr>
      </w:pPr>
      <w:r w:rsidRPr="007D0B36">
        <w:rPr>
          <w:rFonts w:eastAsia="Times New Roman" w:cs="Arial"/>
          <w:sz w:val="22"/>
        </w:rPr>
        <w:t>самостоятельно создавать схемы, таблицы для представления информации.</w:t>
      </w:r>
    </w:p>
    <w:p w14:paraId="0FD51FF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 xml:space="preserve">К концу обучения в начальной школе у обучающегося формируются </w:t>
      </w:r>
      <w:r w:rsidRPr="007D0B36">
        <w:rPr>
          <w:rFonts w:eastAsia="Times New Roman" w:cs="Arial"/>
          <w:b/>
          <w:sz w:val="22"/>
        </w:rPr>
        <w:t xml:space="preserve">коммуникативные </w:t>
      </w:r>
      <w:r w:rsidRPr="007D0B36">
        <w:rPr>
          <w:rFonts w:eastAsia="Times New Roman" w:cs="Arial"/>
          <w:sz w:val="22"/>
        </w:rPr>
        <w:t>универсальные учебные действия:</w:t>
      </w:r>
    </w:p>
    <w:p w14:paraId="7E39250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общение</w:t>
      </w:r>
      <w:r w:rsidRPr="007D0B36">
        <w:rPr>
          <w:rFonts w:eastAsia="Times New Roman" w:cs="Arial"/>
          <w:sz w:val="22"/>
        </w:rPr>
        <w:t>:</w:t>
      </w:r>
    </w:p>
    <w:p w14:paraId="714E112C" w14:textId="77777777" w:rsidR="001C2B0B" w:rsidRPr="007D0B36" w:rsidRDefault="001C2B0B" w:rsidP="002E7657">
      <w:pPr>
        <w:numPr>
          <w:ilvl w:val="0"/>
          <w:numId w:val="88"/>
        </w:numPr>
        <w:spacing w:line="240" w:lineRule="atLeast"/>
        <w:jc w:val="left"/>
        <w:rPr>
          <w:rFonts w:ascii="Calibri" w:eastAsia="Times New Roman" w:hAnsi="Calibri" w:cs="Arial"/>
          <w:sz w:val="22"/>
        </w:rPr>
      </w:pPr>
      <w:r w:rsidRPr="007D0B36">
        <w:rPr>
          <w:rFonts w:eastAsia="Times New Roman" w:cs="Arial"/>
          <w:sz w:val="22"/>
        </w:rPr>
        <w:t>воспринимать и формулировать суждения, выражать эмоции в соответствии с целями и условиями общения в знакомой среде;</w:t>
      </w:r>
    </w:p>
    <w:p w14:paraId="5AF5B59A" w14:textId="77777777" w:rsidR="001C2B0B" w:rsidRPr="007D0B36" w:rsidRDefault="001C2B0B" w:rsidP="002E7657">
      <w:pPr>
        <w:numPr>
          <w:ilvl w:val="0"/>
          <w:numId w:val="88"/>
        </w:numPr>
        <w:spacing w:line="240" w:lineRule="atLeast"/>
        <w:jc w:val="left"/>
        <w:rPr>
          <w:rFonts w:ascii="Calibri" w:eastAsia="Times New Roman" w:hAnsi="Calibri" w:cs="Arial"/>
          <w:sz w:val="22"/>
        </w:rPr>
      </w:pPr>
      <w:r w:rsidRPr="007D0B36">
        <w:rPr>
          <w:rFonts w:eastAsia="Times New Roman" w:cs="Arial"/>
          <w:sz w:val="22"/>
        </w:rPr>
        <w:lastRenderedPageBreak/>
        <w:t>проявлять уважительное отношение к собеседнику, соблюдать правила ведения диалога и дискуссии;</w:t>
      </w:r>
    </w:p>
    <w:p w14:paraId="1F44AF16" w14:textId="77777777" w:rsidR="001C2B0B" w:rsidRPr="007D0B36" w:rsidRDefault="001C2B0B" w:rsidP="002E7657">
      <w:pPr>
        <w:numPr>
          <w:ilvl w:val="0"/>
          <w:numId w:val="88"/>
        </w:numPr>
        <w:spacing w:line="240" w:lineRule="atLeast"/>
        <w:jc w:val="left"/>
        <w:rPr>
          <w:rFonts w:ascii="Calibri" w:eastAsia="Times New Roman" w:hAnsi="Calibri" w:cs="Arial"/>
          <w:sz w:val="22"/>
        </w:rPr>
      </w:pPr>
      <w:r w:rsidRPr="007D0B36">
        <w:rPr>
          <w:rFonts w:eastAsia="Times New Roman" w:cs="Arial"/>
          <w:sz w:val="22"/>
        </w:rPr>
        <w:t>признавать возможность существования разных точек зрения;</w:t>
      </w:r>
    </w:p>
    <w:p w14:paraId="28FDA62D" w14:textId="77777777" w:rsidR="001C2B0B" w:rsidRPr="007D0B36" w:rsidRDefault="001C2B0B" w:rsidP="002E7657">
      <w:pPr>
        <w:numPr>
          <w:ilvl w:val="0"/>
          <w:numId w:val="88"/>
        </w:numPr>
        <w:spacing w:line="240" w:lineRule="atLeast"/>
        <w:jc w:val="left"/>
        <w:rPr>
          <w:rFonts w:ascii="Calibri" w:eastAsia="Times New Roman" w:hAnsi="Calibri" w:cs="Arial"/>
          <w:sz w:val="22"/>
        </w:rPr>
      </w:pPr>
      <w:r w:rsidRPr="007D0B36">
        <w:rPr>
          <w:rFonts w:eastAsia="Times New Roman" w:cs="Arial"/>
          <w:sz w:val="22"/>
        </w:rPr>
        <w:t>корректно и аргументированно высказывать своё мнение;</w:t>
      </w:r>
    </w:p>
    <w:p w14:paraId="25DCD541" w14:textId="77777777" w:rsidR="001C2B0B" w:rsidRPr="007D0B36" w:rsidRDefault="001C2B0B" w:rsidP="002E7657">
      <w:pPr>
        <w:numPr>
          <w:ilvl w:val="0"/>
          <w:numId w:val="88"/>
        </w:numPr>
        <w:spacing w:line="240" w:lineRule="atLeast"/>
        <w:jc w:val="left"/>
        <w:rPr>
          <w:rFonts w:ascii="Calibri" w:eastAsia="Times New Roman" w:hAnsi="Calibri" w:cs="Arial"/>
          <w:sz w:val="22"/>
        </w:rPr>
      </w:pPr>
      <w:r w:rsidRPr="007D0B36">
        <w:rPr>
          <w:rFonts w:eastAsia="Times New Roman" w:cs="Arial"/>
          <w:sz w:val="22"/>
        </w:rPr>
        <w:t>строить речевое высказывание в соответствии с поставленной задачей;</w:t>
      </w:r>
    </w:p>
    <w:p w14:paraId="23EDEE57" w14:textId="77777777" w:rsidR="001C2B0B" w:rsidRPr="007D0B36" w:rsidRDefault="001C2B0B" w:rsidP="002E7657">
      <w:pPr>
        <w:numPr>
          <w:ilvl w:val="0"/>
          <w:numId w:val="88"/>
        </w:numPr>
        <w:spacing w:line="240" w:lineRule="atLeast"/>
        <w:jc w:val="left"/>
        <w:rPr>
          <w:rFonts w:ascii="Calibri" w:eastAsia="Times New Roman" w:hAnsi="Calibri" w:cs="Arial"/>
          <w:sz w:val="22"/>
        </w:rPr>
      </w:pPr>
      <w:r w:rsidRPr="007D0B36">
        <w:rPr>
          <w:rFonts w:eastAsia="Times New Roman" w:cs="Arial"/>
          <w:sz w:val="22"/>
        </w:rPr>
        <w:t>создавать устные и письменные тексты (описание, рассуждение, повествование);</w:t>
      </w:r>
    </w:p>
    <w:p w14:paraId="79DD3D45" w14:textId="77777777" w:rsidR="001C2B0B" w:rsidRPr="007D0B36" w:rsidRDefault="001C2B0B" w:rsidP="002E7657">
      <w:pPr>
        <w:numPr>
          <w:ilvl w:val="0"/>
          <w:numId w:val="88"/>
        </w:numPr>
        <w:spacing w:line="240" w:lineRule="atLeast"/>
        <w:jc w:val="left"/>
        <w:rPr>
          <w:rFonts w:ascii="Calibri" w:eastAsia="Times New Roman" w:hAnsi="Calibri" w:cs="Arial"/>
          <w:sz w:val="22"/>
        </w:rPr>
      </w:pPr>
      <w:r w:rsidRPr="007D0B36">
        <w:rPr>
          <w:rFonts w:eastAsia="Times New Roman" w:cs="Arial"/>
          <w:sz w:val="22"/>
        </w:rPr>
        <w:t>готовить небольшие публичные выступления;</w:t>
      </w:r>
    </w:p>
    <w:p w14:paraId="37846CB7" w14:textId="77777777" w:rsidR="001C2B0B" w:rsidRPr="007D0B36" w:rsidRDefault="001C2B0B" w:rsidP="002E7657">
      <w:pPr>
        <w:numPr>
          <w:ilvl w:val="0"/>
          <w:numId w:val="88"/>
        </w:numPr>
        <w:spacing w:line="240" w:lineRule="atLeast"/>
        <w:jc w:val="left"/>
        <w:rPr>
          <w:rFonts w:ascii="Calibri" w:eastAsia="Times New Roman" w:hAnsi="Calibri" w:cs="Arial"/>
          <w:sz w:val="22"/>
        </w:rPr>
      </w:pPr>
      <w:r w:rsidRPr="007D0B36">
        <w:rPr>
          <w:rFonts w:eastAsia="Times New Roman" w:cs="Arial"/>
          <w:sz w:val="22"/>
        </w:rPr>
        <w:t>подбирать иллюстративный материал (рисунки, фото, плакаты) к тексту выступления.</w:t>
      </w:r>
    </w:p>
    <w:p w14:paraId="6E4B6AA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 xml:space="preserve">К концу обучения в начальной школе у обучающегося формируются </w:t>
      </w:r>
      <w:r w:rsidRPr="007D0B36">
        <w:rPr>
          <w:rFonts w:eastAsia="Times New Roman" w:cs="Arial"/>
          <w:b/>
          <w:sz w:val="22"/>
        </w:rPr>
        <w:t>регулятивные</w:t>
      </w:r>
      <w:r w:rsidRPr="007D0B36">
        <w:rPr>
          <w:rFonts w:eastAsia="Times New Roman" w:cs="Arial"/>
          <w:sz w:val="22"/>
        </w:rPr>
        <w:t xml:space="preserve"> универсальные учебные действия:</w:t>
      </w:r>
    </w:p>
    <w:p w14:paraId="5E46FE5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самоорганизация</w:t>
      </w:r>
      <w:r w:rsidRPr="007D0B36">
        <w:rPr>
          <w:rFonts w:eastAsia="Times New Roman" w:cs="Arial"/>
          <w:sz w:val="22"/>
        </w:rPr>
        <w:t>:</w:t>
      </w:r>
    </w:p>
    <w:p w14:paraId="6497B3F4" w14:textId="77777777" w:rsidR="001C2B0B" w:rsidRPr="007D0B36" w:rsidRDefault="001C2B0B" w:rsidP="002E7657">
      <w:pPr>
        <w:numPr>
          <w:ilvl w:val="0"/>
          <w:numId w:val="89"/>
        </w:numPr>
        <w:spacing w:line="240" w:lineRule="atLeast"/>
        <w:jc w:val="left"/>
        <w:rPr>
          <w:rFonts w:ascii="Calibri" w:eastAsia="Times New Roman" w:hAnsi="Calibri" w:cs="Arial"/>
          <w:sz w:val="22"/>
        </w:rPr>
      </w:pPr>
      <w:r w:rsidRPr="007D0B36">
        <w:rPr>
          <w:rFonts w:eastAsia="Times New Roman" w:cs="Arial"/>
          <w:sz w:val="22"/>
        </w:rPr>
        <w:t>планировать действия по решению учебной задачи для получения результата;</w:t>
      </w:r>
    </w:p>
    <w:p w14:paraId="2ADF96DF" w14:textId="77777777" w:rsidR="001C2B0B" w:rsidRPr="007D0B36" w:rsidRDefault="001C2B0B" w:rsidP="002E7657">
      <w:pPr>
        <w:numPr>
          <w:ilvl w:val="0"/>
          <w:numId w:val="89"/>
        </w:numPr>
        <w:spacing w:line="240" w:lineRule="atLeast"/>
        <w:jc w:val="left"/>
        <w:rPr>
          <w:rFonts w:ascii="Calibri" w:eastAsia="Times New Roman" w:hAnsi="Calibri" w:cs="Arial"/>
          <w:sz w:val="22"/>
        </w:rPr>
      </w:pPr>
      <w:r w:rsidRPr="007D0B36">
        <w:rPr>
          <w:rFonts w:eastAsia="Times New Roman" w:cs="Arial"/>
          <w:sz w:val="22"/>
        </w:rPr>
        <w:t>выстраивать последовательность выбранных действий;</w:t>
      </w:r>
    </w:p>
    <w:p w14:paraId="5EABACD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самоконтроль</w:t>
      </w:r>
      <w:r w:rsidRPr="007D0B36">
        <w:rPr>
          <w:rFonts w:eastAsia="Times New Roman" w:cs="Arial"/>
          <w:sz w:val="22"/>
        </w:rPr>
        <w:t>:</w:t>
      </w:r>
    </w:p>
    <w:p w14:paraId="7B11DCE3" w14:textId="77777777" w:rsidR="001C2B0B" w:rsidRPr="007D0B36" w:rsidRDefault="001C2B0B" w:rsidP="002E7657">
      <w:pPr>
        <w:numPr>
          <w:ilvl w:val="0"/>
          <w:numId w:val="90"/>
        </w:numPr>
        <w:spacing w:line="240" w:lineRule="atLeast"/>
        <w:jc w:val="left"/>
        <w:rPr>
          <w:rFonts w:ascii="Calibri" w:eastAsia="Times New Roman" w:hAnsi="Calibri" w:cs="Arial"/>
          <w:sz w:val="22"/>
        </w:rPr>
      </w:pPr>
      <w:r w:rsidRPr="007D0B36">
        <w:rPr>
          <w:rFonts w:eastAsia="Times New Roman" w:cs="Arial"/>
          <w:sz w:val="22"/>
        </w:rPr>
        <w:t>устанавливать причины успеха/неудач учебной деятельности;</w:t>
      </w:r>
    </w:p>
    <w:p w14:paraId="7753E02E" w14:textId="77777777" w:rsidR="001C2B0B" w:rsidRPr="007D0B36" w:rsidRDefault="001C2B0B" w:rsidP="002E7657">
      <w:pPr>
        <w:numPr>
          <w:ilvl w:val="0"/>
          <w:numId w:val="90"/>
        </w:numPr>
        <w:spacing w:line="240" w:lineRule="atLeast"/>
        <w:jc w:val="left"/>
        <w:rPr>
          <w:rFonts w:ascii="Calibri" w:eastAsia="Times New Roman" w:hAnsi="Calibri" w:cs="Arial"/>
          <w:sz w:val="22"/>
        </w:rPr>
      </w:pPr>
      <w:r w:rsidRPr="007D0B36">
        <w:rPr>
          <w:rFonts w:eastAsia="Times New Roman" w:cs="Arial"/>
          <w:sz w:val="22"/>
        </w:rPr>
        <w:t>корректировать свои учебные действия для преодоления ошибок.</w:t>
      </w:r>
    </w:p>
    <w:p w14:paraId="67CC3E51"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sz w:val="22"/>
        </w:rPr>
        <w:t>Совместная деятельность:</w:t>
      </w:r>
    </w:p>
    <w:p w14:paraId="217FA223" w14:textId="77777777" w:rsidR="001C2B0B" w:rsidRPr="007D0B36" w:rsidRDefault="001C2B0B" w:rsidP="002E7657">
      <w:pPr>
        <w:numPr>
          <w:ilvl w:val="0"/>
          <w:numId w:val="91"/>
        </w:numPr>
        <w:spacing w:line="240" w:lineRule="atLeast"/>
        <w:jc w:val="left"/>
        <w:rPr>
          <w:rFonts w:ascii="Calibri" w:eastAsia="Times New Roman" w:hAnsi="Calibri" w:cs="Arial"/>
          <w:sz w:val="22"/>
        </w:rPr>
      </w:pPr>
      <w:r w:rsidRPr="007D0B36">
        <w:rPr>
          <w:rFonts w:eastAsia="Times New Roman" w:cs="Arial"/>
          <w:sz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87BE418" w14:textId="77777777" w:rsidR="001C2B0B" w:rsidRPr="007D0B36" w:rsidRDefault="001C2B0B" w:rsidP="002E7657">
      <w:pPr>
        <w:numPr>
          <w:ilvl w:val="0"/>
          <w:numId w:val="91"/>
        </w:numPr>
        <w:spacing w:line="240" w:lineRule="atLeast"/>
        <w:jc w:val="left"/>
        <w:rPr>
          <w:rFonts w:ascii="Calibri" w:eastAsia="Times New Roman" w:hAnsi="Calibri" w:cs="Arial"/>
          <w:sz w:val="22"/>
        </w:rPr>
      </w:pPr>
      <w:r w:rsidRPr="007D0B36">
        <w:rPr>
          <w:rFonts w:eastAsia="Times New Roman" w:cs="Arial"/>
          <w:sz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EA3C39" w14:textId="77777777" w:rsidR="001C2B0B" w:rsidRPr="007D0B36" w:rsidRDefault="001C2B0B" w:rsidP="002E7657">
      <w:pPr>
        <w:numPr>
          <w:ilvl w:val="0"/>
          <w:numId w:val="91"/>
        </w:numPr>
        <w:spacing w:line="240" w:lineRule="atLeast"/>
        <w:jc w:val="left"/>
        <w:rPr>
          <w:rFonts w:ascii="Calibri" w:eastAsia="Times New Roman" w:hAnsi="Calibri" w:cs="Arial"/>
          <w:sz w:val="22"/>
        </w:rPr>
      </w:pPr>
      <w:r w:rsidRPr="007D0B36">
        <w:rPr>
          <w:rFonts w:eastAsia="Times New Roman" w:cs="Arial"/>
          <w:sz w:val="22"/>
        </w:rPr>
        <w:t>проявлять готовность руководить, выполнять поручения, подчиняться;</w:t>
      </w:r>
    </w:p>
    <w:p w14:paraId="4C14FF78" w14:textId="77777777" w:rsidR="001C2B0B" w:rsidRPr="007D0B36" w:rsidRDefault="001C2B0B" w:rsidP="002E7657">
      <w:pPr>
        <w:numPr>
          <w:ilvl w:val="0"/>
          <w:numId w:val="91"/>
        </w:numPr>
        <w:spacing w:line="240" w:lineRule="atLeast"/>
        <w:jc w:val="left"/>
        <w:rPr>
          <w:rFonts w:ascii="Calibri" w:eastAsia="Times New Roman" w:hAnsi="Calibri" w:cs="Arial"/>
          <w:sz w:val="22"/>
        </w:rPr>
      </w:pPr>
      <w:r w:rsidRPr="007D0B36">
        <w:rPr>
          <w:rFonts w:eastAsia="Times New Roman" w:cs="Arial"/>
          <w:sz w:val="22"/>
        </w:rPr>
        <w:t>ответственно выполнять свою часть работы;</w:t>
      </w:r>
    </w:p>
    <w:p w14:paraId="5C99713D" w14:textId="77777777" w:rsidR="001C2B0B" w:rsidRPr="007D0B36" w:rsidRDefault="001C2B0B" w:rsidP="002E7657">
      <w:pPr>
        <w:numPr>
          <w:ilvl w:val="0"/>
          <w:numId w:val="91"/>
        </w:numPr>
        <w:spacing w:line="240" w:lineRule="atLeast"/>
        <w:jc w:val="left"/>
        <w:rPr>
          <w:rFonts w:ascii="Calibri" w:eastAsia="Times New Roman" w:hAnsi="Calibri" w:cs="Arial"/>
          <w:sz w:val="22"/>
        </w:rPr>
      </w:pPr>
      <w:r w:rsidRPr="007D0B36">
        <w:rPr>
          <w:rFonts w:eastAsia="Times New Roman" w:cs="Arial"/>
          <w:sz w:val="22"/>
        </w:rPr>
        <w:t>оценивать свой вклад в общий результат;</w:t>
      </w:r>
    </w:p>
    <w:p w14:paraId="059A186A" w14:textId="77777777" w:rsidR="001C2B0B" w:rsidRPr="007D0B36" w:rsidRDefault="001C2B0B" w:rsidP="002E7657">
      <w:pPr>
        <w:numPr>
          <w:ilvl w:val="0"/>
          <w:numId w:val="91"/>
        </w:numPr>
        <w:spacing w:line="240" w:lineRule="atLeast"/>
        <w:jc w:val="left"/>
        <w:rPr>
          <w:rFonts w:ascii="Calibri" w:eastAsia="Times New Roman" w:hAnsi="Calibri" w:cs="Arial"/>
          <w:sz w:val="22"/>
        </w:rPr>
      </w:pPr>
      <w:r w:rsidRPr="007D0B36">
        <w:rPr>
          <w:rFonts w:eastAsia="Times New Roman" w:cs="Arial"/>
          <w:sz w:val="22"/>
        </w:rPr>
        <w:t>выполнять совместные проектные задания с опорой на предложенные образцы.</w:t>
      </w:r>
    </w:p>
    <w:p w14:paraId="03A75987" w14:textId="77777777" w:rsidR="001C2B0B" w:rsidRPr="007D0B36" w:rsidRDefault="001C2B0B" w:rsidP="007D0B36">
      <w:pPr>
        <w:spacing w:line="240" w:lineRule="atLeast"/>
        <w:ind w:left="120" w:firstLine="0"/>
        <w:jc w:val="left"/>
        <w:rPr>
          <w:rFonts w:ascii="Calibri" w:eastAsia="Times New Roman" w:hAnsi="Calibri" w:cs="Arial"/>
          <w:sz w:val="22"/>
        </w:rPr>
      </w:pPr>
    </w:p>
    <w:p w14:paraId="46223A4D"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ПРЕДМЕТНЫЕ РЕЗУЛЬТАТЫ</w:t>
      </w:r>
    </w:p>
    <w:p w14:paraId="2A2386E6" w14:textId="77777777" w:rsidR="001C2B0B" w:rsidRPr="007D0B36" w:rsidRDefault="001C2B0B" w:rsidP="007D0B36">
      <w:pPr>
        <w:spacing w:line="240" w:lineRule="atLeast"/>
        <w:ind w:left="120" w:firstLine="0"/>
        <w:jc w:val="left"/>
        <w:rPr>
          <w:rFonts w:ascii="Calibri" w:eastAsia="Times New Roman" w:hAnsi="Calibri" w:cs="Arial"/>
          <w:sz w:val="22"/>
        </w:rPr>
      </w:pPr>
    </w:p>
    <w:p w14:paraId="2FFAE0C0"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68CEC42" w14:textId="77777777" w:rsidR="001C2B0B" w:rsidRPr="007D0B36" w:rsidRDefault="001C2B0B" w:rsidP="007D0B36">
      <w:pPr>
        <w:spacing w:line="240" w:lineRule="atLeast"/>
        <w:ind w:left="120" w:firstLine="0"/>
        <w:jc w:val="left"/>
        <w:rPr>
          <w:rFonts w:ascii="Calibri" w:eastAsia="Times New Roman" w:hAnsi="Calibri" w:cs="Arial"/>
          <w:sz w:val="22"/>
        </w:rPr>
      </w:pPr>
    </w:p>
    <w:p w14:paraId="275076E5"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1 КЛАСС</w:t>
      </w:r>
    </w:p>
    <w:p w14:paraId="54EDFDA4"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9285D3C"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C8DACC7"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22A09EF"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различать прозаическую (нестихотворную) и стихотворную речь;</w:t>
      </w:r>
    </w:p>
    <w:p w14:paraId="31CC0625"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B1477A1"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понимать содержание прослушанного/прочитанного произведения: отвечать на вопросы по фактическому содержанию произведения;</w:t>
      </w:r>
    </w:p>
    <w:p w14:paraId="5B3E528C"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0F1B6D4"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3FFA10E"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0D27F37"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читать по ролям с соблюдением норм произношения, расстановки ударения;</w:t>
      </w:r>
    </w:p>
    <w:p w14:paraId="766719D9"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составлять высказывания по содержанию произведения (не менее 3 предложений) по заданному алгоритму;</w:t>
      </w:r>
    </w:p>
    <w:p w14:paraId="6C5794DD"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сочинять небольшие тексты по предложенному началу и др. (не менее 3 предложений);</w:t>
      </w:r>
    </w:p>
    <w:p w14:paraId="76F6C603"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ориентироваться в книге/учебнике по обложке, оглавлению, иллюстрациям;</w:t>
      </w:r>
    </w:p>
    <w:p w14:paraId="7417584C" w14:textId="77777777" w:rsidR="001C2B0B" w:rsidRPr="007D0B3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EA35B83" w14:textId="4CB60402" w:rsidR="001C2B0B" w:rsidRPr="000F41E6" w:rsidRDefault="001C2B0B" w:rsidP="002E7657">
      <w:pPr>
        <w:numPr>
          <w:ilvl w:val="0"/>
          <w:numId w:val="92"/>
        </w:numPr>
        <w:spacing w:line="240" w:lineRule="atLeast"/>
        <w:jc w:val="left"/>
        <w:rPr>
          <w:rFonts w:ascii="Calibri" w:eastAsia="Times New Roman" w:hAnsi="Calibri" w:cs="Arial"/>
          <w:sz w:val="22"/>
        </w:rPr>
      </w:pPr>
      <w:r w:rsidRPr="007D0B36">
        <w:rPr>
          <w:rFonts w:eastAsia="Times New Roman" w:cs="Arial"/>
          <w:sz w:val="22"/>
        </w:rPr>
        <w:t>обращаться к справочной литературе для получения дополнительной информации в соответствии с учебной задачей.</w:t>
      </w:r>
    </w:p>
    <w:p w14:paraId="7DC4B1DD" w14:textId="7DE87620" w:rsidR="000F41E6" w:rsidRDefault="000F41E6" w:rsidP="000F41E6">
      <w:pPr>
        <w:spacing w:line="240" w:lineRule="atLeast"/>
        <w:jc w:val="left"/>
        <w:rPr>
          <w:rFonts w:eastAsia="Times New Roman" w:cs="Arial"/>
          <w:sz w:val="22"/>
        </w:rPr>
      </w:pPr>
    </w:p>
    <w:p w14:paraId="4695E6AF" w14:textId="6639AA91" w:rsidR="007913E7" w:rsidRDefault="007913E7" w:rsidP="000F41E6">
      <w:pPr>
        <w:spacing w:line="240" w:lineRule="atLeast"/>
        <w:ind w:firstLine="0"/>
        <w:jc w:val="left"/>
        <w:rPr>
          <w:rFonts w:ascii="Calibri" w:eastAsia="Times New Roman" w:hAnsi="Calibri" w:cs="Arial"/>
          <w:sz w:val="22"/>
        </w:rPr>
      </w:pPr>
    </w:p>
    <w:p w14:paraId="4D517649" w14:textId="77777777" w:rsidR="007913E7" w:rsidRPr="007D0B36" w:rsidRDefault="007913E7" w:rsidP="000F41E6">
      <w:pPr>
        <w:spacing w:line="240" w:lineRule="atLeast"/>
        <w:ind w:firstLine="0"/>
        <w:jc w:val="left"/>
        <w:rPr>
          <w:rFonts w:ascii="Calibri" w:eastAsia="Times New Roman" w:hAnsi="Calibri" w:cs="Arial"/>
          <w:sz w:val="22"/>
        </w:rPr>
      </w:pPr>
    </w:p>
    <w:p w14:paraId="1BFA8CD4"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2 КЛАСС</w:t>
      </w:r>
    </w:p>
    <w:p w14:paraId="75F96B7E"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C9DAFBD"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86BE650"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E6F6041"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различать прозаическую и стихотворную речь: называть особенности стихотворного произведения (ритм, рифма);</w:t>
      </w:r>
    </w:p>
    <w:p w14:paraId="41CC8B9C"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F14AC06"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7183F8B"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84A7769"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BD3CEAA"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7AC093B"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DEADC20"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60B7A3D"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пересказывать (устно) содержание произведения подробно, выборочно, от лица героя, от третьего лица;</w:t>
      </w:r>
    </w:p>
    <w:p w14:paraId="015D3BFF"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читать по ролям с соблюдением норм произношения, расстановки ударения, инсценировать небольшие эпизоды из произведения;</w:t>
      </w:r>
    </w:p>
    <w:p w14:paraId="70D36433"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составлять высказывания на заданную тему по содержанию произведения (не менее 5 предложений);</w:t>
      </w:r>
    </w:p>
    <w:p w14:paraId="78B7EC11"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сочинять по аналогии с прочитанным загадки, небольшие сказки, рассказы;</w:t>
      </w:r>
    </w:p>
    <w:p w14:paraId="42E83100"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ориентироваться в книге/учебнике по обложке, оглавлению, аннотации, иллюстрациям, предисловию, условным обозначениям;</w:t>
      </w:r>
    </w:p>
    <w:p w14:paraId="60ACAB55"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t>выбирать книги для самостоятельного чтения с учётом рекомендательного списка, используя картотеки, рассказывать о прочитанной книге;</w:t>
      </w:r>
    </w:p>
    <w:p w14:paraId="5B35D004" w14:textId="77777777" w:rsidR="001C2B0B" w:rsidRPr="007D0B36" w:rsidRDefault="001C2B0B" w:rsidP="002E7657">
      <w:pPr>
        <w:numPr>
          <w:ilvl w:val="0"/>
          <w:numId w:val="93"/>
        </w:numPr>
        <w:spacing w:line="240" w:lineRule="atLeast"/>
        <w:jc w:val="left"/>
        <w:rPr>
          <w:rFonts w:ascii="Calibri" w:eastAsia="Times New Roman" w:hAnsi="Calibri" w:cs="Arial"/>
          <w:sz w:val="22"/>
        </w:rPr>
      </w:pPr>
      <w:r w:rsidRPr="007D0B36">
        <w:rPr>
          <w:rFonts w:eastAsia="Times New Roman" w:cs="Arial"/>
          <w:sz w:val="22"/>
        </w:rPr>
        <w:lastRenderedPageBreak/>
        <w:t>использовать справочную литературу для получения дополнительной информации в соответствии с учебной задачей.</w:t>
      </w:r>
    </w:p>
    <w:p w14:paraId="3A7A181F"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3 КЛАСС</w:t>
      </w:r>
    </w:p>
    <w:p w14:paraId="78FC41F6"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07B7F5E"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CD1FC83"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ED0EC62"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читать наизусть не менее 4 стихотворений в соответствии с изученной тематикой произведений;</w:t>
      </w:r>
    </w:p>
    <w:p w14:paraId="700932D1"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различать художественные произведения и познавательные тексты;</w:t>
      </w:r>
    </w:p>
    <w:p w14:paraId="2BEF81E6"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E5725B4"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04E395E"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3FB8FDC"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4CAB40E"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F6A3B59"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973C35C"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91A8E57"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AD38B5B"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095DD2D"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пересказывать произведение (устно) подробно, выборочно, сжато (кратко), от лица героя, с изменением лица рассказчика, от третьего лица;</w:t>
      </w:r>
    </w:p>
    <w:p w14:paraId="5052ED40"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8648B4A"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читать по ролям с соблюдением норм произношения, инсценировать небольшие эпизоды из произведения;</w:t>
      </w:r>
    </w:p>
    <w:p w14:paraId="644063F5"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5479230"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составлять краткий отзыв о прочитанном произведении по заданному алгоритму;</w:t>
      </w:r>
    </w:p>
    <w:p w14:paraId="75BFE94A"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сочинять тексты, используя аналогии, иллюстрации, придумывать продолжение прочитанного произведения;</w:t>
      </w:r>
    </w:p>
    <w:p w14:paraId="5E65C261"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0DEDEE1"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t>выбирать книги для самостоятельного чтения с учётом рекомендательного списка, используя картотеки, рассказывать о прочитанной книге;</w:t>
      </w:r>
    </w:p>
    <w:p w14:paraId="011916D6" w14:textId="77777777" w:rsidR="001C2B0B" w:rsidRPr="007D0B36" w:rsidRDefault="001C2B0B" w:rsidP="002E7657">
      <w:pPr>
        <w:numPr>
          <w:ilvl w:val="0"/>
          <w:numId w:val="94"/>
        </w:numPr>
        <w:spacing w:line="240" w:lineRule="atLeast"/>
        <w:jc w:val="left"/>
        <w:rPr>
          <w:rFonts w:ascii="Calibri" w:eastAsia="Times New Roman" w:hAnsi="Calibri" w:cs="Arial"/>
          <w:sz w:val="22"/>
        </w:rPr>
      </w:pPr>
      <w:r w:rsidRPr="007D0B36">
        <w:rPr>
          <w:rFonts w:eastAsia="Times New Roman" w:cs="Arial"/>
          <w:sz w:val="22"/>
        </w:rP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A8DD2F4"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4 КЛАСС</w:t>
      </w:r>
    </w:p>
    <w:p w14:paraId="6DE2BD5B"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E872E11"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2FF0C22"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D81328A"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07CCF32"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читать наизусть не менее 5 стихотворений в соответствии с изученной тематикой произведений;</w:t>
      </w:r>
    </w:p>
    <w:p w14:paraId="0F257CB2"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различать художественные произведения и познавательные тексты;</w:t>
      </w:r>
    </w:p>
    <w:p w14:paraId="2C2D6FBD"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6246C8A"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E64E3E5"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F87820A"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C9475CD"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6780DD7"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6B7DF2D"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6F994AA"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FC93D5D"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643D913"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3EB81E5"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читать по ролям с соблюдением норм произношения, расстановки ударения, инсценировать небольшие эпизоды из произведения;</w:t>
      </w:r>
    </w:p>
    <w:p w14:paraId="5CE31FC8"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0472396"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составлять краткий отзыв о прочитанном произведении по заданному алгоритму;</w:t>
      </w:r>
    </w:p>
    <w:p w14:paraId="142CE280"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8F9F409"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813C533" w14:textId="77777777" w:rsidR="001C2B0B" w:rsidRPr="007D0B36" w:rsidRDefault="001C2B0B" w:rsidP="002E7657">
      <w:pPr>
        <w:numPr>
          <w:ilvl w:val="0"/>
          <w:numId w:val="95"/>
        </w:numPr>
        <w:spacing w:line="240" w:lineRule="atLeast"/>
        <w:jc w:val="left"/>
        <w:rPr>
          <w:rFonts w:ascii="Calibri" w:eastAsia="Times New Roman" w:hAnsi="Calibri" w:cs="Arial"/>
          <w:sz w:val="22"/>
        </w:rPr>
      </w:pPr>
      <w:r w:rsidRPr="007D0B36">
        <w:rPr>
          <w:rFonts w:eastAsia="Times New Roman" w:cs="Arial"/>
          <w:sz w:val="22"/>
        </w:rPr>
        <w:t>выбирать книги для самостоятельного чтения с учётом рекомендательного списка, используя картотеки, рассказывать о прочитанной книге;</w:t>
      </w:r>
    </w:p>
    <w:p w14:paraId="1F7AAB2D" w14:textId="77777777" w:rsidR="007913E7" w:rsidRDefault="007913E7" w:rsidP="007913E7">
      <w:pPr>
        <w:spacing w:line="240" w:lineRule="atLeast"/>
        <w:ind w:left="600" w:firstLine="0"/>
        <w:jc w:val="left"/>
        <w:rPr>
          <w:rFonts w:eastAsia="Times New Roman" w:cs="Arial"/>
          <w:sz w:val="22"/>
        </w:rPr>
      </w:pPr>
      <w:r>
        <w:rPr>
          <w:rFonts w:eastAsia="Times New Roman" w:cs="Arial"/>
          <w:sz w:val="22"/>
        </w:rPr>
        <w:t xml:space="preserve">-     </w:t>
      </w:r>
      <w:r w:rsidR="001C2B0B" w:rsidRPr="007D0B36">
        <w:rPr>
          <w:rFonts w:eastAsia="Times New Roman" w:cs="Arial"/>
          <w:sz w:val="22"/>
        </w:rPr>
        <w:t xml:space="preserve">использовать справочную литературу, электронные образовательные и информационные </w:t>
      </w:r>
      <w:r>
        <w:rPr>
          <w:rFonts w:eastAsia="Times New Roman" w:cs="Arial"/>
          <w:sz w:val="22"/>
        </w:rPr>
        <w:t xml:space="preserve">     </w:t>
      </w:r>
    </w:p>
    <w:p w14:paraId="2F9134EF" w14:textId="77777777" w:rsidR="007913E7" w:rsidRDefault="007913E7" w:rsidP="007913E7">
      <w:pPr>
        <w:spacing w:line="240" w:lineRule="atLeast"/>
        <w:ind w:left="600" w:firstLine="0"/>
        <w:jc w:val="left"/>
        <w:rPr>
          <w:rFonts w:eastAsia="Times New Roman" w:cs="Arial"/>
          <w:sz w:val="22"/>
        </w:rPr>
      </w:pPr>
      <w:r>
        <w:rPr>
          <w:rFonts w:eastAsia="Times New Roman" w:cs="Arial"/>
          <w:sz w:val="22"/>
        </w:rPr>
        <w:t xml:space="preserve">      </w:t>
      </w:r>
      <w:r w:rsidR="001C2B0B" w:rsidRPr="007D0B36">
        <w:rPr>
          <w:rFonts w:eastAsia="Times New Roman" w:cs="Arial"/>
          <w:sz w:val="22"/>
        </w:rPr>
        <w:t xml:space="preserve">ресурсы информационно-коммуникационной сети Интернет (в условиях контролируемого </w:t>
      </w:r>
      <w:r>
        <w:rPr>
          <w:rFonts w:eastAsia="Times New Roman" w:cs="Arial"/>
          <w:sz w:val="22"/>
        </w:rPr>
        <w:t xml:space="preserve"> </w:t>
      </w:r>
    </w:p>
    <w:p w14:paraId="295F41FE" w14:textId="73B9F7AA" w:rsidR="001C2B0B" w:rsidRPr="007D0B36" w:rsidRDefault="007913E7" w:rsidP="007913E7">
      <w:pPr>
        <w:spacing w:line="240" w:lineRule="atLeast"/>
        <w:ind w:left="600" w:firstLine="0"/>
        <w:jc w:val="left"/>
        <w:rPr>
          <w:rFonts w:ascii="Calibri" w:eastAsia="Times New Roman" w:hAnsi="Calibri" w:cs="Arial"/>
          <w:sz w:val="22"/>
        </w:rPr>
      </w:pPr>
      <w:r>
        <w:rPr>
          <w:rFonts w:eastAsia="Times New Roman" w:cs="Arial"/>
          <w:sz w:val="22"/>
        </w:rPr>
        <w:t xml:space="preserve">      </w:t>
      </w:r>
      <w:r w:rsidR="001C2B0B" w:rsidRPr="007D0B36">
        <w:rPr>
          <w:rFonts w:eastAsia="Times New Roman" w:cs="Arial"/>
          <w:sz w:val="22"/>
        </w:rPr>
        <w:t>входа), для получения дополнительной информации в соответствии с учебной задачей.</w:t>
      </w:r>
    </w:p>
    <w:p w14:paraId="63423349" w14:textId="5BA54F30" w:rsidR="001C2B0B" w:rsidRPr="006D70B0" w:rsidRDefault="001C2B0B" w:rsidP="006D70B0">
      <w:pPr>
        <w:spacing w:line="240" w:lineRule="atLeast"/>
        <w:ind w:left="120" w:firstLine="0"/>
        <w:jc w:val="left"/>
        <w:rPr>
          <w:rFonts w:eastAsia="Times New Roman" w:cs="Times New Roman"/>
          <w:sz w:val="22"/>
        </w:rPr>
      </w:pPr>
      <w:bookmarkStart w:id="68" w:name="block-453492"/>
      <w:bookmarkEnd w:id="67"/>
      <w:r w:rsidRPr="006D70B0">
        <w:rPr>
          <w:rFonts w:eastAsia="Times New Roman" w:cs="Times New Roman"/>
          <w:b/>
          <w:sz w:val="22"/>
        </w:rPr>
        <w:t>СОДЕРЖАНИЕ УЧЕБНОГО ПРЕДМЕТА</w:t>
      </w:r>
    </w:p>
    <w:p w14:paraId="7DB66510"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1 КЛАСС</w:t>
      </w:r>
    </w:p>
    <w:p w14:paraId="5950061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Обучение грамоте</w:t>
      </w:r>
      <w:hyperlink w:anchor="_ftn1">
        <w:r w:rsidRPr="007D0B36">
          <w:rPr>
            <w:rFonts w:eastAsia="Times New Roman" w:cs="Arial"/>
            <w:b/>
            <w:sz w:val="22"/>
          </w:rPr>
          <w:t>[1]</w:t>
        </w:r>
      </w:hyperlink>
    </w:p>
    <w:p w14:paraId="6E06236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Развитие речи</w:t>
      </w:r>
    </w:p>
    <w:p w14:paraId="7C89F798"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3EC6AB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Фонетика</w:t>
      </w:r>
    </w:p>
    <w:p w14:paraId="2FC7E3D9"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227CDA18"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Чтение</w:t>
      </w:r>
    </w:p>
    <w:p w14:paraId="2AC7918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526B478"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8E643EB"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СИСТЕМАТИЧЕСКИЙ КУРС</w:t>
      </w:r>
    </w:p>
    <w:p w14:paraId="34C896E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Сказка фольклорная (народная) и литературная (авторская).</w:t>
      </w:r>
      <w:r w:rsidRPr="007D0B36">
        <w:rPr>
          <w:rFonts w:eastAsia="Times New Roman" w:cs="Arial"/>
          <w:sz w:val="22"/>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E5180D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9" w:name="3c6557ae-d295-4af1-a85d-0fdc296e52d0"/>
      <w:r w:rsidRPr="007D0B36">
        <w:rPr>
          <w:rFonts w:eastAsia="Times New Roman" w:cs="Arial"/>
          <w:sz w:val="22"/>
        </w:rPr>
        <w:t>и другие (по выбору).</w:t>
      </w:r>
      <w:bookmarkEnd w:id="69"/>
      <w:r w:rsidRPr="007D0B36">
        <w:rPr>
          <w:rFonts w:eastAsia="Times New Roman" w:cs="Arial"/>
          <w:sz w:val="22"/>
        </w:rPr>
        <w:t xml:space="preserve">‌ </w:t>
      </w:r>
    </w:p>
    <w:p w14:paraId="67C9AEE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Произведения о детях и для детей.</w:t>
      </w:r>
      <w:r w:rsidRPr="007D0B36">
        <w:rPr>
          <w:rFonts w:eastAsia="Times New Roman" w:cs="Arial"/>
          <w:sz w:val="22"/>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F4776C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К.Д. Ушинский «Худо тому, кто добра не делает никому», Л.Н. Толстой «Косточка», Е.А. Пермяк «Торопливый ножик»,</w:t>
      </w:r>
    </w:p>
    <w:p w14:paraId="33A3DC1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В.А. Осеева «Три товарища», А.Л. Барто «Я – лишний», Ю.И. Ермолаев «Лучший друг» ‌</w:t>
      </w:r>
      <w:bookmarkStart w:id="70" w:name="ca7d65a8-67a1-48ad-b9f5-4c964ecb554d"/>
      <w:r w:rsidRPr="007D0B36">
        <w:rPr>
          <w:rFonts w:eastAsia="Times New Roman" w:cs="Arial"/>
          <w:sz w:val="22"/>
        </w:rPr>
        <w:t>и другие (по выбору).</w:t>
      </w:r>
      <w:bookmarkEnd w:id="70"/>
      <w:r w:rsidRPr="007D0B36">
        <w:rPr>
          <w:rFonts w:eastAsia="Times New Roman" w:cs="Arial"/>
          <w:sz w:val="22"/>
        </w:rPr>
        <w:t>‌</w:t>
      </w:r>
    </w:p>
    <w:p w14:paraId="303E987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 xml:space="preserve">Произведения о родной природе. </w:t>
      </w:r>
      <w:r w:rsidRPr="007D0B36">
        <w:rPr>
          <w:rFonts w:eastAsia="Times New Roman" w:cs="Arial"/>
          <w:sz w:val="22"/>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C6B3B8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Устное народное творчество – малые фольклорные жанры</w:t>
      </w:r>
      <w:r w:rsidRPr="007D0B36">
        <w:rPr>
          <w:rFonts w:eastAsia="Times New Roman" w:cs="Arial"/>
          <w:sz w:val="22"/>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w:t>
      </w:r>
      <w:r w:rsidRPr="007D0B36">
        <w:rPr>
          <w:rFonts w:eastAsia="Times New Roman" w:cs="Arial"/>
          <w:sz w:val="22"/>
        </w:rPr>
        <w:lastRenderedPageBreak/>
        <w:t>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8D8B73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потешки, загадки, пословицы.</w:t>
      </w:r>
    </w:p>
    <w:p w14:paraId="5CFA745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Произведения о братьях наших меньших</w:t>
      </w:r>
      <w:r w:rsidRPr="007D0B36">
        <w:rPr>
          <w:rFonts w:eastAsia="Times New Roman" w:cs="Arial"/>
          <w:sz w:val="22"/>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F4E8EB1"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В.В. Бианки «Лис и Мышонок», Е.И. Чарушин «Про Томку», М.М. Пришвин «Ёж», Н.И. Сладков «Лисица и Ёж» ‌</w:t>
      </w:r>
      <w:bookmarkStart w:id="71" w:name="66727995-ccb9-483c-ab87-338e562062bf"/>
      <w:r w:rsidRPr="007D0B36">
        <w:rPr>
          <w:rFonts w:eastAsia="Times New Roman" w:cs="Arial"/>
          <w:sz w:val="22"/>
        </w:rPr>
        <w:t>и другие.</w:t>
      </w:r>
      <w:bookmarkEnd w:id="71"/>
      <w:r w:rsidRPr="007D0B36">
        <w:rPr>
          <w:rFonts w:eastAsia="Times New Roman" w:cs="Arial"/>
          <w:sz w:val="22"/>
        </w:rPr>
        <w:t>‌</w:t>
      </w:r>
    </w:p>
    <w:p w14:paraId="53C4E8A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Произведения о маме.</w:t>
      </w:r>
      <w:r w:rsidRPr="007D0B36">
        <w:rPr>
          <w:rFonts w:eastAsia="Times New Roman" w:cs="Arial"/>
          <w:sz w:val="22"/>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2" w:name="e46fa320-3923-4d10-a9b9-62c8e2f571cd"/>
      <w:r w:rsidRPr="007D0B36">
        <w:rPr>
          <w:rFonts w:eastAsia="Times New Roman" w:cs="Arial"/>
          <w:sz w:val="22"/>
        </w:rPr>
        <w:t>и др.</w:t>
      </w:r>
      <w:bookmarkEnd w:id="72"/>
      <w:r w:rsidRPr="007D0B36">
        <w:rPr>
          <w:rFonts w:eastAsia="Times New Roman" w:cs="Arial"/>
          <w:sz w:val="22"/>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41E2C0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Е.А. Благинина «Посидим в тишине», А.Л. Барто «Мама», А.В. Митяев «За что я люблю маму» ‌</w:t>
      </w:r>
      <w:bookmarkStart w:id="73" w:name="63596e71-5bd8-419a-90ca-6aed494cac88"/>
      <w:r w:rsidRPr="007D0B36">
        <w:rPr>
          <w:rFonts w:eastAsia="Times New Roman" w:cs="Arial"/>
          <w:sz w:val="22"/>
        </w:rPr>
        <w:t>и другие (по выбору).</w:t>
      </w:r>
      <w:bookmarkEnd w:id="73"/>
      <w:r w:rsidRPr="007D0B36">
        <w:rPr>
          <w:rFonts w:eastAsia="Times New Roman" w:cs="Arial"/>
          <w:sz w:val="22"/>
        </w:rPr>
        <w:t>‌</w:t>
      </w:r>
    </w:p>
    <w:p w14:paraId="548BEED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Фольклорные и авторские произведения о чудесах и фантазии (не менее трёх произведений).</w:t>
      </w:r>
      <w:r w:rsidRPr="007D0B36">
        <w:rPr>
          <w:rFonts w:eastAsia="Times New Roman" w:cs="Arial"/>
          <w:sz w:val="22"/>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755C5C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Р.С. Сеф «Чудо», В.В. Лунин «Я видел чудо», Б.В. Заходер «Моя Вообразилия», Ю.П. Мориц «Сто фантазий» ​‌</w:t>
      </w:r>
      <w:bookmarkStart w:id="74" w:name="12713f49-ef73-4ff6-b09f-5cc4c35dfca4"/>
      <w:r w:rsidRPr="007D0B36">
        <w:rPr>
          <w:rFonts w:eastAsia="Times New Roman" w:cs="Arial"/>
          <w:sz w:val="22"/>
        </w:rPr>
        <w:t>и другие (по выбору).</w:t>
      </w:r>
      <w:bookmarkEnd w:id="74"/>
      <w:r w:rsidRPr="007D0B36">
        <w:rPr>
          <w:rFonts w:eastAsia="Times New Roman" w:cs="Arial"/>
          <w:sz w:val="22"/>
        </w:rPr>
        <w:t>‌</w:t>
      </w:r>
    </w:p>
    <w:p w14:paraId="50924FAB"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Библиографическая культура</w:t>
      </w:r>
      <w:r w:rsidRPr="007D0B36">
        <w:rPr>
          <w:rFonts w:eastAsia="Times New Roman" w:cs="Arial"/>
          <w:sz w:val="22"/>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807392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82935F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Базовые логические действия</w:t>
      </w:r>
      <w:r w:rsidRPr="007D0B36">
        <w:rPr>
          <w:rFonts w:eastAsia="Times New Roman" w:cs="Arial"/>
          <w:sz w:val="22"/>
        </w:rPr>
        <w:t xml:space="preserve"> как часть познавательных универсальных учебных действий способствуют формированию умений:</w:t>
      </w:r>
    </w:p>
    <w:p w14:paraId="1007E434" w14:textId="77777777" w:rsidR="001C2B0B" w:rsidRPr="007D0B36" w:rsidRDefault="001C2B0B" w:rsidP="002E7657">
      <w:pPr>
        <w:numPr>
          <w:ilvl w:val="0"/>
          <w:numId w:val="96"/>
        </w:numPr>
        <w:spacing w:line="240" w:lineRule="atLeast"/>
        <w:jc w:val="left"/>
        <w:rPr>
          <w:rFonts w:ascii="Calibri" w:eastAsia="Times New Roman" w:hAnsi="Calibri" w:cs="Arial"/>
          <w:sz w:val="22"/>
        </w:rPr>
      </w:pPr>
      <w:r w:rsidRPr="007D0B36">
        <w:rPr>
          <w:rFonts w:eastAsia="Times New Roman" w:cs="Arial"/>
          <w:sz w:val="22"/>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9CA5D75" w14:textId="77777777" w:rsidR="001C2B0B" w:rsidRPr="007D0B36" w:rsidRDefault="001C2B0B" w:rsidP="002E7657">
      <w:pPr>
        <w:numPr>
          <w:ilvl w:val="0"/>
          <w:numId w:val="96"/>
        </w:numPr>
        <w:spacing w:line="240" w:lineRule="atLeast"/>
        <w:jc w:val="left"/>
        <w:rPr>
          <w:rFonts w:ascii="Calibri" w:eastAsia="Times New Roman" w:hAnsi="Calibri" w:cs="Arial"/>
          <w:sz w:val="22"/>
        </w:rPr>
      </w:pPr>
      <w:r w:rsidRPr="007D0B36">
        <w:rPr>
          <w:rFonts w:eastAsia="Times New Roman" w:cs="Arial"/>
          <w:sz w:val="22"/>
        </w:rPr>
        <w:t>понимать фактическое содержание прочитанного или прослушанного текста;</w:t>
      </w:r>
    </w:p>
    <w:p w14:paraId="03701EAF" w14:textId="77777777" w:rsidR="001C2B0B" w:rsidRPr="007D0B36" w:rsidRDefault="001C2B0B" w:rsidP="002E7657">
      <w:pPr>
        <w:numPr>
          <w:ilvl w:val="0"/>
          <w:numId w:val="96"/>
        </w:numPr>
        <w:spacing w:line="240" w:lineRule="atLeast"/>
        <w:jc w:val="left"/>
        <w:rPr>
          <w:rFonts w:ascii="Calibri" w:eastAsia="Times New Roman" w:hAnsi="Calibri" w:cs="Arial"/>
          <w:sz w:val="22"/>
        </w:rPr>
      </w:pPr>
      <w:r w:rsidRPr="007D0B36">
        <w:rPr>
          <w:rFonts w:eastAsia="Times New Roman" w:cs="Arial"/>
          <w:sz w:val="22"/>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F55D67E" w14:textId="77777777" w:rsidR="001C2B0B" w:rsidRPr="007D0B36" w:rsidRDefault="001C2B0B" w:rsidP="002E7657">
      <w:pPr>
        <w:numPr>
          <w:ilvl w:val="0"/>
          <w:numId w:val="96"/>
        </w:numPr>
        <w:spacing w:line="240" w:lineRule="atLeast"/>
        <w:jc w:val="left"/>
        <w:rPr>
          <w:rFonts w:ascii="Calibri" w:eastAsia="Times New Roman" w:hAnsi="Calibri" w:cs="Arial"/>
          <w:sz w:val="22"/>
        </w:rPr>
      </w:pPr>
      <w:r w:rsidRPr="007D0B36">
        <w:rPr>
          <w:rFonts w:eastAsia="Times New Roman" w:cs="Arial"/>
          <w:sz w:val="22"/>
        </w:rPr>
        <w:t>различать и группировать произведения по жанрам (загадки, пословицы, сказки (фольклорная и литературная), стихотворение, рассказ);</w:t>
      </w:r>
    </w:p>
    <w:p w14:paraId="1B12A573" w14:textId="77777777" w:rsidR="001C2B0B" w:rsidRPr="007D0B36" w:rsidRDefault="001C2B0B" w:rsidP="002E7657">
      <w:pPr>
        <w:numPr>
          <w:ilvl w:val="0"/>
          <w:numId w:val="96"/>
        </w:numPr>
        <w:spacing w:line="240" w:lineRule="atLeast"/>
        <w:jc w:val="left"/>
        <w:rPr>
          <w:rFonts w:ascii="Calibri" w:eastAsia="Times New Roman" w:hAnsi="Calibri" w:cs="Arial"/>
          <w:sz w:val="22"/>
        </w:rPr>
      </w:pPr>
      <w:r w:rsidRPr="007D0B36">
        <w:rPr>
          <w:rFonts w:eastAsia="Times New Roman" w:cs="Arial"/>
          <w:sz w:val="22"/>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561E20D" w14:textId="77777777" w:rsidR="001C2B0B" w:rsidRPr="007D0B36" w:rsidRDefault="001C2B0B" w:rsidP="002E7657">
      <w:pPr>
        <w:numPr>
          <w:ilvl w:val="0"/>
          <w:numId w:val="96"/>
        </w:numPr>
        <w:spacing w:line="240" w:lineRule="atLeast"/>
        <w:jc w:val="left"/>
        <w:rPr>
          <w:rFonts w:ascii="Calibri" w:eastAsia="Times New Roman" w:hAnsi="Calibri" w:cs="Arial"/>
          <w:sz w:val="22"/>
        </w:rPr>
      </w:pPr>
      <w:r w:rsidRPr="007D0B36">
        <w:rPr>
          <w:rFonts w:eastAsia="Times New Roman" w:cs="Arial"/>
          <w:sz w:val="22"/>
        </w:rPr>
        <w:t>сравнивать произведения по теме, настроению, которое оно вызывает.</w:t>
      </w:r>
    </w:p>
    <w:p w14:paraId="0729EC2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Работа с информацией</w:t>
      </w:r>
      <w:r w:rsidRPr="007D0B36">
        <w:rPr>
          <w:rFonts w:eastAsia="Times New Roman" w:cs="Arial"/>
          <w:sz w:val="22"/>
        </w:rPr>
        <w:t xml:space="preserve"> как часть познавательных универсальных учебных действий способствует формированию умений:</w:t>
      </w:r>
    </w:p>
    <w:p w14:paraId="6E568A48" w14:textId="77777777" w:rsidR="001C2B0B" w:rsidRPr="007D0B36" w:rsidRDefault="001C2B0B" w:rsidP="002E7657">
      <w:pPr>
        <w:numPr>
          <w:ilvl w:val="0"/>
          <w:numId w:val="97"/>
        </w:numPr>
        <w:spacing w:line="240" w:lineRule="atLeast"/>
        <w:jc w:val="left"/>
        <w:rPr>
          <w:rFonts w:ascii="Calibri" w:eastAsia="Times New Roman" w:hAnsi="Calibri" w:cs="Arial"/>
          <w:sz w:val="22"/>
        </w:rPr>
      </w:pPr>
      <w:r w:rsidRPr="007D0B36">
        <w:rPr>
          <w:rFonts w:eastAsia="Times New Roman" w:cs="Arial"/>
          <w:sz w:val="22"/>
        </w:rPr>
        <w:t>понимать, что текст произведения может быть представлен в иллюстрациях, различных видах зрительного искусства (фильм, спектакль и другие);</w:t>
      </w:r>
    </w:p>
    <w:p w14:paraId="0903E9BD" w14:textId="77777777" w:rsidR="001C2B0B" w:rsidRPr="007D0B36" w:rsidRDefault="001C2B0B" w:rsidP="002E7657">
      <w:pPr>
        <w:numPr>
          <w:ilvl w:val="0"/>
          <w:numId w:val="97"/>
        </w:numPr>
        <w:spacing w:line="240" w:lineRule="atLeast"/>
        <w:jc w:val="left"/>
        <w:rPr>
          <w:rFonts w:ascii="Calibri" w:eastAsia="Times New Roman" w:hAnsi="Calibri" w:cs="Arial"/>
          <w:sz w:val="22"/>
        </w:rPr>
      </w:pPr>
      <w:r w:rsidRPr="007D0B36">
        <w:rPr>
          <w:rFonts w:eastAsia="Times New Roman" w:cs="Arial"/>
          <w:sz w:val="22"/>
        </w:rPr>
        <w:t>соотносить иллюстрацию с текстом произведения, читать отрывки из текста, которые соответствуют иллюстрации.</w:t>
      </w:r>
    </w:p>
    <w:p w14:paraId="762ABB9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Коммуникативные универсальные учебные действия</w:t>
      </w:r>
      <w:r w:rsidRPr="007D0B36">
        <w:rPr>
          <w:rFonts w:eastAsia="Times New Roman" w:cs="Arial"/>
          <w:sz w:val="22"/>
        </w:rPr>
        <w:t xml:space="preserve"> способствуют формированию умений:</w:t>
      </w:r>
    </w:p>
    <w:p w14:paraId="606C92EF" w14:textId="77777777" w:rsidR="001C2B0B" w:rsidRPr="007D0B36" w:rsidRDefault="001C2B0B" w:rsidP="002E7657">
      <w:pPr>
        <w:numPr>
          <w:ilvl w:val="0"/>
          <w:numId w:val="98"/>
        </w:numPr>
        <w:spacing w:line="240" w:lineRule="atLeast"/>
        <w:jc w:val="left"/>
        <w:rPr>
          <w:rFonts w:ascii="Calibri" w:eastAsia="Times New Roman" w:hAnsi="Calibri" w:cs="Arial"/>
          <w:sz w:val="22"/>
        </w:rPr>
      </w:pPr>
      <w:r w:rsidRPr="007D0B36">
        <w:rPr>
          <w:rFonts w:eastAsia="Times New Roman" w:cs="Arial"/>
          <w:sz w:val="22"/>
        </w:rPr>
        <w:t>читать наизусть стихотворения, соблюдать орфоэпические и пунктуационные нормы;</w:t>
      </w:r>
    </w:p>
    <w:p w14:paraId="404DC273" w14:textId="77777777" w:rsidR="001C2B0B" w:rsidRPr="007D0B36" w:rsidRDefault="001C2B0B" w:rsidP="002E7657">
      <w:pPr>
        <w:numPr>
          <w:ilvl w:val="0"/>
          <w:numId w:val="98"/>
        </w:numPr>
        <w:spacing w:line="240" w:lineRule="atLeast"/>
        <w:jc w:val="left"/>
        <w:rPr>
          <w:rFonts w:ascii="Calibri" w:eastAsia="Times New Roman" w:hAnsi="Calibri" w:cs="Arial"/>
          <w:sz w:val="22"/>
        </w:rPr>
      </w:pPr>
      <w:r w:rsidRPr="007D0B36">
        <w:rPr>
          <w:rFonts w:eastAsia="Times New Roman" w:cs="Arial"/>
          <w:sz w:val="22"/>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22997A3" w14:textId="77777777" w:rsidR="001C2B0B" w:rsidRPr="007D0B36" w:rsidRDefault="001C2B0B" w:rsidP="002E7657">
      <w:pPr>
        <w:numPr>
          <w:ilvl w:val="0"/>
          <w:numId w:val="98"/>
        </w:numPr>
        <w:spacing w:line="240" w:lineRule="atLeast"/>
        <w:jc w:val="left"/>
        <w:rPr>
          <w:rFonts w:ascii="Calibri" w:eastAsia="Times New Roman" w:hAnsi="Calibri" w:cs="Arial"/>
          <w:sz w:val="22"/>
        </w:rPr>
      </w:pPr>
      <w:r w:rsidRPr="007D0B36">
        <w:rPr>
          <w:rFonts w:eastAsia="Times New Roman" w:cs="Arial"/>
          <w:sz w:val="22"/>
        </w:rPr>
        <w:t>пересказывать (устно) содержание произведения с опорой на вопросы, рисунки, предложенный план;</w:t>
      </w:r>
    </w:p>
    <w:p w14:paraId="10AB043C" w14:textId="77777777" w:rsidR="001C2B0B" w:rsidRPr="007D0B36" w:rsidRDefault="001C2B0B" w:rsidP="002E7657">
      <w:pPr>
        <w:numPr>
          <w:ilvl w:val="0"/>
          <w:numId w:val="98"/>
        </w:numPr>
        <w:spacing w:line="240" w:lineRule="atLeast"/>
        <w:jc w:val="left"/>
        <w:rPr>
          <w:rFonts w:ascii="Calibri" w:eastAsia="Times New Roman" w:hAnsi="Calibri" w:cs="Arial"/>
          <w:sz w:val="22"/>
        </w:rPr>
      </w:pPr>
      <w:r w:rsidRPr="007D0B36">
        <w:rPr>
          <w:rFonts w:eastAsia="Times New Roman" w:cs="Arial"/>
          <w:sz w:val="22"/>
        </w:rPr>
        <w:t>объяснять своими словами значение изученных понятий;</w:t>
      </w:r>
    </w:p>
    <w:p w14:paraId="0BCE383C" w14:textId="77777777" w:rsidR="001C2B0B" w:rsidRPr="007D0B36" w:rsidRDefault="001C2B0B" w:rsidP="002E7657">
      <w:pPr>
        <w:numPr>
          <w:ilvl w:val="0"/>
          <w:numId w:val="98"/>
        </w:numPr>
        <w:spacing w:line="240" w:lineRule="atLeast"/>
        <w:jc w:val="left"/>
        <w:rPr>
          <w:rFonts w:ascii="Calibri" w:eastAsia="Times New Roman" w:hAnsi="Calibri" w:cs="Arial"/>
          <w:sz w:val="22"/>
        </w:rPr>
      </w:pPr>
      <w:r w:rsidRPr="007D0B36">
        <w:rPr>
          <w:rFonts w:eastAsia="Times New Roman" w:cs="Arial"/>
          <w:sz w:val="22"/>
        </w:rPr>
        <w:t>описывать своё настроение после слушания (чтения) стихотворений, сказок, рассказов.</w:t>
      </w:r>
    </w:p>
    <w:p w14:paraId="0150166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Регулятивные универсальные учебные действия</w:t>
      </w:r>
      <w:r w:rsidRPr="007D0B36">
        <w:rPr>
          <w:rFonts w:eastAsia="Times New Roman" w:cs="Arial"/>
          <w:sz w:val="22"/>
        </w:rPr>
        <w:t xml:space="preserve"> способствуют формированию умений:</w:t>
      </w:r>
    </w:p>
    <w:p w14:paraId="78779D77" w14:textId="77777777" w:rsidR="001C2B0B" w:rsidRPr="007D0B36" w:rsidRDefault="001C2B0B" w:rsidP="002E7657">
      <w:pPr>
        <w:numPr>
          <w:ilvl w:val="0"/>
          <w:numId w:val="99"/>
        </w:numPr>
        <w:spacing w:line="240" w:lineRule="atLeast"/>
        <w:jc w:val="left"/>
        <w:rPr>
          <w:rFonts w:ascii="Calibri" w:eastAsia="Times New Roman" w:hAnsi="Calibri" w:cs="Arial"/>
          <w:sz w:val="22"/>
        </w:rPr>
      </w:pPr>
      <w:r w:rsidRPr="007D0B36">
        <w:rPr>
          <w:rFonts w:eastAsia="Times New Roman" w:cs="Arial"/>
          <w:sz w:val="22"/>
        </w:rPr>
        <w:t>понимать и удерживать поставленную учебную задачу, в случае необходимости обращаться за помощью к учителю;</w:t>
      </w:r>
    </w:p>
    <w:p w14:paraId="1FE0E5B4" w14:textId="77777777" w:rsidR="001C2B0B" w:rsidRPr="007D0B36" w:rsidRDefault="001C2B0B" w:rsidP="002E7657">
      <w:pPr>
        <w:numPr>
          <w:ilvl w:val="0"/>
          <w:numId w:val="99"/>
        </w:numPr>
        <w:spacing w:line="240" w:lineRule="atLeast"/>
        <w:jc w:val="left"/>
        <w:rPr>
          <w:rFonts w:ascii="Calibri" w:eastAsia="Times New Roman" w:hAnsi="Calibri" w:cs="Arial"/>
          <w:sz w:val="22"/>
        </w:rPr>
      </w:pPr>
      <w:r w:rsidRPr="007D0B36">
        <w:rPr>
          <w:rFonts w:eastAsia="Times New Roman" w:cs="Arial"/>
          <w:sz w:val="22"/>
        </w:rPr>
        <w:lastRenderedPageBreak/>
        <w:t xml:space="preserve">проявлять желание самостоятельно читать, совершенствовать свой навык чтения; </w:t>
      </w:r>
    </w:p>
    <w:p w14:paraId="11D8F8FE" w14:textId="77777777" w:rsidR="001C2B0B" w:rsidRPr="007D0B36" w:rsidRDefault="001C2B0B" w:rsidP="002E7657">
      <w:pPr>
        <w:numPr>
          <w:ilvl w:val="0"/>
          <w:numId w:val="99"/>
        </w:numPr>
        <w:spacing w:line="240" w:lineRule="atLeast"/>
        <w:jc w:val="left"/>
        <w:rPr>
          <w:rFonts w:ascii="Calibri" w:eastAsia="Times New Roman" w:hAnsi="Calibri" w:cs="Arial"/>
          <w:sz w:val="22"/>
        </w:rPr>
      </w:pPr>
      <w:r w:rsidRPr="007D0B36">
        <w:rPr>
          <w:rFonts w:eastAsia="Times New Roman" w:cs="Arial"/>
          <w:sz w:val="22"/>
        </w:rPr>
        <w:t>с помощью учителя оценивать свои успехи (трудности) в освоении читательской деятельности.</w:t>
      </w:r>
    </w:p>
    <w:p w14:paraId="4BD4F081"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Совместная деятельность</w:t>
      </w:r>
      <w:r w:rsidRPr="007D0B36">
        <w:rPr>
          <w:rFonts w:eastAsia="Times New Roman" w:cs="Arial"/>
          <w:sz w:val="22"/>
        </w:rPr>
        <w:t xml:space="preserve"> способствует формированию умений:</w:t>
      </w:r>
    </w:p>
    <w:p w14:paraId="431B6299" w14:textId="77777777" w:rsidR="001C2B0B" w:rsidRPr="007D0B36" w:rsidRDefault="001C2B0B" w:rsidP="002E7657">
      <w:pPr>
        <w:numPr>
          <w:ilvl w:val="0"/>
          <w:numId w:val="100"/>
        </w:numPr>
        <w:spacing w:line="240" w:lineRule="atLeast"/>
        <w:jc w:val="left"/>
        <w:rPr>
          <w:rFonts w:ascii="Calibri" w:eastAsia="Times New Roman" w:hAnsi="Calibri" w:cs="Arial"/>
          <w:sz w:val="22"/>
        </w:rPr>
      </w:pPr>
      <w:r w:rsidRPr="007D0B36">
        <w:rPr>
          <w:rFonts w:eastAsia="Times New Roman" w:cs="Arial"/>
          <w:sz w:val="22"/>
        </w:rPr>
        <w:t>проявлять желание работать в парах, небольших группах;</w:t>
      </w:r>
    </w:p>
    <w:p w14:paraId="0CA26A57" w14:textId="77777777" w:rsidR="001C2B0B" w:rsidRPr="007D0B36" w:rsidRDefault="001C2B0B" w:rsidP="002E7657">
      <w:pPr>
        <w:numPr>
          <w:ilvl w:val="0"/>
          <w:numId w:val="100"/>
        </w:numPr>
        <w:spacing w:line="240" w:lineRule="atLeast"/>
        <w:jc w:val="left"/>
        <w:rPr>
          <w:rFonts w:ascii="Calibri" w:eastAsia="Times New Roman" w:hAnsi="Calibri" w:cs="Arial"/>
          <w:sz w:val="22"/>
        </w:rPr>
      </w:pPr>
      <w:r w:rsidRPr="007D0B36">
        <w:rPr>
          <w:rFonts w:eastAsia="Times New Roman" w:cs="Arial"/>
          <w:sz w:val="22"/>
        </w:rPr>
        <w:t>проявлять культуру взаимодействия, терпение, умение договариваться, ответственно выполнять свою часть работы.</w:t>
      </w:r>
    </w:p>
    <w:p w14:paraId="4DD64E84" w14:textId="77777777" w:rsidR="001C2B0B" w:rsidRPr="007D0B36" w:rsidRDefault="001C2B0B" w:rsidP="007D0B36">
      <w:pPr>
        <w:spacing w:line="240" w:lineRule="atLeast"/>
        <w:ind w:left="120" w:firstLine="0"/>
        <w:jc w:val="left"/>
        <w:rPr>
          <w:rFonts w:ascii="Calibri" w:eastAsia="Times New Roman" w:hAnsi="Calibri" w:cs="Arial"/>
          <w:sz w:val="22"/>
        </w:rPr>
      </w:pPr>
    </w:p>
    <w:p w14:paraId="318EFFA9" w14:textId="77777777" w:rsidR="001C2B0B" w:rsidRPr="007D0B36" w:rsidRDefault="001C2B0B" w:rsidP="007D0B36">
      <w:pPr>
        <w:spacing w:line="240" w:lineRule="atLeast"/>
        <w:ind w:left="120" w:firstLine="0"/>
        <w:jc w:val="left"/>
        <w:rPr>
          <w:rFonts w:ascii="Calibri" w:eastAsia="Times New Roman" w:hAnsi="Calibri" w:cs="Arial"/>
          <w:sz w:val="22"/>
        </w:rPr>
      </w:pPr>
      <w:r w:rsidRPr="007D0B36">
        <w:rPr>
          <w:rFonts w:eastAsia="Times New Roman" w:cs="Arial"/>
          <w:b/>
          <w:sz w:val="22"/>
        </w:rPr>
        <w:t>2 КЛАСС</w:t>
      </w:r>
    </w:p>
    <w:p w14:paraId="55F2CAD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О нашей Родине.</w:t>
      </w:r>
      <w:r w:rsidRPr="007D0B36">
        <w:rPr>
          <w:rFonts w:eastAsia="Times New Roman" w:cs="Arial"/>
          <w:sz w:val="22"/>
        </w:rPr>
        <w:t xml:space="preserve"> Круг чтения: произведения о Родине (на примере не менее трёх стихотворений И. С. Никитина, Ф. П. Савинова, А. А. Прокофьева ‌</w:t>
      </w:r>
      <w:bookmarkStart w:id="75" w:name="ed982dc1-4f41-4e50-8468-d935ee87e24a"/>
      <w:r w:rsidRPr="007D0B36">
        <w:rPr>
          <w:rFonts w:eastAsia="Times New Roman" w:cs="Arial"/>
          <w:sz w:val="22"/>
        </w:rPr>
        <w:t>и др.</w:t>
      </w:r>
      <w:bookmarkEnd w:id="75"/>
      <w:r w:rsidRPr="007D0B36">
        <w:rPr>
          <w:rFonts w:eastAsia="Times New Roman" w:cs="Arial"/>
          <w:sz w:val="22"/>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76" w:name="1298bf26-b436-4fc1-84b0-9ebe666f1df3"/>
      <w:r w:rsidRPr="007D0B36">
        <w:rPr>
          <w:rFonts w:eastAsia="Times New Roman" w:cs="Arial"/>
          <w:sz w:val="22"/>
        </w:rPr>
        <w:t>и др.</w:t>
      </w:r>
      <w:bookmarkEnd w:id="76"/>
      <w:r w:rsidRPr="007D0B36">
        <w:rPr>
          <w:rFonts w:eastAsia="Times New Roman" w:cs="Arial"/>
          <w:sz w:val="22"/>
        </w:rPr>
        <w:t>‌).</w:t>
      </w:r>
    </w:p>
    <w:p w14:paraId="5E5C68C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И.С. Никитин «Русь», Ф.П. Савинов «Родина», А.А. Прокофьев «Родина» ‌</w:t>
      </w:r>
      <w:bookmarkStart w:id="77" w:name="962cdfcc-893b-46af-892f-e7c6efd8159d"/>
      <w:r w:rsidRPr="007D0B36">
        <w:rPr>
          <w:rFonts w:eastAsia="Times New Roman" w:cs="Arial"/>
          <w:sz w:val="22"/>
        </w:rPr>
        <w:t>и другие (по выбору)</w:t>
      </w:r>
      <w:bookmarkEnd w:id="77"/>
      <w:r w:rsidRPr="007D0B36">
        <w:rPr>
          <w:rFonts w:eastAsia="Times New Roman" w:cs="Arial"/>
          <w:sz w:val="22"/>
        </w:rPr>
        <w:t>‌.</w:t>
      </w:r>
    </w:p>
    <w:p w14:paraId="1A2C8FD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Фольклор (устное народное творчество).</w:t>
      </w:r>
      <w:r w:rsidRPr="007D0B36">
        <w:rPr>
          <w:rFonts w:eastAsia="Times New Roman" w:cs="Arial"/>
          <w:sz w:val="22"/>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A979E2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8" w:name="456c0f4b-38df-4ede-9bfd-a6dc69bb3da3"/>
      <w:r w:rsidRPr="007D0B36">
        <w:rPr>
          <w:rFonts w:eastAsia="Times New Roman" w:cs="Arial"/>
          <w:sz w:val="22"/>
        </w:rPr>
        <w:t>(1-2 произведения) и другие.</w:t>
      </w:r>
      <w:bookmarkEnd w:id="78"/>
      <w:r w:rsidRPr="007D0B36">
        <w:rPr>
          <w:rFonts w:eastAsia="Times New Roman" w:cs="Arial"/>
          <w:sz w:val="22"/>
        </w:rPr>
        <w:t>‌</w:t>
      </w:r>
    </w:p>
    <w:p w14:paraId="659BE11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Звуки и краски родной природы в разные времена года.</w:t>
      </w:r>
      <w:r w:rsidRPr="007D0B36">
        <w:rPr>
          <w:rFonts w:eastAsia="Times New Roman" w:cs="Arial"/>
          <w:sz w:val="22"/>
        </w:rPr>
        <w:t xml:space="preserve"> Тема природы в разные времена года (осень, зима, весна, лето) в произведениях литературы ‌</w:t>
      </w:r>
      <w:bookmarkStart w:id="79" w:name="a795cdb6-3331-4707-b8e8-5cb0da99412e"/>
      <w:r w:rsidRPr="007D0B36">
        <w:rPr>
          <w:rFonts w:eastAsia="Times New Roman" w:cs="Arial"/>
          <w:sz w:val="22"/>
        </w:rPr>
        <w:t>(по выбору, не менее пяти авторов)</w:t>
      </w:r>
      <w:bookmarkEnd w:id="79"/>
      <w:r w:rsidRPr="007D0B36">
        <w:rPr>
          <w:rFonts w:eastAsia="Times New Roman" w:cs="Arial"/>
          <w:sz w:val="22"/>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80" w:name="38ebb684-bb96-4634-9e10-7eed67228eb5"/>
      <w:r w:rsidRPr="007D0B36">
        <w:rPr>
          <w:rFonts w:eastAsia="Times New Roman" w:cs="Arial"/>
          <w:sz w:val="22"/>
        </w:rPr>
        <w:t>и др.</w:t>
      </w:r>
      <w:bookmarkEnd w:id="80"/>
      <w:r w:rsidRPr="007D0B36">
        <w:rPr>
          <w:rFonts w:eastAsia="Times New Roman" w:cs="Arial"/>
          <w:sz w:val="22"/>
        </w:rPr>
        <w:t>‌) и музыкальных произведениях (например, произведения П. И. Чайковского, А. Вивальди ‌</w:t>
      </w:r>
      <w:bookmarkStart w:id="81" w:name="dd29e9f3-12b7-4b9a-918b-b4f7d1d4e3e3"/>
      <w:r w:rsidRPr="007D0B36">
        <w:rPr>
          <w:rFonts w:eastAsia="Times New Roman" w:cs="Arial"/>
          <w:sz w:val="22"/>
        </w:rPr>
        <w:t>и др.</w:t>
      </w:r>
      <w:bookmarkEnd w:id="81"/>
      <w:r w:rsidRPr="007D0B36">
        <w:rPr>
          <w:rFonts w:eastAsia="Times New Roman" w:cs="Arial"/>
          <w:sz w:val="22"/>
        </w:rPr>
        <w:t xml:space="preserve">‌). </w:t>
      </w:r>
    </w:p>
    <w:p w14:paraId="2817FB4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82" w:name="efb88ac4-efc6-4819-b5c6-387e3421f079"/>
      <w:r w:rsidRPr="007D0B36">
        <w:rPr>
          <w:rFonts w:eastAsia="Times New Roman" w:cs="Arial"/>
          <w:sz w:val="22"/>
        </w:rPr>
        <w:t>и другие</w:t>
      </w:r>
      <w:bookmarkEnd w:id="82"/>
      <w:r w:rsidRPr="007D0B36">
        <w:rPr>
          <w:rFonts w:eastAsia="Times New Roman" w:cs="Arial"/>
          <w:sz w:val="22"/>
        </w:rPr>
        <w:t>‌.</w:t>
      </w:r>
    </w:p>
    <w:p w14:paraId="3B1012F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О детях и дружбе</w:t>
      </w:r>
      <w:r w:rsidRPr="007D0B36">
        <w:rPr>
          <w:rFonts w:eastAsia="Times New Roman" w:cs="Arial"/>
          <w:sz w:val="22"/>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83" w:name="a7e1fa52-e56b-4337-8267-56515f0ca83b"/>
      <w:r w:rsidRPr="007D0B36">
        <w:rPr>
          <w:rFonts w:eastAsia="Times New Roman" w:cs="Arial"/>
          <w:sz w:val="22"/>
        </w:rPr>
        <w:t>и др.</w:t>
      </w:r>
      <w:bookmarkEnd w:id="83"/>
      <w:r w:rsidRPr="007D0B36">
        <w:rPr>
          <w:rFonts w:eastAsia="Times New Roman" w:cs="Arial"/>
          <w:sz w:val="22"/>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2B523D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84" w:name="40ab19d4-931e-4d2b-9014-ad354b0f7461"/>
      <w:r w:rsidRPr="007D0B36">
        <w:rPr>
          <w:rFonts w:eastAsia="Times New Roman" w:cs="Arial"/>
          <w:sz w:val="22"/>
        </w:rPr>
        <w:t>и другие (по выбору)</w:t>
      </w:r>
      <w:bookmarkEnd w:id="84"/>
      <w:r w:rsidRPr="007D0B36">
        <w:rPr>
          <w:rFonts w:eastAsia="Times New Roman" w:cs="Arial"/>
          <w:sz w:val="22"/>
        </w:rPr>
        <w:t>‌.</w:t>
      </w:r>
    </w:p>
    <w:p w14:paraId="2A2DB8B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Мир сказок.</w:t>
      </w:r>
      <w:r w:rsidRPr="007D0B36">
        <w:rPr>
          <w:rFonts w:eastAsia="Times New Roman" w:cs="Arial"/>
          <w:sz w:val="22"/>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7141FD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85" w:name="8d7547e0-2914-4de4-90fd-ef23443cae29"/>
      <w:r w:rsidRPr="007D0B36">
        <w:rPr>
          <w:rFonts w:eastAsia="Times New Roman" w:cs="Arial"/>
          <w:sz w:val="22"/>
        </w:rPr>
        <w:t>и другие</w:t>
      </w:r>
      <w:bookmarkEnd w:id="85"/>
      <w:r w:rsidRPr="007D0B36">
        <w:rPr>
          <w:rFonts w:eastAsia="Times New Roman" w:cs="Arial"/>
          <w:sz w:val="22"/>
        </w:rPr>
        <w:t>‌.</w:t>
      </w:r>
    </w:p>
    <w:p w14:paraId="1A157EE1"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О братьях наших меньших</w:t>
      </w:r>
      <w:r w:rsidRPr="007D0B36">
        <w:rPr>
          <w:rFonts w:eastAsia="Times New Roman" w:cs="Arial"/>
          <w:sz w:val="22"/>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w:t>
      </w:r>
      <w:r w:rsidRPr="007D0B36">
        <w:rPr>
          <w:rFonts w:eastAsia="Times New Roman" w:cs="Arial"/>
          <w:sz w:val="22"/>
        </w:rPr>
        <w:lastRenderedPageBreak/>
        <w:t>и животных – тема литературы (произведения Е. И. Чарушина, В. В. Бианки, С. В. Михалкова, Б. С. Житкова, М. М. Пришвина ‌</w:t>
      </w:r>
      <w:bookmarkStart w:id="86" w:name="f6c97960-2744-496b-9707-3fa9fd7e78f4"/>
      <w:r w:rsidRPr="007D0B36">
        <w:rPr>
          <w:rFonts w:eastAsia="Times New Roman" w:cs="Arial"/>
          <w:sz w:val="22"/>
        </w:rPr>
        <w:t>и др.</w:t>
      </w:r>
      <w:bookmarkEnd w:id="86"/>
      <w:r w:rsidRPr="007D0B36">
        <w:rPr>
          <w:rFonts w:eastAsia="Times New Roman" w:cs="Arial"/>
          <w:sz w:val="22"/>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5B12B1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87" w:name="e10d51fb-77d6-4eb6-82fa-e73f940d872c"/>
      <w:r w:rsidRPr="007D0B36">
        <w:rPr>
          <w:rFonts w:eastAsia="Times New Roman" w:cs="Arial"/>
          <w:sz w:val="22"/>
        </w:rPr>
        <w:t>и другие (по выбору)</w:t>
      </w:r>
      <w:bookmarkEnd w:id="87"/>
      <w:r w:rsidRPr="007D0B36">
        <w:rPr>
          <w:rFonts w:eastAsia="Times New Roman" w:cs="Arial"/>
          <w:sz w:val="22"/>
        </w:rPr>
        <w:t>‌.</w:t>
      </w:r>
    </w:p>
    <w:p w14:paraId="38CE274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О наших близких, о семье</w:t>
      </w:r>
      <w:r w:rsidRPr="007D0B36">
        <w:rPr>
          <w:rFonts w:eastAsia="Times New Roman" w:cs="Arial"/>
          <w:sz w:val="22"/>
        </w:rPr>
        <w:t>. Тема семьи, детства, взаимоотношений взрослых и детей в творчестве писателей и фольклорных произведениях ‌</w:t>
      </w:r>
      <w:bookmarkStart w:id="88" w:name="75f04348-e596-4238-bab2-9e51a0dd9d49"/>
      <w:r w:rsidRPr="007D0B36">
        <w:rPr>
          <w:rFonts w:eastAsia="Times New Roman" w:cs="Arial"/>
          <w:sz w:val="22"/>
        </w:rPr>
        <w:t>(по выбору)</w:t>
      </w:r>
      <w:bookmarkEnd w:id="88"/>
      <w:r w:rsidRPr="007D0B36">
        <w:rPr>
          <w:rFonts w:eastAsia="Times New Roman" w:cs="Arial"/>
          <w:sz w:val="22"/>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7C4E10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89" w:name="00a4a385-cff4-49eb-ae4b-82aa3880cc76"/>
      <w:r w:rsidRPr="007D0B36">
        <w:rPr>
          <w:rFonts w:eastAsia="Times New Roman" w:cs="Arial"/>
          <w:sz w:val="22"/>
        </w:rPr>
        <w:t>и другое (по выбору)</w:t>
      </w:r>
      <w:bookmarkEnd w:id="89"/>
      <w:r w:rsidRPr="007D0B36">
        <w:rPr>
          <w:rFonts w:eastAsia="Times New Roman" w:cs="Arial"/>
          <w:sz w:val="22"/>
        </w:rPr>
        <w:t>‌.</w:t>
      </w:r>
    </w:p>
    <w:p w14:paraId="36F9790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Зарубежная литература</w:t>
      </w:r>
      <w:r w:rsidRPr="007D0B36">
        <w:rPr>
          <w:rFonts w:eastAsia="Times New Roman" w:cs="Arial"/>
          <w:sz w:val="22"/>
        </w:rPr>
        <w:t>. Круг чтения: литературная (авторская) сказка ‌</w:t>
      </w:r>
      <w:bookmarkStart w:id="90" w:name="0e5bc33d-ae81-4c2f-be70-c19efbdc81bd"/>
      <w:r w:rsidRPr="007D0B36">
        <w:rPr>
          <w:rFonts w:eastAsia="Times New Roman" w:cs="Arial"/>
          <w:sz w:val="22"/>
        </w:rPr>
        <w:t>(не менее двух произведений)</w:t>
      </w:r>
      <w:bookmarkEnd w:id="90"/>
      <w:r w:rsidRPr="007D0B36">
        <w:rPr>
          <w:rFonts w:eastAsia="Times New Roman" w:cs="Arial"/>
          <w:sz w:val="22"/>
        </w:rPr>
        <w:t>‌: зарубежные писатели-сказочники (Ш. Перро, Х.-К. Андерсен ‌</w:t>
      </w:r>
      <w:bookmarkStart w:id="91" w:name="55b8cda5-6d6e-49c3-8976-c08403fa95c8"/>
      <w:r w:rsidRPr="007D0B36">
        <w:rPr>
          <w:rFonts w:eastAsia="Times New Roman" w:cs="Arial"/>
          <w:sz w:val="22"/>
        </w:rPr>
        <w:t>и др.</w:t>
      </w:r>
      <w:bookmarkEnd w:id="91"/>
      <w:r w:rsidRPr="007D0B36">
        <w:rPr>
          <w:rFonts w:eastAsia="Times New Roman" w:cs="Arial"/>
          <w:sz w:val="22"/>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BA5A158"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Ш. Перро «Кот в сапогах», Х.-К. Андерсен «Пятеро из одного стручка» ‌</w:t>
      </w:r>
      <w:bookmarkStart w:id="92" w:name="cc294092-e172-41aa-9592-11fd4136cf7d"/>
      <w:r w:rsidRPr="007D0B36">
        <w:rPr>
          <w:rFonts w:eastAsia="Times New Roman" w:cs="Arial"/>
          <w:sz w:val="22"/>
        </w:rPr>
        <w:t>и другие (по выбору)</w:t>
      </w:r>
      <w:bookmarkEnd w:id="92"/>
      <w:r w:rsidRPr="007D0B36">
        <w:rPr>
          <w:rFonts w:eastAsia="Times New Roman" w:cs="Arial"/>
          <w:sz w:val="22"/>
        </w:rPr>
        <w:t>‌.</w:t>
      </w:r>
    </w:p>
    <w:p w14:paraId="3C2B7A98"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Библиографическая культура</w:t>
      </w:r>
      <w:r w:rsidRPr="007D0B36">
        <w:rPr>
          <w:rFonts w:eastAsia="Times New Roman" w:cs="Arial"/>
          <w:sz w:val="22"/>
        </w:rPr>
        <w:t xml:space="preserve"> </w:t>
      </w:r>
      <w:r w:rsidRPr="007D0B36">
        <w:rPr>
          <w:rFonts w:eastAsia="Times New Roman" w:cs="Arial"/>
          <w:i/>
          <w:sz w:val="22"/>
        </w:rPr>
        <w:t>(работа с детской книгой и справочной литературой)</w:t>
      </w:r>
      <w:r w:rsidRPr="007D0B36">
        <w:rPr>
          <w:rFonts w:eastAsia="Times New Roman" w:cs="Arial"/>
          <w:sz w:val="22"/>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B0AF9F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F23CC3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Базовые логические и исследовательские действия</w:t>
      </w:r>
      <w:r w:rsidRPr="007D0B36">
        <w:rPr>
          <w:rFonts w:eastAsia="Times New Roman" w:cs="Arial"/>
          <w:sz w:val="22"/>
        </w:rPr>
        <w:t xml:space="preserve"> как часть познавательных универсальных учебных действий способствуют формированию умений:</w:t>
      </w:r>
    </w:p>
    <w:p w14:paraId="3B5E84BE" w14:textId="77777777" w:rsidR="001C2B0B" w:rsidRPr="007D0B36" w:rsidRDefault="001C2B0B" w:rsidP="002E7657">
      <w:pPr>
        <w:numPr>
          <w:ilvl w:val="0"/>
          <w:numId w:val="101"/>
        </w:numPr>
        <w:spacing w:line="240" w:lineRule="atLeast"/>
        <w:jc w:val="left"/>
        <w:rPr>
          <w:rFonts w:ascii="Calibri" w:eastAsia="Times New Roman" w:hAnsi="Calibri" w:cs="Arial"/>
          <w:sz w:val="22"/>
        </w:rPr>
      </w:pPr>
      <w:r w:rsidRPr="007D0B36">
        <w:rPr>
          <w:rFonts w:eastAsia="Times New Roman" w:cs="Arial"/>
          <w:sz w:val="22"/>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417454A" w14:textId="77777777" w:rsidR="001C2B0B" w:rsidRPr="007D0B36" w:rsidRDefault="001C2B0B" w:rsidP="002E7657">
      <w:pPr>
        <w:numPr>
          <w:ilvl w:val="0"/>
          <w:numId w:val="101"/>
        </w:numPr>
        <w:spacing w:line="240" w:lineRule="atLeast"/>
        <w:jc w:val="left"/>
        <w:rPr>
          <w:rFonts w:ascii="Calibri" w:eastAsia="Times New Roman" w:hAnsi="Calibri" w:cs="Arial"/>
          <w:sz w:val="22"/>
        </w:rPr>
      </w:pPr>
      <w:r w:rsidRPr="007D0B36">
        <w:rPr>
          <w:rFonts w:eastAsia="Times New Roman" w:cs="Arial"/>
          <w:sz w:val="22"/>
        </w:rPr>
        <w:t>сравнивать и группировать различные произведения по теме (о Родине,</w:t>
      </w:r>
    </w:p>
    <w:p w14:paraId="7BCA00AB" w14:textId="77777777" w:rsidR="001C2B0B" w:rsidRPr="007D0B36" w:rsidRDefault="001C2B0B" w:rsidP="002E7657">
      <w:pPr>
        <w:numPr>
          <w:ilvl w:val="0"/>
          <w:numId w:val="101"/>
        </w:numPr>
        <w:spacing w:line="240" w:lineRule="atLeast"/>
        <w:jc w:val="left"/>
        <w:rPr>
          <w:rFonts w:ascii="Calibri" w:eastAsia="Times New Roman" w:hAnsi="Calibri" w:cs="Arial"/>
          <w:sz w:val="22"/>
        </w:rPr>
      </w:pPr>
      <w:r w:rsidRPr="007D0B36">
        <w:rPr>
          <w:rFonts w:eastAsia="Times New Roman" w:cs="Arial"/>
          <w:sz w:val="22"/>
        </w:rPr>
        <w:t>о родной природе, о детях, о животных, о семье, о чудесах и превращениях),</w:t>
      </w:r>
    </w:p>
    <w:p w14:paraId="0F88A9B1" w14:textId="77777777" w:rsidR="001C2B0B" w:rsidRPr="007D0B36" w:rsidRDefault="001C2B0B" w:rsidP="002E7657">
      <w:pPr>
        <w:numPr>
          <w:ilvl w:val="0"/>
          <w:numId w:val="101"/>
        </w:numPr>
        <w:spacing w:line="240" w:lineRule="atLeast"/>
        <w:jc w:val="left"/>
        <w:rPr>
          <w:rFonts w:ascii="Calibri" w:eastAsia="Times New Roman" w:hAnsi="Calibri" w:cs="Arial"/>
          <w:sz w:val="22"/>
        </w:rPr>
      </w:pPr>
      <w:r w:rsidRPr="007D0B36">
        <w:rPr>
          <w:rFonts w:eastAsia="Times New Roman" w:cs="Arial"/>
          <w:sz w:val="22"/>
        </w:rPr>
        <w:t>по жанрам (произведения устного народного творчества, сказка (фольклорная</w:t>
      </w:r>
    </w:p>
    <w:p w14:paraId="08E2B1AA" w14:textId="77777777" w:rsidR="001C2B0B" w:rsidRPr="007D0B36" w:rsidRDefault="001C2B0B" w:rsidP="002E7657">
      <w:pPr>
        <w:numPr>
          <w:ilvl w:val="0"/>
          <w:numId w:val="101"/>
        </w:numPr>
        <w:spacing w:line="240" w:lineRule="atLeast"/>
        <w:jc w:val="left"/>
        <w:rPr>
          <w:rFonts w:ascii="Calibri" w:eastAsia="Times New Roman" w:hAnsi="Calibri" w:cs="Arial"/>
          <w:sz w:val="22"/>
        </w:rPr>
      </w:pPr>
      <w:r w:rsidRPr="007D0B36">
        <w:rPr>
          <w:rFonts w:eastAsia="Times New Roman" w:cs="Arial"/>
          <w:sz w:val="22"/>
        </w:rPr>
        <w:t>и литературная), рассказ, басня, стихотворение);</w:t>
      </w:r>
    </w:p>
    <w:p w14:paraId="7BC6695F" w14:textId="77777777" w:rsidR="001C2B0B" w:rsidRPr="007D0B36" w:rsidRDefault="001C2B0B" w:rsidP="002E7657">
      <w:pPr>
        <w:numPr>
          <w:ilvl w:val="0"/>
          <w:numId w:val="101"/>
        </w:numPr>
        <w:spacing w:line="240" w:lineRule="atLeast"/>
        <w:jc w:val="left"/>
        <w:rPr>
          <w:rFonts w:ascii="Calibri" w:eastAsia="Times New Roman" w:hAnsi="Calibri" w:cs="Arial"/>
          <w:sz w:val="22"/>
        </w:rPr>
      </w:pPr>
      <w:r w:rsidRPr="007D0B36">
        <w:rPr>
          <w:rFonts w:eastAsia="Times New Roman" w:cs="Arial"/>
          <w:sz w:val="22"/>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5C55E92" w14:textId="77777777" w:rsidR="001C2B0B" w:rsidRPr="007D0B36" w:rsidRDefault="001C2B0B" w:rsidP="002E7657">
      <w:pPr>
        <w:numPr>
          <w:ilvl w:val="0"/>
          <w:numId w:val="101"/>
        </w:numPr>
        <w:spacing w:line="240" w:lineRule="atLeast"/>
        <w:jc w:val="left"/>
        <w:rPr>
          <w:rFonts w:ascii="Calibri" w:eastAsia="Times New Roman" w:hAnsi="Calibri" w:cs="Arial"/>
          <w:sz w:val="22"/>
        </w:rPr>
      </w:pPr>
      <w:r w:rsidRPr="007D0B36">
        <w:rPr>
          <w:rFonts w:eastAsia="Times New Roman" w:cs="Arial"/>
          <w:sz w:val="22"/>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FC9C0A8" w14:textId="77777777" w:rsidR="001C2B0B" w:rsidRPr="007D0B36" w:rsidRDefault="001C2B0B" w:rsidP="002E7657">
      <w:pPr>
        <w:numPr>
          <w:ilvl w:val="0"/>
          <w:numId w:val="101"/>
        </w:numPr>
        <w:spacing w:line="240" w:lineRule="atLeast"/>
        <w:jc w:val="left"/>
        <w:rPr>
          <w:rFonts w:ascii="Calibri" w:eastAsia="Times New Roman" w:hAnsi="Calibri" w:cs="Arial"/>
          <w:sz w:val="22"/>
        </w:rPr>
      </w:pPr>
      <w:r w:rsidRPr="007D0B36">
        <w:rPr>
          <w:rFonts w:eastAsia="Times New Roman" w:cs="Arial"/>
          <w:sz w:val="22"/>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9F0E10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Работа с информацией</w:t>
      </w:r>
      <w:r w:rsidRPr="007D0B36">
        <w:rPr>
          <w:rFonts w:eastAsia="Times New Roman" w:cs="Arial"/>
          <w:sz w:val="22"/>
        </w:rPr>
        <w:t xml:space="preserve"> как часть познавательных универсальных учебных действий способствует формированию умений:</w:t>
      </w:r>
    </w:p>
    <w:p w14:paraId="28F55D8D" w14:textId="77777777" w:rsidR="001C2B0B" w:rsidRPr="007D0B36" w:rsidRDefault="001C2B0B" w:rsidP="002E7657">
      <w:pPr>
        <w:numPr>
          <w:ilvl w:val="0"/>
          <w:numId w:val="102"/>
        </w:numPr>
        <w:spacing w:line="240" w:lineRule="atLeast"/>
        <w:jc w:val="left"/>
        <w:rPr>
          <w:rFonts w:ascii="Calibri" w:eastAsia="Times New Roman" w:hAnsi="Calibri" w:cs="Arial"/>
          <w:sz w:val="22"/>
        </w:rPr>
      </w:pPr>
      <w:r w:rsidRPr="007D0B36">
        <w:rPr>
          <w:rFonts w:eastAsia="Times New Roman" w:cs="Arial"/>
          <w:sz w:val="22"/>
        </w:rPr>
        <w:t>соотносить иллюстрации с текстом произведения;</w:t>
      </w:r>
    </w:p>
    <w:p w14:paraId="6812B0E1" w14:textId="77777777" w:rsidR="001C2B0B" w:rsidRPr="007D0B36" w:rsidRDefault="001C2B0B" w:rsidP="002E7657">
      <w:pPr>
        <w:numPr>
          <w:ilvl w:val="0"/>
          <w:numId w:val="102"/>
        </w:numPr>
        <w:spacing w:line="240" w:lineRule="atLeast"/>
        <w:jc w:val="left"/>
        <w:rPr>
          <w:rFonts w:ascii="Calibri" w:eastAsia="Times New Roman" w:hAnsi="Calibri" w:cs="Arial"/>
          <w:sz w:val="22"/>
        </w:rPr>
      </w:pPr>
      <w:r w:rsidRPr="007D0B36">
        <w:rPr>
          <w:rFonts w:eastAsia="Times New Roman" w:cs="Arial"/>
          <w:sz w:val="22"/>
        </w:rPr>
        <w:t>ориентироваться в содержании книги, каталоге, выбирать книгу по автору, каталогу на основе рекомендованного списка;</w:t>
      </w:r>
    </w:p>
    <w:p w14:paraId="30188C98" w14:textId="77777777" w:rsidR="001C2B0B" w:rsidRPr="007D0B36" w:rsidRDefault="001C2B0B" w:rsidP="002E7657">
      <w:pPr>
        <w:numPr>
          <w:ilvl w:val="0"/>
          <w:numId w:val="102"/>
        </w:numPr>
        <w:spacing w:line="240" w:lineRule="atLeast"/>
        <w:jc w:val="left"/>
        <w:rPr>
          <w:rFonts w:ascii="Calibri" w:eastAsia="Times New Roman" w:hAnsi="Calibri" w:cs="Arial"/>
          <w:sz w:val="22"/>
        </w:rPr>
      </w:pPr>
      <w:r w:rsidRPr="007D0B36">
        <w:rPr>
          <w:rFonts w:eastAsia="Times New Roman" w:cs="Arial"/>
          <w:sz w:val="22"/>
        </w:rPr>
        <w:t>по информации, представленной в оглавлении, в иллюстрациях предполагать тему и содержание книги;</w:t>
      </w:r>
    </w:p>
    <w:p w14:paraId="38D6696D" w14:textId="77777777" w:rsidR="001C2B0B" w:rsidRPr="007D0B36" w:rsidRDefault="001C2B0B" w:rsidP="002E7657">
      <w:pPr>
        <w:numPr>
          <w:ilvl w:val="0"/>
          <w:numId w:val="102"/>
        </w:numPr>
        <w:spacing w:line="240" w:lineRule="atLeast"/>
        <w:jc w:val="left"/>
        <w:rPr>
          <w:rFonts w:ascii="Calibri" w:eastAsia="Times New Roman" w:hAnsi="Calibri" w:cs="Arial"/>
          <w:sz w:val="22"/>
        </w:rPr>
      </w:pPr>
      <w:r w:rsidRPr="007D0B36">
        <w:rPr>
          <w:rFonts w:eastAsia="Times New Roman" w:cs="Arial"/>
          <w:sz w:val="22"/>
        </w:rPr>
        <w:t>пользоваться словарями для уточнения значения незнакомого слова.</w:t>
      </w:r>
    </w:p>
    <w:p w14:paraId="14975C0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Коммуникативные универсальные учебные</w:t>
      </w:r>
      <w:r w:rsidRPr="007D0B36">
        <w:rPr>
          <w:rFonts w:eastAsia="Times New Roman" w:cs="Arial"/>
          <w:sz w:val="22"/>
        </w:rPr>
        <w:t xml:space="preserve"> действия способствуют формированию умений:</w:t>
      </w:r>
    </w:p>
    <w:p w14:paraId="0DB1714D" w14:textId="77777777" w:rsidR="001C2B0B" w:rsidRPr="007D0B36" w:rsidRDefault="001C2B0B" w:rsidP="002E7657">
      <w:pPr>
        <w:numPr>
          <w:ilvl w:val="0"/>
          <w:numId w:val="103"/>
        </w:numPr>
        <w:spacing w:line="240" w:lineRule="atLeast"/>
        <w:jc w:val="left"/>
        <w:rPr>
          <w:rFonts w:ascii="Calibri" w:eastAsia="Times New Roman" w:hAnsi="Calibri" w:cs="Arial"/>
          <w:sz w:val="22"/>
        </w:rPr>
      </w:pPr>
      <w:r w:rsidRPr="007D0B36">
        <w:rPr>
          <w:rFonts w:eastAsia="Times New Roman" w:cs="Arial"/>
          <w:sz w:val="22"/>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B544FC4" w14:textId="77777777" w:rsidR="001C2B0B" w:rsidRPr="007D0B36" w:rsidRDefault="001C2B0B" w:rsidP="002E7657">
      <w:pPr>
        <w:numPr>
          <w:ilvl w:val="0"/>
          <w:numId w:val="103"/>
        </w:numPr>
        <w:spacing w:line="240" w:lineRule="atLeast"/>
        <w:jc w:val="left"/>
        <w:rPr>
          <w:rFonts w:ascii="Calibri" w:eastAsia="Times New Roman" w:hAnsi="Calibri" w:cs="Arial"/>
          <w:sz w:val="22"/>
        </w:rPr>
      </w:pPr>
      <w:r w:rsidRPr="007D0B36">
        <w:rPr>
          <w:rFonts w:eastAsia="Times New Roman" w:cs="Arial"/>
          <w:sz w:val="22"/>
        </w:rPr>
        <w:t>на заданную тему;</w:t>
      </w:r>
    </w:p>
    <w:p w14:paraId="1C850645" w14:textId="77777777" w:rsidR="001C2B0B" w:rsidRPr="007D0B36" w:rsidRDefault="001C2B0B" w:rsidP="002E7657">
      <w:pPr>
        <w:numPr>
          <w:ilvl w:val="0"/>
          <w:numId w:val="103"/>
        </w:numPr>
        <w:spacing w:line="240" w:lineRule="atLeast"/>
        <w:jc w:val="left"/>
        <w:rPr>
          <w:rFonts w:ascii="Calibri" w:eastAsia="Times New Roman" w:hAnsi="Calibri" w:cs="Arial"/>
          <w:sz w:val="22"/>
        </w:rPr>
      </w:pPr>
      <w:r w:rsidRPr="007D0B36">
        <w:rPr>
          <w:rFonts w:eastAsia="Times New Roman" w:cs="Arial"/>
          <w:sz w:val="22"/>
        </w:rPr>
        <w:t>пересказывать подробно и выборочно прочитанное произведение;</w:t>
      </w:r>
    </w:p>
    <w:p w14:paraId="364E467B" w14:textId="77777777" w:rsidR="001C2B0B" w:rsidRPr="007D0B36" w:rsidRDefault="001C2B0B" w:rsidP="002E7657">
      <w:pPr>
        <w:numPr>
          <w:ilvl w:val="0"/>
          <w:numId w:val="103"/>
        </w:numPr>
        <w:spacing w:line="240" w:lineRule="atLeast"/>
        <w:jc w:val="left"/>
        <w:rPr>
          <w:rFonts w:ascii="Calibri" w:eastAsia="Times New Roman" w:hAnsi="Calibri" w:cs="Arial"/>
          <w:sz w:val="22"/>
        </w:rPr>
      </w:pPr>
      <w:r w:rsidRPr="007D0B36">
        <w:rPr>
          <w:rFonts w:eastAsia="Times New Roman" w:cs="Arial"/>
          <w:sz w:val="22"/>
        </w:rPr>
        <w:t>обсуждать (в парах, группах) содержание текста, формулировать (устно) простые выводы на основе прочитанного (прослушанного) произведения;</w:t>
      </w:r>
    </w:p>
    <w:p w14:paraId="73F2A61C" w14:textId="77777777" w:rsidR="001C2B0B" w:rsidRPr="007D0B36" w:rsidRDefault="001C2B0B" w:rsidP="002E7657">
      <w:pPr>
        <w:numPr>
          <w:ilvl w:val="0"/>
          <w:numId w:val="103"/>
        </w:numPr>
        <w:spacing w:line="240" w:lineRule="atLeast"/>
        <w:jc w:val="left"/>
        <w:rPr>
          <w:rFonts w:ascii="Calibri" w:eastAsia="Times New Roman" w:hAnsi="Calibri" w:cs="Arial"/>
          <w:sz w:val="22"/>
        </w:rPr>
      </w:pPr>
      <w:r w:rsidRPr="007D0B36">
        <w:rPr>
          <w:rFonts w:eastAsia="Times New Roman" w:cs="Arial"/>
          <w:sz w:val="22"/>
        </w:rPr>
        <w:t>описывать (устно) картины природы;</w:t>
      </w:r>
    </w:p>
    <w:p w14:paraId="3EDB80AD" w14:textId="77777777" w:rsidR="001C2B0B" w:rsidRPr="007D0B36" w:rsidRDefault="001C2B0B" w:rsidP="002E7657">
      <w:pPr>
        <w:numPr>
          <w:ilvl w:val="0"/>
          <w:numId w:val="103"/>
        </w:numPr>
        <w:spacing w:line="240" w:lineRule="atLeast"/>
        <w:jc w:val="left"/>
        <w:rPr>
          <w:rFonts w:ascii="Calibri" w:eastAsia="Times New Roman" w:hAnsi="Calibri" w:cs="Arial"/>
          <w:sz w:val="22"/>
        </w:rPr>
      </w:pPr>
      <w:r w:rsidRPr="007D0B36">
        <w:rPr>
          <w:rFonts w:eastAsia="Times New Roman" w:cs="Arial"/>
          <w:sz w:val="22"/>
        </w:rPr>
        <w:t>сочинять по аналогии с прочитанным загадки, рассказы, небольшие сказки;</w:t>
      </w:r>
    </w:p>
    <w:p w14:paraId="05E4341C" w14:textId="77777777" w:rsidR="001C2B0B" w:rsidRPr="007D0B36" w:rsidRDefault="001C2B0B" w:rsidP="002E7657">
      <w:pPr>
        <w:numPr>
          <w:ilvl w:val="0"/>
          <w:numId w:val="103"/>
        </w:numPr>
        <w:spacing w:line="240" w:lineRule="atLeast"/>
        <w:jc w:val="left"/>
        <w:rPr>
          <w:rFonts w:ascii="Calibri" w:eastAsia="Times New Roman" w:hAnsi="Calibri" w:cs="Arial"/>
          <w:sz w:val="22"/>
        </w:rPr>
      </w:pPr>
      <w:r w:rsidRPr="007D0B36">
        <w:rPr>
          <w:rFonts w:eastAsia="Times New Roman" w:cs="Arial"/>
          <w:sz w:val="22"/>
        </w:rPr>
        <w:t>участвовать в инсценировках и драматизации отрывков из художественных произведений.</w:t>
      </w:r>
    </w:p>
    <w:p w14:paraId="1EAFBFA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Регулятивные универсальные учебные действия</w:t>
      </w:r>
      <w:r w:rsidRPr="007D0B36">
        <w:rPr>
          <w:rFonts w:eastAsia="Times New Roman" w:cs="Arial"/>
          <w:sz w:val="22"/>
        </w:rPr>
        <w:t xml:space="preserve"> способствуют формированию умений:</w:t>
      </w:r>
    </w:p>
    <w:p w14:paraId="5759682D" w14:textId="77777777" w:rsidR="001C2B0B" w:rsidRPr="007D0B36" w:rsidRDefault="001C2B0B" w:rsidP="002E7657">
      <w:pPr>
        <w:numPr>
          <w:ilvl w:val="0"/>
          <w:numId w:val="104"/>
        </w:numPr>
        <w:spacing w:line="240" w:lineRule="atLeast"/>
        <w:jc w:val="left"/>
        <w:rPr>
          <w:rFonts w:ascii="Calibri" w:eastAsia="Times New Roman" w:hAnsi="Calibri" w:cs="Arial"/>
          <w:sz w:val="22"/>
        </w:rPr>
      </w:pPr>
      <w:r w:rsidRPr="007D0B36">
        <w:rPr>
          <w:rFonts w:eastAsia="Times New Roman" w:cs="Arial"/>
          <w:sz w:val="22"/>
        </w:rPr>
        <w:t>оценивать своё эмоциональное состояние, возникшее при прочтении (слушании) произведения;</w:t>
      </w:r>
    </w:p>
    <w:p w14:paraId="1BFE6AC1" w14:textId="77777777" w:rsidR="001C2B0B" w:rsidRPr="007D0B36" w:rsidRDefault="001C2B0B" w:rsidP="002E7657">
      <w:pPr>
        <w:numPr>
          <w:ilvl w:val="0"/>
          <w:numId w:val="104"/>
        </w:numPr>
        <w:spacing w:line="240" w:lineRule="atLeast"/>
        <w:jc w:val="left"/>
        <w:rPr>
          <w:rFonts w:ascii="Calibri" w:eastAsia="Times New Roman" w:hAnsi="Calibri" w:cs="Arial"/>
          <w:sz w:val="22"/>
        </w:rPr>
      </w:pPr>
      <w:r w:rsidRPr="007D0B36">
        <w:rPr>
          <w:rFonts w:eastAsia="Times New Roman" w:cs="Arial"/>
          <w:sz w:val="22"/>
        </w:rPr>
        <w:t>удерживать в памяти последовательность событий прослушанного (прочитанного) текста;</w:t>
      </w:r>
    </w:p>
    <w:p w14:paraId="0A5230E1" w14:textId="77777777" w:rsidR="001C2B0B" w:rsidRPr="007D0B36" w:rsidRDefault="001C2B0B" w:rsidP="002E7657">
      <w:pPr>
        <w:numPr>
          <w:ilvl w:val="0"/>
          <w:numId w:val="104"/>
        </w:numPr>
        <w:spacing w:line="240" w:lineRule="atLeast"/>
        <w:jc w:val="left"/>
        <w:rPr>
          <w:rFonts w:ascii="Calibri" w:eastAsia="Times New Roman" w:hAnsi="Calibri" w:cs="Arial"/>
          <w:sz w:val="22"/>
        </w:rPr>
      </w:pPr>
      <w:r w:rsidRPr="007D0B36">
        <w:rPr>
          <w:rFonts w:eastAsia="Times New Roman" w:cs="Arial"/>
          <w:sz w:val="22"/>
        </w:rPr>
        <w:t>контролировать выполнение поставленной учебной задачи при чтении</w:t>
      </w:r>
    </w:p>
    <w:p w14:paraId="0E29D526" w14:textId="77777777" w:rsidR="001C2B0B" w:rsidRPr="007D0B36" w:rsidRDefault="001C2B0B" w:rsidP="002E7657">
      <w:pPr>
        <w:numPr>
          <w:ilvl w:val="0"/>
          <w:numId w:val="104"/>
        </w:numPr>
        <w:spacing w:line="240" w:lineRule="atLeast"/>
        <w:jc w:val="left"/>
        <w:rPr>
          <w:rFonts w:ascii="Calibri" w:eastAsia="Times New Roman" w:hAnsi="Calibri" w:cs="Arial"/>
          <w:sz w:val="22"/>
        </w:rPr>
      </w:pPr>
      <w:r w:rsidRPr="007D0B36">
        <w:rPr>
          <w:rFonts w:eastAsia="Times New Roman" w:cs="Arial"/>
          <w:sz w:val="22"/>
        </w:rPr>
        <w:t>(слушании) произведения;</w:t>
      </w:r>
    </w:p>
    <w:p w14:paraId="75E2C920" w14:textId="77777777" w:rsidR="001C2B0B" w:rsidRPr="007D0B36" w:rsidRDefault="001C2B0B" w:rsidP="002E7657">
      <w:pPr>
        <w:numPr>
          <w:ilvl w:val="0"/>
          <w:numId w:val="104"/>
        </w:numPr>
        <w:spacing w:line="240" w:lineRule="atLeast"/>
        <w:jc w:val="left"/>
        <w:rPr>
          <w:rFonts w:ascii="Calibri" w:eastAsia="Times New Roman" w:hAnsi="Calibri" w:cs="Arial"/>
          <w:sz w:val="22"/>
        </w:rPr>
      </w:pPr>
      <w:r w:rsidRPr="007D0B36">
        <w:rPr>
          <w:rFonts w:eastAsia="Times New Roman" w:cs="Arial"/>
          <w:sz w:val="22"/>
        </w:rPr>
        <w:t>проверять (по образцу) выполнение поставленной учебной задачи.</w:t>
      </w:r>
    </w:p>
    <w:p w14:paraId="184AC4EB"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Совместная деятельность</w:t>
      </w:r>
      <w:r w:rsidRPr="007D0B36">
        <w:rPr>
          <w:rFonts w:eastAsia="Times New Roman" w:cs="Arial"/>
          <w:sz w:val="22"/>
        </w:rPr>
        <w:t xml:space="preserve"> способствует формированию умений:</w:t>
      </w:r>
    </w:p>
    <w:p w14:paraId="07711B41" w14:textId="77777777" w:rsidR="001C2B0B" w:rsidRPr="007D0B36" w:rsidRDefault="001C2B0B" w:rsidP="002E7657">
      <w:pPr>
        <w:numPr>
          <w:ilvl w:val="0"/>
          <w:numId w:val="105"/>
        </w:numPr>
        <w:spacing w:line="240" w:lineRule="atLeast"/>
        <w:jc w:val="left"/>
        <w:rPr>
          <w:rFonts w:ascii="Calibri" w:eastAsia="Times New Roman" w:hAnsi="Calibri" w:cs="Arial"/>
          <w:sz w:val="22"/>
        </w:rPr>
      </w:pPr>
      <w:r w:rsidRPr="007D0B36">
        <w:rPr>
          <w:rFonts w:eastAsia="Times New Roman" w:cs="Arial"/>
          <w:sz w:val="22"/>
        </w:rPr>
        <w:t>выбирать себе партнёров по совместной деятельности;</w:t>
      </w:r>
    </w:p>
    <w:p w14:paraId="192F42B7" w14:textId="77777777" w:rsidR="001C2B0B" w:rsidRPr="007D0B36" w:rsidRDefault="001C2B0B" w:rsidP="002E7657">
      <w:pPr>
        <w:numPr>
          <w:ilvl w:val="0"/>
          <w:numId w:val="105"/>
        </w:numPr>
        <w:spacing w:line="240" w:lineRule="atLeast"/>
        <w:jc w:val="left"/>
        <w:rPr>
          <w:rFonts w:ascii="Calibri" w:eastAsia="Times New Roman" w:hAnsi="Calibri" w:cs="Arial"/>
          <w:sz w:val="22"/>
        </w:rPr>
      </w:pPr>
      <w:r w:rsidRPr="007D0B36">
        <w:rPr>
          <w:rFonts w:eastAsia="Times New Roman" w:cs="Arial"/>
          <w:sz w:val="22"/>
        </w:rPr>
        <w:t>распределять работу, договариваться, приходить к общему решению, отвечать за общий результат работы.</w:t>
      </w:r>
    </w:p>
    <w:p w14:paraId="451F1F80" w14:textId="77777777" w:rsidR="001C2B0B" w:rsidRPr="007D0B36" w:rsidRDefault="001C2B0B" w:rsidP="007D0B36">
      <w:pPr>
        <w:spacing w:line="240" w:lineRule="atLeast"/>
        <w:ind w:left="120" w:firstLine="0"/>
        <w:jc w:val="left"/>
        <w:rPr>
          <w:rFonts w:ascii="Calibri" w:eastAsia="Times New Roman" w:hAnsi="Calibri" w:cs="Arial"/>
          <w:sz w:val="22"/>
        </w:rPr>
      </w:pPr>
    </w:p>
    <w:p w14:paraId="5608541B"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3 КЛАСС</w:t>
      </w:r>
    </w:p>
    <w:p w14:paraId="188F6B2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О Родине и её истории.</w:t>
      </w:r>
      <w:r w:rsidRPr="007D0B36">
        <w:rPr>
          <w:rFonts w:eastAsia="Times New Roman" w:cs="Arial"/>
          <w:sz w:val="22"/>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10E546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93" w:name="d00a8a00-2c60-4286-8f19-088326d29c80"/>
      <w:r w:rsidRPr="007D0B36">
        <w:rPr>
          <w:rFonts w:eastAsia="Times New Roman" w:cs="Arial"/>
          <w:sz w:val="22"/>
        </w:rPr>
        <w:t>и другое (по выбору)</w:t>
      </w:r>
      <w:bookmarkEnd w:id="93"/>
      <w:r w:rsidRPr="007D0B36">
        <w:rPr>
          <w:rFonts w:eastAsia="Times New Roman" w:cs="Arial"/>
          <w:sz w:val="22"/>
        </w:rPr>
        <w:t>‌.</w:t>
      </w:r>
    </w:p>
    <w:p w14:paraId="2DC8540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 xml:space="preserve">Фольклор (устное народное творчество). </w:t>
      </w:r>
      <w:r w:rsidRPr="007D0B36">
        <w:rPr>
          <w:rFonts w:eastAsia="Times New Roman" w:cs="Arial"/>
          <w:sz w:val="22"/>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94C3FE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Фольклорная сказка как отражение общечеловеческих ценностей и нравственных правил.</w:t>
      </w:r>
      <w:r w:rsidRPr="007D0B36">
        <w:rPr>
          <w:rFonts w:eastAsia="Times New Roman" w:cs="Arial"/>
          <w:sz w:val="22"/>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94" w:name="9a1ca34d-f9dc-4302-9e63-e924ee605cec"/>
      <w:r w:rsidRPr="007D0B36">
        <w:rPr>
          <w:rFonts w:eastAsia="Times New Roman" w:cs="Arial"/>
          <w:sz w:val="22"/>
        </w:rPr>
        <w:t>и др.)</w:t>
      </w:r>
      <w:bookmarkEnd w:id="94"/>
      <w:r w:rsidRPr="007D0B36">
        <w:rPr>
          <w:rFonts w:eastAsia="Times New Roman" w:cs="Arial"/>
          <w:sz w:val="22"/>
        </w:rPr>
        <w:t>‌. Отражение в сказках народного быта и культуры. Составление плана сказки.</w:t>
      </w:r>
    </w:p>
    <w:p w14:paraId="7D3C2C99"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Круг чтения: народная песня.</w:t>
      </w:r>
      <w:r w:rsidRPr="007D0B36">
        <w:rPr>
          <w:rFonts w:eastAsia="Times New Roman" w:cs="Arial"/>
          <w:sz w:val="22"/>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887E5E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малые жанры фольклора, русская народная сказка «Иван-царевич и серый волк», былина об Илье Муромце ‌</w:t>
      </w:r>
      <w:bookmarkStart w:id="95" w:name="58561a97-d265-41cb-bf59-ddf30c464d8d"/>
      <w:r w:rsidRPr="007D0B36">
        <w:rPr>
          <w:rFonts w:eastAsia="Times New Roman" w:cs="Arial"/>
          <w:sz w:val="22"/>
        </w:rPr>
        <w:t>и другие (по выбору)</w:t>
      </w:r>
      <w:bookmarkEnd w:id="95"/>
      <w:r w:rsidRPr="007D0B36">
        <w:rPr>
          <w:rFonts w:eastAsia="Times New Roman" w:cs="Arial"/>
          <w:sz w:val="22"/>
        </w:rPr>
        <w:t>‌.</w:t>
      </w:r>
    </w:p>
    <w:p w14:paraId="608B1C7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 xml:space="preserve">Творчество А. С. Пушкина. </w:t>
      </w:r>
      <w:r w:rsidRPr="007D0B36">
        <w:rPr>
          <w:rFonts w:eastAsia="Times New Roman" w:cs="Arial"/>
          <w:sz w:val="22"/>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96" w:name="dc3f83fe-0982-472d-91b9-5894bc2e1b31"/>
      <w:r w:rsidRPr="007D0B36">
        <w:rPr>
          <w:rFonts w:eastAsia="Times New Roman" w:cs="Arial"/>
          <w:sz w:val="22"/>
        </w:rPr>
        <w:t>и другие по выбору)</w:t>
      </w:r>
      <w:bookmarkEnd w:id="96"/>
      <w:r w:rsidRPr="007D0B36">
        <w:rPr>
          <w:rFonts w:eastAsia="Times New Roman" w:cs="Arial"/>
          <w:sz w:val="22"/>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3D0DE3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97" w:name="ee2506f9-6b35-4c15-96b7-0a6f7dca45fe"/>
      <w:r w:rsidRPr="007D0B36">
        <w:rPr>
          <w:rFonts w:eastAsia="Times New Roman" w:cs="Arial"/>
          <w:sz w:val="22"/>
        </w:rPr>
        <w:t>и другие (по выбору)</w:t>
      </w:r>
      <w:bookmarkEnd w:id="97"/>
      <w:r w:rsidRPr="007D0B36">
        <w:rPr>
          <w:rFonts w:eastAsia="Times New Roman" w:cs="Arial"/>
          <w:sz w:val="22"/>
        </w:rPr>
        <w:t>‌.</w:t>
      </w:r>
    </w:p>
    <w:p w14:paraId="0EEAF3E0"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lastRenderedPageBreak/>
        <w:t>Творчество И. А. Крылова.</w:t>
      </w:r>
      <w:r w:rsidRPr="007D0B36">
        <w:rPr>
          <w:rFonts w:eastAsia="Times New Roman" w:cs="Arial"/>
          <w:sz w:val="22"/>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98" w:name="614c2242-0143-4009-8e7f-ab46c40b7926"/>
      <w:r w:rsidRPr="007D0B36">
        <w:rPr>
          <w:rFonts w:eastAsia="Times New Roman" w:cs="Arial"/>
          <w:sz w:val="22"/>
        </w:rPr>
        <w:t>(не менее двух)</w:t>
      </w:r>
      <w:bookmarkEnd w:id="98"/>
      <w:r w:rsidRPr="007D0B36">
        <w:rPr>
          <w:rFonts w:eastAsia="Times New Roman" w:cs="Arial"/>
          <w:sz w:val="22"/>
        </w:rPr>
        <w:t xml:space="preserve">‌: назначение, темы и герои, особенности языка. Явная и скрытая мораль басен. Использование крылатых выражений в речи. </w:t>
      </w:r>
    </w:p>
    <w:p w14:paraId="669A9BC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И.А. Крылов «Ворона и Лисица», «Лисица и виноград», «Мартышка и очки» ‌</w:t>
      </w:r>
      <w:bookmarkStart w:id="99" w:name="43b4fd57-b309-4401-8773-3c89ed62f2bd"/>
      <w:r w:rsidRPr="007D0B36">
        <w:rPr>
          <w:rFonts w:eastAsia="Times New Roman" w:cs="Arial"/>
          <w:sz w:val="22"/>
        </w:rPr>
        <w:t>и другие (по выбору)</w:t>
      </w:r>
      <w:bookmarkEnd w:id="99"/>
      <w:r w:rsidRPr="007D0B36">
        <w:rPr>
          <w:rFonts w:eastAsia="Times New Roman" w:cs="Arial"/>
          <w:sz w:val="22"/>
        </w:rPr>
        <w:t>‌.</w:t>
      </w:r>
    </w:p>
    <w:p w14:paraId="5458405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Картины природы в произведениях поэтов и писателей ХIХ–ХХ веков</w:t>
      </w:r>
      <w:r w:rsidRPr="007D0B36">
        <w:rPr>
          <w:rFonts w:eastAsia="Times New Roman" w:cs="Arial"/>
          <w:sz w:val="22"/>
        </w:rPr>
        <w:t>. Лирические произведения как способ передачи чувств людей, автора. Картины природы в произведениях поэтов и писателей ‌</w:t>
      </w:r>
      <w:bookmarkStart w:id="100" w:name="b441a4bc-2148-48fb-b8e8-dcc0759b7593"/>
      <w:r w:rsidRPr="007D0B36">
        <w:rPr>
          <w:rFonts w:eastAsia="Times New Roman" w:cs="Arial"/>
          <w:sz w:val="22"/>
        </w:rPr>
        <w:t>(не менее пяти авторов по выбору)</w:t>
      </w:r>
      <w:bookmarkEnd w:id="100"/>
      <w:r w:rsidRPr="007D0B36">
        <w:rPr>
          <w:rFonts w:eastAsia="Times New Roman" w:cs="Arial"/>
          <w:sz w:val="22"/>
        </w:rPr>
        <w:t>‌: Ф. И. Тютчева, А. А. Фета, А. Н. Майкова, Н. А. Некрасова, А. А. Блока, И. А. Бунина, ‌</w:t>
      </w:r>
      <w:bookmarkStart w:id="101" w:name="1018b3a6-4dcc-4ca1-a250-12e2f12102b5"/>
      <w:r w:rsidRPr="007D0B36">
        <w:rPr>
          <w:rFonts w:eastAsia="Times New Roman" w:cs="Arial"/>
          <w:sz w:val="22"/>
        </w:rPr>
        <w:t>С. А. Есенина, А. П. Чехова, К. Г. Паустовского и др.</w:t>
      </w:r>
      <w:bookmarkEnd w:id="101"/>
      <w:r w:rsidRPr="007D0B36">
        <w:rPr>
          <w:rFonts w:eastAsia="Times New Roman" w:cs="Arial"/>
          <w:sz w:val="22"/>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8A867B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102" w:name="1033d91b-8f88-47bd-803e-0ed377ac696a"/>
      <w:r w:rsidRPr="007D0B36">
        <w:rPr>
          <w:rFonts w:eastAsia="Times New Roman" w:cs="Arial"/>
          <w:sz w:val="22"/>
        </w:rPr>
        <w:t>и другие (по выбору)</w:t>
      </w:r>
      <w:bookmarkEnd w:id="102"/>
      <w:r w:rsidRPr="007D0B36">
        <w:rPr>
          <w:rFonts w:eastAsia="Times New Roman" w:cs="Arial"/>
          <w:sz w:val="22"/>
        </w:rPr>
        <w:t>‌.</w:t>
      </w:r>
    </w:p>
    <w:p w14:paraId="4FA1020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Творчество Л. Н. Толстого</w:t>
      </w:r>
      <w:r w:rsidRPr="007D0B36">
        <w:rPr>
          <w:rFonts w:eastAsia="Times New Roman" w:cs="Arial"/>
          <w:sz w:val="22"/>
        </w:rPr>
        <w:t>. Жанровое многообразие произведений Л. Н. Толстого: сказки, рассказы, басни, быль ‌</w:t>
      </w:r>
      <w:bookmarkStart w:id="103" w:name="a132e50c-1cdf-403a-8303-def77894f164"/>
      <w:r w:rsidRPr="007D0B36">
        <w:rPr>
          <w:rFonts w:eastAsia="Times New Roman" w:cs="Arial"/>
          <w:sz w:val="22"/>
        </w:rPr>
        <w:t>(не менее трёх произведений)</w:t>
      </w:r>
      <w:bookmarkEnd w:id="103"/>
      <w:r w:rsidRPr="007D0B36">
        <w:rPr>
          <w:rFonts w:eastAsia="Times New Roman" w:cs="Arial"/>
          <w:sz w:val="22"/>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ED8634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Л.Н. Толстой «Лебеди», «Зайцы», «Прыжок», «Акула» ‌</w:t>
      </w:r>
      <w:bookmarkStart w:id="104" w:name="4e72b4a5-ca1b-4b4f-8871-9a881be6ba0e"/>
      <w:r w:rsidRPr="007D0B36">
        <w:rPr>
          <w:rFonts w:eastAsia="Times New Roman" w:cs="Arial"/>
          <w:sz w:val="22"/>
        </w:rPr>
        <w:t>и другие</w:t>
      </w:r>
      <w:bookmarkEnd w:id="104"/>
      <w:r w:rsidRPr="007D0B36">
        <w:rPr>
          <w:rFonts w:eastAsia="Times New Roman" w:cs="Arial"/>
          <w:sz w:val="22"/>
        </w:rPr>
        <w:t>‌.</w:t>
      </w:r>
    </w:p>
    <w:p w14:paraId="7E6530E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Литературная сказка.</w:t>
      </w:r>
      <w:r w:rsidRPr="007D0B36">
        <w:rPr>
          <w:rFonts w:eastAsia="Times New Roman" w:cs="Arial"/>
          <w:sz w:val="22"/>
        </w:rPr>
        <w:t xml:space="preserve"> Литературная сказка русских писателей ‌</w:t>
      </w:r>
      <w:bookmarkStart w:id="105" w:name="f86cba24-245b-4adf-a152-d400b1261545"/>
      <w:r w:rsidRPr="007D0B36">
        <w:rPr>
          <w:rFonts w:eastAsia="Times New Roman" w:cs="Arial"/>
          <w:sz w:val="22"/>
        </w:rPr>
        <w:t>(не менее двух)</w:t>
      </w:r>
      <w:bookmarkEnd w:id="105"/>
      <w:r w:rsidRPr="007D0B36">
        <w:rPr>
          <w:rFonts w:eastAsia="Times New Roman" w:cs="Arial"/>
          <w:sz w:val="22"/>
        </w:rPr>
        <w:t>‌. Круг чтения: произведения В. М. Гаршина, М. Горького, И. С. Соколова-Микитова ‌</w:t>
      </w:r>
      <w:bookmarkStart w:id="106" w:name="fe929a01-33b4-4b39-9e3d-6611afcac377"/>
      <w:r w:rsidRPr="007D0B36">
        <w:rPr>
          <w:rFonts w:eastAsia="Times New Roman" w:cs="Arial"/>
          <w:sz w:val="22"/>
        </w:rPr>
        <w:t>и др.</w:t>
      </w:r>
      <w:bookmarkEnd w:id="106"/>
      <w:r w:rsidRPr="007D0B36">
        <w:rPr>
          <w:rFonts w:eastAsia="Times New Roman" w:cs="Arial"/>
          <w:sz w:val="22"/>
        </w:rPr>
        <w:t>‌ Особенности авторских сказок (сюжет, язык, герои). Составление аннотации.</w:t>
      </w:r>
    </w:p>
    <w:p w14:paraId="0B11B18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В.М. Гаршин «Лягушка-путешественница», И.С. Соколов-Микитов «Листопадничек», М. Горький «Случай с Евсейкой» ‌</w:t>
      </w:r>
      <w:bookmarkStart w:id="107" w:name="778a2326-caf5-43f1-afe4-4182f4966524"/>
      <w:r w:rsidRPr="007D0B36">
        <w:rPr>
          <w:rFonts w:eastAsia="Times New Roman" w:cs="Arial"/>
          <w:sz w:val="22"/>
        </w:rPr>
        <w:t>и другие (по выбору)</w:t>
      </w:r>
      <w:bookmarkEnd w:id="107"/>
      <w:r w:rsidRPr="007D0B36">
        <w:rPr>
          <w:rFonts w:eastAsia="Times New Roman" w:cs="Arial"/>
          <w:sz w:val="22"/>
        </w:rPr>
        <w:t>‌.</w:t>
      </w:r>
    </w:p>
    <w:p w14:paraId="40D3ACDB"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Произведения о взаимоотношениях человека и животных</w:t>
      </w:r>
      <w:r w:rsidRPr="007D0B36">
        <w:rPr>
          <w:rFonts w:eastAsia="Times New Roman" w:cs="Arial"/>
          <w:sz w:val="22"/>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139B253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Б.С. Житков «Про обезьянку», К.Г. Паустовский «Барсучий нос», «Кот-ворюга», Д.Н. Мамин-Сибиряк «Приёмыш» ‌</w:t>
      </w:r>
      <w:bookmarkStart w:id="108" w:name="be0a3ce7-2810-4152-bdbb-e9b59639e326"/>
      <w:r w:rsidRPr="007D0B36">
        <w:rPr>
          <w:rFonts w:eastAsia="Times New Roman" w:cs="Arial"/>
          <w:sz w:val="22"/>
        </w:rPr>
        <w:t>и другое (по выбору)</w:t>
      </w:r>
      <w:bookmarkEnd w:id="108"/>
      <w:r w:rsidRPr="007D0B36">
        <w:rPr>
          <w:rFonts w:eastAsia="Times New Roman" w:cs="Arial"/>
          <w:sz w:val="22"/>
        </w:rPr>
        <w:t>‌.</w:t>
      </w:r>
    </w:p>
    <w:p w14:paraId="41EFE97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Произведения о детях</w:t>
      </w:r>
      <w:r w:rsidRPr="007D0B36">
        <w:rPr>
          <w:rFonts w:eastAsia="Times New Roman" w:cs="Arial"/>
          <w:sz w:val="22"/>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109" w:name="331dfbe2-0c2a-4d57-bae5-dd9be04207aa"/>
      <w:r w:rsidRPr="007D0B36">
        <w:rPr>
          <w:rFonts w:eastAsia="Times New Roman" w:cs="Arial"/>
          <w:sz w:val="22"/>
        </w:rPr>
        <w:t>произведения по выбору двух-трёх авторов</w:t>
      </w:r>
      <w:bookmarkEnd w:id="109"/>
      <w:r w:rsidRPr="007D0B36">
        <w:rPr>
          <w:rFonts w:eastAsia="Times New Roman" w:cs="Arial"/>
          <w:sz w:val="22"/>
        </w:rPr>
        <w:t>‌). Основные события сюжета, отношение к ним героев произведения. Оценка нравственных качеств, проявляющихся в военное время.</w:t>
      </w:r>
    </w:p>
    <w:p w14:paraId="2BDCCB2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Л. Пантелеев «На ялике», А. Гайдар «Тимур и его команда» (отрывки), Л. Кассиль ‌</w:t>
      </w:r>
      <w:bookmarkStart w:id="110" w:name="03c27566-d1a1-4f16-a468-2534a5c3d7cb"/>
      <w:r w:rsidRPr="007D0B36">
        <w:rPr>
          <w:rFonts w:eastAsia="Times New Roman" w:cs="Arial"/>
          <w:sz w:val="22"/>
        </w:rPr>
        <w:t>и другие (по выбору)</w:t>
      </w:r>
      <w:bookmarkEnd w:id="110"/>
      <w:r w:rsidRPr="007D0B36">
        <w:rPr>
          <w:rFonts w:eastAsia="Times New Roman" w:cs="Arial"/>
          <w:sz w:val="22"/>
        </w:rPr>
        <w:t>‌.</w:t>
      </w:r>
    </w:p>
    <w:p w14:paraId="50699AB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Юмористические произведения.</w:t>
      </w:r>
      <w:r w:rsidRPr="007D0B36">
        <w:rPr>
          <w:rFonts w:eastAsia="Times New Roman" w:cs="Arial"/>
          <w:sz w:val="22"/>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111" w:name="37ba09b2-c44c-4867-9734-3337735e34d7"/>
      <w:r w:rsidRPr="007D0B36">
        <w:rPr>
          <w:rFonts w:eastAsia="Times New Roman" w:cs="Arial"/>
          <w:sz w:val="22"/>
        </w:rPr>
        <w:t>(не менее двух произведений)</w:t>
      </w:r>
      <w:bookmarkEnd w:id="111"/>
      <w:r w:rsidRPr="007D0B36">
        <w:rPr>
          <w:rFonts w:eastAsia="Times New Roman" w:cs="Arial"/>
          <w:sz w:val="22"/>
        </w:rPr>
        <w:t>‌: Н. Н. Носов, В.Ю. Драгунский, ‌</w:t>
      </w:r>
      <w:bookmarkStart w:id="112" w:name="a4986842-2eb9-40c1-9200-5982dff42a34"/>
      <w:r w:rsidRPr="007D0B36">
        <w:rPr>
          <w:rFonts w:eastAsia="Times New Roman" w:cs="Arial"/>
          <w:sz w:val="22"/>
        </w:rPr>
        <w:t>М. М. Зощенко и др.</w:t>
      </w:r>
      <w:bookmarkEnd w:id="112"/>
      <w:r w:rsidRPr="007D0B36">
        <w:rPr>
          <w:rFonts w:eastAsia="Times New Roman" w:cs="Arial"/>
          <w:sz w:val="22"/>
        </w:rPr>
        <w:t>‌</w:t>
      </w:r>
    </w:p>
    <w:p w14:paraId="7E611D4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В.Ю. Драгунский «Денискины рассказы» (1-2 произведения), Н.Н. Носов «Весёлая семейка» (1-2 рассказа из цикла) ‌</w:t>
      </w:r>
      <w:bookmarkStart w:id="113" w:name="29ee45c0-37f9-4bc3-837c-5489bfeee391"/>
      <w:r w:rsidRPr="007D0B36">
        <w:rPr>
          <w:rFonts w:eastAsia="Times New Roman" w:cs="Arial"/>
          <w:sz w:val="22"/>
        </w:rPr>
        <w:t>и другие (по выбору)</w:t>
      </w:r>
      <w:bookmarkEnd w:id="113"/>
      <w:r w:rsidRPr="007D0B36">
        <w:rPr>
          <w:rFonts w:eastAsia="Times New Roman" w:cs="Arial"/>
          <w:sz w:val="22"/>
        </w:rPr>
        <w:t>‌.</w:t>
      </w:r>
    </w:p>
    <w:p w14:paraId="6EACC22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Зарубежная литература.</w:t>
      </w:r>
      <w:r w:rsidRPr="007D0B36">
        <w:rPr>
          <w:rFonts w:eastAsia="Times New Roman" w:cs="Arial"/>
          <w:sz w:val="22"/>
        </w:rPr>
        <w:t xml:space="preserve"> Круг чтения ‌</w:t>
      </w:r>
      <w:bookmarkStart w:id="114" w:name="61601e78-795b-42c8-84b7-ee41b7724e5d"/>
      <w:r w:rsidRPr="007D0B36">
        <w:rPr>
          <w:rFonts w:eastAsia="Times New Roman" w:cs="Arial"/>
          <w:sz w:val="22"/>
        </w:rPr>
        <w:t>(произведения двух-трёх авторов по выбору):</w:t>
      </w:r>
      <w:bookmarkEnd w:id="114"/>
      <w:r w:rsidRPr="007D0B36">
        <w:rPr>
          <w:rFonts w:eastAsia="Times New Roman" w:cs="Arial"/>
          <w:sz w:val="22"/>
        </w:rPr>
        <w:t>‌ литературные сказки Ш. Перро, Х.-К. Андерсена, ‌</w:t>
      </w:r>
      <w:bookmarkStart w:id="115" w:name="2092e5d3-308e-406e-9ded-49cfe306308f"/>
      <w:r w:rsidRPr="007D0B36">
        <w:rPr>
          <w:rFonts w:eastAsia="Times New Roman" w:cs="Arial"/>
          <w:sz w:val="22"/>
        </w:rPr>
        <w:t>Р. Киплинга.</w:t>
      </w:r>
      <w:bookmarkEnd w:id="115"/>
      <w:r w:rsidRPr="007D0B36">
        <w:rPr>
          <w:rFonts w:eastAsia="Times New Roman" w:cs="Arial"/>
          <w:sz w:val="22"/>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4A0FCC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Х.-К. Андерсен «Гадкий утёнок», Ш. Перро «Подарок феи» ‌</w:t>
      </w:r>
      <w:bookmarkStart w:id="116" w:name="bc006481-9149-41fe-9c87-858e6b4a7b93"/>
      <w:r w:rsidRPr="007D0B36">
        <w:rPr>
          <w:rFonts w:eastAsia="Times New Roman" w:cs="Arial"/>
          <w:sz w:val="22"/>
        </w:rPr>
        <w:t>и другие (по выбору)</w:t>
      </w:r>
      <w:bookmarkEnd w:id="116"/>
      <w:r w:rsidRPr="007D0B36">
        <w:rPr>
          <w:rFonts w:eastAsia="Times New Roman" w:cs="Arial"/>
          <w:sz w:val="22"/>
        </w:rPr>
        <w:t>‌.</w:t>
      </w:r>
    </w:p>
    <w:p w14:paraId="5F0F2BF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Библиографическая культура (работа с детской книгой и справочной литературой).</w:t>
      </w:r>
      <w:r w:rsidRPr="007D0B36">
        <w:rPr>
          <w:rFonts w:eastAsia="Times New Roman" w:cs="Arial"/>
          <w:sz w:val="22"/>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w:t>
      </w:r>
      <w:r w:rsidRPr="007D0B36">
        <w:rPr>
          <w:rFonts w:eastAsia="Times New Roman" w:cs="Arial"/>
          <w:sz w:val="22"/>
        </w:rPr>
        <w:lastRenderedPageBreak/>
        <w:t>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415DD4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5D691A9"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Базовые логические и исследовательские действия</w:t>
      </w:r>
      <w:r w:rsidRPr="007D0B36">
        <w:rPr>
          <w:rFonts w:eastAsia="Times New Roman" w:cs="Arial"/>
          <w:sz w:val="22"/>
        </w:rPr>
        <w:t xml:space="preserve"> как часть познавательных универсальных учебных действий способствуют формированию умений:</w:t>
      </w:r>
    </w:p>
    <w:p w14:paraId="039EC1F6" w14:textId="77777777" w:rsidR="001C2B0B" w:rsidRPr="007D0B36" w:rsidRDefault="001C2B0B" w:rsidP="002E7657">
      <w:pPr>
        <w:numPr>
          <w:ilvl w:val="0"/>
          <w:numId w:val="106"/>
        </w:numPr>
        <w:spacing w:line="240" w:lineRule="atLeast"/>
        <w:jc w:val="left"/>
        <w:rPr>
          <w:rFonts w:ascii="Calibri" w:eastAsia="Times New Roman" w:hAnsi="Calibri" w:cs="Arial"/>
          <w:sz w:val="22"/>
        </w:rPr>
      </w:pPr>
      <w:r w:rsidRPr="007D0B36">
        <w:rPr>
          <w:rFonts w:eastAsia="Times New Roman" w:cs="Arial"/>
          <w:sz w:val="22"/>
        </w:rPr>
        <w:t>читать доступные по восприятию и небольшие по объёму прозаические и стихотворные произведения (без отметочного оценивания);</w:t>
      </w:r>
    </w:p>
    <w:p w14:paraId="7C83AB5E" w14:textId="77777777" w:rsidR="001C2B0B" w:rsidRPr="007D0B36" w:rsidRDefault="001C2B0B" w:rsidP="002E7657">
      <w:pPr>
        <w:numPr>
          <w:ilvl w:val="0"/>
          <w:numId w:val="106"/>
        </w:numPr>
        <w:spacing w:line="240" w:lineRule="atLeast"/>
        <w:jc w:val="left"/>
        <w:rPr>
          <w:rFonts w:ascii="Calibri" w:eastAsia="Times New Roman" w:hAnsi="Calibri" w:cs="Arial"/>
          <w:sz w:val="22"/>
        </w:rPr>
      </w:pPr>
      <w:r w:rsidRPr="007D0B36">
        <w:rPr>
          <w:rFonts w:eastAsia="Times New Roman" w:cs="Arial"/>
          <w:sz w:val="22"/>
        </w:rPr>
        <w:t>различать сказочные и реалистические, лирические и эпические, народные и авторские произведения;</w:t>
      </w:r>
    </w:p>
    <w:p w14:paraId="62522D68" w14:textId="77777777" w:rsidR="001C2B0B" w:rsidRPr="007D0B36" w:rsidRDefault="001C2B0B" w:rsidP="002E7657">
      <w:pPr>
        <w:numPr>
          <w:ilvl w:val="0"/>
          <w:numId w:val="106"/>
        </w:numPr>
        <w:spacing w:line="240" w:lineRule="atLeast"/>
        <w:jc w:val="left"/>
        <w:rPr>
          <w:rFonts w:ascii="Calibri" w:eastAsia="Times New Roman" w:hAnsi="Calibri" w:cs="Arial"/>
          <w:sz w:val="22"/>
        </w:rPr>
      </w:pPr>
      <w:r w:rsidRPr="007D0B36">
        <w:rPr>
          <w:rFonts w:eastAsia="Times New Roman" w:cs="Arial"/>
          <w:sz w:val="22"/>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5A4DD28" w14:textId="77777777" w:rsidR="001C2B0B" w:rsidRPr="007D0B36" w:rsidRDefault="001C2B0B" w:rsidP="002E7657">
      <w:pPr>
        <w:numPr>
          <w:ilvl w:val="0"/>
          <w:numId w:val="106"/>
        </w:numPr>
        <w:spacing w:line="240" w:lineRule="atLeast"/>
        <w:jc w:val="left"/>
        <w:rPr>
          <w:rFonts w:ascii="Calibri" w:eastAsia="Times New Roman" w:hAnsi="Calibri" w:cs="Arial"/>
          <w:sz w:val="22"/>
        </w:rPr>
      </w:pPr>
      <w:r w:rsidRPr="007D0B36">
        <w:rPr>
          <w:rFonts w:eastAsia="Times New Roman" w:cs="Arial"/>
          <w:sz w:val="22"/>
        </w:rPr>
        <w:t>конструировать план текста, дополнять и восстанавливать нарушенную последовательность;</w:t>
      </w:r>
    </w:p>
    <w:p w14:paraId="20C4EA00" w14:textId="77777777" w:rsidR="001C2B0B" w:rsidRPr="007D0B36" w:rsidRDefault="001C2B0B" w:rsidP="002E7657">
      <w:pPr>
        <w:numPr>
          <w:ilvl w:val="0"/>
          <w:numId w:val="106"/>
        </w:numPr>
        <w:spacing w:line="240" w:lineRule="atLeast"/>
        <w:jc w:val="left"/>
        <w:rPr>
          <w:rFonts w:ascii="Calibri" w:eastAsia="Times New Roman" w:hAnsi="Calibri" w:cs="Arial"/>
          <w:sz w:val="22"/>
        </w:rPr>
      </w:pPr>
      <w:r w:rsidRPr="007D0B36">
        <w:rPr>
          <w:rFonts w:eastAsia="Times New Roman" w:cs="Arial"/>
          <w:sz w:val="22"/>
        </w:rPr>
        <w:t>сравнивать произведения, относящиеся к одной теме, но разным жанрам; произведения одного жанра, но разной тематики;</w:t>
      </w:r>
    </w:p>
    <w:p w14:paraId="3D51CAC2" w14:textId="77777777" w:rsidR="001C2B0B" w:rsidRPr="007D0B36" w:rsidRDefault="001C2B0B" w:rsidP="002E7657">
      <w:pPr>
        <w:numPr>
          <w:ilvl w:val="0"/>
          <w:numId w:val="106"/>
        </w:numPr>
        <w:spacing w:line="240" w:lineRule="atLeast"/>
        <w:jc w:val="left"/>
        <w:rPr>
          <w:rFonts w:ascii="Calibri" w:eastAsia="Times New Roman" w:hAnsi="Calibri" w:cs="Arial"/>
          <w:sz w:val="22"/>
        </w:rPr>
      </w:pPr>
      <w:r w:rsidRPr="007D0B36">
        <w:rPr>
          <w:rFonts w:eastAsia="Times New Roman" w:cs="Arial"/>
          <w:sz w:val="22"/>
        </w:rPr>
        <w:t>исследовать текст: находить описания в произведениях разных жанров (портрет, пейзаж, интерьер).</w:t>
      </w:r>
    </w:p>
    <w:p w14:paraId="05DC364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 xml:space="preserve">Работа с информацией </w:t>
      </w:r>
      <w:r w:rsidRPr="007D0B36">
        <w:rPr>
          <w:rFonts w:eastAsia="Times New Roman" w:cs="Arial"/>
          <w:sz w:val="22"/>
        </w:rPr>
        <w:t>как часть познавательных универсальных учебных действий способствуют формированию умений:</w:t>
      </w:r>
    </w:p>
    <w:p w14:paraId="6C1A949C" w14:textId="77777777" w:rsidR="001C2B0B" w:rsidRPr="007D0B36" w:rsidRDefault="001C2B0B" w:rsidP="002E7657">
      <w:pPr>
        <w:numPr>
          <w:ilvl w:val="0"/>
          <w:numId w:val="107"/>
        </w:numPr>
        <w:spacing w:line="240" w:lineRule="atLeast"/>
        <w:jc w:val="left"/>
        <w:rPr>
          <w:rFonts w:ascii="Calibri" w:eastAsia="Times New Roman" w:hAnsi="Calibri" w:cs="Arial"/>
          <w:sz w:val="22"/>
        </w:rPr>
      </w:pPr>
      <w:r w:rsidRPr="007D0B36">
        <w:rPr>
          <w:rFonts w:eastAsia="Times New Roman" w:cs="Arial"/>
          <w:sz w:val="22"/>
        </w:rPr>
        <w:t>сравнивать информацию словесную (текст), графическую или изобразительную (иллюстрация), звуковую (музыкальное произведение);</w:t>
      </w:r>
    </w:p>
    <w:p w14:paraId="52C41091" w14:textId="77777777" w:rsidR="001C2B0B" w:rsidRPr="007D0B36" w:rsidRDefault="001C2B0B" w:rsidP="002E7657">
      <w:pPr>
        <w:numPr>
          <w:ilvl w:val="0"/>
          <w:numId w:val="107"/>
        </w:numPr>
        <w:spacing w:line="240" w:lineRule="atLeast"/>
        <w:jc w:val="left"/>
        <w:rPr>
          <w:rFonts w:ascii="Calibri" w:eastAsia="Times New Roman" w:hAnsi="Calibri" w:cs="Arial"/>
          <w:sz w:val="22"/>
        </w:rPr>
      </w:pPr>
      <w:r w:rsidRPr="007D0B36">
        <w:rPr>
          <w:rFonts w:eastAsia="Times New Roman" w:cs="Arial"/>
          <w:sz w:val="22"/>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6BC7A18" w14:textId="77777777" w:rsidR="001C2B0B" w:rsidRPr="007D0B36" w:rsidRDefault="001C2B0B" w:rsidP="002E7657">
      <w:pPr>
        <w:numPr>
          <w:ilvl w:val="0"/>
          <w:numId w:val="107"/>
        </w:numPr>
        <w:spacing w:line="240" w:lineRule="atLeast"/>
        <w:jc w:val="left"/>
        <w:rPr>
          <w:rFonts w:ascii="Calibri" w:eastAsia="Times New Roman" w:hAnsi="Calibri" w:cs="Arial"/>
          <w:sz w:val="22"/>
        </w:rPr>
      </w:pPr>
      <w:r w:rsidRPr="007D0B36">
        <w:rPr>
          <w:rFonts w:eastAsia="Times New Roman" w:cs="Arial"/>
          <w:sz w:val="22"/>
        </w:rPr>
        <w:t>выбирать книгу в библиотеке в соответствии с учебной задачей; составлять аннотацию.</w:t>
      </w:r>
    </w:p>
    <w:p w14:paraId="47A4C861"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Коммуникативные универсальные учебные действия</w:t>
      </w:r>
      <w:r w:rsidRPr="007D0B36">
        <w:rPr>
          <w:rFonts w:eastAsia="Times New Roman" w:cs="Arial"/>
          <w:sz w:val="22"/>
        </w:rPr>
        <w:t xml:space="preserve"> способствуют формированию умений:</w:t>
      </w:r>
    </w:p>
    <w:p w14:paraId="17A80D07" w14:textId="77777777" w:rsidR="001C2B0B" w:rsidRPr="007D0B36" w:rsidRDefault="001C2B0B" w:rsidP="002E7657">
      <w:pPr>
        <w:numPr>
          <w:ilvl w:val="0"/>
          <w:numId w:val="108"/>
        </w:numPr>
        <w:spacing w:line="240" w:lineRule="atLeast"/>
        <w:jc w:val="left"/>
        <w:rPr>
          <w:rFonts w:ascii="Calibri" w:eastAsia="Times New Roman" w:hAnsi="Calibri" w:cs="Arial"/>
          <w:sz w:val="22"/>
        </w:rPr>
      </w:pPr>
      <w:r w:rsidRPr="007D0B36">
        <w:rPr>
          <w:rFonts w:eastAsia="Times New Roman" w:cs="Arial"/>
          <w:sz w:val="22"/>
        </w:rPr>
        <w:t>читать текст с разными интонациями, передавая своё отношение к событиям, героям произведения;</w:t>
      </w:r>
    </w:p>
    <w:p w14:paraId="25088C94" w14:textId="77777777" w:rsidR="001C2B0B" w:rsidRPr="007D0B36" w:rsidRDefault="001C2B0B" w:rsidP="002E7657">
      <w:pPr>
        <w:numPr>
          <w:ilvl w:val="0"/>
          <w:numId w:val="108"/>
        </w:numPr>
        <w:spacing w:line="240" w:lineRule="atLeast"/>
        <w:jc w:val="left"/>
        <w:rPr>
          <w:rFonts w:ascii="Calibri" w:eastAsia="Times New Roman" w:hAnsi="Calibri" w:cs="Arial"/>
          <w:sz w:val="22"/>
        </w:rPr>
      </w:pPr>
      <w:r w:rsidRPr="007D0B36">
        <w:rPr>
          <w:rFonts w:eastAsia="Times New Roman" w:cs="Arial"/>
          <w:sz w:val="22"/>
        </w:rPr>
        <w:t>формулировать вопросы по основным событиям текста;</w:t>
      </w:r>
    </w:p>
    <w:p w14:paraId="5405C4BC" w14:textId="77777777" w:rsidR="001C2B0B" w:rsidRPr="007D0B36" w:rsidRDefault="001C2B0B" w:rsidP="002E7657">
      <w:pPr>
        <w:numPr>
          <w:ilvl w:val="0"/>
          <w:numId w:val="108"/>
        </w:numPr>
        <w:spacing w:line="240" w:lineRule="atLeast"/>
        <w:jc w:val="left"/>
        <w:rPr>
          <w:rFonts w:ascii="Calibri" w:eastAsia="Times New Roman" w:hAnsi="Calibri" w:cs="Arial"/>
          <w:sz w:val="22"/>
        </w:rPr>
      </w:pPr>
      <w:r w:rsidRPr="007D0B36">
        <w:rPr>
          <w:rFonts w:eastAsia="Times New Roman" w:cs="Arial"/>
          <w:sz w:val="22"/>
        </w:rPr>
        <w:t>пересказывать текст (подробно, выборочно, с изменением лица);</w:t>
      </w:r>
    </w:p>
    <w:p w14:paraId="7C593842" w14:textId="77777777" w:rsidR="001C2B0B" w:rsidRPr="007D0B36" w:rsidRDefault="001C2B0B" w:rsidP="002E7657">
      <w:pPr>
        <w:numPr>
          <w:ilvl w:val="0"/>
          <w:numId w:val="108"/>
        </w:numPr>
        <w:spacing w:line="240" w:lineRule="atLeast"/>
        <w:jc w:val="left"/>
        <w:rPr>
          <w:rFonts w:ascii="Calibri" w:eastAsia="Times New Roman" w:hAnsi="Calibri" w:cs="Arial"/>
          <w:sz w:val="22"/>
        </w:rPr>
      </w:pPr>
      <w:r w:rsidRPr="007D0B36">
        <w:rPr>
          <w:rFonts w:eastAsia="Times New Roman" w:cs="Arial"/>
          <w:sz w:val="22"/>
        </w:rPr>
        <w:t>выразительно исполнять стихотворное произведение, создавая соответствующее настроение;</w:t>
      </w:r>
    </w:p>
    <w:p w14:paraId="05D045A0" w14:textId="77777777" w:rsidR="001C2B0B" w:rsidRPr="007D0B36" w:rsidRDefault="001C2B0B" w:rsidP="002E7657">
      <w:pPr>
        <w:numPr>
          <w:ilvl w:val="0"/>
          <w:numId w:val="108"/>
        </w:numPr>
        <w:spacing w:line="240" w:lineRule="atLeast"/>
        <w:jc w:val="left"/>
        <w:rPr>
          <w:rFonts w:ascii="Calibri" w:eastAsia="Times New Roman" w:hAnsi="Calibri" w:cs="Arial"/>
          <w:sz w:val="22"/>
        </w:rPr>
      </w:pPr>
      <w:r w:rsidRPr="007D0B36">
        <w:rPr>
          <w:rFonts w:eastAsia="Times New Roman" w:cs="Arial"/>
          <w:sz w:val="22"/>
        </w:rPr>
        <w:t>сочинять простые истории (сказки, рассказы) по аналогии.</w:t>
      </w:r>
    </w:p>
    <w:p w14:paraId="220BB22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Регулятивные универсальные учебные</w:t>
      </w:r>
      <w:r w:rsidRPr="007D0B36">
        <w:rPr>
          <w:rFonts w:eastAsia="Times New Roman" w:cs="Arial"/>
          <w:sz w:val="22"/>
        </w:rPr>
        <w:t xml:space="preserve"> способствуют формированию умений:</w:t>
      </w:r>
    </w:p>
    <w:p w14:paraId="35BEC116" w14:textId="77777777" w:rsidR="001C2B0B" w:rsidRPr="007D0B36" w:rsidRDefault="001C2B0B" w:rsidP="002E7657">
      <w:pPr>
        <w:numPr>
          <w:ilvl w:val="0"/>
          <w:numId w:val="109"/>
        </w:numPr>
        <w:spacing w:line="240" w:lineRule="atLeast"/>
        <w:jc w:val="left"/>
        <w:rPr>
          <w:rFonts w:ascii="Calibri" w:eastAsia="Times New Roman" w:hAnsi="Calibri" w:cs="Arial"/>
          <w:sz w:val="22"/>
        </w:rPr>
      </w:pPr>
      <w:r w:rsidRPr="007D0B36">
        <w:rPr>
          <w:rFonts w:eastAsia="Times New Roman" w:cs="Arial"/>
          <w:sz w:val="22"/>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2023BEF" w14:textId="77777777" w:rsidR="001C2B0B" w:rsidRPr="007D0B36" w:rsidRDefault="001C2B0B" w:rsidP="002E7657">
      <w:pPr>
        <w:numPr>
          <w:ilvl w:val="0"/>
          <w:numId w:val="109"/>
        </w:numPr>
        <w:spacing w:line="240" w:lineRule="atLeast"/>
        <w:jc w:val="left"/>
        <w:rPr>
          <w:rFonts w:ascii="Calibri" w:eastAsia="Times New Roman" w:hAnsi="Calibri" w:cs="Arial"/>
          <w:sz w:val="22"/>
        </w:rPr>
      </w:pPr>
      <w:r w:rsidRPr="007D0B36">
        <w:rPr>
          <w:rFonts w:eastAsia="Times New Roman" w:cs="Arial"/>
          <w:sz w:val="22"/>
        </w:rPr>
        <w:t>оценивать качество своего восприятия текста на слух;</w:t>
      </w:r>
    </w:p>
    <w:p w14:paraId="5AC242F3" w14:textId="77777777" w:rsidR="001C2B0B" w:rsidRPr="007D0B36" w:rsidRDefault="001C2B0B" w:rsidP="002E7657">
      <w:pPr>
        <w:numPr>
          <w:ilvl w:val="0"/>
          <w:numId w:val="109"/>
        </w:numPr>
        <w:spacing w:line="240" w:lineRule="atLeast"/>
        <w:jc w:val="left"/>
        <w:rPr>
          <w:rFonts w:ascii="Calibri" w:eastAsia="Times New Roman" w:hAnsi="Calibri" w:cs="Arial"/>
          <w:sz w:val="22"/>
        </w:rPr>
      </w:pPr>
      <w:r w:rsidRPr="007D0B36">
        <w:rPr>
          <w:rFonts w:eastAsia="Times New Roman" w:cs="Arial"/>
          <w:sz w:val="22"/>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98F395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Совместная деятельность</w:t>
      </w:r>
      <w:r w:rsidRPr="007D0B36">
        <w:rPr>
          <w:rFonts w:eastAsia="Times New Roman" w:cs="Arial"/>
          <w:sz w:val="22"/>
        </w:rPr>
        <w:t xml:space="preserve"> способствует формированию умений:</w:t>
      </w:r>
    </w:p>
    <w:p w14:paraId="3696DED9" w14:textId="77777777" w:rsidR="001C2B0B" w:rsidRPr="007D0B36" w:rsidRDefault="001C2B0B" w:rsidP="002E7657">
      <w:pPr>
        <w:numPr>
          <w:ilvl w:val="0"/>
          <w:numId w:val="110"/>
        </w:numPr>
        <w:spacing w:line="240" w:lineRule="atLeast"/>
        <w:jc w:val="left"/>
        <w:rPr>
          <w:rFonts w:ascii="Calibri" w:eastAsia="Times New Roman" w:hAnsi="Calibri" w:cs="Arial"/>
          <w:sz w:val="22"/>
        </w:rPr>
      </w:pPr>
      <w:r w:rsidRPr="007D0B36">
        <w:rPr>
          <w:rFonts w:eastAsia="Times New Roman" w:cs="Arial"/>
          <w:sz w:val="22"/>
        </w:rPr>
        <w:t>участвовать в совместной деятельности: выполнять роли лидера, подчинённого, соблюдать равноправие и дружелюбие;</w:t>
      </w:r>
    </w:p>
    <w:p w14:paraId="54EFFF6D" w14:textId="77777777" w:rsidR="001C2B0B" w:rsidRPr="007D0B36" w:rsidRDefault="001C2B0B" w:rsidP="002E7657">
      <w:pPr>
        <w:numPr>
          <w:ilvl w:val="0"/>
          <w:numId w:val="110"/>
        </w:numPr>
        <w:spacing w:line="240" w:lineRule="atLeast"/>
        <w:jc w:val="left"/>
        <w:rPr>
          <w:rFonts w:ascii="Calibri" w:eastAsia="Times New Roman" w:hAnsi="Calibri" w:cs="Arial"/>
          <w:sz w:val="22"/>
        </w:rPr>
      </w:pPr>
      <w:r w:rsidRPr="007D0B36">
        <w:rPr>
          <w:rFonts w:eastAsia="Times New Roman" w:cs="Arial"/>
          <w:sz w:val="22"/>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626D536" w14:textId="77777777" w:rsidR="001C2B0B" w:rsidRPr="007D0B36" w:rsidRDefault="001C2B0B" w:rsidP="002E7657">
      <w:pPr>
        <w:numPr>
          <w:ilvl w:val="0"/>
          <w:numId w:val="110"/>
        </w:numPr>
        <w:spacing w:line="240" w:lineRule="atLeast"/>
        <w:jc w:val="left"/>
        <w:rPr>
          <w:rFonts w:ascii="Calibri" w:eastAsia="Times New Roman" w:hAnsi="Calibri" w:cs="Arial"/>
          <w:sz w:val="22"/>
        </w:rPr>
      </w:pPr>
      <w:r w:rsidRPr="007D0B36">
        <w:rPr>
          <w:rFonts w:eastAsia="Times New Roman" w:cs="Arial"/>
          <w:sz w:val="22"/>
        </w:rPr>
        <w:t>осуществлять взаимопомощь, проявлять ответственность при выполнении своей части работы, оценивать свой вклад в общее дело.</w:t>
      </w:r>
    </w:p>
    <w:p w14:paraId="6ACE3F92" w14:textId="77777777" w:rsidR="001C2B0B" w:rsidRPr="007D0B36" w:rsidRDefault="001C2B0B" w:rsidP="007913E7">
      <w:pPr>
        <w:spacing w:line="240" w:lineRule="atLeast"/>
        <w:ind w:firstLine="0"/>
        <w:jc w:val="left"/>
        <w:rPr>
          <w:rFonts w:ascii="Calibri" w:eastAsia="Times New Roman" w:hAnsi="Calibri" w:cs="Arial"/>
          <w:sz w:val="22"/>
        </w:rPr>
      </w:pPr>
    </w:p>
    <w:p w14:paraId="0569C4C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b/>
          <w:sz w:val="22"/>
        </w:rPr>
        <w:t>4 КЛАСС</w:t>
      </w:r>
    </w:p>
    <w:p w14:paraId="45AE6F71"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О Родине, героические страницы истории.</w:t>
      </w:r>
      <w:r w:rsidRPr="007D0B36">
        <w:rPr>
          <w:rFonts w:eastAsia="Times New Roman" w:cs="Arial"/>
          <w:sz w:val="22"/>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117" w:name="22bb0d2e-ad81-40b0-b0be-dd89da9f72dc"/>
      <w:r w:rsidRPr="007D0B36">
        <w:rPr>
          <w:rFonts w:eastAsia="Times New Roman" w:cs="Arial"/>
          <w:sz w:val="22"/>
        </w:rPr>
        <w:t>и др.</w:t>
      </w:r>
      <w:bookmarkEnd w:id="117"/>
      <w:r w:rsidRPr="007D0B36">
        <w:rPr>
          <w:rFonts w:eastAsia="Times New Roman" w:cs="Arial"/>
          <w:sz w:val="22"/>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FF60C8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lastRenderedPageBreak/>
        <w:t>Круг чтения</w:t>
      </w:r>
      <w:r w:rsidRPr="007D0B36">
        <w:rPr>
          <w:rFonts w:eastAsia="Times New Roman" w:cs="Arial"/>
          <w:sz w:val="22"/>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D4B860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118" w:name="aef5db48-a5ba-41f7-b163-0303bacd376a"/>
      <w:r w:rsidRPr="007D0B36">
        <w:rPr>
          <w:rFonts w:eastAsia="Times New Roman" w:cs="Arial"/>
          <w:sz w:val="22"/>
        </w:rPr>
        <w:t>(1-2 рассказа военно-исторической тематики) и другие (по выбору).</w:t>
      </w:r>
      <w:bookmarkEnd w:id="118"/>
      <w:r w:rsidRPr="007D0B36">
        <w:rPr>
          <w:rFonts w:eastAsia="Times New Roman" w:cs="Arial"/>
          <w:sz w:val="22"/>
        </w:rPr>
        <w:t>‌</w:t>
      </w:r>
    </w:p>
    <w:p w14:paraId="4560FB4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Фольклор (устное народное творчество)</w:t>
      </w:r>
      <w:r w:rsidRPr="007D0B36">
        <w:rPr>
          <w:rFonts w:eastAsia="Times New Roman" w:cs="Arial"/>
          <w:sz w:val="22"/>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495AD7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Круг чтения</w:t>
      </w:r>
      <w:r w:rsidRPr="007D0B36">
        <w:rPr>
          <w:rFonts w:eastAsia="Times New Roman" w:cs="Arial"/>
          <w:sz w:val="22"/>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6D2D5931"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произведения малых жанров фольклора, народные сказки ‌</w:t>
      </w:r>
      <w:bookmarkStart w:id="119" w:name="84376614-4523-4b0a-9f16-ae119cf5e9dc"/>
      <w:r w:rsidRPr="007D0B36">
        <w:rPr>
          <w:rFonts w:eastAsia="Times New Roman" w:cs="Arial"/>
          <w:sz w:val="22"/>
        </w:rPr>
        <w:t>(2-3 сказки по выбору)</w:t>
      </w:r>
      <w:bookmarkEnd w:id="119"/>
      <w:r w:rsidRPr="007D0B36">
        <w:rPr>
          <w:rFonts w:eastAsia="Times New Roman" w:cs="Arial"/>
          <w:sz w:val="22"/>
        </w:rPr>
        <w:t>‌, сказки народов России ‌</w:t>
      </w:r>
      <w:bookmarkStart w:id="120" w:name="3b38b09e-3fe3-499c-b80d-cceeb3629ca1"/>
      <w:r w:rsidRPr="007D0B36">
        <w:rPr>
          <w:rFonts w:eastAsia="Times New Roman" w:cs="Arial"/>
          <w:sz w:val="22"/>
        </w:rPr>
        <w:t>(2-3 сказки по выбору)</w:t>
      </w:r>
      <w:bookmarkEnd w:id="120"/>
      <w:r w:rsidRPr="007D0B36">
        <w:rPr>
          <w:rFonts w:eastAsia="Times New Roman" w:cs="Arial"/>
          <w:sz w:val="22"/>
        </w:rPr>
        <w:t>‌, былины из цикла об Илье Муромце, Алёше Поповиче, Добрыне Никитиче ‌</w:t>
      </w:r>
      <w:bookmarkStart w:id="121" w:name="3d9e8111-f715-4c8f-b609-9be939e4edcb"/>
      <w:r w:rsidRPr="007D0B36">
        <w:rPr>
          <w:rFonts w:eastAsia="Times New Roman" w:cs="Arial"/>
          <w:sz w:val="22"/>
        </w:rPr>
        <w:t>(1-2 по выбору)</w:t>
      </w:r>
      <w:bookmarkEnd w:id="121"/>
      <w:r w:rsidRPr="007D0B36">
        <w:rPr>
          <w:rFonts w:eastAsia="Times New Roman" w:cs="Arial"/>
          <w:sz w:val="22"/>
        </w:rPr>
        <w:t>‌.</w:t>
      </w:r>
    </w:p>
    <w:p w14:paraId="7FC3A34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 xml:space="preserve">Творчество А. С. Пушкина. </w:t>
      </w:r>
      <w:r w:rsidRPr="007D0B36">
        <w:rPr>
          <w:rFonts w:eastAsia="Times New Roman" w:cs="Arial"/>
          <w:sz w:val="22"/>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F5B21ED"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А.С. Пушкин «Сказка о мёртвой царевне и о семи богатырях», «Няне», «Осень» (отрывки), «Зимняя дорога» ‌</w:t>
      </w:r>
      <w:bookmarkStart w:id="122" w:name="85f049d2-bd23-4247-86de-df33da036e22"/>
      <w:r w:rsidRPr="007D0B36">
        <w:rPr>
          <w:rFonts w:eastAsia="Times New Roman" w:cs="Arial"/>
          <w:sz w:val="22"/>
        </w:rPr>
        <w:t>и другие</w:t>
      </w:r>
      <w:bookmarkEnd w:id="122"/>
      <w:r w:rsidRPr="007D0B36">
        <w:rPr>
          <w:rFonts w:eastAsia="Times New Roman" w:cs="Arial"/>
          <w:sz w:val="22"/>
        </w:rPr>
        <w:t>‌.</w:t>
      </w:r>
    </w:p>
    <w:p w14:paraId="363139D2"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 xml:space="preserve">Творчество И. А. Крылова. </w:t>
      </w:r>
      <w:r w:rsidRPr="007D0B36">
        <w:rPr>
          <w:rFonts w:eastAsia="Times New Roman" w:cs="Arial"/>
          <w:sz w:val="22"/>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123" w:name="f8d9e167-2e1b-48a4-8672-33b243ab1f7a"/>
      <w:r w:rsidRPr="007D0B36">
        <w:rPr>
          <w:rFonts w:eastAsia="Times New Roman" w:cs="Arial"/>
          <w:sz w:val="22"/>
        </w:rPr>
        <w:t>(не менее трёх)</w:t>
      </w:r>
      <w:bookmarkEnd w:id="123"/>
      <w:r w:rsidRPr="007D0B36">
        <w:rPr>
          <w:rFonts w:eastAsia="Times New Roman" w:cs="Arial"/>
          <w:sz w:val="22"/>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983F40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Крылов И.А. «Стрекоза и муравей», «Квартет», И.И. Хемницер «Стрекоза», Л.Н. Толстой «Стрекоза и муравьи» ‌</w:t>
      </w:r>
      <w:bookmarkStart w:id="124" w:name="be84008f-4714-4af7-9a8d-d5db8855805f"/>
      <w:r w:rsidRPr="007D0B36">
        <w:rPr>
          <w:rFonts w:eastAsia="Times New Roman" w:cs="Arial"/>
          <w:sz w:val="22"/>
        </w:rPr>
        <w:t>и другие</w:t>
      </w:r>
      <w:bookmarkEnd w:id="124"/>
      <w:r w:rsidRPr="007D0B36">
        <w:rPr>
          <w:rFonts w:eastAsia="Times New Roman" w:cs="Arial"/>
          <w:sz w:val="22"/>
        </w:rPr>
        <w:t xml:space="preserve">‌. </w:t>
      </w:r>
    </w:p>
    <w:p w14:paraId="76354FA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Творчество М. Ю. Лермонтова</w:t>
      </w:r>
      <w:r w:rsidRPr="007D0B36">
        <w:rPr>
          <w:rFonts w:eastAsia="Times New Roman" w:cs="Arial"/>
          <w:sz w:val="22"/>
        </w:rPr>
        <w:t>. Круг чтения: лирические произведения М. Ю. Лермонтова ‌</w:t>
      </w:r>
      <w:bookmarkStart w:id="125" w:name="2efe8bc1-9239-4ace-b5a7-c3561f743493"/>
      <w:r w:rsidRPr="007D0B36">
        <w:rPr>
          <w:rFonts w:eastAsia="Times New Roman" w:cs="Arial"/>
          <w:sz w:val="22"/>
        </w:rPr>
        <w:t>(не менее трёх)</w:t>
      </w:r>
      <w:bookmarkEnd w:id="125"/>
      <w:r w:rsidRPr="007D0B36">
        <w:rPr>
          <w:rFonts w:eastAsia="Times New Roman" w:cs="Arial"/>
          <w:sz w:val="22"/>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63D08A9"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М.Ю. Лермонтов «Утёс», «Парус», «Москва, Москва! …Люблю тебя как сын…» ‌</w:t>
      </w:r>
      <w:bookmarkStart w:id="126" w:name="f1d30773-6a94-4f42-887a-2166f2750849"/>
      <w:r w:rsidRPr="007D0B36">
        <w:rPr>
          <w:rFonts w:eastAsia="Times New Roman" w:cs="Arial"/>
          <w:sz w:val="22"/>
        </w:rPr>
        <w:t>и другие</w:t>
      </w:r>
      <w:bookmarkEnd w:id="126"/>
      <w:r w:rsidRPr="007D0B36">
        <w:rPr>
          <w:rFonts w:eastAsia="Times New Roman" w:cs="Arial"/>
          <w:sz w:val="22"/>
        </w:rPr>
        <w:t>‌.</w:t>
      </w:r>
    </w:p>
    <w:p w14:paraId="1E8243B1"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Литературная сказка.</w:t>
      </w:r>
      <w:r w:rsidRPr="007D0B36">
        <w:rPr>
          <w:rFonts w:eastAsia="Times New Roman" w:cs="Arial"/>
          <w:sz w:val="22"/>
        </w:rPr>
        <w:t xml:space="preserve"> Тематика авторских стихотворных сказок ‌</w:t>
      </w:r>
      <w:bookmarkStart w:id="127" w:name="d24420f5-7784-4de8-bf47-fec2f656960e"/>
      <w:r w:rsidRPr="007D0B36">
        <w:rPr>
          <w:rFonts w:eastAsia="Times New Roman" w:cs="Arial"/>
          <w:sz w:val="22"/>
        </w:rPr>
        <w:t>(две-три по выбору)</w:t>
      </w:r>
      <w:bookmarkEnd w:id="127"/>
      <w:r w:rsidRPr="007D0B36">
        <w:rPr>
          <w:rFonts w:eastAsia="Times New Roman" w:cs="Arial"/>
          <w:sz w:val="22"/>
        </w:rPr>
        <w:t>‌. Герои литературных сказок (произведения П. П. Ершова, П. П. Бажова, С. Т. Аксакова, С. Я. Маршака ‌</w:t>
      </w:r>
      <w:bookmarkStart w:id="128" w:name="cda96387-1c94-4697-ac9d-f64db13bc866"/>
      <w:r w:rsidRPr="007D0B36">
        <w:rPr>
          <w:rFonts w:eastAsia="Times New Roman" w:cs="Arial"/>
          <w:sz w:val="22"/>
        </w:rPr>
        <w:t>и др.</w:t>
      </w:r>
      <w:bookmarkEnd w:id="128"/>
      <w:r w:rsidRPr="007D0B36">
        <w:rPr>
          <w:rFonts w:eastAsia="Times New Roman" w:cs="Arial"/>
          <w:sz w:val="22"/>
        </w:rPr>
        <w:t>‌). Связь литературной сказки с фольклорной: народная речь – особенность авторской сказки. Иллюстрации в сказке: назначение, особенности.</w:t>
      </w:r>
    </w:p>
    <w:p w14:paraId="066BA05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П.П. Бажов «Серебряное копытце», П.П. Ершов «Конёк-Горбунок», С.Т. Аксаков «Аленький цветочек» ‌</w:t>
      </w:r>
      <w:bookmarkStart w:id="129" w:name="08954654-1f97-4b2e-9229-74ec92d8c8a5"/>
      <w:r w:rsidRPr="007D0B36">
        <w:rPr>
          <w:rFonts w:eastAsia="Times New Roman" w:cs="Arial"/>
          <w:sz w:val="22"/>
        </w:rPr>
        <w:t>и другие</w:t>
      </w:r>
      <w:bookmarkEnd w:id="129"/>
      <w:r w:rsidRPr="007D0B36">
        <w:rPr>
          <w:rFonts w:eastAsia="Times New Roman" w:cs="Arial"/>
          <w:sz w:val="22"/>
        </w:rPr>
        <w:t xml:space="preserve">‌. </w:t>
      </w:r>
    </w:p>
    <w:p w14:paraId="69F3D910"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Картины природы в творчестве поэтов и писателей ХIХ– ХХ веков</w:t>
      </w:r>
      <w:r w:rsidRPr="007D0B36">
        <w:rPr>
          <w:rFonts w:eastAsia="Times New Roman" w:cs="Arial"/>
          <w:sz w:val="22"/>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130" w:name="b631436a-def7-48d2-b0a7-7e64aceb08fd"/>
      <w:r w:rsidRPr="007D0B36">
        <w:rPr>
          <w:rFonts w:eastAsia="Times New Roman" w:cs="Arial"/>
          <w:sz w:val="22"/>
        </w:rPr>
        <w:t>(не менее пяти авторов по выбору)</w:t>
      </w:r>
      <w:bookmarkEnd w:id="130"/>
      <w:r w:rsidRPr="007D0B36">
        <w:rPr>
          <w:rFonts w:eastAsia="Times New Roman" w:cs="Arial"/>
          <w:sz w:val="22"/>
        </w:rPr>
        <w:t>‌: В. А. Жуковский, И.С. Никитин, Е. А. Баратынский, Ф. И. Тютчев, А. А. Фет, ‌</w:t>
      </w:r>
      <w:bookmarkStart w:id="131" w:name="9a99601d-2f81-41a7-a40b-18f4d76e554b"/>
      <w:r w:rsidRPr="007D0B36">
        <w:rPr>
          <w:rFonts w:eastAsia="Times New Roman" w:cs="Arial"/>
          <w:sz w:val="22"/>
        </w:rPr>
        <w:t>Н. А. Некрасов, И. А. Бунин, А. А. Блок, К. Д. Бальмонт и др.</w:t>
      </w:r>
      <w:bookmarkEnd w:id="131"/>
      <w:r w:rsidRPr="007D0B36">
        <w:rPr>
          <w:rFonts w:eastAsia="Times New Roman" w:cs="Arial"/>
          <w:sz w:val="22"/>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ADB2D61"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132" w:name="cf36c94d-b3f5-4b3d-a3c7-3ba766d230a2"/>
      <w:r w:rsidRPr="007D0B36">
        <w:rPr>
          <w:rFonts w:eastAsia="Times New Roman" w:cs="Arial"/>
          <w:sz w:val="22"/>
        </w:rPr>
        <w:t>и другие (по выбору).</w:t>
      </w:r>
      <w:bookmarkEnd w:id="132"/>
      <w:r w:rsidRPr="007D0B36">
        <w:rPr>
          <w:rFonts w:eastAsia="Times New Roman" w:cs="Arial"/>
          <w:sz w:val="22"/>
        </w:rPr>
        <w:t>‌</w:t>
      </w:r>
    </w:p>
    <w:p w14:paraId="5568B1A9"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Творчество Л. Н. Толстого</w:t>
      </w:r>
      <w:r w:rsidRPr="007D0B36">
        <w:rPr>
          <w:rFonts w:eastAsia="Times New Roman" w:cs="Arial"/>
          <w:sz w:val="22"/>
        </w:rPr>
        <w:t>. Круг чтения ‌</w:t>
      </w:r>
      <w:bookmarkStart w:id="133" w:name="9f73dd0a-54f2-4590-ac41-ba0d876049a1"/>
      <w:r w:rsidRPr="007D0B36">
        <w:rPr>
          <w:rFonts w:eastAsia="Times New Roman" w:cs="Arial"/>
          <w:sz w:val="22"/>
        </w:rPr>
        <w:t>(не менее трёх произведений)</w:t>
      </w:r>
      <w:bookmarkEnd w:id="133"/>
      <w:r w:rsidRPr="007D0B36">
        <w:rPr>
          <w:rFonts w:eastAsia="Times New Roman" w:cs="Arial"/>
          <w:sz w:val="22"/>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w:t>
      </w:r>
      <w:r w:rsidRPr="007D0B36">
        <w:rPr>
          <w:rFonts w:eastAsia="Times New Roman" w:cs="Arial"/>
          <w:sz w:val="22"/>
        </w:rPr>
        <w:lastRenderedPageBreak/>
        <w:t>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C748EE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Л.Н. Толстой «Детство» (отдельные главы), «Русак», «Черепаха» ‌</w:t>
      </w:r>
      <w:bookmarkStart w:id="134" w:name="d876fe18-c1a8-4a91-8d52-d25058604082"/>
      <w:r w:rsidRPr="007D0B36">
        <w:rPr>
          <w:rFonts w:eastAsia="Times New Roman" w:cs="Arial"/>
          <w:sz w:val="22"/>
        </w:rPr>
        <w:t>и другие (по выбору)</w:t>
      </w:r>
      <w:bookmarkEnd w:id="134"/>
      <w:r w:rsidRPr="007D0B36">
        <w:rPr>
          <w:rFonts w:eastAsia="Times New Roman" w:cs="Arial"/>
          <w:sz w:val="22"/>
        </w:rPr>
        <w:t>‌.</w:t>
      </w:r>
    </w:p>
    <w:p w14:paraId="0E9B7DC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Произведения о животных и родной природе.</w:t>
      </w:r>
      <w:r w:rsidRPr="007D0B36">
        <w:rPr>
          <w:rFonts w:eastAsia="Times New Roman" w:cs="Arial"/>
          <w:sz w:val="22"/>
        </w:rPr>
        <w:t xml:space="preserve"> Взаимоотношения человека и животных, защита и охрана природы – тема произведений литературы. Круг чтения ‌</w:t>
      </w:r>
      <w:bookmarkStart w:id="135" w:name="246de2e0-56be-4295-9596-db940aac14bd"/>
      <w:r w:rsidRPr="007D0B36">
        <w:rPr>
          <w:rFonts w:eastAsia="Times New Roman" w:cs="Arial"/>
          <w:sz w:val="22"/>
        </w:rPr>
        <w:t>(не менее трёх авторов)</w:t>
      </w:r>
      <w:bookmarkEnd w:id="135"/>
      <w:r w:rsidRPr="007D0B36">
        <w:rPr>
          <w:rFonts w:eastAsia="Times New Roman" w:cs="Arial"/>
          <w:sz w:val="22"/>
        </w:rPr>
        <w:t>‌: на примере произведений В. П. Астафьева, М. М. Пришвина, С.А. Есенина, ‌</w:t>
      </w:r>
      <w:bookmarkStart w:id="136" w:name="bc1695a5-bd06-4a76-858a-d4d40b281db4"/>
      <w:r w:rsidRPr="007D0B36">
        <w:rPr>
          <w:rFonts w:eastAsia="Times New Roman" w:cs="Arial"/>
          <w:sz w:val="22"/>
        </w:rPr>
        <w:t>А. И. Куприна, К. Г. Паустовского, Ю. И. Коваля и др.</w:t>
      </w:r>
      <w:bookmarkEnd w:id="136"/>
      <w:r w:rsidRPr="007D0B36">
        <w:rPr>
          <w:rFonts w:eastAsia="Times New Roman" w:cs="Arial"/>
          <w:sz w:val="22"/>
        </w:rPr>
        <w:t>‌</w:t>
      </w:r>
    </w:p>
    <w:p w14:paraId="7E34FBC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В.П. Астафьев «Капалуха», М.М. Пришвин «Выскочка», С.А. Есенин «Лебёдушка» ​‌</w:t>
      </w:r>
      <w:bookmarkStart w:id="137" w:name="43cc23b0-61c4-4e00-b89d-508f8c0c86cc"/>
      <w:r w:rsidRPr="007D0B36">
        <w:rPr>
          <w:rFonts w:eastAsia="Times New Roman" w:cs="Arial"/>
          <w:sz w:val="22"/>
        </w:rPr>
        <w:t>и другие (по выбору).</w:t>
      </w:r>
      <w:bookmarkEnd w:id="137"/>
      <w:r w:rsidRPr="007D0B36">
        <w:rPr>
          <w:rFonts w:eastAsia="Times New Roman" w:cs="Arial"/>
          <w:sz w:val="22"/>
        </w:rPr>
        <w:t>‌</w:t>
      </w:r>
    </w:p>
    <w:p w14:paraId="51ACF6B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Произведения о детях</w:t>
      </w:r>
      <w:r w:rsidRPr="007D0B36">
        <w:rPr>
          <w:rFonts w:eastAsia="Times New Roman" w:cs="Arial"/>
          <w:sz w:val="22"/>
        </w:rPr>
        <w:t>. Тематика произведений о детях, их жизни, играх и занятиях, взаимоотношениях со взрослыми и сверстниками ‌</w:t>
      </w:r>
      <w:bookmarkStart w:id="138" w:name="7d70a143-b34a-48de-a855-a34e00cf3c38"/>
      <w:r w:rsidRPr="007D0B36">
        <w:rPr>
          <w:rFonts w:eastAsia="Times New Roman" w:cs="Arial"/>
          <w:sz w:val="22"/>
        </w:rPr>
        <w:t>(на примере произведений не менее трёх авторов)</w:t>
      </w:r>
      <w:bookmarkEnd w:id="138"/>
      <w:r w:rsidRPr="007D0B36">
        <w:rPr>
          <w:rFonts w:eastAsia="Times New Roman" w:cs="Arial"/>
          <w:sz w:val="22"/>
        </w:rPr>
        <w:t>‌: А. П. Чехова, Н. Г. Гарина-Михайловского, М.М. Зощенко, К.Г.Паустовский, ‌</w:t>
      </w:r>
      <w:bookmarkStart w:id="139" w:name="26220ac3-4e82-456a-9e95-74ad70c180f4"/>
      <w:r w:rsidRPr="007D0B36">
        <w:rPr>
          <w:rFonts w:eastAsia="Times New Roman" w:cs="Arial"/>
          <w:sz w:val="22"/>
        </w:rPr>
        <w:t>Б. С. Житкова, В. В. Крапивина и др.</w:t>
      </w:r>
      <w:bookmarkEnd w:id="139"/>
      <w:r w:rsidRPr="007D0B36">
        <w:rPr>
          <w:rFonts w:eastAsia="Times New Roman" w:cs="Arial"/>
          <w:sz w:val="22"/>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3826F86"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А.П. Чехов «Мальчики», Н.Г. Гарин-Михайловский «Детство Тёмы» (отдельные главы), М.М. Зощенко «О Лёньке и Миньке» ‌</w:t>
      </w:r>
      <w:bookmarkStart w:id="140" w:name="a4cb9ea3-0451-4889-b1a1-f6f4710bf1d9"/>
      <w:r w:rsidRPr="007D0B36">
        <w:rPr>
          <w:rFonts w:eastAsia="Times New Roman" w:cs="Arial"/>
          <w:sz w:val="22"/>
        </w:rPr>
        <w:t>(1-2 рассказа из цикла)</w:t>
      </w:r>
      <w:bookmarkEnd w:id="140"/>
      <w:r w:rsidRPr="007D0B36">
        <w:rPr>
          <w:rFonts w:eastAsia="Times New Roman" w:cs="Arial"/>
          <w:sz w:val="22"/>
        </w:rPr>
        <w:t>‌, К.Г. Паустовский «Корзина с еловыми шишками» и другие.</w:t>
      </w:r>
    </w:p>
    <w:p w14:paraId="6DFD50BA"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Пьеса.</w:t>
      </w:r>
      <w:r w:rsidRPr="007D0B36">
        <w:rPr>
          <w:rFonts w:eastAsia="Times New Roman" w:cs="Arial"/>
          <w:sz w:val="22"/>
        </w:rPr>
        <w:t xml:space="preserve"> Знакомство с новым жанром – пьесой-сказкой. Пьеса – произведение литературы и театрального искусства ‌</w:t>
      </w:r>
      <w:bookmarkStart w:id="141" w:name="9ce33c6b-ec01-45c7-8e71-faa83c253d05"/>
      <w:r w:rsidRPr="007D0B36">
        <w:rPr>
          <w:rFonts w:eastAsia="Times New Roman" w:cs="Arial"/>
          <w:sz w:val="22"/>
        </w:rPr>
        <w:t>(одна по выбору)</w:t>
      </w:r>
      <w:bookmarkEnd w:id="141"/>
      <w:r w:rsidRPr="007D0B36">
        <w:rPr>
          <w:rFonts w:eastAsia="Times New Roman" w:cs="Arial"/>
          <w:sz w:val="22"/>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A0EE2E3"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 xml:space="preserve">Произведения для чтения: С.Я. Маршак «Двенадцать месяцев» и другие. </w:t>
      </w:r>
    </w:p>
    <w:p w14:paraId="1822E6EC"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Юмористические произведения.</w:t>
      </w:r>
      <w:r w:rsidRPr="007D0B36">
        <w:rPr>
          <w:rFonts w:eastAsia="Times New Roman" w:cs="Arial"/>
          <w:sz w:val="22"/>
        </w:rPr>
        <w:t xml:space="preserve"> Круг чтения ‌</w:t>
      </w:r>
      <w:bookmarkStart w:id="142" w:name="062a5f32-e196-4fe2-a2d8-404f5174ede8"/>
      <w:r w:rsidRPr="007D0B36">
        <w:rPr>
          <w:rFonts w:eastAsia="Times New Roman" w:cs="Arial"/>
          <w:sz w:val="22"/>
        </w:rPr>
        <w:t>(не менее двух произведений по выбору):</w:t>
      </w:r>
      <w:bookmarkEnd w:id="142"/>
      <w:r w:rsidRPr="007D0B36">
        <w:rPr>
          <w:rFonts w:eastAsia="Times New Roman" w:cs="Arial"/>
          <w:sz w:val="22"/>
        </w:rPr>
        <w:t>‌ юмористические произведения на примере рассказов В. Ю. Драгунского, Н. Н. Носова, ‌</w:t>
      </w:r>
      <w:bookmarkStart w:id="143" w:name="4e231ac4-4ac0-464c-bde6-6a1b7d5919e6"/>
      <w:r w:rsidRPr="007D0B36">
        <w:rPr>
          <w:rFonts w:eastAsia="Times New Roman" w:cs="Arial"/>
          <w:sz w:val="22"/>
        </w:rPr>
        <w:t>М. М. Зощенко, В. В. Голявкина</w:t>
      </w:r>
      <w:bookmarkEnd w:id="143"/>
      <w:r w:rsidRPr="007D0B36">
        <w:rPr>
          <w:rFonts w:eastAsia="Times New Roman" w:cs="Arial"/>
          <w:sz w:val="22"/>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E01B80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В.Ю. Драгунский «Денискины рассказы» ‌</w:t>
      </w:r>
      <w:bookmarkStart w:id="144" w:name="53c080ee-763e-43ed-999e-471164d70763"/>
      <w:r w:rsidRPr="007D0B36">
        <w:rPr>
          <w:rFonts w:eastAsia="Times New Roman" w:cs="Arial"/>
          <w:sz w:val="22"/>
        </w:rPr>
        <w:t>(1-2 произведения по выбору)</w:t>
      </w:r>
      <w:bookmarkEnd w:id="144"/>
      <w:r w:rsidRPr="007D0B36">
        <w:rPr>
          <w:rFonts w:eastAsia="Times New Roman" w:cs="Arial"/>
          <w:sz w:val="22"/>
        </w:rPr>
        <w:t>‌, Н.Н. Носов «Витя Малеев в школе и дома» (отдельные главы) ‌</w:t>
      </w:r>
      <w:bookmarkStart w:id="145" w:name="26aa4aeb-d898-422a-9eda-b866102f0def"/>
      <w:r w:rsidRPr="007D0B36">
        <w:rPr>
          <w:rFonts w:eastAsia="Times New Roman" w:cs="Arial"/>
          <w:sz w:val="22"/>
        </w:rPr>
        <w:t>и другие</w:t>
      </w:r>
      <w:bookmarkEnd w:id="145"/>
      <w:r w:rsidRPr="007D0B36">
        <w:rPr>
          <w:rFonts w:eastAsia="Times New Roman" w:cs="Arial"/>
          <w:sz w:val="22"/>
        </w:rPr>
        <w:t>‌.</w:t>
      </w:r>
    </w:p>
    <w:p w14:paraId="72FD217B"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Зарубежная литература</w:t>
      </w:r>
      <w:r w:rsidRPr="007D0B36">
        <w:rPr>
          <w:rFonts w:eastAsia="Times New Roman" w:cs="Arial"/>
          <w:sz w:val="22"/>
        </w:rPr>
        <w:t>. Расширение круга чтения произведений зарубежных писателей. Литературные сказки Х.-К. Андерсена, ‌</w:t>
      </w:r>
      <w:bookmarkStart w:id="146" w:name="de9a53ab-3e80-4b5b-8ed7-4e2e364c4403"/>
      <w:r w:rsidRPr="007D0B36">
        <w:rPr>
          <w:rFonts w:eastAsia="Times New Roman" w:cs="Arial"/>
          <w:sz w:val="22"/>
        </w:rPr>
        <w:t>Ш. Перро, братьев Гримм и др. (по выбору)</w:t>
      </w:r>
      <w:bookmarkEnd w:id="146"/>
      <w:r w:rsidRPr="007D0B36">
        <w:rPr>
          <w:rFonts w:eastAsia="Times New Roman" w:cs="Arial"/>
          <w:sz w:val="22"/>
        </w:rPr>
        <w:t xml:space="preserve">‌. Приключенческая литература: произведения Дж. Свифта, Марка Твена. </w:t>
      </w:r>
    </w:p>
    <w:p w14:paraId="73FA5614"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147" w:name="47a66d7e-7bca-4ea2-ba5d-914bf7023a72"/>
      <w:r w:rsidRPr="007D0B36">
        <w:rPr>
          <w:rFonts w:eastAsia="Times New Roman" w:cs="Arial"/>
          <w:sz w:val="22"/>
        </w:rPr>
        <w:t>и другие (по выбору)</w:t>
      </w:r>
      <w:bookmarkEnd w:id="147"/>
      <w:r w:rsidRPr="007D0B36">
        <w:rPr>
          <w:rFonts w:eastAsia="Times New Roman" w:cs="Arial"/>
          <w:sz w:val="22"/>
        </w:rPr>
        <w:t>‌.</w:t>
      </w:r>
    </w:p>
    <w:p w14:paraId="65C53AC5"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i/>
          <w:sz w:val="22"/>
        </w:rPr>
        <w:t>Библиографическая культура (работа с детской книгой и справочной литературой)</w:t>
      </w:r>
      <w:r w:rsidRPr="007D0B36">
        <w:rPr>
          <w:rFonts w:eastAsia="Times New Roman" w:cs="Arial"/>
          <w:sz w:val="22"/>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A6C7AF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EB763E7"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C805189" w14:textId="77777777" w:rsidR="001C2B0B" w:rsidRPr="007D0B36" w:rsidRDefault="001C2B0B" w:rsidP="002E7657">
      <w:pPr>
        <w:numPr>
          <w:ilvl w:val="0"/>
          <w:numId w:val="111"/>
        </w:numPr>
        <w:spacing w:line="240" w:lineRule="atLeast"/>
        <w:jc w:val="left"/>
        <w:rPr>
          <w:rFonts w:ascii="Calibri" w:eastAsia="Times New Roman" w:hAnsi="Calibri" w:cs="Arial"/>
          <w:sz w:val="22"/>
        </w:rPr>
      </w:pPr>
      <w:r w:rsidRPr="007D0B36">
        <w:rPr>
          <w:rFonts w:eastAsia="Times New Roman" w:cs="Arial"/>
          <w:sz w:val="22"/>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1C4CC96" w14:textId="77777777" w:rsidR="001C2B0B" w:rsidRPr="007D0B36" w:rsidRDefault="001C2B0B" w:rsidP="002E7657">
      <w:pPr>
        <w:numPr>
          <w:ilvl w:val="0"/>
          <w:numId w:val="111"/>
        </w:numPr>
        <w:spacing w:line="240" w:lineRule="atLeast"/>
        <w:jc w:val="left"/>
        <w:rPr>
          <w:rFonts w:ascii="Calibri" w:eastAsia="Times New Roman" w:hAnsi="Calibri" w:cs="Arial"/>
          <w:sz w:val="22"/>
        </w:rPr>
      </w:pPr>
      <w:r w:rsidRPr="007D0B36">
        <w:rPr>
          <w:rFonts w:eastAsia="Times New Roman" w:cs="Arial"/>
          <w:sz w:val="22"/>
        </w:rPr>
        <w:t>читать про себя (молча), оценивать своё чтение с точки зрения понимания и запоминания текста;</w:t>
      </w:r>
    </w:p>
    <w:p w14:paraId="05E96BD7" w14:textId="77777777" w:rsidR="001C2B0B" w:rsidRPr="007D0B36" w:rsidRDefault="001C2B0B" w:rsidP="002E7657">
      <w:pPr>
        <w:numPr>
          <w:ilvl w:val="0"/>
          <w:numId w:val="111"/>
        </w:numPr>
        <w:spacing w:line="240" w:lineRule="atLeast"/>
        <w:jc w:val="left"/>
        <w:rPr>
          <w:rFonts w:ascii="Calibri" w:eastAsia="Times New Roman" w:hAnsi="Calibri" w:cs="Arial"/>
          <w:sz w:val="22"/>
        </w:rPr>
      </w:pPr>
      <w:r w:rsidRPr="007D0B36">
        <w:rPr>
          <w:rFonts w:eastAsia="Times New Roman" w:cs="Arial"/>
          <w:sz w:val="22"/>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6DAC64F" w14:textId="77777777" w:rsidR="001C2B0B" w:rsidRPr="007D0B36" w:rsidRDefault="001C2B0B" w:rsidP="002E7657">
      <w:pPr>
        <w:numPr>
          <w:ilvl w:val="0"/>
          <w:numId w:val="111"/>
        </w:numPr>
        <w:spacing w:line="240" w:lineRule="atLeast"/>
        <w:jc w:val="left"/>
        <w:rPr>
          <w:rFonts w:ascii="Calibri" w:eastAsia="Times New Roman" w:hAnsi="Calibri" w:cs="Arial"/>
          <w:sz w:val="22"/>
        </w:rPr>
      </w:pPr>
      <w:r w:rsidRPr="007D0B36">
        <w:rPr>
          <w:rFonts w:eastAsia="Times New Roman" w:cs="Arial"/>
          <w:sz w:val="22"/>
        </w:rPr>
        <w:t xml:space="preserve">характеризовать героя и давать оценку его поступкам; </w:t>
      </w:r>
    </w:p>
    <w:p w14:paraId="71F6AF2B" w14:textId="77777777" w:rsidR="001C2B0B" w:rsidRPr="007D0B36" w:rsidRDefault="001C2B0B" w:rsidP="002E7657">
      <w:pPr>
        <w:numPr>
          <w:ilvl w:val="0"/>
          <w:numId w:val="111"/>
        </w:numPr>
        <w:spacing w:line="240" w:lineRule="atLeast"/>
        <w:jc w:val="left"/>
        <w:rPr>
          <w:rFonts w:ascii="Calibri" w:eastAsia="Times New Roman" w:hAnsi="Calibri" w:cs="Arial"/>
          <w:sz w:val="22"/>
        </w:rPr>
      </w:pPr>
      <w:r w:rsidRPr="007D0B36">
        <w:rPr>
          <w:rFonts w:eastAsia="Times New Roman" w:cs="Arial"/>
          <w:sz w:val="22"/>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FAB0919" w14:textId="77777777" w:rsidR="001C2B0B" w:rsidRPr="007D0B36" w:rsidRDefault="001C2B0B" w:rsidP="002E7657">
      <w:pPr>
        <w:numPr>
          <w:ilvl w:val="0"/>
          <w:numId w:val="111"/>
        </w:numPr>
        <w:spacing w:line="240" w:lineRule="atLeast"/>
        <w:jc w:val="left"/>
        <w:rPr>
          <w:rFonts w:ascii="Calibri" w:eastAsia="Times New Roman" w:hAnsi="Calibri" w:cs="Arial"/>
          <w:sz w:val="22"/>
        </w:rPr>
      </w:pPr>
      <w:r w:rsidRPr="007D0B36">
        <w:rPr>
          <w:rFonts w:eastAsia="Times New Roman" w:cs="Arial"/>
          <w:sz w:val="22"/>
        </w:rPr>
        <w:t>составлять план (вопросный, номинативный, цитатный) текста, дополнять и восстанавливать нарушенную последовательность;</w:t>
      </w:r>
    </w:p>
    <w:p w14:paraId="7F88BCF3" w14:textId="77777777" w:rsidR="001C2B0B" w:rsidRPr="007D0B36" w:rsidRDefault="001C2B0B" w:rsidP="002E7657">
      <w:pPr>
        <w:numPr>
          <w:ilvl w:val="0"/>
          <w:numId w:val="111"/>
        </w:numPr>
        <w:spacing w:line="240" w:lineRule="atLeast"/>
        <w:jc w:val="left"/>
        <w:rPr>
          <w:rFonts w:ascii="Calibri" w:eastAsia="Times New Roman" w:hAnsi="Calibri" w:cs="Arial"/>
          <w:sz w:val="22"/>
        </w:rPr>
      </w:pPr>
      <w:r w:rsidRPr="007D0B36">
        <w:rPr>
          <w:rFonts w:eastAsia="Times New Roman" w:cs="Arial"/>
          <w:sz w:val="22"/>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BC5B14F"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lastRenderedPageBreak/>
        <w:t>Работа с информацией как часть познавательных универсальных учебных действий способствуют формированию умений:</w:t>
      </w:r>
    </w:p>
    <w:p w14:paraId="2A30076E"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использовать справочную информацию для получения дополнительной информации в соответствии с учебной задачей;</w:t>
      </w:r>
    </w:p>
    <w:p w14:paraId="0F99D7BD"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характеризовать книгу по её элементам (обложка, оглавление, аннотация, предисловие, иллюстрации, примечания и другое);</w:t>
      </w:r>
    </w:p>
    <w:p w14:paraId="1BF619CC"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выбирать книгу в библиотеке в соответствии с учебной задачей; составлять аннотацию.</w:t>
      </w:r>
    </w:p>
    <w:p w14:paraId="4B485A0F"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Коммуникативные универсальные учебные действия способствуют формированию умений:</w:t>
      </w:r>
    </w:p>
    <w:p w14:paraId="31B3DF12"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соблюдать правила речевого этикета в учебном диалоге, отвечать и задавать вопросы к учебным и художественным текстам;</w:t>
      </w:r>
    </w:p>
    <w:p w14:paraId="5C818569"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пересказывать текст в соответствии с учебной задачей;</w:t>
      </w:r>
    </w:p>
    <w:p w14:paraId="6FE7FF1C"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рассказывать о тематике детской литературы, о любимом писателе и его произведениях;</w:t>
      </w:r>
    </w:p>
    <w:p w14:paraId="3232B994"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оценивать мнение авторов о героях и своё отношение к ним;</w:t>
      </w:r>
    </w:p>
    <w:p w14:paraId="5F062586"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использовать элементы импровизации при исполнении фольклорных произведений;</w:t>
      </w:r>
    </w:p>
    <w:p w14:paraId="09DA7FD1" w14:textId="77777777" w:rsidR="001C2B0B" w:rsidRPr="007D0B36" w:rsidRDefault="001C2B0B" w:rsidP="002E7657">
      <w:pPr>
        <w:numPr>
          <w:ilvl w:val="0"/>
          <w:numId w:val="112"/>
        </w:numPr>
        <w:spacing w:line="240" w:lineRule="atLeast"/>
        <w:jc w:val="left"/>
        <w:rPr>
          <w:rFonts w:ascii="Calibri" w:eastAsia="Times New Roman" w:hAnsi="Calibri" w:cs="Arial"/>
          <w:sz w:val="22"/>
        </w:rPr>
      </w:pPr>
      <w:r w:rsidRPr="007D0B36">
        <w:rPr>
          <w:rFonts w:eastAsia="Times New Roman" w:cs="Arial"/>
          <w:sz w:val="22"/>
        </w:rPr>
        <w:t>сочинять небольшие тексты повествовательного и описательного характера по наблюдениям, на заданную тему.</w:t>
      </w:r>
    </w:p>
    <w:p w14:paraId="1E662B40"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Регулятивные универсальные учебные способствуют формированию умений:</w:t>
      </w:r>
    </w:p>
    <w:p w14:paraId="5096042D" w14:textId="77777777" w:rsidR="001C2B0B" w:rsidRPr="007D0B36" w:rsidRDefault="001C2B0B" w:rsidP="002E7657">
      <w:pPr>
        <w:numPr>
          <w:ilvl w:val="0"/>
          <w:numId w:val="113"/>
        </w:numPr>
        <w:spacing w:line="240" w:lineRule="atLeast"/>
        <w:jc w:val="left"/>
        <w:rPr>
          <w:rFonts w:ascii="Calibri" w:eastAsia="Times New Roman" w:hAnsi="Calibri" w:cs="Arial"/>
          <w:sz w:val="22"/>
        </w:rPr>
      </w:pPr>
      <w:r w:rsidRPr="007D0B36">
        <w:rPr>
          <w:rFonts w:eastAsia="Times New Roman" w:cs="Arial"/>
          <w:sz w:val="22"/>
        </w:rPr>
        <w:t>понимать значение чтения для самообразования и саморазвития; самостоятельно организовывать читательскую деятельность во время досуга;</w:t>
      </w:r>
    </w:p>
    <w:p w14:paraId="262B0898" w14:textId="77777777" w:rsidR="001C2B0B" w:rsidRPr="007D0B36" w:rsidRDefault="001C2B0B" w:rsidP="002E7657">
      <w:pPr>
        <w:numPr>
          <w:ilvl w:val="0"/>
          <w:numId w:val="113"/>
        </w:numPr>
        <w:spacing w:line="240" w:lineRule="atLeast"/>
        <w:jc w:val="left"/>
        <w:rPr>
          <w:rFonts w:ascii="Calibri" w:eastAsia="Times New Roman" w:hAnsi="Calibri" w:cs="Arial"/>
          <w:sz w:val="22"/>
        </w:rPr>
      </w:pPr>
      <w:r w:rsidRPr="007D0B36">
        <w:rPr>
          <w:rFonts w:eastAsia="Times New Roman" w:cs="Arial"/>
          <w:sz w:val="22"/>
        </w:rPr>
        <w:t>определять цель выразительного исполнения и работы с текстом;</w:t>
      </w:r>
    </w:p>
    <w:p w14:paraId="5BF56551" w14:textId="77777777" w:rsidR="001C2B0B" w:rsidRPr="007D0B36" w:rsidRDefault="001C2B0B" w:rsidP="002E7657">
      <w:pPr>
        <w:numPr>
          <w:ilvl w:val="0"/>
          <w:numId w:val="113"/>
        </w:numPr>
        <w:spacing w:line="240" w:lineRule="atLeast"/>
        <w:jc w:val="left"/>
        <w:rPr>
          <w:rFonts w:ascii="Calibri" w:eastAsia="Times New Roman" w:hAnsi="Calibri" w:cs="Arial"/>
          <w:sz w:val="22"/>
        </w:rPr>
      </w:pPr>
      <w:r w:rsidRPr="007D0B36">
        <w:rPr>
          <w:rFonts w:eastAsia="Times New Roman" w:cs="Arial"/>
          <w:sz w:val="22"/>
        </w:rPr>
        <w:t>оценивать выступление (своё и одноклассников) с точки зрения передачи настроения, особенностей произведения и героев;</w:t>
      </w:r>
    </w:p>
    <w:p w14:paraId="703CB3CF" w14:textId="77777777" w:rsidR="001C2B0B" w:rsidRPr="007D0B36" w:rsidRDefault="001C2B0B" w:rsidP="002E7657">
      <w:pPr>
        <w:numPr>
          <w:ilvl w:val="0"/>
          <w:numId w:val="113"/>
        </w:numPr>
        <w:spacing w:line="240" w:lineRule="atLeast"/>
        <w:jc w:val="left"/>
        <w:rPr>
          <w:rFonts w:ascii="Calibri" w:eastAsia="Times New Roman" w:hAnsi="Calibri" w:cs="Arial"/>
          <w:sz w:val="22"/>
        </w:rPr>
      </w:pPr>
      <w:r w:rsidRPr="007D0B36">
        <w:rPr>
          <w:rFonts w:eastAsia="Times New Roman" w:cs="Arial"/>
          <w:sz w:val="22"/>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3CAEECE" w14:textId="77777777" w:rsidR="001C2B0B" w:rsidRPr="007D0B36" w:rsidRDefault="001C2B0B" w:rsidP="007D0B36">
      <w:pPr>
        <w:spacing w:line="240" w:lineRule="atLeast"/>
        <w:ind w:firstLine="600"/>
        <w:jc w:val="left"/>
        <w:rPr>
          <w:rFonts w:ascii="Calibri" w:eastAsia="Times New Roman" w:hAnsi="Calibri" w:cs="Arial"/>
          <w:sz w:val="22"/>
        </w:rPr>
      </w:pPr>
      <w:r w:rsidRPr="007D0B36">
        <w:rPr>
          <w:rFonts w:eastAsia="Times New Roman" w:cs="Arial"/>
          <w:sz w:val="22"/>
        </w:rPr>
        <w:t>Совместная деятельность способствует формированию умений:</w:t>
      </w:r>
    </w:p>
    <w:p w14:paraId="7B38302C" w14:textId="77777777" w:rsidR="001C2B0B" w:rsidRPr="007D0B36" w:rsidRDefault="001C2B0B" w:rsidP="002E7657">
      <w:pPr>
        <w:numPr>
          <w:ilvl w:val="0"/>
          <w:numId w:val="114"/>
        </w:numPr>
        <w:spacing w:line="240" w:lineRule="atLeast"/>
        <w:jc w:val="left"/>
        <w:rPr>
          <w:rFonts w:ascii="Calibri" w:eastAsia="Times New Roman" w:hAnsi="Calibri" w:cs="Arial"/>
          <w:sz w:val="22"/>
        </w:rPr>
      </w:pPr>
      <w:r w:rsidRPr="007D0B36">
        <w:rPr>
          <w:rFonts w:eastAsia="Times New Roman" w:cs="Arial"/>
          <w:sz w:val="22"/>
        </w:rPr>
        <w:t>участвовать в театрализованной деятельности: инсценировании и драматизации (читать по ролям, разыгрывать сценки);</w:t>
      </w:r>
    </w:p>
    <w:p w14:paraId="359CF1EF" w14:textId="77777777" w:rsidR="001C2B0B" w:rsidRPr="007D0B36" w:rsidRDefault="001C2B0B" w:rsidP="002E7657">
      <w:pPr>
        <w:numPr>
          <w:ilvl w:val="0"/>
          <w:numId w:val="114"/>
        </w:numPr>
        <w:spacing w:line="240" w:lineRule="atLeast"/>
        <w:jc w:val="left"/>
        <w:rPr>
          <w:rFonts w:ascii="Calibri" w:eastAsia="Times New Roman" w:hAnsi="Calibri" w:cs="Arial"/>
          <w:sz w:val="22"/>
        </w:rPr>
      </w:pPr>
      <w:r w:rsidRPr="007D0B36">
        <w:rPr>
          <w:rFonts w:eastAsia="Times New Roman" w:cs="Arial"/>
          <w:sz w:val="22"/>
        </w:rPr>
        <w:t>соблюдать правила взаимодействия;</w:t>
      </w:r>
    </w:p>
    <w:p w14:paraId="60FA31AB" w14:textId="7FF32EF8" w:rsidR="001C2B0B" w:rsidRPr="007913E7" w:rsidRDefault="001C2B0B" w:rsidP="002E7657">
      <w:pPr>
        <w:numPr>
          <w:ilvl w:val="0"/>
          <w:numId w:val="114"/>
        </w:numPr>
        <w:spacing w:line="240" w:lineRule="atLeast"/>
        <w:jc w:val="left"/>
        <w:rPr>
          <w:rFonts w:ascii="Calibri" w:eastAsia="Times New Roman" w:hAnsi="Calibri" w:cs="Arial"/>
          <w:sz w:val="22"/>
        </w:rPr>
      </w:pPr>
      <w:r w:rsidRPr="007D0B36">
        <w:rPr>
          <w:rFonts w:eastAsia="Times New Roman" w:cs="Arial"/>
          <w:sz w:val="22"/>
        </w:rPr>
        <w:t>ответственно относиться к своим обязанностям в процессе совместной деятельности, оценивать свой вклад в общее дело.</w:t>
      </w:r>
    </w:p>
    <w:p w14:paraId="2F5DD06A" w14:textId="77777777" w:rsidR="007913E7" w:rsidRPr="007D0B36" w:rsidRDefault="007913E7" w:rsidP="001D032D">
      <w:pPr>
        <w:spacing w:line="240" w:lineRule="atLeast"/>
        <w:ind w:firstLine="0"/>
        <w:jc w:val="left"/>
        <w:rPr>
          <w:rFonts w:ascii="Calibri" w:eastAsia="Times New Roman" w:hAnsi="Calibri" w:cs="Arial"/>
          <w:sz w:val="22"/>
        </w:rPr>
      </w:pPr>
    </w:p>
    <w:p w14:paraId="2BBE47D4" w14:textId="27615375" w:rsidR="00534602" w:rsidRPr="00534602" w:rsidRDefault="008105CB" w:rsidP="001D032D">
      <w:pPr>
        <w:spacing w:line="240" w:lineRule="atLeast"/>
        <w:ind w:left="120" w:firstLine="0"/>
        <w:jc w:val="left"/>
        <w:rPr>
          <w:rFonts w:eastAsia="Times New Roman" w:cs="Arial"/>
          <w:sz w:val="22"/>
        </w:rPr>
      </w:pPr>
      <w:hyperlink w:anchor="_ftnref1">
        <w:r w:rsidR="001C2B0B" w:rsidRPr="007D0B36">
          <w:rPr>
            <w:rFonts w:eastAsia="Times New Roman" w:cs="Arial"/>
            <w:sz w:val="22"/>
          </w:rPr>
          <w:t>[1]</w:t>
        </w:r>
      </w:hyperlink>
      <w:r w:rsidR="001C2B0B" w:rsidRPr="007D0B36">
        <w:rPr>
          <w:rFonts w:eastAsia="Times New Roman" w:cs="Arial"/>
          <w:sz w:val="22"/>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bookmarkStart w:id="148" w:name="block-453493"/>
      <w:bookmarkEnd w:id="68"/>
    </w:p>
    <w:p w14:paraId="33BFD6C4" w14:textId="77777777" w:rsidR="001C2B0B" w:rsidRPr="001D032D" w:rsidRDefault="001C2B0B" w:rsidP="001C2B0B">
      <w:pPr>
        <w:spacing w:line="276" w:lineRule="auto"/>
        <w:ind w:left="120" w:firstLine="0"/>
        <w:jc w:val="left"/>
        <w:rPr>
          <w:rFonts w:ascii="Calibri" w:eastAsia="Times New Roman" w:hAnsi="Calibri" w:cs="Arial"/>
          <w:sz w:val="22"/>
        </w:rPr>
      </w:pPr>
      <w:r w:rsidRPr="00380B18">
        <w:rPr>
          <w:rFonts w:eastAsia="Times New Roman" w:cs="Arial"/>
          <w:b/>
          <w:sz w:val="24"/>
          <w:szCs w:val="24"/>
        </w:rPr>
        <w:t xml:space="preserve"> </w:t>
      </w:r>
      <w:r w:rsidRPr="001D032D">
        <w:rPr>
          <w:rFonts w:eastAsia="Times New Roman" w:cs="Arial"/>
          <w:b/>
          <w:sz w:val="22"/>
        </w:rPr>
        <w:t xml:space="preserve">ТЕМАТИЧЕСКОЕ ПЛАНИРОВАНИЕ </w:t>
      </w:r>
    </w:p>
    <w:p w14:paraId="619EDBB1" w14:textId="77777777" w:rsidR="001C2B0B" w:rsidRPr="001D032D" w:rsidRDefault="001C2B0B" w:rsidP="001C2B0B">
      <w:pPr>
        <w:spacing w:line="276" w:lineRule="auto"/>
        <w:ind w:left="120" w:firstLine="0"/>
        <w:jc w:val="left"/>
        <w:rPr>
          <w:rFonts w:ascii="Calibri" w:eastAsia="Times New Roman" w:hAnsi="Calibri" w:cs="Arial"/>
          <w:sz w:val="22"/>
        </w:rPr>
      </w:pPr>
      <w:r w:rsidRPr="001D032D">
        <w:rPr>
          <w:rFonts w:eastAsia="Times New Roman" w:cs="Arial"/>
          <w:b/>
          <w:sz w:val="22"/>
        </w:rPr>
        <w:t xml:space="preserve"> 1 КЛАСС </w:t>
      </w:r>
    </w:p>
    <w:tbl>
      <w:tblPr>
        <w:tblW w:w="10632"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4678"/>
        <w:gridCol w:w="850"/>
        <w:gridCol w:w="1276"/>
        <w:gridCol w:w="1276"/>
        <w:gridCol w:w="1984"/>
      </w:tblGrid>
      <w:tr w:rsidR="00055A9E" w:rsidRPr="001D032D" w14:paraId="6ED4C635" w14:textId="77777777" w:rsidTr="001D032D">
        <w:trPr>
          <w:trHeight w:val="704"/>
          <w:tblCellSpacing w:w="20" w:type="nil"/>
        </w:trPr>
        <w:tc>
          <w:tcPr>
            <w:tcW w:w="568" w:type="dxa"/>
            <w:vMerge w:val="restart"/>
            <w:tcMar>
              <w:top w:w="50" w:type="dxa"/>
              <w:left w:w="100" w:type="dxa"/>
            </w:tcMar>
            <w:vAlign w:val="center"/>
          </w:tcPr>
          <w:p w14:paraId="265F01E0" w14:textId="77777777" w:rsidR="001C2B0B" w:rsidRPr="001D032D" w:rsidRDefault="001C2B0B" w:rsidP="00235B60">
            <w:pPr>
              <w:spacing w:line="276" w:lineRule="auto"/>
              <w:ind w:firstLine="0"/>
              <w:contextualSpacing/>
              <w:jc w:val="left"/>
              <w:rPr>
                <w:rFonts w:ascii="Calibri" w:eastAsia="Times New Roman" w:hAnsi="Calibri" w:cs="Arial"/>
                <w:sz w:val="22"/>
              </w:rPr>
            </w:pPr>
            <w:r w:rsidRPr="001D032D">
              <w:rPr>
                <w:rFonts w:eastAsia="Times New Roman" w:cs="Arial"/>
                <w:b/>
                <w:sz w:val="22"/>
              </w:rPr>
              <w:t xml:space="preserve">№ п/п </w:t>
            </w:r>
          </w:p>
          <w:p w14:paraId="25D7A96C"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c>
          <w:tcPr>
            <w:tcW w:w="4678" w:type="dxa"/>
            <w:vMerge w:val="restart"/>
            <w:tcMar>
              <w:top w:w="50" w:type="dxa"/>
              <w:left w:w="100" w:type="dxa"/>
            </w:tcMar>
            <w:vAlign w:val="center"/>
          </w:tcPr>
          <w:p w14:paraId="5D8B4CCE"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b/>
                <w:sz w:val="22"/>
              </w:rPr>
              <w:t xml:space="preserve">Наименование разделов и тем программы </w:t>
            </w:r>
          </w:p>
          <w:p w14:paraId="440E59FF"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c>
          <w:tcPr>
            <w:tcW w:w="3402" w:type="dxa"/>
            <w:gridSpan w:val="3"/>
            <w:tcMar>
              <w:top w:w="50" w:type="dxa"/>
              <w:left w:w="100" w:type="dxa"/>
            </w:tcMar>
            <w:vAlign w:val="center"/>
          </w:tcPr>
          <w:p w14:paraId="759F5956"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b/>
                <w:sz w:val="22"/>
              </w:rPr>
              <w:t>Количество часов</w:t>
            </w:r>
          </w:p>
        </w:tc>
        <w:tc>
          <w:tcPr>
            <w:tcW w:w="1984" w:type="dxa"/>
            <w:tcMar>
              <w:top w:w="50" w:type="dxa"/>
              <w:left w:w="100" w:type="dxa"/>
            </w:tcMar>
            <w:vAlign w:val="center"/>
          </w:tcPr>
          <w:p w14:paraId="2D5D4960" w14:textId="09D8A04E" w:rsidR="001C2B0B" w:rsidRPr="001D032D" w:rsidRDefault="001C2B0B" w:rsidP="00235B60">
            <w:pPr>
              <w:spacing w:line="276" w:lineRule="auto"/>
              <w:ind w:left="135" w:firstLine="0"/>
              <w:contextualSpacing/>
              <w:jc w:val="left"/>
              <w:rPr>
                <w:rFonts w:ascii="Calibri" w:eastAsia="Times New Roman" w:hAnsi="Calibri" w:cs="Arial"/>
                <w:sz w:val="22"/>
              </w:rPr>
            </w:pPr>
            <w:r w:rsidRPr="001D032D">
              <w:rPr>
                <w:rFonts w:eastAsia="Times New Roman" w:cs="Arial"/>
                <w:b/>
                <w:sz w:val="22"/>
              </w:rPr>
              <w:t xml:space="preserve">Электронные (цифровые) образовательные ресурсы </w:t>
            </w:r>
          </w:p>
        </w:tc>
      </w:tr>
      <w:tr w:rsidR="00055A9E" w:rsidRPr="001D032D" w14:paraId="47478886" w14:textId="77777777" w:rsidTr="001D032D">
        <w:trPr>
          <w:trHeight w:val="820"/>
          <w:tblCellSpacing w:w="20" w:type="nil"/>
        </w:trPr>
        <w:tc>
          <w:tcPr>
            <w:tcW w:w="568" w:type="dxa"/>
            <w:vMerge/>
            <w:tcBorders>
              <w:top w:val="nil"/>
            </w:tcBorders>
            <w:tcMar>
              <w:top w:w="50" w:type="dxa"/>
              <w:left w:w="100" w:type="dxa"/>
            </w:tcMar>
          </w:tcPr>
          <w:p w14:paraId="73C4D364" w14:textId="77777777" w:rsidR="001C2B0B" w:rsidRPr="001D032D" w:rsidRDefault="001C2B0B" w:rsidP="001C2B0B">
            <w:pPr>
              <w:spacing w:line="276" w:lineRule="auto"/>
              <w:ind w:firstLine="0"/>
              <w:contextualSpacing/>
              <w:jc w:val="left"/>
              <w:rPr>
                <w:rFonts w:ascii="Calibri" w:eastAsia="Times New Roman" w:hAnsi="Calibri" w:cs="Arial"/>
                <w:sz w:val="22"/>
              </w:rPr>
            </w:pPr>
          </w:p>
        </w:tc>
        <w:tc>
          <w:tcPr>
            <w:tcW w:w="4678" w:type="dxa"/>
            <w:vMerge/>
            <w:tcBorders>
              <w:top w:val="nil"/>
            </w:tcBorders>
            <w:tcMar>
              <w:top w:w="50" w:type="dxa"/>
              <w:left w:w="100" w:type="dxa"/>
            </w:tcMar>
          </w:tcPr>
          <w:p w14:paraId="60EE9225" w14:textId="77777777" w:rsidR="001C2B0B" w:rsidRPr="001D032D" w:rsidRDefault="001C2B0B" w:rsidP="001C2B0B">
            <w:pPr>
              <w:spacing w:line="276" w:lineRule="auto"/>
              <w:ind w:firstLine="0"/>
              <w:contextualSpacing/>
              <w:jc w:val="left"/>
              <w:rPr>
                <w:rFonts w:ascii="Calibri" w:eastAsia="Times New Roman" w:hAnsi="Calibri" w:cs="Arial"/>
                <w:sz w:val="22"/>
              </w:rPr>
            </w:pPr>
          </w:p>
        </w:tc>
        <w:tc>
          <w:tcPr>
            <w:tcW w:w="850" w:type="dxa"/>
            <w:tcMar>
              <w:top w:w="50" w:type="dxa"/>
              <w:left w:w="100" w:type="dxa"/>
            </w:tcMar>
            <w:vAlign w:val="center"/>
          </w:tcPr>
          <w:p w14:paraId="3B698828"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b/>
                <w:sz w:val="22"/>
              </w:rPr>
              <w:t xml:space="preserve">Всего </w:t>
            </w:r>
          </w:p>
          <w:p w14:paraId="5A9943E4"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c>
          <w:tcPr>
            <w:tcW w:w="1276" w:type="dxa"/>
            <w:tcMar>
              <w:top w:w="50" w:type="dxa"/>
              <w:left w:w="100" w:type="dxa"/>
            </w:tcMar>
            <w:vAlign w:val="center"/>
          </w:tcPr>
          <w:p w14:paraId="3D7CAB53" w14:textId="10745822" w:rsidR="001C2B0B" w:rsidRPr="001D032D" w:rsidRDefault="001C2B0B" w:rsidP="00534602">
            <w:pPr>
              <w:spacing w:line="276" w:lineRule="auto"/>
              <w:ind w:left="135" w:firstLine="0"/>
              <w:contextualSpacing/>
              <w:jc w:val="left"/>
              <w:rPr>
                <w:rFonts w:ascii="Calibri" w:eastAsia="Times New Roman" w:hAnsi="Calibri" w:cs="Arial"/>
                <w:sz w:val="22"/>
              </w:rPr>
            </w:pPr>
            <w:r w:rsidRPr="001D032D">
              <w:rPr>
                <w:rFonts w:eastAsia="Times New Roman" w:cs="Arial"/>
                <w:b/>
                <w:sz w:val="22"/>
              </w:rPr>
              <w:t xml:space="preserve">Контрольные работы </w:t>
            </w:r>
          </w:p>
        </w:tc>
        <w:tc>
          <w:tcPr>
            <w:tcW w:w="1276" w:type="dxa"/>
            <w:tcMar>
              <w:top w:w="50" w:type="dxa"/>
              <w:left w:w="100" w:type="dxa"/>
            </w:tcMar>
            <w:vAlign w:val="center"/>
          </w:tcPr>
          <w:p w14:paraId="1B3F9F9A" w14:textId="39C5F578" w:rsidR="001C2B0B" w:rsidRPr="001D032D" w:rsidRDefault="001C2B0B" w:rsidP="00235B60">
            <w:pPr>
              <w:spacing w:line="276" w:lineRule="auto"/>
              <w:ind w:left="135" w:firstLine="0"/>
              <w:contextualSpacing/>
              <w:jc w:val="left"/>
              <w:rPr>
                <w:rFonts w:ascii="Calibri" w:eastAsia="Times New Roman" w:hAnsi="Calibri" w:cs="Arial"/>
                <w:sz w:val="22"/>
              </w:rPr>
            </w:pPr>
            <w:r w:rsidRPr="001D032D">
              <w:rPr>
                <w:rFonts w:eastAsia="Times New Roman" w:cs="Arial"/>
                <w:b/>
                <w:sz w:val="22"/>
              </w:rPr>
              <w:t xml:space="preserve">Практические работы </w:t>
            </w:r>
          </w:p>
        </w:tc>
        <w:tc>
          <w:tcPr>
            <w:tcW w:w="1984" w:type="dxa"/>
            <w:tcBorders>
              <w:top w:val="nil"/>
            </w:tcBorders>
            <w:tcMar>
              <w:top w:w="50" w:type="dxa"/>
              <w:left w:w="100" w:type="dxa"/>
            </w:tcMar>
          </w:tcPr>
          <w:p w14:paraId="72DA99B4" w14:textId="77777777" w:rsidR="001C2B0B" w:rsidRPr="001D032D" w:rsidRDefault="001C2B0B" w:rsidP="001C2B0B">
            <w:pPr>
              <w:spacing w:line="276" w:lineRule="auto"/>
              <w:ind w:firstLine="0"/>
              <w:contextualSpacing/>
              <w:jc w:val="left"/>
              <w:rPr>
                <w:rFonts w:ascii="Calibri" w:eastAsia="Times New Roman" w:hAnsi="Calibri" w:cs="Arial"/>
                <w:sz w:val="22"/>
              </w:rPr>
            </w:pPr>
          </w:p>
        </w:tc>
      </w:tr>
      <w:tr w:rsidR="00055A9E" w:rsidRPr="001D032D" w14:paraId="186FF8D1" w14:textId="77777777" w:rsidTr="00235B60">
        <w:trPr>
          <w:trHeight w:val="144"/>
          <w:tblCellSpacing w:w="20" w:type="nil"/>
        </w:trPr>
        <w:tc>
          <w:tcPr>
            <w:tcW w:w="10632" w:type="dxa"/>
            <w:gridSpan w:val="6"/>
            <w:tcMar>
              <w:top w:w="50" w:type="dxa"/>
              <w:left w:w="100" w:type="dxa"/>
            </w:tcMar>
            <w:vAlign w:val="center"/>
          </w:tcPr>
          <w:p w14:paraId="1E4D5985"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b/>
                <w:sz w:val="22"/>
              </w:rPr>
              <w:t>Раздел 1.</w:t>
            </w:r>
            <w:r w:rsidRPr="001D032D">
              <w:rPr>
                <w:rFonts w:eastAsia="Times New Roman" w:cs="Arial"/>
                <w:sz w:val="22"/>
              </w:rPr>
              <w:t xml:space="preserve"> </w:t>
            </w:r>
            <w:r w:rsidRPr="001D032D">
              <w:rPr>
                <w:rFonts w:eastAsia="Times New Roman" w:cs="Arial"/>
                <w:b/>
                <w:sz w:val="22"/>
              </w:rPr>
              <w:t>Обучение грамоте</w:t>
            </w:r>
          </w:p>
        </w:tc>
      </w:tr>
      <w:tr w:rsidR="00055A9E" w:rsidRPr="001D032D" w14:paraId="3B6F4DFC" w14:textId="77777777" w:rsidTr="001D032D">
        <w:trPr>
          <w:trHeight w:val="113"/>
          <w:tblCellSpacing w:w="20" w:type="nil"/>
        </w:trPr>
        <w:tc>
          <w:tcPr>
            <w:tcW w:w="568" w:type="dxa"/>
            <w:tcMar>
              <w:top w:w="50" w:type="dxa"/>
              <w:left w:w="100" w:type="dxa"/>
            </w:tcMar>
            <w:vAlign w:val="center"/>
          </w:tcPr>
          <w:p w14:paraId="1AA937EE"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1.1</w:t>
            </w:r>
          </w:p>
        </w:tc>
        <w:tc>
          <w:tcPr>
            <w:tcW w:w="4678" w:type="dxa"/>
            <w:tcMar>
              <w:top w:w="50" w:type="dxa"/>
              <w:left w:w="100" w:type="dxa"/>
            </w:tcMar>
            <w:vAlign w:val="center"/>
          </w:tcPr>
          <w:p w14:paraId="68D35C4E"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Развитие речи</w:t>
            </w:r>
          </w:p>
        </w:tc>
        <w:tc>
          <w:tcPr>
            <w:tcW w:w="850" w:type="dxa"/>
            <w:tcMar>
              <w:top w:w="50" w:type="dxa"/>
              <w:left w:w="100" w:type="dxa"/>
            </w:tcMar>
            <w:vAlign w:val="center"/>
          </w:tcPr>
          <w:p w14:paraId="0F891B0B"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4 </w:t>
            </w:r>
          </w:p>
        </w:tc>
        <w:tc>
          <w:tcPr>
            <w:tcW w:w="1276" w:type="dxa"/>
            <w:tcMar>
              <w:top w:w="50" w:type="dxa"/>
              <w:left w:w="100" w:type="dxa"/>
            </w:tcMar>
            <w:vAlign w:val="center"/>
          </w:tcPr>
          <w:p w14:paraId="19DF2E65"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2203916A"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7DEE563D"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675AF71A" w14:textId="77777777" w:rsidTr="001D032D">
        <w:trPr>
          <w:trHeight w:val="18"/>
          <w:tblCellSpacing w:w="20" w:type="nil"/>
        </w:trPr>
        <w:tc>
          <w:tcPr>
            <w:tcW w:w="568" w:type="dxa"/>
            <w:tcMar>
              <w:top w:w="50" w:type="dxa"/>
              <w:left w:w="100" w:type="dxa"/>
            </w:tcMar>
            <w:vAlign w:val="center"/>
          </w:tcPr>
          <w:p w14:paraId="380F7EB6"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1.2</w:t>
            </w:r>
          </w:p>
        </w:tc>
        <w:tc>
          <w:tcPr>
            <w:tcW w:w="4678" w:type="dxa"/>
            <w:tcMar>
              <w:top w:w="50" w:type="dxa"/>
              <w:left w:w="100" w:type="dxa"/>
            </w:tcMar>
            <w:vAlign w:val="center"/>
          </w:tcPr>
          <w:p w14:paraId="457CCE81"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Фонетика</w:t>
            </w:r>
          </w:p>
        </w:tc>
        <w:tc>
          <w:tcPr>
            <w:tcW w:w="850" w:type="dxa"/>
            <w:tcMar>
              <w:top w:w="50" w:type="dxa"/>
              <w:left w:w="100" w:type="dxa"/>
            </w:tcMar>
            <w:vAlign w:val="center"/>
          </w:tcPr>
          <w:p w14:paraId="600B0227"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4 </w:t>
            </w:r>
          </w:p>
        </w:tc>
        <w:tc>
          <w:tcPr>
            <w:tcW w:w="1276" w:type="dxa"/>
            <w:tcMar>
              <w:top w:w="50" w:type="dxa"/>
              <w:left w:w="100" w:type="dxa"/>
            </w:tcMar>
            <w:vAlign w:val="center"/>
          </w:tcPr>
          <w:p w14:paraId="215E8376"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41E611EB"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324A4C39"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29DB5095" w14:textId="77777777" w:rsidTr="001D032D">
        <w:trPr>
          <w:trHeight w:val="18"/>
          <w:tblCellSpacing w:w="20" w:type="nil"/>
        </w:trPr>
        <w:tc>
          <w:tcPr>
            <w:tcW w:w="568" w:type="dxa"/>
            <w:tcMar>
              <w:top w:w="50" w:type="dxa"/>
              <w:left w:w="100" w:type="dxa"/>
            </w:tcMar>
            <w:vAlign w:val="center"/>
          </w:tcPr>
          <w:p w14:paraId="27C69CD4"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1.3</w:t>
            </w:r>
          </w:p>
        </w:tc>
        <w:tc>
          <w:tcPr>
            <w:tcW w:w="4678" w:type="dxa"/>
            <w:tcMar>
              <w:top w:w="50" w:type="dxa"/>
              <w:left w:w="100" w:type="dxa"/>
            </w:tcMar>
            <w:vAlign w:val="center"/>
          </w:tcPr>
          <w:p w14:paraId="097B3893"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Чтение</w:t>
            </w:r>
          </w:p>
        </w:tc>
        <w:tc>
          <w:tcPr>
            <w:tcW w:w="850" w:type="dxa"/>
            <w:tcMar>
              <w:top w:w="50" w:type="dxa"/>
              <w:left w:w="100" w:type="dxa"/>
            </w:tcMar>
            <w:vAlign w:val="center"/>
          </w:tcPr>
          <w:p w14:paraId="573624C9"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50</w:t>
            </w:r>
          </w:p>
        </w:tc>
        <w:tc>
          <w:tcPr>
            <w:tcW w:w="1276" w:type="dxa"/>
            <w:tcMar>
              <w:top w:w="50" w:type="dxa"/>
              <w:left w:w="100" w:type="dxa"/>
            </w:tcMar>
            <w:vAlign w:val="center"/>
          </w:tcPr>
          <w:p w14:paraId="532E1480"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29D55867"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78AD4274"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7B86A603" w14:textId="77777777" w:rsidTr="001D032D">
        <w:trPr>
          <w:trHeight w:val="144"/>
          <w:tblCellSpacing w:w="20" w:type="nil"/>
        </w:trPr>
        <w:tc>
          <w:tcPr>
            <w:tcW w:w="5246" w:type="dxa"/>
            <w:gridSpan w:val="2"/>
            <w:tcMar>
              <w:top w:w="50" w:type="dxa"/>
              <w:left w:w="100" w:type="dxa"/>
            </w:tcMar>
            <w:vAlign w:val="center"/>
          </w:tcPr>
          <w:p w14:paraId="5DAF2218"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Итого по разделу</w:t>
            </w:r>
          </w:p>
        </w:tc>
        <w:tc>
          <w:tcPr>
            <w:tcW w:w="850" w:type="dxa"/>
            <w:tcMar>
              <w:top w:w="50" w:type="dxa"/>
              <w:left w:w="100" w:type="dxa"/>
            </w:tcMar>
            <w:vAlign w:val="center"/>
          </w:tcPr>
          <w:p w14:paraId="22BBD4E0"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58</w:t>
            </w:r>
          </w:p>
        </w:tc>
        <w:tc>
          <w:tcPr>
            <w:tcW w:w="4536" w:type="dxa"/>
            <w:gridSpan w:val="3"/>
            <w:tcMar>
              <w:top w:w="50" w:type="dxa"/>
              <w:left w:w="100" w:type="dxa"/>
            </w:tcMar>
            <w:vAlign w:val="center"/>
          </w:tcPr>
          <w:p w14:paraId="1AE26D45" w14:textId="77777777" w:rsidR="001C2B0B" w:rsidRPr="001D032D" w:rsidRDefault="001C2B0B" w:rsidP="001C2B0B">
            <w:pPr>
              <w:spacing w:line="276" w:lineRule="auto"/>
              <w:ind w:firstLine="0"/>
              <w:contextualSpacing/>
              <w:jc w:val="left"/>
              <w:rPr>
                <w:rFonts w:ascii="Calibri" w:eastAsia="Times New Roman" w:hAnsi="Calibri" w:cs="Arial"/>
                <w:sz w:val="22"/>
              </w:rPr>
            </w:pPr>
          </w:p>
        </w:tc>
      </w:tr>
      <w:tr w:rsidR="00055A9E" w:rsidRPr="001D032D" w14:paraId="2C113A7B" w14:textId="77777777" w:rsidTr="00235B60">
        <w:trPr>
          <w:trHeight w:val="144"/>
          <w:tblCellSpacing w:w="20" w:type="nil"/>
        </w:trPr>
        <w:tc>
          <w:tcPr>
            <w:tcW w:w="10632" w:type="dxa"/>
            <w:gridSpan w:val="6"/>
            <w:tcMar>
              <w:top w:w="50" w:type="dxa"/>
              <w:left w:w="100" w:type="dxa"/>
            </w:tcMar>
            <w:vAlign w:val="center"/>
          </w:tcPr>
          <w:p w14:paraId="779BB8E6"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b/>
                <w:sz w:val="22"/>
              </w:rPr>
              <w:t>Раздел 2.</w:t>
            </w:r>
            <w:r w:rsidRPr="001D032D">
              <w:rPr>
                <w:rFonts w:eastAsia="Times New Roman" w:cs="Arial"/>
                <w:sz w:val="22"/>
              </w:rPr>
              <w:t xml:space="preserve"> </w:t>
            </w:r>
            <w:r w:rsidRPr="001D032D">
              <w:rPr>
                <w:rFonts w:eastAsia="Times New Roman" w:cs="Arial"/>
                <w:b/>
                <w:sz w:val="22"/>
              </w:rPr>
              <w:t>Систематический курс</w:t>
            </w:r>
          </w:p>
        </w:tc>
      </w:tr>
      <w:tr w:rsidR="00055A9E" w:rsidRPr="001D032D" w14:paraId="77A9804F" w14:textId="77777777" w:rsidTr="001D032D">
        <w:trPr>
          <w:trHeight w:val="323"/>
          <w:tblCellSpacing w:w="20" w:type="nil"/>
        </w:trPr>
        <w:tc>
          <w:tcPr>
            <w:tcW w:w="568" w:type="dxa"/>
            <w:tcMar>
              <w:top w:w="50" w:type="dxa"/>
              <w:left w:w="100" w:type="dxa"/>
            </w:tcMar>
            <w:vAlign w:val="center"/>
          </w:tcPr>
          <w:p w14:paraId="2BFD3BF4"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2.1</w:t>
            </w:r>
          </w:p>
        </w:tc>
        <w:tc>
          <w:tcPr>
            <w:tcW w:w="4678" w:type="dxa"/>
            <w:tcMar>
              <w:top w:w="50" w:type="dxa"/>
              <w:left w:w="100" w:type="dxa"/>
            </w:tcMar>
            <w:vAlign w:val="center"/>
          </w:tcPr>
          <w:p w14:paraId="2CF1CD1E"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Сказка народная (фольклорная) и литературная (авторская)</w:t>
            </w:r>
          </w:p>
        </w:tc>
        <w:tc>
          <w:tcPr>
            <w:tcW w:w="850" w:type="dxa"/>
            <w:tcMar>
              <w:top w:w="50" w:type="dxa"/>
              <w:left w:w="100" w:type="dxa"/>
            </w:tcMar>
            <w:vAlign w:val="center"/>
          </w:tcPr>
          <w:p w14:paraId="5356CAB1"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6 </w:t>
            </w:r>
          </w:p>
        </w:tc>
        <w:tc>
          <w:tcPr>
            <w:tcW w:w="1276" w:type="dxa"/>
            <w:tcMar>
              <w:top w:w="50" w:type="dxa"/>
              <w:left w:w="100" w:type="dxa"/>
            </w:tcMar>
            <w:vAlign w:val="center"/>
          </w:tcPr>
          <w:p w14:paraId="43AADD7D"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0CFFE18D"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4F7C893B"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198AFED9" w14:textId="77777777" w:rsidTr="001D032D">
        <w:trPr>
          <w:trHeight w:val="105"/>
          <w:tblCellSpacing w:w="20" w:type="nil"/>
        </w:trPr>
        <w:tc>
          <w:tcPr>
            <w:tcW w:w="568" w:type="dxa"/>
            <w:tcMar>
              <w:top w:w="50" w:type="dxa"/>
              <w:left w:w="100" w:type="dxa"/>
            </w:tcMar>
            <w:vAlign w:val="center"/>
          </w:tcPr>
          <w:p w14:paraId="3CAC5BC6"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2.2</w:t>
            </w:r>
          </w:p>
        </w:tc>
        <w:tc>
          <w:tcPr>
            <w:tcW w:w="4678" w:type="dxa"/>
            <w:tcMar>
              <w:top w:w="50" w:type="dxa"/>
              <w:left w:w="100" w:type="dxa"/>
            </w:tcMar>
            <w:vAlign w:val="center"/>
          </w:tcPr>
          <w:p w14:paraId="3B49852F"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Произведения о детях и для детей</w:t>
            </w:r>
          </w:p>
        </w:tc>
        <w:tc>
          <w:tcPr>
            <w:tcW w:w="850" w:type="dxa"/>
            <w:tcMar>
              <w:top w:w="50" w:type="dxa"/>
              <w:left w:w="100" w:type="dxa"/>
            </w:tcMar>
            <w:vAlign w:val="center"/>
          </w:tcPr>
          <w:p w14:paraId="0E873624"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9 </w:t>
            </w:r>
          </w:p>
        </w:tc>
        <w:tc>
          <w:tcPr>
            <w:tcW w:w="1276" w:type="dxa"/>
            <w:tcMar>
              <w:top w:w="50" w:type="dxa"/>
              <w:left w:w="100" w:type="dxa"/>
            </w:tcMar>
            <w:vAlign w:val="center"/>
          </w:tcPr>
          <w:p w14:paraId="7434C34A"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2734E146"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32B309C8"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7DF4101F" w14:textId="77777777" w:rsidTr="001D032D">
        <w:trPr>
          <w:trHeight w:val="181"/>
          <w:tblCellSpacing w:w="20" w:type="nil"/>
        </w:trPr>
        <w:tc>
          <w:tcPr>
            <w:tcW w:w="568" w:type="dxa"/>
            <w:tcMar>
              <w:top w:w="50" w:type="dxa"/>
              <w:left w:w="100" w:type="dxa"/>
            </w:tcMar>
            <w:vAlign w:val="center"/>
          </w:tcPr>
          <w:p w14:paraId="045F7F5C"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2.3</w:t>
            </w:r>
          </w:p>
        </w:tc>
        <w:tc>
          <w:tcPr>
            <w:tcW w:w="4678" w:type="dxa"/>
            <w:tcMar>
              <w:top w:w="50" w:type="dxa"/>
              <w:left w:w="100" w:type="dxa"/>
            </w:tcMar>
            <w:vAlign w:val="center"/>
          </w:tcPr>
          <w:p w14:paraId="5EA5AC8F"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Произведения о родной природе</w:t>
            </w:r>
          </w:p>
        </w:tc>
        <w:tc>
          <w:tcPr>
            <w:tcW w:w="850" w:type="dxa"/>
            <w:tcMar>
              <w:top w:w="50" w:type="dxa"/>
              <w:left w:w="100" w:type="dxa"/>
            </w:tcMar>
            <w:vAlign w:val="center"/>
          </w:tcPr>
          <w:p w14:paraId="14D9D660"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6 </w:t>
            </w:r>
          </w:p>
        </w:tc>
        <w:tc>
          <w:tcPr>
            <w:tcW w:w="1276" w:type="dxa"/>
            <w:tcMar>
              <w:top w:w="50" w:type="dxa"/>
              <w:left w:w="100" w:type="dxa"/>
            </w:tcMar>
            <w:vAlign w:val="center"/>
          </w:tcPr>
          <w:p w14:paraId="0401CDFC"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5447FD5C"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68CF90D4"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3624CA0B" w14:textId="77777777" w:rsidTr="001D032D">
        <w:trPr>
          <w:trHeight w:val="385"/>
          <w:tblCellSpacing w:w="20" w:type="nil"/>
        </w:trPr>
        <w:tc>
          <w:tcPr>
            <w:tcW w:w="568" w:type="dxa"/>
            <w:tcMar>
              <w:top w:w="50" w:type="dxa"/>
              <w:left w:w="100" w:type="dxa"/>
            </w:tcMar>
            <w:vAlign w:val="center"/>
          </w:tcPr>
          <w:p w14:paraId="171B5FD0"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lastRenderedPageBreak/>
              <w:t>2.4</w:t>
            </w:r>
          </w:p>
        </w:tc>
        <w:tc>
          <w:tcPr>
            <w:tcW w:w="4678" w:type="dxa"/>
            <w:tcMar>
              <w:top w:w="50" w:type="dxa"/>
              <w:left w:w="100" w:type="dxa"/>
            </w:tcMar>
            <w:vAlign w:val="center"/>
          </w:tcPr>
          <w:p w14:paraId="10376D6E"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Устное народное творчество — малые фольклорные жанры</w:t>
            </w:r>
          </w:p>
        </w:tc>
        <w:tc>
          <w:tcPr>
            <w:tcW w:w="850" w:type="dxa"/>
            <w:tcMar>
              <w:top w:w="50" w:type="dxa"/>
              <w:left w:w="100" w:type="dxa"/>
            </w:tcMar>
            <w:vAlign w:val="center"/>
          </w:tcPr>
          <w:p w14:paraId="396DD7A6"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4 </w:t>
            </w:r>
          </w:p>
        </w:tc>
        <w:tc>
          <w:tcPr>
            <w:tcW w:w="1276" w:type="dxa"/>
            <w:tcMar>
              <w:top w:w="50" w:type="dxa"/>
              <w:left w:w="100" w:type="dxa"/>
            </w:tcMar>
            <w:vAlign w:val="center"/>
          </w:tcPr>
          <w:p w14:paraId="45F6C81B"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2767949E"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4BBD3EF3"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3A90A726" w14:textId="77777777" w:rsidTr="001D032D">
        <w:trPr>
          <w:trHeight w:val="18"/>
          <w:tblCellSpacing w:w="20" w:type="nil"/>
        </w:trPr>
        <w:tc>
          <w:tcPr>
            <w:tcW w:w="568" w:type="dxa"/>
            <w:tcMar>
              <w:top w:w="50" w:type="dxa"/>
              <w:left w:w="100" w:type="dxa"/>
            </w:tcMar>
            <w:vAlign w:val="center"/>
          </w:tcPr>
          <w:p w14:paraId="3C67D2B3"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2.5</w:t>
            </w:r>
          </w:p>
        </w:tc>
        <w:tc>
          <w:tcPr>
            <w:tcW w:w="4678" w:type="dxa"/>
            <w:tcMar>
              <w:top w:w="50" w:type="dxa"/>
              <w:left w:w="100" w:type="dxa"/>
            </w:tcMar>
            <w:vAlign w:val="center"/>
          </w:tcPr>
          <w:p w14:paraId="760AFA89"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Произведения о братьях наших меньших</w:t>
            </w:r>
          </w:p>
        </w:tc>
        <w:tc>
          <w:tcPr>
            <w:tcW w:w="850" w:type="dxa"/>
            <w:tcMar>
              <w:top w:w="50" w:type="dxa"/>
              <w:left w:w="100" w:type="dxa"/>
            </w:tcMar>
            <w:vAlign w:val="center"/>
          </w:tcPr>
          <w:p w14:paraId="1E3A4DFC"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7 </w:t>
            </w:r>
          </w:p>
        </w:tc>
        <w:tc>
          <w:tcPr>
            <w:tcW w:w="1276" w:type="dxa"/>
            <w:tcMar>
              <w:top w:w="50" w:type="dxa"/>
              <w:left w:w="100" w:type="dxa"/>
            </w:tcMar>
            <w:vAlign w:val="center"/>
          </w:tcPr>
          <w:p w14:paraId="3DCE8BE5"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37D9B7BE"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366ACEEA"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6ED24594" w14:textId="77777777" w:rsidTr="001D032D">
        <w:trPr>
          <w:trHeight w:val="18"/>
          <w:tblCellSpacing w:w="20" w:type="nil"/>
        </w:trPr>
        <w:tc>
          <w:tcPr>
            <w:tcW w:w="568" w:type="dxa"/>
            <w:tcMar>
              <w:top w:w="50" w:type="dxa"/>
              <w:left w:w="100" w:type="dxa"/>
            </w:tcMar>
            <w:vAlign w:val="center"/>
          </w:tcPr>
          <w:p w14:paraId="5A6922DD"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2.6</w:t>
            </w:r>
          </w:p>
        </w:tc>
        <w:tc>
          <w:tcPr>
            <w:tcW w:w="4678" w:type="dxa"/>
            <w:tcMar>
              <w:top w:w="50" w:type="dxa"/>
              <w:left w:w="100" w:type="dxa"/>
            </w:tcMar>
            <w:vAlign w:val="center"/>
          </w:tcPr>
          <w:p w14:paraId="0E6B4BC2"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Произведения о маме</w:t>
            </w:r>
          </w:p>
        </w:tc>
        <w:tc>
          <w:tcPr>
            <w:tcW w:w="850" w:type="dxa"/>
            <w:tcMar>
              <w:top w:w="50" w:type="dxa"/>
              <w:left w:w="100" w:type="dxa"/>
            </w:tcMar>
            <w:vAlign w:val="center"/>
          </w:tcPr>
          <w:p w14:paraId="4546124A"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3 </w:t>
            </w:r>
          </w:p>
        </w:tc>
        <w:tc>
          <w:tcPr>
            <w:tcW w:w="1276" w:type="dxa"/>
            <w:tcMar>
              <w:top w:w="50" w:type="dxa"/>
              <w:left w:w="100" w:type="dxa"/>
            </w:tcMar>
            <w:vAlign w:val="center"/>
          </w:tcPr>
          <w:p w14:paraId="2C387F4B"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0E7834FE"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3495B876"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16F81180" w14:textId="77777777" w:rsidTr="001D032D">
        <w:trPr>
          <w:trHeight w:val="120"/>
          <w:tblCellSpacing w:w="20" w:type="nil"/>
        </w:trPr>
        <w:tc>
          <w:tcPr>
            <w:tcW w:w="568" w:type="dxa"/>
            <w:tcMar>
              <w:top w:w="50" w:type="dxa"/>
              <w:left w:w="100" w:type="dxa"/>
            </w:tcMar>
            <w:vAlign w:val="center"/>
          </w:tcPr>
          <w:p w14:paraId="13C4403F"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2.7</w:t>
            </w:r>
          </w:p>
        </w:tc>
        <w:tc>
          <w:tcPr>
            <w:tcW w:w="4678" w:type="dxa"/>
            <w:tcMar>
              <w:top w:w="50" w:type="dxa"/>
              <w:left w:w="100" w:type="dxa"/>
            </w:tcMar>
            <w:vAlign w:val="center"/>
          </w:tcPr>
          <w:p w14:paraId="6AE15F91"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Фольклорные и авторские произведения о чудесах и фантазии</w:t>
            </w:r>
          </w:p>
        </w:tc>
        <w:tc>
          <w:tcPr>
            <w:tcW w:w="850" w:type="dxa"/>
            <w:tcMar>
              <w:top w:w="50" w:type="dxa"/>
              <w:left w:w="100" w:type="dxa"/>
            </w:tcMar>
            <w:vAlign w:val="center"/>
          </w:tcPr>
          <w:p w14:paraId="631C1DBB"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5</w:t>
            </w:r>
          </w:p>
        </w:tc>
        <w:tc>
          <w:tcPr>
            <w:tcW w:w="1276" w:type="dxa"/>
            <w:tcMar>
              <w:top w:w="50" w:type="dxa"/>
              <w:left w:w="100" w:type="dxa"/>
            </w:tcMar>
            <w:vAlign w:val="center"/>
          </w:tcPr>
          <w:p w14:paraId="48AD8A0A"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44958C2E"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382FA5CA"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02D594C7" w14:textId="77777777" w:rsidTr="001D032D">
        <w:trPr>
          <w:trHeight w:val="144"/>
          <w:tblCellSpacing w:w="20" w:type="nil"/>
        </w:trPr>
        <w:tc>
          <w:tcPr>
            <w:tcW w:w="568" w:type="dxa"/>
            <w:tcMar>
              <w:top w:w="50" w:type="dxa"/>
              <w:left w:w="100" w:type="dxa"/>
            </w:tcMar>
            <w:vAlign w:val="center"/>
          </w:tcPr>
          <w:p w14:paraId="45C40A2E" w14:textId="77777777" w:rsidR="001C2B0B" w:rsidRPr="001D032D" w:rsidRDefault="001C2B0B" w:rsidP="001C2B0B">
            <w:pPr>
              <w:spacing w:line="276" w:lineRule="auto"/>
              <w:ind w:firstLine="0"/>
              <w:contextualSpacing/>
              <w:jc w:val="left"/>
              <w:rPr>
                <w:rFonts w:ascii="Calibri" w:eastAsia="Times New Roman" w:hAnsi="Calibri" w:cs="Arial"/>
                <w:sz w:val="22"/>
              </w:rPr>
            </w:pPr>
            <w:r w:rsidRPr="001D032D">
              <w:rPr>
                <w:rFonts w:eastAsia="Times New Roman" w:cs="Arial"/>
                <w:sz w:val="22"/>
              </w:rPr>
              <w:t>2.8</w:t>
            </w:r>
          </w:p>
        </w:tc>
        <w:tc>
          <w:tcPr>
            <w:tcW w:w="4678" w:type="dxa"/>
            <w:tcMar>
              <w:top w:w="50" w:type="dxa"/>
              <w:left w:w="100" w:type="dxa"/>
            </w:tcMar>
            <w:vAlign w:val="center"/>
          </w:tcPr>
          <w:p w14:paraId="0CC766C6"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Библиографическая культура (работа с детской книгой)</w:t>
            </w:r>
          </w:p>
        </w:tc>
        <w:tc>
          <w:tcPr>
            <w:tcW w:w="850" w:type="dxa"/>
            <w:tcMar>
              <w:top w:w="50" w:type="dxa"/>
              <w:left w:w="100" w:type="dxa"/>
            </w:tcMar>
            <w:vAlign w:val="center"/>
          </w:tcPr>
          <w:p w14:paraId="58BE6829"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1 </w:t>
            </w:r>
          </w:p>
        </w:tc>
        <w:tc>
          <w:tcPr>
            <w:tcW w:w="1276" w:type="dxa"/>
            <w:tcMar>
              <w:top w:w="50" w:type="dxa"/>
              <w:left w:w="100" w:type="dxa"/>
            </w:tcMar>
            <w:vAlign w:val="center"/>
          </w:tcPr>
          <w:p w14:paraId="1BAEC982"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276" w:type="dxa"/>
            <w:tcMar>
              <w:top w:w="50" w:type="dxa"/>
              <w:left w:w="100" w:type="dxa"/>
            </w:tcMar>
            <w:vAlign w:val="center"/>
          </w:tcPr>
          <w:p w14:paraId="1B754730"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p>
        </w:tc>
        <w:tc>
          <w:tcPr>
            <w:tcW w:w="1984" w:type="dxa"/>
            <w:tcMar>
              <w:top w:w="50" w:type="dxa"/>
              <w:left w:w="100" w:type="dxa"/>
            </w:tcMar>
            <w:vAlign w:val="center"/>
          </w:tcPr>
          <w:p w14:paraId="7D38B06F"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p>
        </w:tc>
      </w:tr>
      <w:tr w:rsidR="00055A9E" w:rsidRPr="001D032D" w14:paraId="689D457B" w14:textId="77777777" w:rsidTr="001D032D">
        <w:trPr>
          <w:trHeight w:val="144"/>
          <w:tblCellSpacing w:w="20" w:type="nil"/>
        </w:trPr>
        <w:tc>
          <w:tcPr>
            <w:tcW w:w="5246" w:type="dxa"/>
            <w:gridSpan w:val="2"/>
            <w:tcMar>
              <w:top w:w="50" w:type="dxa"/>
              <w:left w:w="100" w:type="dxa"/>
            </w:tcMar>
            <w:vAlign w:val="center"/>
          </w:tcPr>
          <w:p w14:paraId="56B952E9"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sz w:val="22"/>
              </w:rPr>
              <w:t>Итого по разделу</w:t>
            </w:r>
          </w:p>
        </w:tc>
        <w:tc>
          <w:tcPr>
            <w:tcW w:w="850" w:type="dxa"/>
            <w:tcMar>
              <w:top w:w="50" w:type="dxa"/>
              <w:left w:w="100" w:type="dxa"/>
            </w:tcMar>
            <w:vAlign w:val="center"/>
          </w:tcPr>
          <w:p w14:paraId="1EAE8C77"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41 </w:t>
            </w:r>
          </w:p>
        </w:tc>
        <w:tc>
          <w:tcPr>
            <w:tcW w:w="4536" w:type="dxa"/>
            <w:gridSpan w:val="3"/>
            <w:tcMar>
              <w:top w:w="50" w:type="dxa"/>
              <w:left w:w="100" w:type="dxa"/>
            </w:tcMar>
            <w:vAlign w:val="center"/>
          </w:tcPr>
          <w:p w14:paraId="294F7737" w14:textId="77777777" w:rsidR="001C2B0B" w:rsidRPr="001D032D" w:rsidRDefault="001C2B0B" w:rsidP="001C2B0B">
            <w:pPr>
              <w:spacing w:line="276" w:lineRule="auto"/>
              <w:ind w:firstLine="0"/>
              <w:contextualSpacing/>
              <w:jc w:val="left"/>
              <w:rPr>
                <w:rFonts w:ascii="Calibri" w:eastAsia="Times New Roman" w:hAnsi="Calibri" w:cs="Arial"/>
                <w:sz w:val="22"/>
              </w:rPr>
            </w:pPr>
          </w:p>
        </w:tc>
      </w:tr>
      <w:tr w:rsidR="001C2B0B" w:rsidRPr="001D032D" w14:paraId="04737377" w14:textId="77777777" w:rsidTr="001D032D">
        <w:trPr>
          <w:trHeight w:val="144"/>
          <w:tblCellSpacing w:w="20" w:type="nil"/>
        </w:trPr>
        <w:tc>
          <w:tcPr>
            <w:tcW w:w="5246" w:type="dxa"/>
            <w:gridSpan w:val="2"/>
            <w:tcMar>
              <w:top w:w="50" w:type="dxa"/>
              <w:left w:w="100" w:type="dxa"/>
            </w:tcMar>
            <w:vAlign w:val="center"/>
          </w:tcPr>
          <w:p w14:paraId="747F6AFA" w14:textId="77777777" w:rsidR="001C2B0B" w:rsidRPr="001D032D" w:rsidRDefault="001C2B0B" w:rsidP="001C2B0B">
            <w:pPr>
              <w:spacing w:line="276" w:lineRule="auto"/>
              <w:ind w:left="135" w:firstLine="0"/>
              <w:contextualSpacing/>
              <w:jc w:val="left"/>
              <w:rPr>
                <w:rFonts w:ascii="Calibri" w:eastAsia="Times New Roman" w:hAnsi="Calibri" w:cs="Arial"/>
                <w:sz w:val="22"/>
              </w:rPr>
            </w:pPr>
            <w:r w:rsidRPr="001D032D">
              <w:rPr>
                <w:rFonts w:eastAsia="Times New Roman" w:cs="Arial"/>
              </w:rPr>
              <w:t>ОБЩЕЕ КОЛИЧЕСТВО ЧАСОВ ПО ПРОГРАММЕ</w:t>
            </w:r>
          </w:p>
        </w:tc>
        <w:tc>
          <w:tcPr>
            <w:tcW w:w="850" w:type="dxa"/>
            <w:tcMar>
              <w:top w:w="50" w:type="dxa"/>
              <w:left w:w="100" w:type="dxa"/>
            </w:tcMar>
            <w:vAlign w:val="center"/>
          </w:tcPr>
          <w:p w14:paraId="5737FD38"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99</w:t>
            </w:r>
          </w:p>
        </w:tc>
        <w:tc>
          <w:tcPr>
            <w:tcW w:w="1276" w:type="dxa"/>
            <w:tcMar>
              <w:top w:w="50" w:type="dxa"/>
              <w:left w:w="100" w:type="dxa"/>
            </w:tcMar>
            <w:vAlign w:val="center"/>
          </w:tcPr>
          <w:p w14:paraId="19FA25B0"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0 </w:t>
            </w:r>
          </w:p>
        </w:tc>
        <w:tc>
          <w:tcPr>
            <w:tcW w:w="1276" w:type="dxa"/>
            <w:tcMar>
              <w:top w:w="50" w:type="dxa"/>
              <w:left w:w="100" w:type="dxa"/>
            </w:tcMar>
            <w:vAlign w:val="center"/>
          </w:tcPr>
          <w:p w14:paraId="2C848A56" w14:textId="77777777" w:rsidR="001C2B0B" w:rsidRPr="001D032D" w:rsidRDefault="001C2B0B" w:rsidP="001C2B0B">
            <w:pPr>
              <w:spacing w:line="276" w:lineRule="auto"/>
              <w:ind w:left="135" w:firstLine="0"/>
              <w:contextualSpacing/>
              <w:jc w:val="center"/>
              <w:rPr>
                <w:rFonts w:ascii="Calibri" w:eastAsia="Times New Roman" w:hAnsi="Calibri" w:cs="Arial"/>
                <w:sz w:val="22"/>
              </w:rPr>
            </w:pPr>
            <w:r w:rsidRPr="001D032D">
              <w:rPr>
                <w:rFonts w:eastAsia="Times New Roman" w:cs="Arial"/>
                <w:sz w:val="22"/>
              </w:rPr>
              <w:t xml:space="preserve"> 0 </w:t>
            </w:r>
          </w:p>
        </w:tc>
        <w:tc>
          <w:tcPr>
            <w:tcW w:w="1984" w:type="dxa"/>
            <w:tcMar>
              <w:top w:w="50" w:type="dxa"/>
              <w:left w:w="100" w:type="dxa"/>
            </w:tcMar>
            <w:vAlign w:val="center"/>
          </w:tcPr>
          <w:p w14:paraId="73BBBDF6" w14:textId="77777777" w:rsidR="001C2B0B" w:rsidRPr="001D032D" w:rsidRDefault="001C2B0B" w:rsidP="001C2B0B">
            <w:pPr>
              <w:spacing w:line="276" w:lineRule="auto"/>
              <w:ind w:firstLine="0"/>
              <w:contextualSpacing/>
              <w:jc w:val="left"/>
              <w:rPr>
                <w:rFonts w:ascii="Calibri" w:eastAsia="Times New Roman" w:hAnsi="Calibri" w:cs="Arial"/>
                <w:sz w:val="22"/>
              </w:rPr>
            </w:pPr>
          </w:p>
        </w:tc>
      </w:tr>
    </w:tbl>
    <w:p w14:paraId="3362D928" w14:textId="0CA622D4" w:rsidR="00235B60" w:rsidRPr="00235B60" w:rsidRDefault="00235B60" w:rsidP="00235B60">
      <w:pPr>
        <w:spacing w:line="276" w:lineRule="auto"/>
        <w:ind w:firstLine="0"/>
        <w:jc w:val="left"/>
        <w:rPr>
          <w:rFonts w:eastAsia="Times New Roman" w:cs="Arial"/>
          <w:b/>
          <w:sz w:val="22"/>
        </w:rPr>
      </w:pPr>
    </w:p>
    <w:p w14:paraId="26E308C0" w14:textId="77777777" w:rsidR="001C2B0B" w:rsidRPr="00235B60" w:rsidRDefault="001C2B0B" w:rsidP="001C2B0B">
      <w:pPr>
        <w:spacing w:line="276" w:lineRule="auto"/>
        <w:ind w:left="120" w:firstLine="0"/>
        <w:jc w:val="left"/>
        <w:rPr>
          <w:rFonts w:ascii="Calibri" w:eastAsia="Times New Roman" w:hAnsi="Calibri" w:cs="Arial"/>
          <w:sz w:val="22"/>
        </w:rPr>
      </w:pPr>
      <w:r w:rsidRPr="00235B60">
        <w:rPr>
          <w:rFonts w:eastAsia="Times New Roman" w:cs="Arial"/>
          <w:b/>
          <w:sz w:val="22"/>
        </w:rPr>
        <w:t xml:space="preserve"> 2 КЛАСС </w:t>
      </w:r>
    </w:p>
    <w:tbl>
      <w:tblPr>
        <w:tblW w:w="10632"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4253"/>
        <w:gridCol w:w="992"/>
        <w:gridCol w:w="1134"/>
        <w:gridCol w:w="1559"/>
        <w:gridCol w:w="2126"/>
      </w:tblGrid>
      <w:tr w:rsidR="002A4949" w:rsidRPr="00235B60" w14:paraId="03F77F89" w14:textId="77777777" w:rsidTr="00235B60">
        <w:trPr>
          <w:trHeight w:val="144"/>
          <w:tblCellSpacing w:w="20" w:type="nil"/>
        </w:trPr>
        <w:tc>
          <w:tcPr>
            <w:tcW w:w="568" w:type="dxa"/>
            <w:vMerge w:val="restart"/>
            <w:tcMar>
              <w:top w:w="50" w:type="dxa"/>
              <w:left w:w="100" w:type="dxa"/>
            </w:tcMar>
            <w:vAlign w:val="center"/>
          </w:tcPr>
          <w:p w14:paraId="6ED362CC"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 п/п </w:t>
            </w:r>
          </w:p>
          <w:p w14:paraId="3E821D07"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4253" w:type="dxa"/>
            <w:vMerge w:val="restart"/>
            <w:tcMar>
              <w:top w:w="50" w:type="dxa"/>
              <w:left w:w="100" w:type="dxa"/>
            </w:tcMar>
            <w:vAlign w:val="center"/>
          </w:tcPr>
          <w:p w14:paraId="20A06532"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Наименование разделов и тем программы </w:t>
            </w:r>
          </w:p>
          <w:p w14:paraId="4456E5DD"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3685" w:type="dxa"/>
            <w:gridSpan w:val="3"/>
            <w:tcMar>
              <w:top w:w="50" w:type="dxa"/>
              <w:left w:w="100" w:type="dxa"/>
            </w:tcMar>
            <w:vAlign w:val="center"/>
          </w:tcPr>
          <w:p w14:paraId="54BD19B0"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b/>
                <w:sz w:val="22"/>
              </w:rPr>
              <w:t>Количество часов</w:t>
            </w:r>
          </w:p>
        </w:tc>
        <w:tc>
          <w:tcPr>
            <w:tcW w:w="2126" w:type="dxa"/>
            <w:tcMar>
              <w:top w:w="50" w:type="dxa"/>
              <w:left w:w="100" w:type="dxa"/>
            </w:tcMar>
            <w:vAlign w:val="center"/>
          </w:tcPr>
          <w:p w14:paraId="17ED4186" w14:textId="610FC345" w:rsidR="001C2B0B" w:rsidRPr="00235B60" w:rsidRDefault="001C2B0B" w:rsidP="00235B60">
            <w:pPr>
              <w:spacing w:line="276" w:lineRule="auto"/>
              <w:ind w:left="135" w:firstLine="0"/>
              <w:jc w:val="left"/>
              <w:rPr>
                <w:rFonts w:ascii="Calibri" w:eastAsia="Times New Roman" w:hAnsi="Calibri" w:cs="Arial"/>
                <w:sz w:val="22"/>
              </w:rPr>
            </w:pPr>
            <w:r w:rsidRPr="00235B60">
              <w:rPr>
                <w:rFonts w:eastAsia="Times New Roman" w:cs="Arial"/>
                <w:b/>
                <w:sz w:val="22"/>
              </w:rPr>
              <w:t xml:space="preserve">Электронные (цифровые) образовательные ресурсы </w:t>
            </w:r>
          </w:p>
        </w:tc>
      </w:tr>
      <w:tr w:rsidR="002A4949" w:rsidRPr="00235B60" w14:paraId="2F823CAE" w14:textId="77777777" w:rsidTr="00235B60">
        <w:trPr>
          <w:trHeight w:val="144"/>
          <w:tblCellSpacing w:w="20" w:type="nil"/>
        </w:trPr>
        <w:tc>
          <w:tcPr>
            <w:tcW w:w="568" w:type="dxa"/>
            <w:vMerge/>
            <w:tcBorders>
              <w:top w:val="nil"/>
            </w:tcBorders>
            <w:tcMar>
              <w:top w:w="50" w:type="dxa"/>
              <w:left w:w="100" w:type="dxa"/>
            </w:tcMar>
          </w:tcPr>
          <w:p w14:paraId="48E453AE" w14:textId="77777777" w:rsidR="001C2B0B" w:rsidRPr="00235B60" w:rsidRDefault="001C2B0B" w:rsidP="001C2B0B">
            <w:pPr>
              <w:spacing w:after="200" w:line="276" w:lineRule="auto"/>
              <w:ind w:firstLine="0"/>
              <w:jc w:val="left"/>
              <w:rPr>
                <w:rFonts w:ascii="Calibri" w:eastAsia="Times New Roman" w:hAnsi="Calibri" w:cs="Arial"/>
                <w:sz w:val="22"/>
              </w:rPr>
            </w:pPr>
          </w:p>
        </w:tc>
        <w:tc>
          <w:tcPr>
            <w:tcW w:w="4253" w:type="dxa"/>
            <w:vMerge/>
            <w:tcBorders>
              <w:top w:val="nil"/>
            </w:tcBorders>
            <w:tcMar>
              <w:top w:w="50" w:type="dxa"/>
              <w:left w:w="100" w:type="dxa"/>
            </w:tcMar>
          </w:tcPr>
          <w:p w14:paraId="7A6B1ACA" w14:textId="77777777" w:rsidR="001C2B0B" w:rsidRPr="00235B60" w:rsidRDefault="001C2B0B" w:rsidP="001C2B0B">
            <w:pPr>
              <w:spacing w:after="200" w:line="276" w:lineRule="auto"/>
              <w:ind w:firstLine="0"/>
              <w:jc w:val="left"/>
              <w:rPr>
                <w:rFonts w:ascii="Calibri" w:eastAsia="Times New Roman" w:hAnsi="Calibri" w:cs="Arial"/>
                <w:sz w:val="22"/>
              </w:rPr>
            </w:pPr>
          </w:p>
        </w:tc>
        <w:tc>
          <w:tcPr>
            <w:tcW w:w="992" w:type="dxa"/>
            <w:tcMar>
              <w:top w:w="50" w:type="dxa"/>
              <w:left w:w="100" w:type="dxa"/>
            </w:tcMar>
            <w:vAlign w:val="center"/>
          </w:tcPr>
          <w:p w14:paraId="79EFBCC1"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Всего </w:t>
            </w:r>
          </w:p>
          <w:p w14:paraId="7D291E3D"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1134" w:type="dxa"/>
            <w:tcMar>
              <w:top w:w="50" w:type="dxa"/>
              <w:left w:w="100" w:type="dxa"/>
            </w:tcMar>
            <w:vAlign w:val="center"/>
          </w:tcPr>
          <w:p w14:paraId="3B7F7F78" w14:textId="3D90ED39" w:rsidR="001C2B0B" w:rsidRPr="00235B60" w:rsidRDefault="001C2B0B" w:rsidP="00235B60">
            <w:pPr>
              <w:spacing w:line="276" w:lineRule="auto"/>
              <w:ind w:left="135" w:firstLine="0"/>
              <w:jc w:val="left"/>
              <w:rPr>
                <w:rFonts w:ascii="Calibri" w:eastAsia="Times New Roman" w:hAnsi="Calibri" w:cs="Arial"/>
                <w:sz w:val="22"/>
              </w:rPr>
            </w:pPr>
            <w:r w:rsidRPr="00235B60">
              <w:rPr>
                <w:rFonts w:eastAsia="Times New Roman" w:cs="Arial"/>
                <w:b/>
                <w:sz w:val="22"/>
              </w:rPr>
              <w:t xml:space="preserve">Контрольные работы </w:t>
            </w:r>
          </w:p>
        </w:tc>
        <w:tc>
          <w:tcPr>
            <w:tcW w:w="1559" w:type="dxa"/>
            <w:tcMar>
              <w:top w:w="50" w:type="dxa"/>
              <w:left w:w="100" w:type="dxa"/>
            </w:tcMar>
            <w:vAlign w:val="center"/>
          </w:tcPr>
          <w:p w14:paraId="2549E062"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Практические работы </w:t>
            </w:r>
          </w:p>
          <w:p w14:paraId="1E31D583"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2126" w:type="dxa"/>
            <w:tcBorders>
              <w:top w:val="nil"/>
            </w:tcBorders>
            <w:tcMar>
              <w:top w:w="50" w:type="dxa"/>
              <w:left w:w="100" w:type="dxa"/>
            </w:tcMar>
          </w:tcPr>
          <w:p w14:paraId="78D8C81F" w14:textId="77777777" w:rsidR="001C2B0B" w:rsidRPr="00235B60" w:rsidRDefault="001C2B0B" w:rsidP="001C2B0B">
            <w:pPr>
              <w:spacing w:after="200" w:line="276" w:lineRule="auto"/>
              <w:ind w:firstLine="0"/>
              <w:jc w:val="left"/>
              <w:rPr>
                <w:rFonts w:ascii="Calibri" w:eastAsia="Times New Roman" w:hAnsi="Calibri" w:cs="Arial"/>
                <w:sz w:val="22"/>
              </w:rPr>
            </w:pPr>
          </w:p>
        </w:tc>
      </w:tr>
      <w:tr w:rsidR="002A4949" w:rsidRPr="00235B60" w14:paraId="10B202C1" w14:textId="77777777" w:rsidTr="00235B60">
        <w:trPr>
          <w:trHeight w:val="144"/>
          <w:tblCellSpacing w:w="20" w:type="nil"/>
        </w:trPr>
        <w:tc>
          <w:tcPr>
            <w:tcW w:w="568" w:type="dxa"/>
            <w:tcMar>
              <w:top w:w="50" w:type="dxa"/>
              <w:left w:w="100" w:type="dxa"/>
            </w:tcMar>
            <w:vAlign w:val="center"/>
          </w:tcPr>
          <w:p w14:paraId="325EBCF3"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w:t>
            </w:r>
          </w:p>
        </w:tc>
        <w:tc>
          <w:tcPr>
            <w:tcW w:w="4253" w:type="dxa"/>
            <w:tcMar>
              <w:top w:w="50" w:type="dxa"/>
              <w:left w:w="100" w:type="dxa"/>
            </w:tcMar>
            <w:vAlign w:val="center"/>
          </w:tcPr>
          <w:p w14:paraId="778372AB"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О нашей Родине</w:t>
            </w:r>
          </w:p>
        </w:tc>
        <w:tc>
          <w:tcPr>
            <w:tcW w:w="992" w:type="dxa"/>
            <w:tcMar>
              <w:top w:w="50" w:type="dxa"/>
              <w:left w:w="100" w:type="dxa"/>
            </w:tcMar>
            <w:vAlign w:val="center"/>
          </w:tcPr>
          <w:p w14:paraId="08D2F366"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6 </w:t>
            </w:r>
          </w:p>
        </w:tc>
        <w:tc>
          <w:tcPr>
            <w:tcW w:w="1134" w:type="dxa"/>
            <w:tcMar>
              <w:top w:w="50" w:type="dxa"/>
              <w:left w:w="100" w:type="dxa"/>
            </w:tcMar>
            <w:vAlign w:val="center"/>
          </w:tcPr>
          <w:p w14:paraId="1FD04B7A"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559" w:type="dxa"/>
            <w:tcMar>
              <w:top w:w="50" w:type="dxa"/>
              <w:left w:w="100" w:type="dxa"/>
            </w:tcMar>
            <w:vAlign w:val="center"/>
          </w:tcPr>
          <w:p w14:paraId="14EC3C5F"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45D4D311"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252BF045" w14:textId="77777777" w:rsidTr="00235B60">
        <w:trPr>
          <w:trHeight w:val="144"/>
          <w:tblCellSpacing w:w="20" w:type="nil"/>
        </w:trPr>
        <w:tc>
          <w:tcPr>
            <w:tcW w:w="568" w:type="dxa"/>
            <w:tcMar>
              <w:top w:w="50" w:type="dxa"/>
              <w:left w:w="100" w:type="dxa"/>
            </w:tcMar>
            <w:vAlign w:val="center"/>
          </w:tcPr>
          <w:p w14:paraId="182055D8"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2</w:t>
            </w:r>
          </w:p>
        </w:tc>
        <w:tc>
          <w:tcPr>
            <w:tcW w:w="4253" w:type="dxa"/>
            <w:tcMar>
              <w:top w:w="50" w:type="dxa"/>
              <w:left w:w="100" w:type="dxa"/>
            </w:tcMar>
            <w:vAlign w:val="center"/>
          </w:tcPr>
          <w:p w14:paraId="2B8A0DFF"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Фольклор (устное народное творчество)</w:t>
            </w:r>
          </w:p>
        </w:tc>
        <w:tc>
          <w:tcPr>
            <w:tcW w:w="992" w:type="dxa"/>
            <w:tcMar>
              <w:top w:w="50" w:type="dxa"/>
              <w:left w:w="100" w:type="dxa"/>
            </w:tcMar>
            <w:vAlign w:val="center"/>
          </w:tcPr>
          <w:p w14:paraId="6A47B0E6"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12</w:t>
            </w:r>
          </w:p>
        </w:tc>
        <w:tc>
          <w:tcPr>
            <w:tcW w:w="1134" w:type="dxa"/>
            <w:tcMar>
              <w:top w:w="50" w:type="dxa"/>
              <w:left w:w="100" w:type="dxa"/>
            </w:tcMar>
            <w:vAlign w:val="center"/>
          </w:tcPr>
          <w:p w14:paraId="5B5A4969"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559" w:type="dxa"/>
            <w:tcMar>
              <w:top w:w="50" w:type="dxa"/>
              <w:left w:w="100" w:type="dxa"/>
            </w:tcMar>
            <w:vAlign w:val="center"/>
          </w:tcPr>
          <w:p w14:paraId="31BF2387"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0CC2B87B"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6A2EEFA9" w14:textId="77777777" w:rsidTr="00235B60">
        <w:trPr>
          <w:trHeight w:val="144"/>
          <w:tblCellSpacing w:w="20" w:type="nil"/>
        </w:trPr>
        <w:tc>
          <w:tcPr>
            <w:tcW w:w="568" w:type="dxa"/>
            <w:tcMar>
              <w:top w:w="50" w:type="dxa"/>
              <w:left w:w="100" w:type="dxa"/>
            </w:tcMar>
            <w:vAlign w:val="center"/>
          </w:tcPr>
          <w:p w14:paraId="21AD59A4"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3</w:t>
            </w:r>
          </w:p>
        </w:tc>
        <w:tc>
          <w:tcPr>
            <w:tcW w:w="4253" w:type="dxa"/>
            <w:tcMar>
              <w:top w:w="50" w:type="dxa"/>
              <w:left w:w="100" w:type="dxa"/>
            </w:tcMar>
            <w:vAlign w:val="center"/>
          </w:tcPr>
          <w:p w14:paraId="1254A280"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Звуки и краски родной природы в разные времена года (осень)</w:t>
            </w:r>
          </w:p>
        </w:tc>
        <w:tc>
          <w:tcPr>
            <w:tcW w:w="992" w:type="dxa"/>
            <w:tcMar>
              <w:top w:w="50" w:type="dxa"/>
              <w:left w:w="100" w:type="dxa"/>
            </w:tcMar>
            <w:vAlign w:val="center"/>
          </w:tcPr>
          <w:p w14:paraId="53EACBA3"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5</w:t>
            </w:r>
          </w:p>
        </w:tc>
        <w:tc>
          <w:tcPr>
            <w:tcW w:w="1134" w:type="dxa"/>
            <w:tcMar>
              <w:top w:w="50" w:type="dxa"/>
              <w:left w:w="100" w:type="dxa"/>
            </w:tcMar>
            <w:vAlign w:val="center"/>
          </w:tcPr>
          <w:p w14:paraId="7192FC76"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w:t>
            </w:r>
          </w:p>
        </w:tc>
        <w:tc>
          <w:tcPr>
            <w:tcW w:w="1559" w:type="dxa"/>
            <w:tcMar>
              <w:top w:w="50" w:type="dxa"/>
              <w:left w:w="100" w:type="dxa"/>
            </w:tcMar>
            <w:vAlign w:val="center"/>
          </w:tcPr>
          <w:p w14:paraId="2EEC2950"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34F9B203"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3559ABAB" w14:textId="77777777" w:rsidTr="00235B60">
        <w:trPr>
          <w:trHeight w:val="144"/>
          <w:tblCellSpacing w:w="20" w:type="nil"/>
        </w:trPr>
        <w:tc>
          <w:tcPr>
            <w:tcW w:w="568" w:type="dxa"/>
            <w:tcMar>
              <w:top w:w="50" w:type="dxa"/>
              <w:left w:w="100" w:type="dxa"/>
            </w:tcMar>
            <w:vAlign w:val="center"/>
          </w:tcPr>
          <w:p w14:paraId="25AD06AE"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4</w:t>
            </w:r>
          </w:p>
        </w:tc>
        <w:tc>
          <w:tcPr>
            <w:tcW w:w="4253" w:type="dxa"/>
            <w:tcMar>
              <w:top w:w="50" w:type="dxa"/>
              <w:left w:w="100" w:type="dxa"/>
            </w:tcMar>
            <w:vAlign w:val="center"/>
          </w:tcPr>
          <w:p w14:paraId="79E60458"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О детях и дружбе</w:t>
            </w:r>
          </w:p>
        </w:tc>
        <w:tc>
          <w:tcPr>
            <w:tcW w:w="992" w:type="dxa"/>
            <w:tcMar>
              <w:top w:w="50" w:type="dxa"/>
              <w:left w:w="100" w:type="dxa"/>
            </w:tcMar>
            <w:vAlign w:val="center"/>
          </w:tcPr>
          <w:p w14:paraId="08419A95"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10 </w:t>
            </w:r>
          </w:p>
        </w:tc>
        <w:tc>
          <w:tcPr>
            <w:tcW w:w="1134" w:type="dxa"/>
            <w:tcMar>
              <w:top w:w="50" w:type="dxa"/>
              <w:left w:w="100" w:type="dxa"/>
            </w:tcMar>
            <w:vAlign w:val="center"/>
          </w:tcPr>
          <w:p w14:paraId="57D40E49"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559" w:type="dxa"/>
            <w:tcMar>
              <w:top w:w="50" w:type="dxa"/>
              <w:left w:w="100" w:type="dxa"/>
            </w:tcMar>
            <w:vAlign w:val="center"/>
          </w:tcPr>
          <w:p w14:paraId="7D34DD48"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701A2065"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230B2F2F" w14:textId="77777777" w:rsidTr="00235B60">
        <w:trPr>
          <w:trHeight w:val="144"/>
          <w:tblCellSpacing w:w="20" w:type="nil"/>
        </w:trPr>
        <w:tc>
          <w:tcPr>
            <w:tcW w:w="568" w:type="dxa"/>
            <w:tcMar>
              <w:top w:w="50" w:type="dxa"/>
              <w:left w:w="100" w:type="dxa"/>
            </w:tcMar>
            <w:vAlign w:val="center"/>
          </w:tcPr>
          <w:p w14:paraId="4C1B8507"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5</w:t>
            </w:r>
          </w:p>
        </w:tc>
        <w:tc>
          <w:tcPr>
            <w:tcW w:w="4253" w:type="dxa"/>
            <w:tcMar>
              <w:top w:w="50" w:type="dxa"/>
              <w:left w:w="100" w:type="dxa"/>
            </w:tcMar>
            <w:vAlign w:val="center"/>
          </w:tcPr>
          <w:p w14:paraId="56CB4970"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Мир сказок</w:t>
            </w:r>
          </w:p>
        </w:tc>
        <w:tc>
          <w:tcPr>
            <w:tcW w:w="992" w:type="dxa"/>
            <w:tcMar>
              <w:top w:w="50" w:type="dxa"/>
              <w:left w:w="100" w:type="dxa"/>
            </w:tcMar>
            <w:vAlign w:val="center"/>
          </w:tcPr>
          <w:p w14:paraId="4FCD3D1B"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10 </w:t>
            </w:r>
          </w:p>
        </w:tc>
        <w:tc>
          <w:tcPr>
            <w:tcW w:w="1134" w:type="dxa"/>
            <w:tcMar>
              <w:top w:w="50" w:type="dxa"/>
              <w:left w:w="100" w:type="dxa"/>
            </w:tcMar>
            <w:vAlign w:val="center"/>
          </w:tcPr>
          <w:p w14:paraId="0FAE1279"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559" w:type="dxa"/>
            <w:tcMar>
              <w:top w:w="50" w:type="dxa"/>
              <w:left w:w="100" w:type="dxa"/>
            </w:tcMar>
            <w:vAlign w:val="center"/>
          </w:tcPr>
          <w:p w14:paraId="24076162"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4A2FB3A2"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355A719B" w14:textId="77777777" w:rsidTr="00235B60">
        <w:trPr>
          <w:trHeight w:val="144"/>
          <w:tblCellSpacing w:w="20" w:type="nil"/>
        </w:trPr>
        <w:tc>
          <w:tcPr>
            <w:tcW w:w="568" w:type="dxa"/>
            <w:tcMar>
              <w:top w:w="50" w:type="dxa"/>
              <w:left w:w="100" w:type="dxa"/>
            </w:tcMar>
            <w:vAlign w:val="center"/>
          </w:tcPr>
          <w:p w14:paraId="7F1DF609"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6</w:t>
            </w:r>
          </w:p>
        </w:tc>
        <w:tc>
          <w:tcPr>
            <w:tcW w:w="4253" w:type="dxa"/>
            <w:tcMar>
              <w:top w:w="50" w:type="dxa"/>
              <w:left w:w="100" w:type="dxa"/>
            </w:tcMar>
            <w:vAlign w:val="center"/>
          </w:tcPr>
          <w:p w14:paraId="3B74C0EA"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Звуки и краски родной природы в разные времена года (зима)</w:t>
            </w:r>
          </w:p>
        </w:tc>
        <w:tc>
          <w:tcPr>
            <w:tcW w:w="992" w:type="dxa"/>
            <w:tcMar>
              <w:top w:w="50" w:type="dxa"/>
              <w:left w:w="100" w:type="dxa"/>
            </w:tcMar>
            <w:vAlign w:val="center"/>
          </w:tcPr>
          <w:p w14:paraId="09199E6A"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10 </w:t>
            </w:r>
          </w:p>
        </w:tc>
        <w:tc>
          <w:tcPr>
            <w:tcW w:w="1134" w:type="dxa"/>
            <w:tcMar>
              <w:top w:w="50" w:type="dxa"/>
              <w:left w:w="100" w:type="dxa"/>
            </w:tcMar>
            <w:vAlign w:val="center"/>
          </w:tcPr>
          <w:p w14:paraId="36DEEDF9"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559" w:type="dxa"/>
            <w:tcMar>
              <w:top w:w="50" w:type="dxa"/>
              <w:left w:w="100" w:type="dxa"/>
            </w:tcMar>
            <w:vAlign w:val="center"/>
          </w:tcPr>
          <w:p w14:paraId="215C3C68"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6A86182D"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2666D50D" w14:textId="77777777" w:rsidTr="00235B60">
        <w:trPr>
          <w:trHeight w:val="144"/>
          <w:tblCellSpacing w:w="20" w:type="nil"/>
        </w:trPr>
        <w:tc>
          <w:tcPr>
            <w:tcW w:w="568" w:type="dxa"/>
            <w:tcMar>
              <w:top w:w="50" w:type="dxa"/>
              <w:left w:w="100" w:type="dxa"/>
            </w:tcMar>
            <w:vAlign w:val="center"/>
          </w:tcPr>
          <w:p w14:paraId="69C5196E"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7</w:t>
            </w:r>
          </w:p>
        </w:tc>
        <w:tc>
          <w:tcPr>
            <w:tcW w:w="4253" w:type="dxa"/>
            <w:tcMar>
              <w:top w:w="50" w:type="dxa"/>
              <w:left w:w="100" w:type="dxa"/>
            </w:tcMar>
            <w:vAlign w:val="center"/>
          </w:tcPr>
          <w:p w14:paraId="496D6DCC"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О братьях наших меньших</w:t>
            </w:r>
          </w:p>
        </w:tc>
        <w:tc>
          <w:tcPr>
            <w:tcW w:w="992" w:type="dxa"/>
            <w:tcMar>
              <w:top w:w="50" w:type="dxa"/>
              <w:left w:w="100" w:type="dxa"/>
            </w:tcMar>
            <w:vAlign w:val="center"/>
          </w:tcPr>
          <w:p w14:paraId="061A06FA"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14</w:t>
            </w:r>
          </w:p>
        </w:tc>
        <w:tc>
          <w:tcPr>
            <w:tcW w:w="1134" w:type="dxa"/>
            <w:tcMar>
              <w:top w:w="50" w:type="dxa"/>
              <w:left w:w="100" w:type="dxa"/>
            </w:tcMar>
            <w:vAlign w:val="center"/>
          </w:tcPr>
          <w:p w14:paraId="2F8A4C75"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559" w:type="dxa"/>
            <w:tcMar>
              <w:top w:w="50" w:type="dxa"/>
              <w:left w:w="100" w:type="dxa"/>
            </w:tcMar>
            <w:vAlign w:val="center"/>
          </w:tcPr>
          <w:p w14:paraId="67A401B6"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19E2A1D3"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3DA396FC" w14:textId="77777777" w:rsidTr="00235B60">
        <w:trPr>
          <w:trHeight w:val="144"/>
          <w:tblCellSpacing w:w="20" w:type="nil"/>
        </w:trPr>
        <w:tc>
          <w:tcPr>
            <w:tcW w:w="568" w:type="dxa"/>
            <w:tcMar>
              <w:top w:w="50" w:type="dxa"/>
              <w:left w:w="100" w:type="dxa"/>
            </w:tcMar>
            <w:vAlign w:val="center"/>
          </w:tcPr>
          <w:p w14:paraId="52080C71"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8</w:t>
            </w:r>
          </w:p>
        </w:tc>
        <w:tc>
          <w:tcPr>
            <w:tcW w:w="4253" w:type="dxa"/>
            <w:tcMar>
              <w:top w:w="50" w:type="dxa"/>
              <w:left w:w="100" w:type="dxa"/>
            </w:tcMar>
            <w:vAlign w:val="center"/>
          </w:tcPr>
          <w:p w14:paraId="19D23826"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Звуки и краски родной природы в разные времена года (весна и лето)</w:t>
            </w:r>
          </w:p>
        </w:tc>
        <w:tc>
          <w:tcPr>
            <w:tcW w:w="992" w:type="dxa"/>
            <w:tcMar>
              <w:top w:w="50" w:type="dxa"/>
              <w:left w:w="100" w:type="dxa"/>
            </w:tcMar>
            <w:vAlign w:val="center"/>
          </w:tcPr>
          <w:p w14:paraId="30C0CF44"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14</w:t>
            </w:r>
          </w:p>
        </w:tc>
        <w:tc>
          <w:tcPr>
            <w:tcW w:w="1134" w:type="dxa"/>
            <w:tcMar>
              <w:top w:w="50" w:type="dxa"/>
              <w:left w:w="100" w:type="dxa"/>
            </w:tcMar>
            <w:vAlign w:val="center"/>
          </w:tcPr>
          <w:p w14:paraId="6FDC25CA"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w:t>
            </w:r>
          </w:p>
        </w:tc>
        <w:tc>
          <w:tcPr>
            <w:tcW w:w="1559" w:type="dxa"/>
            <w:tcMar>
              <w:top w:w="50" w:type="dxa"/>
              <w:left w:w="100" w:type="dxa"/>
            </w:tcMar>
            <w:vAlign w:val="center"/>
          </w:tcPr>
          <w:p w14:paraId="6BA29829"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57B45EBF"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0CC2D5B3" w14:textId="77777777" w:rsidTr="00235B60">
        <w:trPr>
          <w:trHeight w:val="144"/>
          <w:tblCellSpacing w:w="20" w:type="nil"/>
        </w:trPr>
        <w:tc>
          <w:tcPr>
            <w:tcW w:w="568" w:type="dxa"/>
            <w:tcMar>
              <w:top w:w="50" w:type="dxa"/>
              <w:left w:w="100" w:type="dxa"/>
            </w:tcMar>
            <w:vAlign w:val="center"/>
          </w:tcPr>
          <w:p w14:paraId="47E413F8"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9</w:t>
            </w:r>
          </w:p>
        </w:tc>
        <w:tc>
          <w:tcPr>
            <w:tcW w:w="4253" w:type="dxa"/>
            <w:tcMar>
              <w:top w:w="50" w:type="dxa"/>
              <w:left w:w="100" w:type="dxa"/>
            </w:tcMar>
            <w:vAlign w:val="center"/>
          </w:tcPr>
          <w:p w14:paraId="13DEE371"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О наших близких, о семье</w:t>
            </w:r>
          </w:p>
        </w:tc>
        <w:tc>
          <w:tcPr>
            <w:tcW w:w="992" w:type="dxa"/>
            <w:tcMar>
              <w:top w:w="50" w:type="dxa"/>
              <w:left w:w="100" w:type="dxa"/>
            </w:tcMar>
            <w:vAlign w:val="center"/>
          </w:tcPr>
          <w:p w14:paraId="68C8316D"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8</w:t>
            </w:r>
          </w:p>
        </w:tc>
        <w:tc>
          <w:tcPr>
            <w:tcW w:w="1134" w:type="dxa"/>
            <w:tcMar>
              <w:top w:w="50" w:type="dxa"/>
              <w:left w:w="100" w:type="dxa"/>
            </w:tcMar>
            <w:vAlign w:val="center"/>
          </w:tcPr>
          <w:p w14:paraId="631D1875"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559" w:type="dxa"/>
            <w:tcMar>
              <w:top w:w="50" w:type="dxa"/>
              <w:left w:w="100" w:type="dxa"/>
            </w:tcMar>
            <w:vAlign w:val="center"/>
          </w:tcPr>
          <w:p w14:paraId="6E4035FD"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306423EC"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09B8DA13" w14:textId="77777777" w:rsidTr="00235B60">
        <w:trPr>
          <w:trHeight w:val="144"/>
          <w:tblCellSpacing w:w="20" w:type="nil"/>
        </w:trPr>
        <w:tc>
          <w:tcPr>
            <w:tcW w:w="568" w:type="dxa"/>
            <w:tcMar>
              <w:top w:w="50" w:type="dxa"/>
              <w:left w:w="100" w:type="dxa"/>
            </w:tcMar>
            <w:vAlign w:val="center"/>
          </w:tcPr>
          <w:p w14:paraId="298CFA03"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10</w:t>
            </w:r>
          </w:p>
        </w:tc>
        <w:tc>
          <w:tcPr>
            <w:tcW w:w="4253" w:type="dxa"/>
            <w:tcMar>
              <w:top w:w="50" w:type="dxa"/>
              <w:left w:w="100" w:type="dxa"/>
            </w:tcMar>
            <w:vAlign w:val="center"/>
          </w:tcPr>
          <w:p w14:paraId="20601198"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Зарубежная литература</w:t>
            </w:r>
          </w:p>
        </w:tc>
        <w:tc>
          <w:tcPr>
            <w:tcW w:w="992" w:type="dxa"/>
            <w:tcMar>
              <w:top w:w="50" w:type="dxa"/>
              <w:left w:w="100" w:type="dxa"/>
            </w:tcMar>
            <w:vAlign w:val="center"/>
          </w:tcPr>
          <w:p w14:paraId="208FB928"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6</w:t>
            </w:r>
          </w:p>
        </w:tc>
        <w:tc>
          <w:tcPr>
            <w:tcW w:w="1134" w:type="dxa"/>
            <w:tcMar>
              <w:top w:w="50" w:type="dxa"/>
              <w:left w:w="100" w:type="dxa"/>
            </w:tcMar>
            <w:vAlign w:val="center"/>
          </w:tcPr>
          <w:p w14:paraId="44BEEB34"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w:t>
            </w:r>
          </w:p>
        </w:tc>
        <w:tc>
          <w:tcPr>
            <w:tcW w:w="1559" w:type="dxa"/>
            <w:tcMar>
              <w:top w:w="50" w:type="dxa"/>
              <w:left w:w="100" w:type="dxa"/>
            </w:tcMar>
            <w:vAlign w:val="center"/>
          </w:tcPr>
          <w:p w14:paraId="6B520227"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44299152"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404AB654" w14:textId="77777777" w:rsidTr="00235B60">
        <w:trPr>
          <w:trHeight w:val="144"/>
          <w:tblCellSpacing w:w="20" w:type="nil"/>
        </w:trPr>
        <w:tc>
          <w:tcPr>
            <w:tcW w:w="568" w:type="dxa"/>
            <w:tcMar>
              <w:top w:w="50" w:type="dxa"/>
              <w:left w:w="100" w:type="dxa"/>
            </w:tcMar>
            <w:vAlign w:val="center"/>
          </w:tcPr>
          <w:p w14:paraId="1392B1DE"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11</w:t>
            </w:r>
          </w:p>
        </w:tc>
        <w:tc>
          <w:tcPr>
            <w:tcW w:w="4253" w:type="dxa"/>
            <w:tcMar>
              <w:top w:w="50" w:type="dxa"/>
              <w:left w:w="100" w:type="dxa"/>
            </w:tcMar>
            <w:vAlign w:val="center"/>
          </w:tcPr>
          <w:p w14:paraId="7DBE5681"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Библиографическая культура (работа с детской книгой и справочной литературой)</w:t>
            </w:r>
          </w:p>
        </w:tc>
        <w:tc>
          <w:tcPr>
            <w:tcW w:w="992" w:type="dxa"/>
            <w:tcMar>
              <w:top w:w="50" w:type="dxa"/>
              <w:left w:w="100" w:type="dxa"/>
            </w:tcMar>
            <w:vAlign w:val="center"/>
          </w:tcPr>
          <w:p w14:paraId="0A09904C"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2 </w:t>
            </w:r>
          </w:p>
        </w:tc>
        <w:tc>
          <w:tcPr>
            <w:tcW w:w="1134" w:type="dxa"/>
            <w:tcMar>
              <w:top w:w="50" w:type="dxa"/>
              <w:left w:w="100" w:type="dxa"/>
            </w:tcMar>
            <w:vAlign w:val="center"/>
          </w:tcPr>
          <w:p w14:paraId="2BF169C9"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559" w:type="dxa"/>
            <w:tcMar>
              <w:top w:w="50" w:type="dxa"/>
              <w:left w:w="100" w:type="dxa"/>
            </w:tcMar>
            <w:vAlign w:val="center"/>
          </w:tcPr>
          <w:p w14:paraId="67740402"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68CA9F35"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2A4949" w:rsidRPr="00235B60" w14:paraId="278D7B89" w14:textId="77777777" w:rsidTr="00235B60">
        <w:trPr>
          <w:trHeight w:val="144"/>
          <w:tblCellSpacing w:w="20" w:type="nil"/>
        </w:trPr>
        <w:tc>
          <w:tcPr>
            <w:tcW w:w="4821" w:type="dxa"/>
            <w:gridSpan w:val="2"/>
            <w:tcMar>
              <w:top w:w="50" w:type="dxa"/>
              <w:left w:w="100" w:type="dxa"/>
            </w:tcMar>
            <w:vAlign w:val="center"/>
          </w:tcPr>
          <w:p w14:paraId="0D419AF2"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Резервное время</w:t>
            </w:r>
          </w:p>
        </w:tc>
        <w:tc>
          <w:tcPr>
            <w:tcW w:w="992" w:type="dxa"/>
            <w:tcMar>
              <w:top w:w="50" w:type="dxa"/>
              <w:left w:w="100" w:type="dxa"/>
            </w:tcMar>
            <w:vAlign w:val="center"/>
          </w:tcPr>
          <w:p w14:paraId="28E1F501"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5</w:t>
            </w:r>
          </w:p>
        </w:tc>
        <w:tc>
          <w:tcPr>
            <w:tcW w:w="1134" w:type="dxa"/>
            <w:tcMar>
              <w:top w:w="50" w:type="dxa"/>
              <w:left w:w="100" w:type="dxa"/>
            </w:tcMar>
            <w:vAlign w:val="center"/>
          </w:tcPr>
          <w:p w14:paraId="7F80FEF3"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559" w:type="dxa"/>
            <w:tcMar>
              <w:top w:w="50" w:type="dxa"/>
              <w:left w:w="100" w:type="dxa"/>
            </w:tcMar>
            <w:vAlign w:val="center"/>
          </w:tcPr>
          <w:p w14:paraId="12C1BD72"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126" w:type="dxa"/>
            <w:tcMar>
              <w:top w:w="50" w:type="dxa"/>
              <w:left w:w="100" w:type="dxa"/>
            </w:tcMar>
            <w:vAlign w:val="center"/>
          </w:tcPr>
          <w:p w14:paraId="2D8D79FC"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1C2B0B" w:rsidRPr="00235B60" w14:paraId="5D4CD4CD" w14:textId="77777777" w:rsidTr="00235B60">
        <w:trPr>
          <w:trHeight w:val="144"/>
          <w:tblCellSpacing w:w="20" w:type="nil"/>
        </w:trPr>
        <w:tc>
          <w:tcPr>
            <w:tcW w:w="4821" w:type="dxa"/>
            <w:gridSpan w:val="2"/>
            <w:tcMar>
              <w:top w:w="50" w:type="dxa"/>
              <w:left w:w="100" w:type="dxa"/>
            </w:tcMar>
            <w:vAlign w:val="center"/>
          </w:tcPr>
          <w:p w14:paraId="79C8F914"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ОБЩЕЕ КОЛИЧЕСТВО ЧАСОВ ПО ПРОГРАММЕ</w:t>
            </w:r>
          </w:p>
        </w:tc>
        <w:tc>
          <w:tcPr>
            <w:tcW w:w="992" w:type="dxa"/>
            <w:tcMar>
              <w:top w:w="50" w:type="dxa"/>
              <w:left w:w="100" w:type="dxa"/>
            </w:tcMar>
            <w:vAlign w:val="center"/>
          </w:tcPr>
          <w:p w14:paraId="2E086AF4"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102 </w:t>
            </w:r>
          </w:p>
        </w:tc>
        <w:tc>
          <w:tcPr>
            <w:tcW w:w="1134" w:type="dxa"/>
            <w:tcMar>
              <w:top w:w="50" w:type="dxa"/>
              <w:left w:w="100" w:type="dxa"/>
            </w:tcMar>
            <w:vAlign w:val="center"/>
          </w:tcPr>
          <w:p w14:paraId="13FBE1B1"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6 </w:t>
            </w:r>
          </w:p>
        </w:tc>
        <w:tc>
          <w:tcPr>
            <w:tcW w:w="1559" w:type="dxa"/>
            <w:tcMar>
              <w:top w:w="50" w:type="dxa"/>
              <w:left w:w="100" w:type="dxa"/>
            </w:tcMar>
            <w:vAlign w:val="center"/>
          </w:tcPr>
          <w:p w14:paraId="410E0EFB"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0 </w:t>
            </w:r>
          </w:p>
        </w:tc>
        <w:tc>
          <w:tcPr>
            <w:tcW w:w="2126" w:type="dxa"/>
            <w:tcMar>
              <w:top w:w="50" w:type="dxa"/>
              <w:left w:w="100" w:type="dxa"/>
            </w:tcMar>
            <w:vAlign w:val="center"/>
          </w:tcPr>
          <w:p w14:paraId="53617831" w14:textId="77777777" w:rsidR="001C2B0B" w:rsidRPr="00235B60" w:rsidRDefault="001C2B0B" w:rsidP="001C2B0B">
            <w:pPr>
              <w:spacing w:after="200" w:line="276" w:lineRule="auto"/>
              <w:ind w:firstLine="0"/>
              <w:jc w:val="left"/>
              <w:rPr>
                <w:rFonts w:ascii="Calibri" w:eastAsia="Times New Roman" w:hAnsi="Calibri" w:cs="Arial"/>
                <w:sz w:val="22"/>
              </w:rPr>
            </w:pPr>
          </w:p>
        </w:tc>
      </w:tr>
    </w:tbl>
    <w:p w14:paraId="70A999FB" w14:textId="0D608E27" w:rsidR="00235B60" w:rsidRPr="00235B60" w:rsidRDefault="00235B60" w:rsidP="00235B60">
      <w:pPr>
        <w:spacing w:line="276" w:lineRule="auto"/>
        <w:ind w:firstLine="0"/>
        <w:jc w:val="left"/>
        <w:rPr>
          <w:rFonts w:eastAsia="Times New Roman" w:cs="Arial"/>
          <w:b/>
          <w:sz w:val="22"/>
        </w:rPr>
      </w:pPr>
    </w:p>
    <w:p w14:paraId="768402E4" w14:textId="77777777" w:rsidR="001C2B0B" w:rsidRPr="00235B60" w:rsidRDefault="001C2B0B" w:rsidP="001C2B0B">
      <w:pPr>
        <w:spacing w:line="276" w:lineRule="auto"/>
        <w:ind w:left="120" w:firstLine="0"/>
        <w:jc w:val="left"/>
        <w:rPr>
          <w:rFonts w:ascii="Calibri" w:eastAsia="Times New Roman" w:hAnsi="Calibri" w:cs="Arial"/>
          <w:sz w:val="22"/>
        </w:rPr>
      </w:pPr>
      <w:r w:rsidRPr="00235B60">
        <w:rPr>
          <w:rFonts w:eastAsia="Times New Roman" w:cs="Arial"/>
          <w:b/>
          <w:sz w:val="22"/>
        </w:rPr>
        <w:t xml:space="preserve"> 3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8"/>
        <w:gridCol w:w="3170"/>
        <w:gridCol w:w="993"/>
        <w:gridCol w:w="1417"/>
        <w:gridCol w:w="1418"/>
        <w:gridCol w:w="2943"/>
      </w:tblGrid>
      <w:tr w:rsidR="00055A9E" w:rsidRPr="00235B60" w14:paraId="2A87BF62" w14:textId="77777777" w:rsidTr="00235B60">
        <w:trPr>
          <w:trHeight w:val="144"/>
          <w:tblCellSpacing w:w="20" w:type="nil"/>
        </w:trPr>
        <w:tc>
          <w:tcPr>
            <w:tcW w:w="658" w:type="dxa"/>
            <w:vMerge w:val="restart"/>
            <w:tcMar>
              <w:top w:w="50" w:type="dxa"/>
              <w:left w:w="100" w:type="dxa"/>
            </w:tcMar>
            <w:vAlign w:val="center"/>
          </w:tcPr>
          <w:p w14:paraId="416FD05A"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 п/п </w:t>
            </w:r>
          </w:p>
          <w:p w14:paraId="7998D958"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3170" w:type="dxa"/>
            <w:vMerge w:val="restart"/>
            <w:tcMar>
              <w:top w:w="50" w:type="dxa"/>
              <w:left w:w="100" w:type="dxa"/>
            </w:tcMar>
            <w:vAlign w:val="center"/>
          </w:tcPr>
          <w:p w14:paraId="77D6FE33"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Наименование разделов и тем программы </w:t>
            </w:r>
          </w:p>
          <w:p w14:paraId="0DE2E6D6"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3828" w:type="dxa"/>
            <w:gridSpan w:val="3"/>
            <w:tcMar>
              <w:top w:w="50" w:type="dxa"/>
              <w:left w:w="100" w:type="dxa"/>
            </w:tcMar>
            <w:vAlign w:val="center"/>
          </w:tcPr>
          <w:p w14:paraId="54BE6068"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b/>
                <w:sz w:val="22"/>
              </w:rPr>
              <w:t>Количество часов</w:t>
            </w:r>
          </w:p>
        </w:tc>
        <w:tc>
          <w:tcPr>
            <w:tcW w:w="2943" w:type="dxa"/>
            <w:vMerge w:val="restart"/>
            <w:tcMar>
              <w:top w:w="50" w:type="dxa"/>
              <w:left w:w="100" w:type="dxa"/>
            </w:tcMar>
            <w:vAlign w:val="center"/>
          </w:tcPr>
          <w:p w14:paraId="61E50899" w14:textId="675ED701" w:rsidR="001C2B0B" w:rsidRPr="00235B60" w:rsidRDefault="001C2B0B" w:rsidP="00235B60">
            <w:pPr>
              <w:spacing w:line="276" w:lineRule="auto"/>
              <w:ind w:left="135" w:firstLine="0"/>
              <w:jc w:val="left"/>
              <w:rPr>
                <w:rFonts w:ascii="Calibri" w:eastAsia="Times New Roman" w:hAnsi="Calibri" w:cs="Arial"/>
                <w:sz w:val="22"/>
              </w:rPr>
            </w:pPr>
            <w:r w:rsidRPr="00235B60">
              <w:rPr>
                <w:rFonts w:eastAsia="Times New Roman" w:cs="Arial"/>
                <w:b/>
                <w:sz w:val="22"/>
              </w:rPr>
              <w:t xml:space="preserve">Электронные (цифровые) образовательные ресурсы </w:t>
            </w:r>
          </w:p>
        </w:tc>
      </w:tr>
      <w:tr w:rsidR="00055A9E" w:rsidRPr="00235B60" w14:paraId="13A6D085" w14:textId="77777777" w:rsidTr="00235B60">
        <w:trPr>
          <w:trHeight w:val="644"/>
          <w:tblCellSpacing w:w="20" w:type="nil"/>
        </w:trPr>
        <w:tc>
          <w:tcPr>
            <w:tcW w:w="658" w:type="dxa"/>
            <w:vMerge/>
            <w:tcBorders>
              <w:top w:val="nil"/>
            </w:tcBorders>
            <w:tcMar>
              <w:top w:w="50" w:type="dxa"/>
              <w:left w:w="100" w:type="dxa"/>
            </w:tcMar>
          </w:tcPr>
          <w:p w14:paraId="34C5D85C" w14:textId="77777777" w:rsidR="001C2B0B" w:rsidRPr="00235B60" w:rsidRDefault="001C2B0B" w:rsidP="001C2B0B">
            <w:pPr>
              <w:spacing w:after="200" w:line="276" w:lineRule="auto"/>
              <w:ind w:firstLine="0"/>
              <w:jc w:val="left"/>
              <w:rPr>
                <w:rFonts w:ascii="Calibri" w:eastAsia="Times New Roman" w:hAnsi="Calibri" w:cs="Arial"/>
                <w:sz w:val="22"/>
              </w:rPr>
            </w:pPr>
          </w:p>
        </w:tc>
        <w:tc>
          <w:tcPr>
            <w:tcW w:w="3170" w:type="dxa"/>
            <w:vMerge/>
            <w:tcBorders>
              <w:top w:val="nil"/>
            </w:tcBorders>
            <w:tcMar>
              <w:top w:w="50" w:type="dxa"/>
              <w:left w:w="100" w:type="dxa"/>
            </w:tcMar>
          </w:tcPr>
          <w:p w14:paraId="250A1F62" w14:textId="77777777" w:rsidR="001C2B0B" w:rsidRPr="00235B60" w:rsidRDefault="001C2B0B" w:rsidP="001C2B0B">
            <w:pPr>
              <w:spacing w:after="200" w:line="276" w:lineRule="auto"/>
              <w:ind w:firstLine="0"/>
              <w:jc w:val="left"/>
              <w:rPr>
                <w:rFonts w:ascii="Calibri" w:eastAsia="Times New Roman" w:hAnsi="Calibri" w:cs="Arial"/>
                <w:sz w:val="22"/>
              </w:rPr>
            </w:pPr>
          </w:p>
        </w:tc>
        <w:tc>
          <w:tcPr>
            <w:tcW w:w="993" w:type="dxa"/>
            <w:tcMar>
              <w:top w:w="50" w:type="dxa"/>
              <w:left w:w="100" w:type="dxa"/>
            </w:tcMar>
            <w:vAlign w:val="center"/>
          </w:tcPr>
          <w:p w14:paraId="1062C3E7"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Всего </w:t>
            </w:r>
          </w:p>
          <w:p w14:paraId="38022B77"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1417" w:type="dxa"/>
            <w:tcMar>
              <w:top w:w="50" w:type="dxa"/>
              <w:left w:w="100" w:type="dxa"/>
            </w:tcMar>
            <w:vAlign w:val="center"/>
          </w:tcPr>
          <w:p w14:paraId="464A5710"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Контрольные работы </w:t>
            </w:r>
          </w:p>
          <w:p w14:paraId="2CFACAB1" w14:textId="77777777" w:rsidR="001C2B0B" w:rsidRPr="00235B60" w:rsidRDefault="001C2B0B" w:rsidP="00235B60">
            <w:pPr>
              <w:spacing w:line="276" w:lineRule="auto"/>
              <w:ind w:firstLine="0"/>
              <w:jc w:val="left"/>
              <w:rPr>
                <w:rFonts w:ascii="Calibri" w:eastAsia="Times New Roman" w:hAnsi="Calibri" w:cs="Arial"/>
                <w:sz w:val="22"/>
              </w:rPr>
            </w:pPr>
          </w:p>
        </w:tc>
        <w:tc>
          <w:tcPr>
            <w:tcW w:w="1418" w:type="dxa"/>
            <w:tcMar>
              <w:top w:w="50" w:type="dxa"/>
              <w:left w:w="100" w:type="dxa"/>
            </w:tcMar>
            <w:vAlign w:val="center"/>
          </w:tcPr>
          <w:p w14:paraId="2C3EC5E3"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Практические работы </w:t>
            </w:r>
          </w:p>
          <w:p w14:paraId="7F3A6A48" w14:textId="77777777" w:rsidR="001C2B0B" w:rsidRPr="00235B60" w:rsidRDefault="001C2B0B" w:rsidP="00235B60">
            <w:pPr>
              <w:spacing w:line="276" w:lineRule="auto"/>
              <w:ind w:firstLine="0"/>
              <w:jc w:val="left"/>
              <w:rPr>
                <w:rFonts w:ascii="Calibri" w:eastAsia="Times New Roman" w:hAnsi="Calibri" w:cs="Arial"/>
                <w:sz w:val="22"/>
              </w:rPr>
            </w:pPr>
          </w:p>
        </w:tc>
        <w:tc>
          <w:tcPr>
            <w:tcW w:w="2943" w:type="dxa"/>
            <w:vMerge/>
            <w:tcBorders>
              <w:top w:val="nil"/>
            </w:tcBorders>
            <w:tcMar>
              <w:top w:w="50" w:type="dxa"/>
              <w:left w:w="100" w:type="dxa"/>
            </w:tcMar>
          </w:tcPr>
          <w:p w14:paraId="7F0C3DAB" w14:textId="77777777" w:rsidR="001C2B0B" w:rsidRPr="00235B60" w:rsidRDefault="001C2B0B" w:rsidP="001C2B0B">
            <w:pPr>
              <w:spacing w:after="200" w:line="276" w:lineRule="auto"/>
              <w:ind w:firstLine="0"/>
              <w:jc w:val="left"/>
              <w:rPr>
                <w:rFonts w:ascii="Calibri" w:eastAsia="Times New Roman" w:hAnsi="Calibri" w:cs="Arial"/>
                <w:sz w:val="22"/>
              </w:rPr>
            </w:pPr>
          </w:p>
        </w:tc>
      </w:tr>
      <w:tr w:rsidR="00055A9E" w:rsidRPr="00235B60" w14:paraId="3E786E0C" w14:textId="77777777" w:rsidTr="00235B60">
        <w:trPr>
          <w:trHeight w:val="144"/>
          <w:tblCellSpacing w:w="20" w:type="nil"/>
        </w:trPr>
        <w:tc>
          <w:tcPr>
            <w:tcW w:w="658" w:type="dxa"/>
            <w:tcMar>
              <w:top w:w="50" w:type="dxa"/>
              <w:left w:w="100" w:type="dxa"/>
            </w:tcMar>
            <w:vAlign w:val="center"/>
          </w:tcPr>
          <w:p w14:paraId="019A3A7D"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w:t>
            </w:r>
          </w:p>
        </w:tc>
        <w:tc>
          <w:tcPr>
            <w:tcW w:w="3170" w:type="dxa"/>
            <w:tcMar>
              <w:top w:w="50" w:type="dxa"/>
              <w:left w:w="100" w:type="dxa"/>
            </w:tcMar>
            <w:vAlign w:val="center"/>
          </w:tcPr>
          <w:p w14:paraId="14C27B6B"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О Родине и её истории</w:t>
            </w:r>
          </w:p>
        </w:tc>
        <w:tc>
          <w:tcPr>
            <w:tcW w:w="993" w:type="dxa"/>
            <w:tcMar>
              <w:top w:w="50" w:type="dxa"/>
              <w:left w:w="100" w:type="dxa"/>
            </w:tcMar>
            <w:vAlign w:val="center"/>
          </w:tcPr>
          <w:p w14:paraId="04057F95"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4</w:t>
            </w:r>
          </w:p>
        </w:tc>
        <w:tc>
          <w:tcPr>
            <w:tcW w:w="1417" w:type="dxa"/>
            <w:tcMar>
              <w:top w:w="50" w:type="dxa"/>
              <w:left w:w="100" w:type="dxa"/>
            </w:tcMar>
            <w:vAlign w:val="center"/>
          </w:tcPr>
          <w:p w14:paraId="61FC2F96"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418" w:type="dxa"/>
            <w:tcMar>
              <w:top w:w="50" w:type="dxa"/>
              <w:left w:w="100" w:type="dxa"/>
            </w:tcMar>
            <w:vAlign w:val="center"/>
          </w:tcPr>
          <w:p w14:paraId="22BA7562"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943" w:type="dxa"/>
            <w:tcMar>
              <w:top w:w="50" w:type="dxa"/>
              <w:left w:w="100" w:type="dxa"/>
            </w:tcMar>
            <w:vAlign w:val="center"/>
          </w:tcPr>
          <w:p w14:paraId="6635F156"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8">
              <w:r w:rsidRPr="00235B60">
                <w:rPr>
                  <w:rFonts w:eastAsia="Times New Roman" w:cs="Arial"/>
                  <w:sz w:val="22"/>
                  <w:u w:val="single"/>
                </w:rPr>
                <w:t>https://m.edsoo.ru/7f411a40</w:t>
              </w:r>
            </w:hyperlink>
          </w:p>
        </w:tc>
      </w:tr>
      <w:tr w:rsidR="00055A9E" w:rsidRPr="00235B60" w14:paraId="3D8EF74B" w14:textId="77777777" w:rsidTr="00235B60">
        <w:trPr>
          <w:trHeight w:val="144"/>
          <w:tblCellSpacing w:w="20" w:type="nil"/>
        </w:trPr>
        <w:tc>
          <w:tcPr>
            <w:tcW w:w="658" w:type="dxa"/>
            <w:tcMar>
              <w:top w:w="50" w:type="dxa"/>
              <w:left w:w="100" w:type="dxa"/>
            </w:tcMar>
            <w:vAlign w:val="center"/>
          </w:tcPr>
          <w:p w14:paraId="2D229B3A"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lastRenderedPageBreak/>
              <w:t>2</w:t>
            </w:r>
          </w:p>
        </w:tc>
        <w:tc>
          <w:tcPr>
            <w:tcW w:w="3170" w:type="dxa"/>
            <w:tcMar>
              <w:top w:w="50" w:type="dxa"/>
              <w:left w:w="100" w:type="dxa"/>
            </w:tcMar>
            <w:vAlign w:val="center"/>
          </w:tcPr>
          <w:p w14:paraId="23A9C3E2"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Фольклор (устное народное творчество)</w:t>
            </w:r>
          </w:p>
        </w:tc>
        <w:tc>
          <w:tcPr>
            <w:tcW w:w="993" w:type="dxa"/>
            <w:tcMar>
              <w:top w:w="50" w:type="dxa"/>
              <w:left w:w="100" w:type="dxa"/>
            </w:tcMar>
            <w:vAlign w:val="center"/>
          </w:tcPr>
          <w:p w14:paraId="42CC7757"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13</w:t>
            </w:r>
          </w:p>
        </w:tc>
        <w:tc>
          <w:tcPr>
            <w:tcW w:w="1417" w:type="dxa"/>
            <w:tcMar>
              <w:top w:w="50" w:type="dxa"/>
              <w:left w:w="100" w:type="dxa"/>
            </w:tcMar>
            <w:vAlign w:val="center"/>
          </w:tcPr>
          <w:p w14:paraId="390B0DF6"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w:t>
            </w:r>
          </w:p>
        </w:tc>
        <w:tc>
          <w:tcPr>
            <w:tcW w:w="1418" w:type="dxa"/>
            <w:tcMar>
              <w:top w:w="50" w:type="dxa"/>
              <w:left w:w="100" w:type="dxa"/>
            </w:tcMar>
            <w:vAlign w:val="center"/>
          </w:tcPr>
          <w:p w14:paraId="78236989"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ascii="Calibri" w:eastAsia="Times New Roman" w:hAnsi="Calibri" w:cs="Arial"/>
                <w:sz w:val="22"/>
              </w:rPr>
              <w:t>1</w:t>
            </w:r>
          </w:p>
        </w:tc>
        <w:tc>
          <w:tcPr>
            <w:tcW w:w="2943" w:type="dxa"/>
            <w:tcMar>
              <w:top w:w="50" w:type="dxa"/>
              <w:left w:w="100" w:type="dxa"/>
            </w:tcMar>
            <w:vAlign w:val="center"/>
          </w:tcPr>
          <w:p w14:paraId="01949E71"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9">
              <w:r w:rsidRPr="00235B60">
                <w:rPr>
                  <w:rFonts w:eastAsia="Times New Roman" w:cs="Arial"/>
                  <w:sz w:val="22"/>
                  <w:u w:val="single"/>
                </w:rPr>
                <w:t>https://m.edsoo.ru/7f411a40</w:t>
              </w:r>
            </w:hyperlink>
          </w:p>
        </w:tc>
      </w:tr>
      <w:tr w:rsidR="00055A9E" w:rsidRPr="00235B60" w14:paraId="41D629DA" w14:textId="77777777" w:rsidTr="00235B60">
        <w:trPr>
          <w:trHeight w:val="144"/>
          <w:tblCellSpacing w:w="20" w:type="nil"/>
        </w:trPr>
        <w:tc>
          <w:tcPr>
            <w:tcW w:w="658" w:type="dxa"/>
            <w:tcMar>
              <w:top w:w="50" w:type="dxa"/>
              <w:left w:w="100" w:type="dxa"/>
            </w:tcMar>
            <w:vAlign w:val="center"/>
          </w:tcPr>
          <w:p w14:paraId="30B1D276"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3</w:t>
            </w:r>
          </w:p>
        </w:tc>
        <w:tc>
          <w:tcPr>
            <w:tcW w:w="3170" w:type="dxa"/>
            <w:tcMar>
              <w:top w:w="50" w:type="dxa"/>
              <w:left w:w="100" w:type="dxa"/>
            </w:tcMar>
            <w:vAlign w:val="center"/>
          </w:tcPr>
          <w:p w14:paraId="30E3D27C"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Творчество И.А.Крылова</w:t>
            </w:r>
          </w:p>
        </w:tc>
        <w:tc>
          <w:tcPr>
            <w:tcW w:w="993" w:type="dxa"/>
            <w:tcMar>
              <w:top w:w="50" w:type="dxa"/>
              <w:left w:w="100" w:type="dxa"/>
            </w:tcMar>
            <w:vAlign w:val="center"/>
          </w:tcPr>
          <w:p w14:paraId="2F0E9BD1"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3</w:t>
            </w:r>
          </w:p>
        </w:tc>
        <w:tc>
          <w:tcPr>
            <w:tcW w:w="1417" w:type="dxa"/>
            <w:tcMar>
              <w:top w:w="50" w:type="dxa"/>
              <w:left w:w="100" w:type="dxa"/>
            </w:tcMar>
            <w:vAlign w:val="center"/>
          </w:tcPr>
          <w:p w14:paraId="5E7C6050"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418" w:type="dxa"/>
            <w:tcMar>
              <w:top w:w="50" w:type="dxa"/>
              <w:left w:w="100" w:type="dxa"/>
            </w:tcMar>
            <w:vAlign w:val="center"/>
          </w:tcPr>
          <w:p w14:paraId="6487D086"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943" w:type="dxa"/>
            <w:tcMar>
              <w:top w:w="50" w:type="dxa"/>
              <w:left w:w="100" w:type="dxa"/>
            </w:tcMar>
            <w:vAlign w:val="center"/>
          </w:tcPr>
          <w:p w14:paraId="4957A15C"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0">
              <w:r w:rsidRPr="00235B60">
                <w:rPr>
                  <w:rFonts w:eastAsia="Times New Roman" w:cs="Arial"/>
                  <w:sz w:val="22"/>
                  <w:u w:val="single"/>
                </w:rPr>
                <w:t>https://m.edsoo.ru/7f411a40</w:t>
              </w:r>
            </w:hyperlink>
          </w:p>
        </w:tc>
      </w:tr>
      <w:tr w:rsidR="00055A9E" w:rsidRPr="00235B60" w14:paraId="38CBF60F" w14:textId="77777777" w:rsidTr="00235B60">
        <w:trPr>
          <w:trHeight w:val="144"/>
          <w:tblCellSpacing w:w="20" w:type="nil"/>
        </w:trPr>
        <w:tc>
          <w:tcPr>
            <w:tcW w:w="658" w:type="dxa"/>
            <w:tcMar>
              <w:top w:w="50" w:type="dxa"/>
              <w:left w:w="100" w:type="dxa"/>
            </w:tcMar>
            <w:vAlign w:val="center"/>
          </w:tcPr>
          <w:p w14:paraId="50106B75"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4</w:t>
            </w:r>
          </w:p>
        </w:tc>
        <w:tc>
          <w:tcPr>
            <w:tcW w:w="3170" w:type="dxa"/>
            <w:tcMar>
              <w:top w:w="50" w:type="dxa"/>
              <w:left w:w="100" w:type="dxa"/>
            </w:tcMar>
            <w:vAlign w:val="center"/>
          </w:tcPr>
          <w:p w14:paraId="20F74A7D"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Творчество А.С.Пушкина</w:t>
            </w:r>
          </w:p>
        </w:tc>
        <w:tc>
          <w:tcPr>
            <w:tcW w:w="993" w:type="dxa"/>
            <w:tcMar>
              <w:top w:w="50" w:type="dxa"/>
              <w:left w:w="100" w:type="dxa"/>
            </w:tcMar>
            <w:vAlign w:val="center"/>
          </w:tcPr>
          <w:p w14:paraId="49F14EDD"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7</w:t>
            </w:r>
          </w:p>
        </w:tc>
        <w:tc>
          <w:tcPr>
            <w:tcW w:w="1417" w:type="dxa"/>
            <w:tcMar>
              <w:top w:w="50" w:type="dxa"/>
              <w:left w:w="100" w:type="dxa"/>
            </w:tcMar>
            <w:vAlign w:val="center"/>
          </w:tcPr>
          <w:p w14:paraId="496B49A1"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w:t>
            </w:r>
          </w:p>
        </w:tc>
        <w:tc>
          <w:tcPr>
            <w:tcW w:w="1418" w:type="dxa"/>
            <w:tcMar>
              <w:top w:w="50" w:type="dxa"/>
              <w:left w:w="100" w:type="dxa"/>
            </w:tcMar>
            <w:vAlign w:val="center"/>
          </w:tcPr>
          <w:p w14:paraId="33F47B0F"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ascii="Calibri" w:eastAsia="Times New Roman" w:hAnsi="Calibri" w:cs="Arial"/>
                <w:sz w:val="22"/>
              </w:rPr>
              <w:t>1</w:t>
            </w:r>
          </w:p>
        </w:tc>
        <w:tc>
          <w:tcPr>
            <w:tcW w:w="2943" w:type="dxa"/>
            <w:tcMar>
              <w:top w:w="50" w:type="dxa"/>
              <w:left w:w="100" w:type="dxa"/>
            </w:tcMar>
            <w:vAlign w:val="center"/>
          </w:tcPr>
          <w:p w14:paraId="4521B28F"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1">
              <w:r w:rsidRPr="00235B60">
                <w:rPr>
                  <w:rFonts w:eastAsia="Times New Roman" w:cs="Arial"/>
                  <w:sz w:val="22"/>
                  <w:u w:val="single"/>
                </w:rPr>
                <w:t>https://m.edsoo.ru/7f411a40</w:t>
              </w:r>
            </w:hyperlink>
          </w:p>
        </w:tc>
      </w:tr>
      <w:tr w:rsidR="00055A9E" w:rsidRPr="00235B60" w14:paraId="67C5D9BE" w14:textId="77777777" w:rsidTr="00235B60">
        <w:trPr>
          <w:trHeight w:val="144"/>
          <w:tblCellSpacing w:w="20" w:type="nil"/>
        </w:trPr>
        <w:tc>
          <w:tcPr>
            <w:tcW w:w="658" w:type="dxa"/>
            <w:tcMar>
              <w:top w:w="50" w:type="dxa"/>
              <w:left w:w="100" w:type="dxa"/>
            </w:tcMar>
            <w:vAlign w:val="center"/>
          </w:tcPr>
          <w:p w14:paraId="03AB7CB0"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5</w:t>
            </w:r>
          </w:p>
        </w:tc>
        <w:tc>
          <w:tcPr>
            <w:tcW w:w="3170" w:type="dxa"/>
            <w:tcMar>
              <w:top w:w="50" w:type="dxa"/>
              <w:left w:w="100" w:type="dxa"/>
            </w:tcMar>
            <w:vAlign w:val="center"/>
          </w:tcPr>
          <w:p w14:paraId="64DB1A3E"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Картины природы в произведениях поэтов и писателей ХIХ века</w:t>
            </w:r>
          </w:p>
        </w:tc>
        <w:tc>
          <w:tcPr>
            <w:tcW w:w="993" w:type="dxa"/>
            <w:tcMar>
              <w:top w:w="50" w:type="dxa"/>
              <w:left w:w="100" w:type="dxa"/>
            </w:tcMar>
            <w:vAlign w:val="center"/>
          </w:tcPr>
          <w:p w14:paraId="448AA01A"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7</w:t>
            </w:r>
          </w:p>
        </w:tc>
        <w:tc>
          <w:tcPr>
            <w:tcW w:w="1417" w:type="dxa"/>
            <w:tcMar>
              <w:top w:w="50" w:type="dxa"/>
              <w:left w:w="100" w:type="dxa"/>
            </w:tcMar>
            <w:vAlign w:val="center"/>
          </w:tcPr>
          <w:p w14:paraId="152CEEA6"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418" w:type="dxa"/>
            <w:tcMar>
              <w:top w:w="50" w:type="dxa"/>
              <w:left w:w="100" w:type="dxa"/>
            </w:tcMar>
            <w:vAlign w:val="center"/>
          </w:tcPr>
          <w:p w14:paraId="77CC0AAD"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943" w:type="dxa"/>
            <w:tcMar>
              <w:top w:w="50" w:type="dxa"/>
              <w:left w:w="100" w:type="dxa"/>
            </w:tcMar>
            <w:vAlign w:val="center"/>
          </w:tcPr>
          <w:p w14:paraId="69C28DC6"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2">
              <w:r w:rsidRPr="00235B60">
                <w:rPr>
                  <w:rFonts w:eastAsia="Times New Roman" w:cs="Arial"/>
                  <w:sz w:val="22"/>
                  <w:u w:val="single"/>
                </w:rPr>
                <w:t>https://m.edsoo.ru/7f411a40</w:t>
              </w:r>
            </w:hyperlink>
          </w:p>
        </w:tc>
      </w:tr>
      <w:tr w:rsidR="00055A9E" w:rsidRPr="00235B60" w14:paraId="4EDC14A5" w14:textId="77777777" w:rsidTr="00235B60">
        <w:trPr>
          <w:trHeight w:val="144"/>
          <w:tblCellSpacing w:w="20" w:type="nil"/>
        </w:trPr>
        <w:tc>
          <w:tcPr>
            <w:tcW w:w="658" w:type="dxa"/>
            <w:tcMar>
              <w:top w:w="50" w:type="dxa"/>
              <w:left w:w="100" w:type="dxa"/>
            </w:tcMar>
            <w:vAlign w:val="center"/>
          </w:tcPr>
          <w:p w14:paraId="2C3F2EAF"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6</w:t>
            </w:r>
          </w:p>
        </w:tc>
        <w:tc>
          <w:tcPr>
            <w:tcW w:w="3170" w:type="dxa"/>
            <w:tcMar>
              <w:top w:w="50" w:type="dxa"/>
              <w:left w:w="100" w:type="dxa"/>
            </w:tcMar>
            <w:vAlign w:val="center"/>
          </w:tcPr>
          <w:p w14:paraId="0EEEAF31"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Творчество Л.Н.Толстого</w:t>
            </w:r>
          </w:p>
        </w:tc>
        <w:tc>
          <w:tcPr>
            <w:tcW w:w="993" w:type="dxa"/>
            <w:tcMar>
              <w:top w:w="50" w:type="dxa"/>
              <w:left w:w="100" w:type="dxa"/>
            </w:tcMar>
            <w:vAlign w:val="center"/>
          </w:tcPr>
          <w:p w14:paraId="75C3A671"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8</w:t>
            </w:r>
          </w:p>
        </w:tc>
        <w:tc>
          <w:tcPr>
            <w:tcW w:w="1417" w:type="dxa"/>
            <w:tcMar>
              <w:top w:w="50" w:type="dxa"/>
              <w:left w:w="100" w:type="dxa"/>
            </w:tcMar>
            <w:vAlign w:val="center"/>
          </w:tcPr>
          <w:p w14:paraId="6DD52D5E"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w:t>
            </w:r>
          </w:p>
        </w:tc>
        <w:tc>
          <w:tcPr>
            <w:tcW w:w="1418" w:type="dxa"/>
            <w:tcMar>
              <w:top w:w="50" w:type="dxa"/>
              <w:left w:w="100" w:type="dxa"/>
            </w:tcMar>
            <w:vAlign w:val="center"/>
          </w:tcPr>
          <w:p w14:paraId="263A53C7"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ascii="Calibri" w:eastAsia="Times New Roman" w:hAnsi="Calibri" w:cs="Arial"/>
                <w:sz w:val="22"/>
              </w:rPr>
              <w:t>1</w:t>
            </w:r>
          </w:p>
        </w:tc>
        <w:tc>
          <w:tcPr>
            <w:tcW w:w="2943" w:type="dxa"/>
            <w:tcMar>
              <w:top w:w="50" w:type="dxa"/>
              <w:left w:w="100" w:type="dxa"/>
            </w:tcMar>
            <w:vAlign w:val="center"/>
          </w:tcPr>
          <w:p w14:paraId="26ACD109"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3">
              <w:r w:rsidRPr="00235B60">
                <w:rPr>
                  <w:rFonts w:eastAsia="Times New Roman" w:cs="Arial"/>
                  <w:sz w:val="22"/>
                  <w:u w:val="single"/>
                </w:rPr>
                <w:t>https://m.edsoo.ru/7f411a40</w:t>
              </w:r>
            </w:hyperlink>
          </w:p>
        </w:tc>
      </w:tr>
      <w:tr w:rsidR="00055A9E" w:rsidRPr="00235B60" w14:paraId="6D891A77" w14:textId="77777777" w:rsidTr="00235B60">
        <w:trPr>
          <w:trHeight w:val="144"/>
          <w:tblCellSpacing w:w="20" w:type="nil"/>
        </w:trPr>
        <w:tc>
          <w:tcPr>
            <w:tcW w:w="658" w:type="dxa"/>
            <w:tcMar>
              <w:top w:w="50" w:type="dxa"/>
              <w:left w:w="100" w:type="dxa"/>
            </w:tcMar>
            <w:vAlign w:val="center"/>
          </w:tcPr>
          <w:p w14:paraId="6C10D7A1"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7</w:t>
            </w:r>
          </w:p>
        </w:tc>
        <w:tc>
          <w:tcPr>
            <w:tcW w:w="3170" w:type="dxa"/>
            <w:tcMar>
              <w:top w:w="50" w:type="dxa"/>
              <w:left w:w="100" w:type="dxa"/>
            </w:tcMar>
            <w:vAlign w:val="center"/>
          </w:tcPr>
          <w:p w14:paraId="5D2D2596"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Литературная сказка</w:t>
            </w:r>
          </w:p>
        </w:tc>
        <w:tc>
          <w:tcPr>
            <w:tcW w:w="993" w:type="dxa"/>
            <w:tcMar>
              <w:top w:w="50" w:type="dxa"/>
              <w:left w:w="100" w:type="dxa"/>
            </w:tcMar>
            <w:vAlign w:val="center"/>
          </w:tcPr>
          <w:p w14:paraId="2807CD20"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8</w:t>
            </w:r>
          </w:p>
        </w:tc>
        <w:tc>
          <w:tcPr>
            <w:tcW w:w="1417" w:type="dxa"/>
            <w:tcMar>
              <w:top w:w="50" w:type="dxa"/>
              <w:left w:w="100" w:type="dxa"/>
            </w:tcMar>
            <w:vAlign w:val="center"/>
          </w:tcPr>
          <w:p w14:paraId="4E55121A"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ascii="Calibri" w:eastAsia="Times New Roman" w:hAnsi="Calibri" w:cs="Arial"/>
                <w:sz w:val="22"/>
              </w:rPr>
              <w:t>1</w:t>
            </w:r>
          </w:p>
        </w:tc>
        <w:tc>
          <w:tcPr>
            <w:tcW w:w="1418" w:type="dxa"/>
            <w:tcMar>
              <w:top w:w="50" w:type="dxa"/>
              <w:left w:w="100" w:type="dxa"/>
            </w:tcMar>
            <w:vAlign w:val="center"/>
          </w:tcPr>
          <w:p w14:paraId="30A4423E"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943" w:type="dxa"/>
            <w:tcMar>
              <w:top w:w="50" w:type="dxa"/>
              <w:left w:w="100" w:type="dxa"/>
            </w:tcMar>
            <w:vAlign w:val="center"/>
          </w:tcPr>
          <w:p w14:paraId="288E135A"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4">
              <w:r w:rsidRPr="00235B60">
                <w:rPr>
                  <w:rFonts w:eastAsia="Times New Roman" w:cs="Arial"/>
                  <w:sz w:val="22"/>
                  <w:u w:val="single"/>
                </w:rPr>
                <w:t>https://m.edsoo.ru/7f411a40</w:t>
              </w:r>
            </w:hyperlink>
          </w:p>
        </w:tc>
      </w:tr>
      <w:tr w:rsidR="00055A9E" w:rsidRPr="00235B60" w14:paraId="3DD3E672" w14:textId="77777777" w:rsidTr="00235B60">
        <w:trPr>
          <w:trHeight w:val="144"/>
          <w:tblCellSpacing w:w="20" w:type="nil"/>
        </w:trPr>
        <w:tc>
          <w:tcPr>
            <w:tcW w:w="658" w:type="dxa"/>
            <w:tcMar>
              <w:top w:w="50" w:type="dxa"/>
              <w:left w:w="100" w:type="dxa"/>
            </w:tcMar>
            <w:vAlign w:val="center"/>
          </w:tcPr>
          <w:p w14:paraId="3FC93EF7"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8</w:t>
            </w:r>
          </w:p>
        </w:tc>
        <w:tc>
          <w:tcPr>
            <w:tcW w:w="3170" w:type="dxa"/>
            <w:tcMar>
              <w:top w:w="50" w:type="dxa"/>
              <w:left w:w="100" w:type="dxa"/>
            </w:tcMar>
            <w:vAlign w:val="center"/>
          </w:tcPr>
          <w:p w14:paraId="26816DC3"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Картины природы в произведениях поэтов и писателей XX века</w:t>
            </w:r>
          </w:p>
        </w:tc>
        <w:tc>
          <w:tcPr>
            <w:tcW w:w="993" w:type="dxa"/>
            <w:tcMar>
              <w:top w:w="50" w:type="dxa"/>
              <w:left w:w="100" w:type="dxa"/>
            </w:tcMar>
            <w:vAlign w:val="center"/>
          </w:tcPr>
          <w:p w14:paraId="4E5C981F"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8</w:t>
            </w:r>
          </w:p>
        </w:tc>
        <w:tc>
          <w:tcPr>
            <w:tcW w:w="1417" w:type="dxa"/>
            <w:tcMar>
              <w:top w:w="50" w:type="dxa"/>
              <w:left w:w="100" w:type="dxa"/>
            </w:tcMar>
            <w:vAlign w:val="center"/>
          </w:tcPr>
          <w:p w14:paraId="5144C5A3"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w:t>
            </w:r>
          </w:p>
        </w:tc>
        <w:tc>
          <w:tcPr>
            <w:tcW w:w="1418" w:type="dxa"/>
            <w:tcMar>
              <w:top w:w="50" w:type="dxa"/>
              <w:left w:w="100" w:type="dxa"/>
            </w:tcMar>
            <w:vAlign w:val="center"/>
          </w:tcPr>
          <w:p w14:paraId="565ED907"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ascii="Calibri" w:eastAsia="Times New Roman" w:hAnsi="Calibri" w:cs="Arial"/>
                <w:sz w:val="22"/>
              </w:rPr>
              <w:t>1</w:t>
            </w:r>
          </w:p>
        </w:tc>
        <w:tc>
          <w:tcPr>
            <w:tcW w:w="2943" w:type="dxa"/>
            <w:tcMar>
              <w:top w:w="50" w:type="dxa"/>
              <w:left w:w="100" w:type="dxa"/>
            </w:tcMar>
            <w:vAlign w:val="center"/>
          </w:tcPr>
          <w:p w14:paraId="0FB8C114"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5">
              <w:r w:rsidRPr="00235B60">
                <w:rPr>
                  <w:rFonts w:eastAsia="Times New Roman" w:cs="Arial"/>
                  <w:sz w:val="22"/>
                  <w:u w:val="single"/>
                </w:rPr>
                <w:t>https://m.edsoo.ru/7f411a40</w:t>
              </w:r>
            </w:hyperlink>
          </w:p>
        </w:tc>
      </w:tr>
      <w:tr w:rsidR="00055A9E" w:rsidRPr="00235B60" w14:paraId="7145D5E4" w14:textId="77777777" w:rsidTr="00235B60">
        <w:trPr>
          <w:trHeight w:val="144"/>
          <w:tblCellSpacing w:w="20" w:type="nil"/>
        </w:trPr>
        <w:tc>
          <w:tcPr>
            <w:tcW w:w="658" w:type="dxa"/>
            <w:tcMar>
              <w:top w:w="50" w:type="dxa"/>
              <w:left w:w="100" w:type="dxa"/>
            </w:tcMar>
            <w:vAlign w:val="center"/>
          </w:tcPr>
          <w:p w14:paraId="053C7683"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9</w:t>
            </w:r>
          </w:p>
        </w:tc>
        <w:tc>
          <w:tcPr>
            <w:tcW w:w="3170" w:type="dxa"/>
            <w:tcMar>
              <w:top w:w="50" w:type="dxa"/>
              <w:left w:w="100" w:type="dxa"/>
            </w:tcMar>
            <w:vAlign w:val="center"/>
          </w:tcPr>
          <w:p w14:paraId="7B9B43EC"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Произведения о взаимоотношениях человека и животных</w:t>
            </w:r>
          </w:p>
        </w:tc>
        <w:tc>
          <w:tcPr>
            <w:tcW w:w="993" w:type="dxa"/>
            <w:tcMar>
              <w:top w:w="50" w:type="dxa"/>
              <w:left w:w="100" w:type="dxa"/>
            </w:tcMar>
            <w:vAlign w:val="center"/>
          </w:tcPr>
          <w:p w14:paraId="0E89A7C1"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13</w:t>
            </w:r>
          </w:p>
        </w:tc>
        <w:tc>
          <w:tcPr>
            <w:tcW w:w="1417" w:type="dxa"/>
            <w:tcMar>
              <w:top w:w="50" w:type="dxa"/>
              <w:left w:w="100" w:type="dxa"/>
            </w:tcMar>
            <w:vAlign w:val="center"/>
          </w:tcPr>
          <w:p w14:paraId="51F543B2"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w:t>
            </w:r>
          </w:p>
        </w:tc>
        <w:tc>
          <w:tcPr>
            <w:tcW w:w="1418" w:type="dxa"/>
            <w:tcMar>
              <w:top w:w="50" w:type="dxa"/>
              <w:left w:w="100" w:type="dxa"/>
            </w:tcMar>
            <w:vAlign w:val="center"/>
          </w:tcPr>
          <w:p w14:paraId="4932E06D"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ascii="Calibri" w:eastAsia="Times New Roman" w:hAnsi="Calibri" w:cs="Arial"/>
                <w:sz w:val="22"/>
              </w:rPr>
              <w:t>1</w:t>
            </w:r>
          </w:p>
        </w:tc>
        <w:tc>
          <w:tcPr>
            <w:tcW w:w="2943" w:type="dxa"/>
            <w:tcMar>
              <w:top w:w="50" w:type="dxa"/>
              <w:left w:w="100" w:type="dxa"/>
            </w:tcMar>
            <w:vAlign w:val="center"/>
          </w:tcPr>
          <w:p w14:paraId="3FD88A7E"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6">
              <w:r w:rsidRPr="00235B60">
                <w:rPr>
                  <w:rFonts w:eastAsia="Times New Roman" w:cs="Arial"/>
                  <w:sz w:val="22"/>
                  <w:u w:val="single"/>
                </w:rPr>
                <w:t>https://m.edsoo.ru/7f411a40</w:t>
              </w:r>
            </w:hyperlink>
          </w:p>
        </w:tc>
      </w:tr>
      <w:tr w:rsidR="00055A9E" w:rsidRPr="00235B60" w14:paraId="3CA67E1D" w14:textId="77777777" w:rsidTr="00235B60">
        <w:trPr>
          <w:trHeight w:val="144"/>
          <w:tblCellSpacing w:w="20" w:type="nil"/>
        </w:trPr>
        <w:tc>
          <w:tcPr>
            <w:tcW w:w="658" w:type="dxa"/>
            <w:tcMar>
              <w:top w:w="50" w:type="dxa"/>
              <w:left w:w="100" w:type="dxa"/>
            </w:tcMar>
            <w:vAlign w:val="center"/>
          </w:tcPr>
          <w:p w14:paraId="1F2B8F08"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10</w:t>
            </w:r>
          </w:p>
        </w:tc>
        <w:tc>
          <w:tcPr>
            <w:tcW w:w="3170" w:type="dxa"/>
            <w:tcMar>
              <w:top w:w="50" w:type="dxa"/>
              <w:left w:w="100" w:type="dxa"/>
            </w:tcMar>
            <w:vAlign w:val="center"/>
          </w:tcPr>
          <w:p w14:paraId="651ADB7A"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Произведения о детях</w:t>
            </w:r>
          </w:p>
        </w:tc>
        <w:tc>
          <w:tcPr>
            <w:tcW w:w="993" w:type="dxa"/>
            <w:tcMar>
              <w:top w:w="50" w:type="dxa"/>
              <w:left w:w="100" w:type="dxa"/>
            </w:tcMar>
            <w:vAlign w:val="center"/>
          </w:tcPr>
          <w:p w14:paraId="5262D2A7"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15</w:t>
            </w:r>
          </w:p>
        </w:tc>
        <w:tc>
          <w:tcPr>
            <w:tcW w:w="1417" w:type="dxa"/>
            <w:tcMar>
              <w:top w:w="50" w:type="dxa"/>
              <w:left w:w="100" w:type="dxa"/>
            </w:tcMar>
            <w:vAlign w:val="center"/>
          </w:tcPr>
          <w:p w14:paraId="343829C2"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418" w:type="dxa"/>
            <w:tcMar>
              <w:top w:w="50" w:type="dxa"/>
              <w:left w:w="100" w:type="dxa"/>
            </w:tcMar>
            <w:vAlign w:val="center"/>
          </w:tcPr>
          <w:p w14:paraId="69A6D030"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943" w:type="dxa"/>
            <w:tcMar>
              <w:top w:w="50" w:type="dxa"/>
              <w:left w:w="100" w:type="dxa"/>
            </w:tcMar>
            <w:vAlign w:val="center"/>
          </w:tcPr>
          <w:p w14:paraId="3F8DC40A"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7">
              <w:r w:rsidRPr="00235B60">
                <w:rPr>
                  <w:rFonts w:eastAsia="Times New Roman" w:cs="Arial"/>
                  <w:sz w:val="22"/>
                  <w:u w:val="single"/>
                </w:rPr>
                <w:t>https://m.edsoo.ru/7f411a40</w:t>
              </w:r>
            </w:hyperlink>
          </w:p>
        </w:tc>
      </w:tr>
      <w:tr w:rsidR="00055A9E" w:rsidRPr="00235B60" w14:paraId="3B34A619" w14:textId="77777777" w:rsidTr="00235B60">
        <w:trPr>
          <w:trHeight w:val="144"/>
          <w:tblCellSpacing w:w="20" w:type="nil"/>
        </w:trPr>
        <w:tc>
          <w:tcPr>
            <w:tcW w:w="658" w:type="dxa"/>
            <w:tcMar>
              <w:top w:w="50" w:type="dxa"/>
              <w:left w:w="100" w:type="dxa"/>
            </w:tcMar>
            <w:vAlign w:val="center"/>
          </w:tcPr>
          <w:p w14:paraId="5A40E724"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11</w:t>
            </w:r>
          </w:p>
        </w:tc>
        <w:tc>
          <w:tcPr>
            <w:tcW w:w="3170" w:type="dxa"/>
            <w:tcMar>
              <w:top w:w="50" w:type="dxa"/>
              <w:left w:w="100" w:type="dxa"/>
            </w:tcMar>
            <w:vAlign w:val="center"/>
          </w:tcPr>
          <w:p w14:paraId="06F02A4C"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Юмористические произведения</w:t>
            </w:r>
          </w:p>
        </w:tc>
        <w:tc>
          <w:tcPr>
            <w:tcW w:w="993" w:type="dxa"/>
            <w:tcMar>
              <w:top w:w="50" w:type="dxa"/>
              <w:left w:w="100" w:type="dxa"/>
            </w:tcMar>
            <w:vAlign w:val="center"/>
          </w:tcPr>
          <w:p w14:paraId="46934D65"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5</w:t>
            </w:r>
          </w:p>
        </w:tc>
        <w:tc>
          <w:tcPr>
            <w:tcW w:w="1417" w:type="dxa"/>
            <w:tcMar>
              <w:top w:w="50" w:type="dxa"/>
              <w:left w:w="100" w:type="dxa"/>
            </w:tcMar>
            <w:vAlign w:val="center"/>
          </w:tcPr>
          <w:p w14:paraId="1C0D06D7"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418" w:type="dxa"/>
            <w:tcMar>
              <w:top w:w="50" w:type="dxa"/>
              <w:left w:w="100" w:type="dxa"/>
            </w:tcMar>
            <w:vAlign w:val="center"/>
          </w:tcPr>
          <w:p w14:paraId="3ACC3634"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943" w:type="dxa"/>
            <w:tcMar>
              <w:top w:w="50" w:type="dxa"/>
              <w:left w:w="100" w:type="dxa"/>
            </w:tcMar>
            <w:vAlign w:val="center"/>
          </w:tcPr>
          <w:p w14:paraId="47484966"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8">
              <w:r w:rsidRPr="00235B60">
                <w:rPr>
                  <w:rFonts w:eastAsia="Times New Roman" w:cs="Arial"/>
                  <w:sz w:val="22"/>
                  <w:u w:val="single"/>
                </w:rPr>
                <w:t>https://m.edsoo.ru/7f411a40</w:t>
              </w:r>
            </w:hyperlink>
          </w:p>
        </w:tc>
      </w:tr>
      <w:tr w:rsidR="00055A9E" w:rsidRPr="00235B60" w14:paraId="11BD1F48" w14:textId="77777777" w:rsidTr="00235B60">
        <w:trPr>
          <w:trHeight w:val="144"/>
          <w:tblCellSpacing w:w="20" w:type="nil"/>
        </w:trPr>
        <w:tc>
          <w:tcPr>
            <w:tcW w:w="658" w:type="dxa"/>
            <w:tcMar>
              <w:top w:w="50" w:type="dxa"/>
              <w:left w:w="100" w:type="dxa"/>
            </w:tcMar>
            <w:vAlign w:val="center"/>
          </w:tcPr>
          <w:p w14:paraId="6DD4D0F7"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12</w:t>
            </w:r>
          </w:p>
        </w:tc>
        <w:tc>
          <w:tcPr>
            <w:tcW w:w="3170" w:type="dxa"/>
            <w:tcMar>
              <w:top w:w="50" w:type="dxa"/>
              <w:left w:w="100" w:type="dxa"/>
            </w:tcMar>
            <w:vAlign w:val="center"/>
          </w:tcPr>
          <w:p w14:paraId="1861834D"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Зарубежная литература</w:t>
            </w:r>
          </w:p>
        </w:tc>
        <w:tc>
          <w:tcPr>
            <w:tcW w:w="993" w:type="dxa"/>
            <w:tcMar>
              <w:top w:w="50" w:type="dxa"/>
              <w:left w:w="100" w:type="dxa"/>
            </w:tcMar>
            <w:vAlign w:val="center"/>
          </w:tcPr>
          <w:p w14:paraId="6FF6E647"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8</w:t>
            </w:r>
          </w:p>
        </w:tc>
        <w:tc>
          <w:tcPr>
            <w:tcW w:w="1417" w:type="dxa"/>
            <w:tcMar>
              <w:top w:w="50" w:type="dxa"/>
              <w:left w:w="100" w:type="dxa"/>
            </w:tcMar>
            <w:vAlign w:val="center"/>
          </w:tcPr>
          <w:p w14:paraId="6DED32AB"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w:t>
            </w:r>
          </w:p>
        </w:tc>
        <w:tc>
          <w:tcPr>
            <w:tcW w:w="1418" w:type="dxa"/>
            <w:tcMar>
              <w:top w:w="50" w:type="dxa"/>
              <w:left w:w="100" w:type="dxa"/>
            </w:tcMar>
            <w:vAlign w:val="center"/>
          </w:tcPr>
          <w:p w14:paraId="3FBDB425"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ascii="Calibri" w:eastAsia="Times New Roman" w:hAnsi="Calibri" w:cs="Arial"/>
                <w:sz w:val="22"/>
              </w:rPr>
              <w:t>1</w:t>
            </w:r>
          </w:p>
        </w:tc>
        <w:tc>
          <w:tcPr>
            <w:tcW w:w="2943" w:type="dxa"/>
            <w:tcMar>
              <w:top w:w="50" w:type="dxa"/>
              <w:left w:w="100" w:type="dxa"/>
            </w:tcMar>
            <w:vAlign w:val="center"/>
          </w:tcPr>
          <w:p w14:paraId="6BB4CA2D"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19">
              <w:r w:rsidRPr="00235B60">
                <w:rPr>
                  <w:rFonts w:eastAsia="Times New Roman" w:cs="Arial"/>
                  <w:sz w:val="22"/>
                  <w:u w:val="single"/>
                </w:rPr>
                <w:t>https://m.edsoo.ru/7f411a40</w:t>
              </w:r>
            </w:hyperlink>
          </w:p>
        </w:tc>
      </w:tr>
      <w:tr w:rsidR="00055A9E" w:rsidRPr="00235B60" w14:paraId="011E6098" w14:textId="77777777" w:rsidTr="00235B60">
        <w:trPr>
          <w:trHeight w:val="144"/>
          <w:tblCellSpacing w:w="20" w:type="nil"/>
        </w:trPr>
        <w:tc>
          <w:tcPr>
            <w:tcW w:w="658" w:type="dxa"/>
            <w:tcMar>
              <w:top w:w="50" w:type="dxa"/>
              <w:left w:w="100" w:type="dxa"/>
            </w:tcMar>
            <w:vAlign w:val="center"/>
          </w:tcPr>
          <w:p w14:paraId="1F65B53F"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13</w:t>
            </w:r>
          </w:p>
        </w:tc>
        <w:tc>
          <w:tcPr>
            <w:tcW w:w="3170" w:type="dxa"/>
            <w:tcMar>
              <w:top w:w="50" w:type="dxa"/>
              <w:left w:w="100" w:type="dxa"/>
            </w:tcMar>
            <w:vAlign w:val="center"/>
          </w:tcPr>
          <w:p w14:paraId="1BE6EC2F"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Библиографическая культура (работа с детской книгой и справочной литературой)</w:t>
            </w:r>
          </w:p>
        </w:tc>
        <w:tc>
          <w:tcPr>
            <w:tcW w:w="993" w:type="dxa"/>
            <w:tcMar>
              <w:top w:w="50" w:type="dxa"/>
              <w:left w:w="100" w:type="dxa"/>
            </w:tcMar>
            <w:vAlign w:val="center"/>
          </w:tcPr>
          <w:p w14:paraId="04FF86B1"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3</w:t>
            </w:r>
          </w:p>
        </w:tc>
        <w:tc>
          <w:tcPr>
            <w:tcW w:w="1417" w:type="dxa"/>
            <w:tcMar>
              <w:top w:w="50" w:type="dxa"/>
              <w:left w:w="100" w:type="dxa"/>
            </w:tcMar>
            <w:vAlign w:val="center"/>
          </w:tcPr>
          <w:p w14:paraId="59DEEFF1"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418" w:type="dxa"/>
            <w:tcMar>
              <w:top w:w="50" w:type="dxa"/>
              <w:left w:w="100" w:type="dxa"/>
            </w:tcMar>
            <w:vAlign w:val="center"/>
          </w:tcPr>
          <w:p w14:paraId="58A7E0DE"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943" w:type="dxa"/>
            <w:tcMar>
              <w:top w:w="50" w:type="dxa"/>
              <w:left w:w="100" w:type="dxa"/>
            </w:tcMar>
            <w:vAlign w:val="center"/>
          </w:tcPr>
          <w:p w14:paraId="3B6A8934"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0">
              <w:r w:rsidRPr="00235B60">
                <w:rPr>
                  <w:rFonts w:eastAsia="Times New Roman" w:cs="Arial"/>
                  <w:sz w:val="22"/>
                  <w:u w:val="single"/>
                </w:rPr>
                <w:t>https://m.edsoo.ru/7f411a40</w:t>
              </w:r>
            </w:hyperlink>
          </w:p>
        </w:tc>
      </w:tr>
      <w:tr w:rsidR="00055A9E" w:rsidRPr="00235B60" w14:paraId="055B26BB" w14:textId="77777777" w:rsidTr="00235B60">
        <w:trPr>
          <w:trHeight w:val="144"/>
          <w:tblCellSpacing w:w="20" w:type="nil"/>
        </w:trPr>
        <w:tc>
          <w:tcPr>
            <w:tcW w:w="3828" w:type="dxa"/>
            <w:gridSpan w:val="2"/>
            <w:tcMar>
              <w:top w:w="50" w:type="dxa"/>
              <w:left w:w="100" w:type="dxa"/>
            </w:tcMar>
            <w:vAlign w:val="center"/>
          </w:tcPr>
          <w:p w14:paraId="056C4C63"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ОБЩЕЕ КОЛИЧЕСТВО ЧАСОВ ПО ПРОГРАММЕ</w:t>
            </w:r>
          </w:p>
        </w:tc>
        <w:tc>
          <w:tcPr>
            <w:tcW w:w="993" w:type="dxa"/>
            <w:tcMar>
              <w:top w:w="50" w:type="dxa"/>
              <w:left w:w="100" w:type="dxa"/>
            </w:tcMar>
            <w:vAlign w:val="center"/>
          </w:tcPr>
          <w:p w14:paraId="26BB290A"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102</w:t>
            </w:r>
          </w:p>
        </w:tc>
        <w:tc>
          <w:tcPr>
            <w:tcW w:w="1417" w:type="dxa"/>
            <w:tcMar>
              <w:top w:w="50" w:type="dxa"/>
              <w:left w:w="100" w:type="dxa"/>
            </w:tcMar>
            <w:vAlign w:val="center"/>
          </w:tcPr>
          <w:p w14:paraId="75223702"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2</w:t>
            </w:r>
          </w:p>
        </w:tc>
        <w:tc>
          <w:tcPr>
            <w:tcW w:w="1418" w:type="dxa"/>
            <w:tcMar>
              <w:top w:w="50" w:type="dxa"/>
              <w:left w:w="100" w:type="dxa"/>
            </w:tcMar>
            <w:vAlign w:val="center"/>
          </w:tcPr>
          <w:p w14:paraId="3CA5487E"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ascii="Calibri" w:eastAsia="Times New Roman" w:hAnsi="Calibri" w:cs="Arial"/>
                <w:sz w:val="22"/>
              </w:rPr>
              <w:t>6</w:t>
            </w:r>
          </w:p>
        </w:tc>
        <w:tc>
          <w:tcPr>
            <w:tcW w:w="2943" w:type="dxa"/>
            <w:tcMar>
              <w:top w:w="50" w:type="dxa"/>
              <w:left w:w="100" w:type="dxa"/>
            </w:tcMar>
            <w:vAlign w:val="center"/>
          </w:tcPr>
          <w:p w14:paraId="2BDAD647" w14:textId="77777777" w:rsidR="001C2B0B" w:rsidRPr="00235B60" w:rsidRDefault="001C2B0B" w:rsidP="001C2B0B">
            <w:pPr>
              <w:spacing w:line="276" w:lineRule="auto"/>
              <w:ind w:left="135" w:firstLine="0"/>
              <w:jc w:val="center"/>
              <w:rPr>
                <w:rFonts w:ascii="Calibri" w:eastAsia="Times New Roman" w:hAnsi="Calibri" w:cs="Arial"/>
                <w:sz w:val="22"/>
              </w:rPr>
            </w:pPr>
          </w:p>
        </w:tc>
      </w:tr>
    </w:tbl>
    <w:p w14:paraId="5E9D9193" w14:textId="014D3128" w:rsidR="001C2B0B" w:rsidRPr="00235B60" w:rsidRDefault="001C2B0B" w:rsidP="00235B60">
      <w:pPr>
        <w:spacing w:line="276" w:lineRule="auto"/>
        <w:ind w:firstLine="0"/>
        <w:jc w:val="left"/>
        <w:rPr>
          <w:rFonts w:eastAsia="Times New Roman" w:cs="Arial"/>
          <w:b/>
          <w:sz w:val="22"/>
        </w:rPr>
      </w:pPr>
    </w:p>
    <w:p w14:paraId="5DE68D31" w14:textId="77777777" w:rsidR="001C2B0B" w:rsidRPr="00235B60" w:rsidRDefault="001C2B0B" w:rsidP="001C2B0B">
      <w:pPr>
        <w:spacing w:line="276" w:lineRule="auto"/>
        <w:ind w:left="120" w:firstLine="0"/>
        <w:jc w:val="left"/>
        <w:rPr>
          <w:rFonts w:ascii="Calibri" w:eastAsia="Times New Roman" w:hAnsi="Calibri" w:cs="Arial"/>
          <w:sz w:val="22"/>
        </w:rPr>
      </w:pPr>
      <w:r w:rsidRPr="00235B60">
        <w:rPr>
          <w:rFonts w:eastAsia="Times New Roman" w:cs="Arial"/>
          <w:b/>
          <w:sz w:val="22"/>
        </w:rPr>
        <w:t xml:space="preserve"> 4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751"/>
        <w:gridCol w:w="895"/>
        <w:gridCol w:w="1716"/>
        <w:gridCol w:w="1779"/>
        <w:gridCol w:w="2800"/>
      </w:tblGrid>
      <w:tr w:rsidR="00055A9E" w:rsidRPr="00235B60" w14:paraId="6CEE469D" w14:textId="77777777" w:rsidTr="006131A7">
        <w:trPr>
          <w:trHeight w:val="144"/>
          <w:tblCellSpacing w:w="20" w:type="nil"/>
        </w:trPr>
        <w:tc>
          <w:tcPr>
            <w:tcW w:w="658" w:type="dxa"/>
            <w:vMerge w:val="restart"/>
            <w:tcMar>
              <w:top w:w="50" w:type="dxa"/>
              <w:left w:w="100" w:type="dxa"/>
            </w:tcMar>
            <w:vAlign w:val="center"/>
          </w:tcPr>
          <w:p w14:paraId="70C37401"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 п/п </w:t>
            </w:r>
          </w:p>
          <w:p w14:paraId="15463716"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2751" w:type="dxa"/>
            <w:vMerge w:val="restart"/>
            <w:tcMar>
              <w:top w:w="50" w:type="dxa"/>
              <w:left w:w="100" w:type="dxa"/>
            </w:tcMar>
            <w:vAlign w:val="center"/>
          </w:tcPr>
          <w:p w14:paraId="41BC100C"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Наименование разделов и тем программы </w:t>
            </w:r>
          </w:p>
          <w:p w14:paraId="66C07A05"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4390" w:type="dxa"/>
            <w:gridSpan w:val="3"/>
            <w:tcMar>
              <w:top w:w="50" w:type="dxa"/>
              <w:left w:w="100" w:type="dxa"/>
            </w:tcMar>
            <w:vAlign w:val="center"/>
          </w:tcPr>
          <w:p w14:paraId="0115ED9C"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b/>
                <w:sz w:val="22"/>
              </w:rPr>
              <w:t>Количество часов</w:t>
            </w:r>
          </w:p>
        </w:tc>
        <w:tc>
          <w:tcPr>
            <w:tcW w:w="2800" w:type="dxa"/>
            <w:vMerge w:val="restart"/>
            <w:tcMar>
              <w:top w:w="50" w:type="dxa"/>
              <w:left w:w="100" w:type="dxa"/>
            </w:tcMar>
            <w:vAlign w:val="center"/>
          </w:tcPr>
          <w:p w14:paraId="41491A57"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Электронные (цифровые) образовательные ресурсы </w:t>
            </w:r>
          </w:p>
          <w:p w14:paraId="2C845CF1" w14:textId="77777777" w:rsidR="001C2B0B" w:rsidRPr="00235B60" w:rsidRDefault="001C2B0B" w:rsidP="001C2B0B">
            <w:pPr>
              <w:spacing w:line="276" w:lineRule="auto"/>
              <w:ind w:left="135" w:firstLine="0"/>
              <w:jc w:val="left"/>
              <w:rPr>
                <w:rFonts w:ascii="Calibri" w:eastAsia="Times New Roman" w:hAnsi="Calibri" w:cs="Arial"/>
                <w:sz w:val="22"/>
              </w:rPr>
            </w:pPr>
          </w:p>
        </w:tc>
      </w:tr>
      <w:tr w:rsidR="00055A9E" w:rsidRPr="00235B60" w14:paraId="35D64417" w14:textId="77777777" w:rsidTr="006131A7">
        <w:trPr>
          <w:trHeight w:val="144"/>
          <w:tblCellSpacing w:w="20" w:type="nil"/>
        </w:trPr>
        <w:tc>
          <w:tcPr>
            <w:tcW w:w="658" w:type="dxa"/>
            <w:vMerge/>
            <w:tcBorders>
              <w:top w:val="nil"/>
            </w:tcBorders>
            <w:tcMar>
              <w:top w:w="50" w:type="dxa"/>
              <w:left w:w="100" w:type="dxa"/>
            </w:tcMar>
          </w:tcPr>
          <w:p w14:paraId="0C17F6AA" w14:textId="77777777" w:rsidR="001C2B0B" w:rsidRPr="00235B60" w:rsidRDefault="001C2B0B" w:rsidP="001C2B0B">
            <w:pPr>
              <w:spacing w:after="200" w:line="276" w:lineRule="auto"/>
              <w:ind w:firstLine="0"/>
              <w:jc w:val="left"/>
              <w:rPr>
                <w:rFonts w:ascii="Calibri" w:eastAsia="Times New Roman" w:hAnsi="Calibri" w:cs="Arial"/>
                <w:sz w:val="22"/>
              </w:rPr>
            </w:pPr>
          </w:p>
        </w:tc>
        <w:tc>
          <w:tcPr>
            <w:tcW w:w="2751" w:type="dxa"/>
            <w:vMerge/>
            <w:tcBorders>
              <w:top w:val="nil"/>
            </w:tcBorders>
            <w:tcMar>
              <w:top w:w="50" w:type="dxa"/>
              <w:left w:w="100" w:type="dxa"/>
            </w:tcMar>
          </w:tcPr>
          <w:p w14:paraId="0E5E9487" w14:textId="77777777" w:rsidR="001C2B0B" w:rsidRPr="00235B60" w:rsidRDefault="001C2B0B" w:rsidP="001C2B0B">
            <w:pPr>
              <w:spacing w:after="200" w:line="276" w:lineRule="auto"/>
              <w:ind w:firstLine="0"/>
              <w:jc w:val="left"/>
              <w:rPr>
                <w:rFonts w:ascii="Calibri" w:eastAsia="Times New Roman" w:hAnsi="Calibri" w:cs="Arial"/>
                <w:sz w:val="22"/>
              </w:rPr>
            </w:pPr>
          </w:p>
        </w:tc>
        <w:tc>
          <w:tcPr>
            <w:tcW w:w="895" w:type="dxa"/>
            <w:tcMar>
              <w:top w:w="50" w:type="dxa"/>
              <w:left w:w="100" w:type="dxa"/>
            </w:tcMar>
            <w:vAlign w:val="center"/>
          </w:tcPr>
          <w:p w14:paraId="5D74BE6E"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Всего </w:t>
            </w:r>
          </w:p>
          <w:p w14:paraId="62BA756C"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1716" w:type="dxa"/>
            <w:tcMar>
              <w:top w:w="50" w:type="dxa"/>
              <w:left w:w="100" w:type="dxa"/>
            </w:tcMar>
            <w:vAlign w:val="center"/>
          </w:tcPr>
          <w:p w14:paraId="2637ACEB"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Контрольные работы </w:t>
            </w:r>
          </w:p>
          <w:p w14:paraId="40F17070"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1779" w:type="dxa"/>
            <w:tcMar>
              <w:top w:w="50" w:type="dxa"/>
              <w:left w:w="100" w:type="dxa"/>
            </w:tcMar>
            <w:vAlign w:val="center"/>
          </w:tcPr>
          <w:p w14:paraId="097353F4"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b/>
                <w:sz w:val="22"/>
              </w:rPr>
              <w:t xml:space="preserve">Практические работы </w:t>
            </w:r>
          </w:p>
          <w:p w14:paraId="28687442" w14:textId="77777777" w:rsidR="001C2B0B" w:rsidRPr="00235B60" w:rsidRDefault="001C2B0B" w:rsidP="001C2B0B">
            <w:pPr>
              <w:spacing w:line="276" w:lineRule="auto"/>
              <w:ind w:left="135" w:firstLine="0"/>
              <w:jc w:val="left"/>
              <w:rPr>
                <w:rFonts w:ascii="Calibri" w:eastAsia="Times New Roman" w:hAnsi="Calibri" w:cs="Arial"/>
                <w:sz w:val="22"/>
              </w:rPr>
            </w:pPr>
          </w:p>
        </w:tc>
        <w:tc>
          <w:tcPr>
            <w:tcW w:w="0" w:type="auto"/>
            <w:vMerge/>
            <w:tcBorders>
              <w:top w:val="nil"/>
            </w:tcBorders>
            <w:tcMar>
              <w:top w:w="50" w:type="dxa"/>
              <w:left w:w="100" w:type="dxa"/>
            </w:tcMar>
          </w:tcPr>
          <w:p w14:paraId="4A40DFCB" w14:textId="77777777" w:rsidR="001C2B0B" w:rsidRPr="00235B60" w:rsidRDefault="001C2B0B" w:rsidP="001C2B0B">
            <w:pPr>
              <w:spacing w:after="200" w:line="276" w:lineRule="auto"/>
              <w:ind w:firstLine="0"/>
              <w:jc w:val="left"/>
              <w:rPr>
                <w:rFonts w:ascii="Calibri" w:eastAsia="Times New Roman" w:hAnsi="Calibri" w:cs="Arial"/>
                <w:sz w:val="22"/>
              </w:rPr>
            </w:pPr>
          </w:p>
        </w:tc>
      </w:tr>
      <w:tr w:rsidR="00055A9E" w:rsidRPr="00235B60" w14:paraId="24DEBBD8" w14:textId="77777777" w:rsidTr="006131A7">
        <w:trPr>
          <w:trHeight w:val="144"/>
          <w:tblCellSpacing w:w="20" w:type="nil"/>
        </w:trPr>
        <w:tc>
          <w:tcPr>
            <w:tcW w:w="658" w:type="dxa"/>
            <w:tcMar>
              <w:top w:w="50" w:type="dxa"/>
              <w:left w:w="100" w:type="dxa"/>
            </w:tcMar>
            <w:vAlign w:val="center"/>
          </w:tcPr>
          <w:p w14:paraId="77FEFBEC"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w:t>
            </w:r>
          </w:p>
        </w:tc>
        <w:tc>
          <w:tcPr>
            <w:tcW w:w="2751" w:type="dxa"/>
            <w:tcMar>
              <w:top w:w="50" w:type="dxa"/>
              <w:left w:w="100" w:type="dxa"/>
            </w:tcMar>
            <w:vAlign w:val="center"/>
          </w:tcPr>
          <w:p w14:paraId="0C137736"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О Родине, героические страницы истории</w:t>
            </w:r>
          </w:p>
        </w:tc>
        <w:tc>
          <w:tcPr>
            <w:tcW w:w="895" w:type="dxa"/>
            <w:tcMar>
              <w:top w:w="50" w:type="dxa"/>
              <w:left w:w="100" w:type="dxa"/>
            </w:tcMar>
            <w:vAlign w:val="center"/>
          </w:tcPr>
          <w:p w14:paraId="61D10A70"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16</w:t>
            </w:r>
          </w:p>
        </w:tc>
        <w:tc>
          <w:tcPr>
            <w:tcW w:w="1716" w:type="dxa"/>
            <w:tcMar>
              <w:top w:w="50" w:type="dxa"/>
              <w:left w:w="100" w:type="dxa"/>
            </w:tcMar>
            <w:vAlign w:val="center"/>
          </w:tcPr>
          <w:p w14:paraId="2B8A50E4"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779" w:type="dxa"/>
            <w:tcMar>
              <w:top w:w="50" w:type="dxa"/>
              <w:left w:w="100" w:type="dxa"/>
            </w:tcMar>
            <w:vAlign w:val="center"/>
          </w:tcPr>
          <w:p w14:paraId="744E0B60"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711745D4"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1">
              <w:r w:rsidRPr="00235B60">
                <w:rPr>
                  <w:rFonts w:eastAsia="Times New Roman" w:cs="Arial"/>
                  <w:sz w:val="22"/>
                  <w:u w:val="single"/>
                </w:rPr>
                <w:t>https://m.edsoo.ru/7f412cec</w:t>
              </w:r>
            </w:hyperlink>
          </w:p>
        </w:tc>
      </w:tr>
      <w:tr w:rsidR="00055A9E" w:rsidRPr="00235B60" w14:paraId="7DDCE32A" w14:textId="77777777" w:rsidTr="006131A7">
        <w:trPr>
          <w:trHeight w:val="144"/>
          <w:tblCellSpacing w:w="20" w:type="nil"/>
        </w:trPr>
        <w:tc>
          <w:tcPr>
            <w:tcW w:w="658" w:type="dxa"/>
            <w:tcMar>
              <w:top w:w="50" w:type="dxa"/>
              <w:left w:w="100" w:type="dxa"/>
            </w:tcMar>
            <w:vAlign w:val="center"/>
          </w:tcPr>
          <w:p w14:paraId="0FD9219E"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2</w:t>
            </w:r>
          </w:p>
        </w:tc>
        <w:tc>
          <w:tcPr>
            <w:tcW w:w="2751" w:type="dxa"/>
            <w:tcMar>
              <w:top w:w="50" w:type="dxa"/>
              <w:left w:w="100" w:type="dxa"/>
            </w:tcMar>
            <w:vAlign w:val="center"/>
          </w:tcPr>
          <w:p w14:paraId="17EB5D34"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Фольклор (устное народное творчество)</w:t>
            </w:r>
          </w:p>
        </w:tc>
        <w:tc>
          <w:tcPr>
            <w:tcW w:w="895" w:type="dxa"/>
            <w:tcMar>
              <w:top w:w="50" w:type="dxa"/>
              <w:left w:w="100" w:type="dxa"/>
            </w:tcMar>
            <w:vAlign w:val="center"/>
          </w:tcPr>
          <w:p w14:paraId="3B634D36"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9</w:t>
            </w:r>
          </w:p>
        </w:tc>
        <w:tc>
          <w:tcPr>
            <w:tcW w:w="1716" w:type="dxa"/>
            <w:tcMar>
              <w:top w:w="50" w:type="dxa"/>
              <w:left w:w="100" w:type="dxa"/>
            </w:tcMar>
            <w:vAlign w:val="center"/>
          </w:tcPr>
          <w:p w14:paraId="6B95E8BB"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710E3F26"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4A998054"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2">
              <w:r w:rsidRPr="00235B60">
                <w:rPr>
                  <w:rFonts w:eastAsia="Times New Roman" w:cs="Arial"/>
                  <w:sz w:val="22"/>
                  <w:u w:val="single"/>
                </w:rPr>
                <w:t>https://m.edsoo.ru/7f412cec</w:t>
              </w:r>
            </w:hyperlink>
          </w:p>
        </w:tc>
      </w:tr>
      <w:tr w:rsidR="00055A9E" w:rsidRPr="00235B60" w14:paraId="15341584" w14:textId="77777777" w:rsidTr="006131A7">
        <w:trPr>
          <w:trHeight w:val="144"/>
          <w:tblCellSpacing w:w="20" w:type="nil"/>
        </w:trPr>
        <w:tc>
          <w:tcPr>
            <w:tcW w:w="658" w:type="dxa"/>
            <w:tcMar>
              <w:top w:w="50" w:type="dxa"/>
              <w:left w:w="100" w:type="dxa"/>
            </w:tcMar>
            <w:vAlign w:val="center"/>
          </w:tcPr>
          <w:p w14:paraId="1E03BB7F"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3</w:t>
            </w:r>
          </w:p>
        </w:tc>
        <w:tc>
          <w:tcPr>
            <w:tcW w:w="2751" w:type="dxa"/>
            <w:tcMar>
              <w:top w:w="50" w:type="dxa"/>
              <w:left w:w="100" w:type="dxa"/>
            </w:tcMar>
            <w:vAlign w:val="center"/>
          </w:tcPr>
          <w:p w14:paraId="103CA6B8"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Творчество И.А.Крылова</w:t>
            </w:r>
          </w:p>
        </w:tc>
        <w:tc>
          <w:tcPr>
            <w:tcW w:w="895" w:type="dxa"/>
            <w:tcMar>
              <w:top w:w="50" w:type="dxa"/>
              <w:left w:w="100" w:type="dxa"/>
            </w:tcMar>
            <w:vAlign w:val="center"/>
          </w:tcPr>
          <w:p w14:paraId="01D4A170"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3 </w:t>
            </w:r>
          </w:p>
        </w:tc>
        <w:tc>
          <w:tcPr>
            <w:tcW w:w="1716" w:type="dxa"/>
            <w:tcMar>
              <w:top w:w="50" w:type="dxa"/>
              <w:left w:w="100" w:type="dxa"/>
            </w:tcMar>
            <w:vAlign w:val="center"/>
          </w:tcPr>
          <w:p w14:paraId="5541E8D4"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5C8DEE20"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4BF51BB0"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3">
              <w:r w:rsidRPr="00235B60">
                <w:rPr>
                  <w:rFonts w:eastAsia="Times New Roman" w:cs="Arial"/>
                  <w:sz w:val="22"/>
                  <w:u w:val="single"/>
                </w:rPr>
                <w:t>https://m.edsoo.ru/7f412cec</w:t>
              </w:r>
            </w:hyperlink>
          </w:p>
        </w:tc>
      </w:tr>
      <w:tr w:rsidR="00055A9E" w:rsidRPr="00235B60" w14:paraId="40D323A8" w14:textId="77777777" w:rsidTr="006131A7">
        <w:trPr>
          <w:trHeight w:val="144"/>
          <w:tblCellSpacing w:w="20" w:type="nil"/>
        </w:trPr>
        <w:tc>
          <w:tcPr>
            <w:tcW w:w="658" w:type="dxa"/>
            <w:tcMar>
              <w:top w:w="50" w:type="dxa"/>
              <w:left w:w="100" w:type="dxa"/>
            </w:tcMar>
            <w:vAlign w:val="center"/>
          </w:tcPr>
          <w:p w14:paraId="0A2A35FC"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4</w:t>
            </w:r>
          </w:p>
        </w:tc>
        <w:tc>
          <w:tcPr>
            <w:tcW w:w="2751" w:type="dxa"/>
            <w:tcMar>
              <w:top w:w="50" w:type="dxa"/>
              <w:left w:w="100" w:type="dxa"/>
            </w:tcMar>
            <w:vAlign w:val="center"/>
          </w:tcPr>
          <w:p w14:paraId="1065AD89"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Творчество А.С.Пушкина</w:t>
            </w:r>
          </w:p>
        </w:tc>
        <w:tc>
          <w:tcPr>
            <w:tcW w:w="895" w:type="dxa"/>
            <w:tcMar>
              <w:top w:w="50" w:type="dxa"/>
              <w:left w:w="100" w:type="dxa"/>
            </w:tcMar>
            <w:vAlign w:val="center"/>
          </w:tcPr>
          <w:p w14:paraId="27BF21F5"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10</w:t>
            </w:r>
          </w:p>
        </w:tc>
        <w:tc>
          <w:tcPr>
            <w:tcW w:w="1716" w:type="dxa"/>
            <w:tcMar>
              <w:top w:w="50" w:type="dxa"/>
              <w:left w:w="100" w:type="dxa"/>
            </w:tcMar>
            <w:vAlign w:val="center"/>
          </w:tcPr>
          <w:p w14:paraId="6A868EE4"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779" w:type="dxa"/>
            <w:tcMar>
              <w:top w:w="50" w:type="dxa"/>
              <w:left w:w="100" w:type="dxa"/>
            </w:tcMar>
            <w:vAlign w:val="center"/>
          </w:tcPr>
          <w:p w14:paraId="4724A754"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64342DEF"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4">
              <w:r w:rsidRPr="00235B60">
                <w:rPr>
                  <w:rFonts w:eastAsia="Times New Roman" w:cs="Arial"/>
                  <w:sz w:val="22"/>
                  <w:u w:val="single"/>
                </w:rPr>
                <w:t>https://m.edsoo.ru/7f412cec</w:t>
              </w:r>
            </w:hyperlink>
          </w:p>
        </w:tc>
      </w:tr>
      <w:tr w:rsidR="00055A9E" w:rsidRPr="00235B60" w14:paraId="383DC4D7" w14:textId="77777777" w:rsidTr="006131A7">
        <w:trPr>
          <w:trHeight w:val="144"/>
          <w:tblCellSpacing w:w="20" w:type="nil"/>
        </w:trPr>
        <w:tc>
          <w:tcPr>
            <w:tcW w:w="658" w:type="dxa"/>
            <w:tcMar>
              <w:top w:w="50" w:type="dxa"/>
              <w:left w:w="100" w:type="dxa"/>
            </w:tcMar>
            <w:vAlign w:val="center"/>
          </w:tcPr>
          <w:p w14:paraId="7F0BCB34"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5</w:t>
            </w:r>
          </w:p>
        </w:tc>
        <w:tc>
          <w:tcPr>
            <w:tcW w:w="2751" w:type="dxa"/>
            <w:tcMar>
              <w:top w:w="50" w:type="dxa"/>
              <w:left w:w="100" w:type="dxa"/>
            </w:tcMar>
            <w:vAlign w:val="center"/>
          </w:tcPr>
          <w:p w14:paraId="027F8EAB"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Творчество М. Ю. Лермонтова</w:t>
            </w:r>
          </w:p>
        </w:tc>
        <w:tc>
          <w:tcPr>
            <w:tcW w:w="895" w:type="dxa"/>
            <w:tcMar>
              <w:top w:w="50" w:type="dxa"/>
              <w:left w:w="100" w:type="dxa"/>
            </w:tcMar>
            <w:vAlign w:val="center"/>
          </w:tcPr>
          <w:p w14:paraId="7290E480"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4 </w:t>
            </w:r>
          </w:p>
        </w:tc>
        <w:tc>
          <w:tcPr>
            <w:tcW w:w="1716" w:type="dxa"/>
            <w:tcMar>
              <w:top w:w="50" w:type="dxa"/>
              <w:left w:w="100" w:type="dxa"/>
            </w:tcMar>
            <w:vAlign w:val="center"/>
          </w:tcPr>
          <w:p w14:paraId="3B9AED0D"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4184E184"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21CC5DF8"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5">
              <w:r w:rsidRPr="00235B60">
                <w:rPr>
                  <w:rFonts w:eastAsia="Times New Roman" w:cs="Arial"/>
                  <w:sz w:val="22"/>
                  <w:u w:val="single"/>
                </w:rPr>
                <w:t>https://m.edsoo.ru/7f412cec</w:t>
              </w:r>
            </w:hyperlink>
          </w:p>
        </w:tc>
      </w:tr>
      <w:tr w:rsidR="00055A9E" w:rsidRPr="00235B60" w14:paraId="0B693436" w14:textId="77777777" w:rsidTr="006131A7">
        <w:trPr>
          <w:trHeight w:val="144"/>
          <w:tblCellSpacing w:w="20" w:type="nil"/>
        </w:trPr>
        <w:tc>
          <w:tcPr>
            <w:tcW w:w="658" w:type="dxa"/>
            <w:tcMar>
              <w:top w:w="50" w:type="dxa"/>
              <w:left w:w="100" w:type="dxa"/>
            </w:tcMar>
            <w:vAlign w:val="center"/>
          </w:tcPr>
          <w:p w14:paraId="34B54C77"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6</w:t>
            </w:r>
          </w:p>
        </w:tc>
        <w:tc>
          <w:tcPr>
            <w:tcW w:w="2751" w:type="dxa"/>
            <w:tcMar>
              <w:top w:w="50" w:type="dxa"/>
              <w:left w:w="100" w:type="dxa"/>
            </w:tcMar>
            <w:vAlign w:val="center"/>
          </w:tcPr>
          <w:p w14:paraId="2A433B56"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Литературная сказка</w:t>
            </w:r>
          </w:p>
        </w:tc>
        <w:tc>
          <w:tcPr>
            <w:tcW w:w="895" w:type="dxa"/>
            <w:tcMar>
              <w:top w:w="50" w:type="dxa"/>
              <w:left w:w="100" w:type="dxa"/>
            </w:tcMar>
            <w:vAlign w:val="center"/>
          </w:tcPr>
          <w:p w14:paraId="70481E5E"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7</w:t>
            </w:r>
          </w:p>
        </w:tc>
        <w:tc>
          <w:tcPr>
            <w:tcW w:w="1716" w:type="dxa"/>
            <w:tcMar>
              <w:top w:w="50" w:type="dxa"/>
              <w:left w:w="100" w:type="dxa"/>
            </w:tcMar>
            <w:vAlign w:val="center"/>
          </w:tcPr>
          <w:p w14:paraId="19C1EAF8"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3F5FF872"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5FCB0AC6"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6">
              <w:r w:rsidRPr="00235B60">
                <w:rPr>
                  <w:rFonts w:eastAsia="Times New Roman" w:cs="Arial"/>
                  <w:sz w:val="22"/>
                  <w:u w:val="single"/>
                </w:rPr>
                <w:t>https://m.edsoo.ru/7f412cec</w:t>
              </w:r>
            </w:hyperlink>
          </w:p>
        </w:tc>
      </w:tr>
      <w:tr w:rsidR="00055A9E" w:rsidRPr="00235B60" w14:paraId="5F18FD35" w14:textId="77777777" w:rsidTr="006131A7">
        <w:trPr>
          <w:trHeight w:val="144"/>
          <w:tblCellSpacing w:w="20" w:type="nil"/>
        </w:trPr>
        <w:tc>
          <w:tcPr>
            <w:tcW w:w="658" w:type="dxa"/>
            <w:tcMar>
              <w:top w:w="50" w:type="dxa"/>
              <w:left w:w="100" w:type="dxa"/>
            </w:tcMar>
            <w:vAlign w:val="center"/>
          </w:tcPr>
          <w:p w14:paraId="5E04ACC5"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lastRenderedPageBreak/>
              <w:t>7</w:t>
            </w:r>
          </w:p>
        </w:tc>
        <w:tc>
          <w:tcPr>
            <w:tcW w:w="2751" w:type="dxa"/>
            <w:tcMar>
              <w:top w:w="50" w:type="dxa"/>
              <w:left w:w="100" w:type="dxa"/>
            </w:tcMar>
            <w:vAlign w:val="center"/>
          </w:tcPr>
          <w:p w14:paraId="7464E166"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Картины природы в творчестве поэтов и писателей ХIХ века</w:t>
            </w:r>
          </w:p>
        </w:tc>
        <w:tc>
          <w:tcPr>
            <w:tcW w:w="895" w:type="dxa"/>
            <w:tcMar>
              <w:top w:w="50" w:type="dxa"/>
              <w:left w:w="100" w:type="dxa"/>
            </w:tcMar>
            <w:vAlign w:val="center"/>
          </w:tcPr>
          <w:p w14:paraId="5D27EC1B"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6</w:t>
            </w:r>
          </w:p>
        </w:tc>
        <w:tc>
          <w:tcPr>
            <w:tcW w:w="1716" w:type="dxa"/>
            <w:tcMar>
              <w:top w:w="50" w:type="dxa"/>
              <w:left w:w="100" w:type="dxa"/>
            </w:tcMar>
            <w:vAlign w:val="center"/>
          </w:tcPr>
          <w:p w14:paraId="5F99B0EE"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26259499"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0AC267E9"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7">
              <w:r w:rsidRPr="00235B60">
                <w:rPr>
                  <w:rFonts w:eastAsia="Times New Roman" w:cs="Arial"/>
                  <w:sz w:val="22"/>
                  <w:u w:val="single"/>
                </w:rPr>
                <w:t>https://m.edsoo.ru/7f412cec</w:t>
              </w:r>
            </w:hyperlink>
          </w:p>
        </w:tc>
      </w:tr>
      <w:tr w:rsidR="00055A9E" w:rsidRPr="00235B60" w14:paraId="4892172D" w14:textId="77777777" w:rsidTr="006131A7">
        <w:trPr>
          <w:trHeight w:val="144"/>
          <w:tblCellSpacing w:w="20" w:type="nil"/>
        </w:trPr>
        <w:tc>
          <w:tcPr>
            <w:tcW w:w="658" w:type="dxa"/>
            <w:tcMar>
              <w:top w:w="50" w:type="dxa"/>
              <w:left w:w="100" w:type="dxa"/>
            </w:tcMar>
            <w:vAlign w:val="center"/>
          </w:tcPr>
          <w:p w14:paraId="5CB6B07F"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8</w:t>
            </w:r>
          </w:p>
        </w:tc>
        <w:tc>
          <w:tcPr>
            <w:tcW w:w="2751" w:type="dxa"/>
            <w:tcMar>
              <w:top w:w="50" w:type="dxa"/>
              <w:left w:w="100" w:type="dxa"/>
            </w:tcMar>
            <w:vAlign w:val="center"/>
          </w:tcPr>
          <w:p w14:paraId="679DD499"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Творчество Л. Н. Толстого</w:t>
            </w:r>
          </w:p>
        </w:tc>
        <w:tc>
          <w:tcPr>
            <w:tcW w:w="895" w:type="dxa"/>
            <w:tcMar>
              <w:top w:w="50" w:type="dxa"/>
              <w:left w:w="100" w:type="dxa"/>
            </w:tcMar>
            <w:vAlign w:val="center"/>
          </w:tcPr>
          <w:p w14:paraId="2CF1D0F8"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5</w:t>
            </w:r>
          </w:p>
        </w:tc>
        <w:tc>
          <w:tcPr>
            <w:tcW w:w="1716" w:type="dxa"/>
            <w:tcMar>
              <w:top w:w="50" w:type="dxa"/>
              <w:left w:w="100" w:type="dxa"/>
            </w:tcMar>
            <w:vAlign w:val="center"/>
          </w:tcPr>
          <w:p w14:paraId="53EA7656"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779" w:type="dxa"/>
            <w:tcMar>
              <w:top w:w="50" w:type="dxa"/>
              <w:left w:w="100" w:type="dxa"/>
            </w:tcMar>
            <w:vAlign w:val="center"/>
          </w:tcPr>
          <w:p w14:paraId="64CA9C94"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4BE5C3B7"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8">
              <w:r w:rsidRPr="00235B60">
                <w:rPr>
                  <w:rFonts w:eastAsia="Times New Roman" w:cs="Arial"/>
                  <w:sz w:val="22"/>
                  <w:u w:val="single"/>
                </w:rPr>
                <w:t>https://m.edsoo.ru/7f412cec</w:t>
              </w:r>
            </w:hyperlink>
          </w:p>
        </w:tc>
      </w:tr>
      <w:tr w:rsidR="00055A9E" w:rsidRPr="00235B60" w14:paraId="24F37F71" w14:textId="77777777" w:rsidTr="006131A7">
        <w:trPr>
          <w:trHeight w:val="144"/>
          <w:tblCellSpacing w:w="20" w:type="nil"/>
        </w:trPr>
        <w:tc>
          <w:tcPr>
            <w:tcW w:w="658" w:type="dxa"/>
            <w:tcMar>
              <w:top w:w="50" w:type="dxa"/>
              <w:left w:w="100" w:type="dxa"/>
            </w:tcMar>
            <w:vAlign w:val="center"/>
          </w:tcPr>
          <w:p w14:paraId="278FEF11"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9</w:t>
            </w:r>
          </w:p>
        </w:tc>
        <w:tc>
          <w:tcPr>
            <w:tcW w:w="2751" w:type="dxa"/>
            <w:tcMar>
              <w:top w:w="50" w:type="dxa"/>
              <w:left w:w="100" w:type="dxa"/>
            </w:tcMar>
            <w:vAlign w:val="center"/>
          </w:tcPr>
          <w:p w14:paraId="57D33139"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Картины природы в творчестве поэтов и писателей XX века</w:t>
            </w:r>
          </w:p>
        </w:tc>
        <w:tc>
          <w:tcPr>
            <w:tcW w:w="895" w:type="dxa"/>
            <w:tcMar>
              <w:top w:w="50" w:type="dxa"/>
              <w:left w:w="100" w:type="dxa"/>
            </w:tcMar>
            <w:vAlign w:val="center"/>
          </w:tcPr>
          <w:p w14:paraId="5C142D93"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4 </w:t>
            </w:r>
          </w:p>
        </w:tc>
        <w:tc>
          <w:tcPr>
            <w:tcW w:w="1716" w:type="dxa"/>
            <w:tcMar>
              <w:top w:w="50" w:type="dxa"/>
              <w:left w:w="100" w:type="dxa"/>
            </w:tcMar>
            <w:vAlign w:val="center"/>
          </w:tcPr>
          <w:p w14:paraId="0D254064"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6923E397"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20DEF897"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29">
              <w:r w:rsidRPr="00235B60">
                <w:rPr>
                  <w:rFonts w:eastAsia="Times New Roman" w:cs="Arial"/>
                  <w:sz w:val="22"/>
                  <w:u w:val="single"/>
                </w:rPr>
                <w:t>https://m.edsoo.ru/7f412cec</w:t>
              </w:r>
            </w:hyperlink>
          </w:p>
        </w:tc>
      </w:tr>
      <w:tr w:rsidR="00055A9E" w:rsidRPr="00235B60" w14:paraId="0C73A1C7" w14:textId="77777777" w:rsidTr="006131A7">
        <w:trPr>
          <w:trHeight w:val="144"/>
          <w:tblCellSpacing w:w="20" w:type="nil"/>
        </w:trPr>
        <w:tc>
          <w:tcPr>
            <w:tcW w:w="658" w:type="dxa"/>
            <w:tcMar>
              <w:top w:w="50" w:type="dxa"/>
              <w:left w:w="100" w:type="dxa"/>
            </w:tcMar>
            <w:vAlign w:val="center"/>
          </w:tcPr>
          <w:p w14:paraId="2C6CC993"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10</w:t>
            </w:r>
          </w:p>
        </w:tc>
        <w:tc>
          <w:tcPr>
            <w:tcW w:w="2751" w:type="dxa"/>
            <w:tcMar>
              <w:top w:w="50" w:type="dxa"/>
              <w:left w:w="100" w:type="dxa"/>
            </w:tcMar>
            <w:vAlign w:val="center"/>
          </w:tcPr>
          <w:p w14:paraId="647DD6BB"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Произведения о животных и родной природе</w:t>
            </w:r>
          </w:p>
        </w:tc>
        <w:tc>
          <w:tcPr>
            <w:tcW w:w="895" w:type="dxa"/>
            <w:tcMar>
              <w:top w:w="50" w:type="dxa"/>
              <w:left w:w="100" w:type="dxa"/>
            </w:tcMar>
            <w:vAlign w:val="center"/>
          </w:tcPr>
          <w:p w14:paraId="4AA3A4F7"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8</w:t>
            </w:r>
          </w:p>
        </w:tc>
        <w:tc>
          <w:tcPr>
            <w:tcW w:w="1716" w:type="dxa"/>
            <w:tcMar>
              <w:top w:w="50" w:type="dxa"/>
              <w:left w:w="100" w:type="dxa"/>
            </w:tcMar>
            <w:vAlign w:val="center"/>
          </w:tcPr>
          <w:p w14:paraId="02FC7A31"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2AE850D7"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2D7213F0"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30">
              <w:r w:rsidRPr="00235B60">
                <w:rPr>
                  <w:rFonts w:eastAsia="Times New Roman" w:cs="Arial"/>
                  <w:sz w:val="22"/>
                  <w:u w:val="single"/>
                </w:rPr>
                <w:t>https://m.edsoo.ru/7f412cec</w:t>
              </w:r>
            </w:hyperlink>
          </w:p>
        </w:tc>
      </w:tr>
      <w:tr w:rsidR="00055A9E" w:rsidRPr="00235B60" w14:paraId="2288D0D2" w14:textId="77777777" w:rsidTr="006131A7">
        <w:trPr>
          <w:trHeight w:val="144"/>
          <w:tblCellSpacing w:w="20" w:type="nil"/>
        </w:trPr>
        <w:tc>
          <w:tcPr>
            <w:tcW w:w="658" w:type="dxa"/>
            <w:tcMar>
              <w:top w:w="50" w:type="dxa"/>
              <w:left w:w="100" w:type="dxa"/>
            </w:tcMar>
            <w:vAlign w:val="center"/>
          </w:tcPr>
          <w:p w14:paraId="4B11FCA0"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11</w:t>
            </w:r>
          </w:p>
        </w:tc>
        <w:tc>
          <w:tcPr>
            <w:tcW w:w="2751" w:type="dxa"/>
            <w:tcMar>
              <w:top w:w="50" w:type="dxa"/>
              <w:left w:w="100" w:type="dxa"/>
            </w:tcMar>
            <w:vAlign w:val="center"/>
          </w:tcPr>
          <w:p w14:paraId="0C155BD9"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Произведения о детях</w:t>
            </w:r>
          </w:p>
        </w:tc>
        <w:tc>
          <w:tcPr>
            <w:tcW w:w="895" w:type="dxa"/>
            <w:tcMar>
              <w:top w:w="50" w:type="dxa"/>
              <w:left w:w="100" w:type="dxa"/>
            </w:tcMar>
            <w:vAlign w:val="center"/>
          </w:tcPr>
          <w:p w14:paraId="2A713F84"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9</w:t>
            </w:r>
          </w:p>
        </w:tc>
        <w:tc>
          <w:tcPr>
            <w:tcW w:w="1716" w:type="dxa"/>
            <w:tcMar>
              <w:top w:w="50" w:type="dxa"/>
              <w:left w:w="100" w:type="dxa"/>
            </w:tcMar>
            <w:vAlign w:val="center"/>
          </w:tcPr>
          <w:p w14:paraId="559E80D2"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779" w:type="dxa"/>
            <w:tcMar>
              <w:top w:w="50" w:type="dxa"/>
              <w:left w:w="100" w:type="dxa"/>
            </w:tcMar>
            <w:vAlign w:val="center"/>
          </w:tcPr>
          <w:p w14:paraId="3CC0D846"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4D35C30E"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31">
              <w:r w:rsidRPr="00235B60">
                <w:rPr>
                  <w:rFonts w:eastAsia="Times New Roman" w:cs="Arial"/>
                  <w:sz w:val="22"/>
                  <w:u w:val="single"/>
                </w:rPr>
                <w:t>https://m.edsoo.ru/7f412cec</w:t>
              </w:r>
            </w:hyperlink>
          </w:p>
        </w:tc>
      </w:tr>
      <w:tr w:rsidR="00055A9E" w:rsidRPr="00235B60" w14:paraId="513BDD24" w14:textId="77777777" w:rsidTr="006131A7">
        <w:trPr>
          <w:trHeight w:val="144"/>
          <w:tblCellSpacing w:w="20" w:type="nil"/>
        </w:trPr>
        <w:tc>
          <w:tcPr>
            <w:tcW w:w="658" w:type="dxa"/>
            <w:tcMar>
              <w:top w:w="50" w:type="dxa"/>
              <w:left w:w="100" w:type="dxa"/>
            </w:tcMar>
            <w:vAlign w:val="center"/>
          </w:tcPr>
          <w:p w14:paraId="75BFCEDE"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12</w:t>
            </w:r>
          </w:p>
        </w:tc>
        <w:tc>
          <w:tcPr>
            <w:tcW w:w="2751" w:type="dxa"/>
            <w:tcMar>
              <w:top w:w="50" w:type="dxa"/>
              <w:left w:w="100" w:type="dxa"/>
            </w:tcMar>
            <w:vAlign w:val="center"/>
          </w:tcPr>
          <w:p w14:paraId="5A701EE5"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Пьеса</w:t>
            </w:r>
          </w:p>
        </w:tc>
        <w:tc>
          <w:tcPr>
            <w:tcW w:w="895" w:type="dxa"/>
            <w:tcMar>
              <w:top w:w="50" w:type="dxa"/>
              <w:left w:w="100" w:type="dxa"/>
            </w:tcMar>
            <w:vAlign w:val="center"/>
          </w:tcPr>
          <w:p w14:paraId="1A5E27F6"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3</w:t>
            </w:r>
          </w:p>
        </w:tc>
        <w:tc>
          <w:tcPr>
            <w:tcW w:w="1716" w:type="dxa"/>
            <w:tcMar>
              <w:top w:w="50" w:type="dxa"/>
              <w:left w:w="100" w:type="dxa"/>
            </w:tcMar>
            <w:vAlign w:val="center"/>
          </w:tcPr>
          <w:p w14:paraId="292FCA02"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296566B3"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3221AECE"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32">
              <w:r w:rsidRPr="00235B60">
                <w:rPr>
                  <w:rFonts w:eastAsia="Times New Roman" w:cs="Arial"/>
                  <w:sz w:val="22"/>
                  <w:u w:val="single"/>
                </w:rPr>
                <w:t>https://m.edsoo.ru/7f412cec</w:t>
              </w:r>
            </w:hyperlink>
          </w:p>
        </w:tc>
      </w:tr>
      <w:tr w:rsidR="00055A9E" w:rsidRPr="00235B60" w14:paraId="4AA0854A" w14:textId="77777777" w:rsidTr="006131A7">
        <w:trPr>
          <w:trHeight w:val="144"/>
          <w:tblCellSpacing w:w="20" w:type="nil"/>
        </w:trPr>
        <w:tc>
          <w:tcPr>
            <w:tcW w:w="658" w:type="dxa"/>
            <w:tcMar>
              <w:top w:w="50" w:type="dxa"/>
              <w:left w:w="100" w:type="dxa"/>
            </w:tcMar>
            <w:vAlign w:val="center"/>
          </w:tcPr>
          <w:p w14:paraId="009F92C9"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13</w:t>
            </w:r>
          </w:p>
        </w:tc>
        <w:tc>
          <w:tcPr>
            <w:tcW w:w="2751" w:type="dxa"/>
            <w:tcMar>
              <w:top w:w="50" w:type="dxa"/>
              <w:left w:w="100" w:type="dxa"/>
            </w:tcMar>
            <w:vAlign w:val="center"/>
          </w:tcPr>
          <w:p w14:paraId="04CEE14B"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Юмористические произведения </w:t>
            </w:r>
          </w:p>
        </w:tc>
        <w:tc>
          <w:tcPr>
            <w:tcW w:w="895" w:type="dxa"/>
            <w:tcMar>
              <w:top w:w="50" w:type="dxa"/>
              <w:left w:w="100" w:type="dxa"/>
            </w:tcMar>
            <w:vAlign w:val="center"/>
          </w:tcPr>
          <w:p w14:paraId="0FA5BD89"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4</w:t>
            </w:r>
          </w:p>
        </w:tc>
        <w:tc>
          <w:tcPr>
            <w:tcW w:w="1716" w:type="dxa"/>
            <w:tcMar>
              <w:top w:w="50" w:type="dxa"/>
              <w:left w:w="100" w:type="dxa"/>
            </w:tcMar>
            <w:vAlign w:val="center"/>
          </w:tcPr>
          <w:p w14:paraId="6464F416"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0FF4DD39"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3FD7889B"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33">
              <w:r w:rsidRPr="00235B60">
                <w:rPr>
                  <w:rFonts w:eastAsia="Times New Roman" w:cs="Arial"/>
                  <w:sz w:val="22"/>
                  <w:u w:val="single"/>
                </w:rPr>
                <w:t>https://m.edsoo.ru/7f412cec</w:t>
              </w:r>
            </w:hyperlink>
          </w:p>
        </w:tc>
      </w:tr>
      <w:tr w:rsidR="00055A9E" w:rsidRPr="00235B60" w14:paraId="6DE27F24" w14:textId="77777777" w:rsidTr="006131A7">
        <w:trPr>
          <w:trHeight w:val="144"/>
          <w:tblCellSpacing w:w="20" w:type="nil"/>
        </w:trPr>
        <w:tc>
          <w:tcPr>
            <w:tcW w:w="658" w:type="dxa"/>
            <w:tcMar>
              <w:top w:w="50" w:type="dxa"/>
              <w:left w:w="100" w:type="dxa"/>
            </w:tcMar>
            <w:vAlign w:val="center"/>
          </w:tcPr>
          <w:p w14:paraId="0B263FB4"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14</w:t>
            </w:r>
          </w:p>
        </w:tc>
        <w:tc>
          <w:tcPr>
            <w:tcW w:w="2751" w:type="dxa"/>
            <w:tcMar>
              <w:top w:w="50" w:type="dxa"/>
              <w:left w:w="100" w:type="dxa"/>
            </w:tcMar>
            <w:vAlign w:val="center"/>
          </w:tcPr>
          <w:p w14:paraId="55668B5F"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Зарубежная литература</w:t>
            </w:r>
          </w:p>
        </w:tc>
        <w:tc>
          <w:tcPr>
            <w:tcW w:w="895" w:type="dxa"/>
            <w:tcMar>
              <w:top w:w="50" w:type="dxa"/>
              <w:left w:w="100" w:type="dxa"/>
            </w:tcMar>
            <w:vAlign w:val="center"/>
          </w:tcPr>
          <w:p w14:paraId="59FD9114"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4</w:t>
            </w:r>
          </w:p>
        </w:tc>
        <w:tc>
          <w:tcPr>
            <w:tcW w:w="1716" w:type="dxa"/>
            <w:tcMar>
              <w:top w:w="50" w:type="dxa"/>
              <w:left w:w="100" w:type="dxa"/>
            </w:tcMar>
            <w:vAlign w:val="center"/>
          </w:tcPr>
          <w:p w14:paraId="6FB396BC"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57AAAEC5"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49FF9ACD"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34">
              <w:r w:rsidRPr="00235B60">
                <w:rPr>
                  <w:rFonts w:eastAsia="Times New Roman" w:cs="Arial"/>
                  <w:sz w:val="22"/>
                  <w:u w:val="single"/>
                </w:rPr>
                <w:t>https://m.edsoo.ru/7f412cec</w:t>
              </w:r>
            </w:hyperlink>
          </w:p>
        </w:tc>
      </w:tr>
      <w:tr w:rsidR="00055A9E" w:rsidRPr="00235B60" w14:paraId="49865F2E" w14:textId="77777777" w:rsidTr="006131A7">
        <w:trPr>
          <w:trHeight w:val="144"/>
          <w:tblCellSpacing w:w="20" w:type="nil"/>
        </w:trPr>
        <w:tc>
          <w:tcPr>
            <w:tcW w:w="658" w:type="dxa"/>
            <w:tcMar>
              <w:top w:w="50" w:type="dxa"/>
              <w:left w:w="100" w:type="dxa"/>
            </w:tcMar>
            <w:vAlign w:val="center"/>
          </w:tcPr>
          <w:p w14:paraId="25346BA9" w14:textId="77777777" w:rsidR="001C2B0B" w:rsidRPr="00235B60" w:rsidRDefault="001C2B0B" w:rsidP="001C2B0B">
            <w:pPr>
              <w:spacing w:line="276" w:lineRule="auto"/>
              <w:ind w:firstLine="0"/>
              <w:jc w:val="left"/>
              <w:rPr>
                <w:rFonts w:ascii="Calibri" w:eastAsia="Times New Roman" w:hAnsi="Calibri" w:cs="Arial"/>
                <w:sz w:val="22"/>
              </w:rPr>
            </w:pPr>
            <w:r w:rsidRPr="00235B60">
              <w:rPr>
                <w:rFonts w:eastAsia="Times New Roman" w:cs="Arial"/>
                <w:sz w:val="22"/>
              </w:rPr>
              <w:t>15</w:t>
            </w:r>
          </w:p>
        </w:tc>
        <w:tc>
          <w:tcPr>
            <w:tcW w:w="2751" w:type="dxa"/>
            <w:tcMar>
              <w:top w:w="50" w:type="dxa"/>
              <w:left w:w="100" w:type="dxa"/>
            </w:tcMar>
            <w:vAlign w:val="center"/>
          </w:tcPr>
          <w:p w14:paraId="6712F54E"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Библиографическая культура (работа с детской книгой и справочной литературой</w:t>
            </w:r>
          </w:p>
        </w:tc>
        <w:tc>
          <w:tcPr>
            <w:tcW w:w="895" w:type="dxa"/>
            <w:tcMar>
              <w:top w:w="50" w:type="dxa"/>
              <w:left w:w="100" w:type="dxa"/>
            </w:tcMar>
            <w:vAlign w:val="center"/>
          </w:tcPr>
          <w:p w14:paraId="5D59930A"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3</w:t>
            </w:r>
          </w:p>
        </w:tc>
        <w:tc>
          <w:tcPr>
            <w:tcW w:w="1716" w:type="dxa"/>
            <w:tcMar>
              <w:top w:w="50" w:type="dxa"/>
              <w:left w:w="100" w:type="dxa"/>
            </w:tcMar>
            <w:vAlign w:val="center"/>
          </w:tcPr>
          <w:p w14:paraId="506AE171"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1779" w:type="dxa"/>
            <w:tcMar>
              <w:top w:w="50" w:type="dxa"/>
              <w:left w:w="100" w:type="dxa"/>
            </w:tcMar>
            <w:vAlign w:val="center"/>
          </w:tcPr>
          <w:p w14:paraId="2F577ABA"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4A0C00C5"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 xml:space="preserve">Библиотека ЦОК </w:t>
            </w:r>
            <w:hyperlink r:id="rId35">
              <w:r w:rsidRPr="00235B60">
                <w:rPr>
                  <w:rFonts w:eastAsia="Times New Roman" w:cs="Arial"/>
                  <w:sz w:val="22"/>
                  <w:u w:val="single"/>
                </w:rPr>
                <w:t>https://m.edsoo.ru/7f412cec</w:t>
              </w:r>
            </w:hyperlink>
          </w:p>
        </w:tc>
      </w:tr>
      <w:tr w:rsidR="00055A9E" w:rsidRPr="00235B60" w14:paraId="074098F1" w14:textId="77777777" w:rsidTr="006131A7">
        <w:trPr>
          <w:trHeight w:val="144"/>
          <w:tblCellSpacing w:w="20" w:type="nil"/>
        </w:trPr>
        <w:tc>
          <w:tcPr>
            <w:tcW w:w="3409" w:type="dxa"/>
            <w:gridSpan w:val="2"/>
            <w:tcMar>
              <w:top w:w="50" w:type="dxa"/>
              <w:left w:w="100" w:type="dxa"/>
            </w:tcMar>
            <w:vAlign w:val="center"/>
          </w:tcPr>
          <w:p w14:paraId="42FE4AD7"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Резервное время</w:t>
            </w:r>
          </w:p>
        </w:tc>
        <w:tc>
          <w:tcPr>
            <w:tcW w:w="895" w:type="dxa"/>
            <w:tcMar>
              <w:top w:w="50" w:type="dxa"/>
              <w:left w:w="100" w:type="dxa"/>
            </w:tcMar>
            <w:vAlign w:val="center"/>
          </w:tcPr>
          <w:p w14:paraId="3089FFDC"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8</w:t>
            </w:r>
          </w:p>
        </w:tc>
        <w:tc>
          <w:tcPr>
            <w:tcW w:w="1716" w:type="dxa"/>
            <w:tcMar>
              <w:top w:w="50" w:type="dxa"/>
              <w:left w:w="100" w:type="dxa"/>
            </w:tcMar>
            <w:vAlign w:val="center"/>
          </w:tcPr>
          <w:p w14:paraId="39296806"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 </w:t>
            </w:r>
          </w:p>
        </w:tc>
        <w:tc>
          <w:tcPr>
            <w:tcW w:w="1779" w:type="dxa"/>
            <w:tcMar>
              <w:top w:w="50" w:type="dxa"/>
              <w:left w:w="100" w:type="dxa"/>
            </w:tcMar>
            <w:vAlign w:val="center"/>
          </w:tcPr>
          <w:p w14:paraId="04888480" w14:textId="77777777" w:rsidR="001C2B0B" w:rsidRPr="00235B60" w:rsidRDefault="001C2B0B" w:rsidP="001C2B0B">
            <w:pPr>
              <w:spacing w:line="276" w:lineRule="auto"/>
              <w:ind w:left="135" w:firstLine="0"/>
              <w:jc w:val="center"/>
              <w:rPr>
                <w:rFonts w:ascii="Calibri" w:eastAsia="Times New Roman" w:hAnsi="Calibri" w:cs="Arial"/>
                <w:sz w:val="22"/>
              </w:rPr>
            </w:pPr>
          </w:p>
        </w:tc>
        <w:tc>
          <w:tcPr>
            <w:tcW w:w="2800" w:type="dxa"/>
            <w:tcMar>
              <w:top w:w="50" w:type="dxa"/>
              <w:left w:w="100" w:type="dxa"/>
            </w:tcMar>
            <w:vAlign w:val="center"/>
          </w:tcPr>
          <w:p w14:paraId="5EA03CBC" w14:textId="77777777" w:rsidR="001C2B0B" w:rsidRDefault="001C2B0B" w:rsidP="001C2B0B">
            <w:pPr>
              <w:spacing w:line="276" w:lineRule="auto"/>
              <w:ind w:left="135" w:firstLine="0"/>
              <w:jc w:val="left"/>
              <w:rPr>
                <w:rFonts w:ascii="Calibri" w:eastAsia="Times New Roman" w:hAnsi="Calibri" w:cs="Arial"/>
                <w:sz w:val="22"/>
              </w:rPr>
            </w:pPr>
          </w:p>
          <w:p w14:paraId="044FDF92" w14:textId="7E7160EC" w:rsidR="00235B60" w:rsidRPr="00235B60" w:rsidRDefault="00235B60" w:rsidP="001C2B0B">
            <w:pPr>
              <w:spacing w:line="276" w:lineRule="auto"/>
              <w:ind w:left="135" w:firstLine="0"/>
              <w:jc w:val="left"/>
              <w:rPr>
                <w:rFonts w:ascii="Calibri" w:eastAsia="Times New Roman" w:hAnsi="Calibri" w:cs="Arial"/>
                <w:sz w:val="22"/>
              </w:rPr>
            </w:pPr>
          </w:p>
        </w:tc>
      </w:tr>
      <w:tr w:rsidR="00055A9E" w:rsidRPr="00235B60" w14:paraId="665B5712" w14:textId="77777777" w:rsidTr="006131A7">
        <w:trPr>
          <w:trHeight w:val="144"/>
          <w:tblCellSpacing w:w="20" w:type="nil"/>
        </w:trPr>
        <w:tc>
          <w:tcPr>
            <w:tcW w:w="3409" w:type="dxa"/>
            <w:gridSpan w:val="2"/>
            <w:tcMar>
              <w:top w:w="50" w:type="dxa"/>
              <w:left w:w="100" w:type="dxa"/>
            </w:tcMar>
            <w:vAlign w:val="center"/>
          </w:tcPr>
          <w:p w14:paraId="5438122B" w14:textId="77777777" w:rsidR="001C2B0B" w:rsidRPr="00235B60" w:rsidRDefault="001C2B0B" w:rsidP="001C2B0B">
            <w:pPr>
              <w:spacing w:line="276" w:lineRule="auto"/>
              <w:ind w:left="135" w:firstLine="0"/>
              <w:jc w:val="left"/>
              <w:rPr>
                <w:rFonts w:ascii="Calibri" w:eastAsia="Times New Roman" w:hAnsi="Calibri" w:cs="Arial"/>
                <w:sz w:val="22"/>
              </w:rPr>
            </w:pPr>
            <w:r w:rsidRPr="00235B60">
              <w:rPr>
                <w:rFonts w:eastAsia="Times New Roman" w:cs="Arial"/>
                <w:sz w:val="22"/>
              </w:rPr>
              <w:t>ОБЩЕЕ КОЛИЧЕСТВО ЧАСОВ ПО ПРОГРАММЕ</w:t>
            </w:r>
          </w:p>
        </w:tc>
        <w:tc>
          <w:tcPr>
            <w:tcW w:w="895" w:type="dxa"/>
            <w:tcMar>
              <w:top w:w="50" w:type="dxa"/>
              <w:left w:w="100" w:type="dxa"/>
            </w:tcMar>
            <w:vAlign w:val="center"/>
          </w:tcPr>
          <w:p w14:paraId="061DD371"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 102 </w:t>
            </w:r>
          </w:p>
        </w:tc>
        <w:tc>
          <w:tcPr>
            <w:tcW w:w="1716" w:type="dxa"/>
            <w:tcMar>
              <w:top w:w="50" w:type="dxa"/>
              <w:left w:w="100" w:type="dxa"/>
            </w:tcMar>
            <w:vAlign w:val="center"/>
          </w:tcPr>
          <w:p w14:paraId="41454508" w14:textId="77777777" w:rsidR="001C2B0B" w:rsidRPr="00235B60" w:rsidRDefault="001C2B0B" w:rsidP="001C2B0B">
            <w:pPr>
              <w:spacing w:line="276" w:lineRule="auto"/>
              <w:ind w:left="135" w:firstLine="0"/>
              <w:jc w:val="center"/>
              <w:rPr>
                <w:rFonts w:ascii="Calibri" w:eastAsia="Times New Roman" w:hAnsi="Calibri" w:cs="Arial"/>
                <w:sz w:val="22"/>
              </w:rPr>
            </w:pPr>
            <w:r w:rsidRPr="00235B60">
              <w:rPr>
                <w:rFonts w:eastAsia="Times New Roman" w:cs="Arial"/>
                <w:sz w:val="22"/>
              </w:rPr>
              <w:t xml:space="preserve">5 </w:t>
            </w:r>
          </w:p>
        </w:tc>
        <w:tc>
          <w:tcPr>
            <w:tcW w:w="1779" w:type="dxa"/>
            <w:tcMar>
              <w:top w:w="50" w:type="dxa"/>
              <w:left w:w="100" w:type="dxa"/>
            </w:tcMar>
            <w:vAlign w:val="center"/>
          </w:tcPr>
          <w:p w14:paraId="1976197A" w14:textId="01307B69" w:rsidR="001C2B0B" w:rsidRPr="007913E7" w:rsidRDefault="001C2B0B" w:rsidP="002E7657">
            <w:pPr>
              <w:pStyle w:val="a7"/>
              <w:numPr>
                <w:ilvl w:val="0"/>
                <w:numId w:val="230"/>
              </w:numPr>
              <w:spacing w:line="276" w:lineRule="auto"/>
              <w:jc w:val="center"/>
              <w:rPr>
                <w:rFonts w:ascii="Calibri" w:eastAsia="Times New Roman" w:hAnsi="Calibri" w:cs="Arial"/>
                <w:sz w:val="22"/>
              </w:rPr>
            </w:pPr>
          </w:p>
        </w:tc>
        <w:tc>
          <w:tcPr>
            <w:tcW w:w="2800" w:type="dxa"/>
            <w:tcMar>
              <w:top w:w="50" w:type="dxa"/>
              <w:left w:w="100" w:type="dxa"/>
            </w:tcMar>
            <w:vAlign w:val="center"/>
          </w:tcPr>
          <w:p w14:paraId="62BC216E" w14:textId="77777777" w:rsidR="001C2B0B" w:rsidRPr="00235B60" w:rsidRDefault="001C2B0B" w:rsidP="001C2B0B">
            <w:pPr>
              <w:spacing w:after="200" w:line="276" w:lineRule="auto"/>
              <w:ind w:firstLine="0"/>
              <w:jc w:val="left"/>
              <w:rPr>
                <w:rFonts w:ascii="Calibri" w:eastAsia="Times New Roman" w:hAnsi="Calibri" w:cs="Arial"/>
                <w:sz w:val="22"/>
              </w:rPr>
            </w:pPr>
          </w:p>
        </w:tc>
      </w:tr>
      <w:bookmarkEnd w:id="148"/>
    </w:tbl>
    <w:p w14:paraId="1A6D772A" w14:textId="77777777" w:rsidR="006131A7" w:rsidRDefault="006131A7" w:rsidP="006131A7">
      <w:pPr>
        <w:keepNext/>
        <w:keepLines/>
        <w:widowControl w:val="0"/>
        <w:spacing w:line="240" w:lineRule="atLeast"/>
        <w:ind w:firstLine="0"/>
        <w:jc w:val="left"/>
        <w:outlineLvl w:val="0"/>
        <w:rPr>
          <w:rFonts w:eastAsia="Times New Roman" w:cs="Times New Roman"/>
          <w:sz w:val="22"/>
          <w:lang w:eastAsia="en-US"/>
        </w:rPr>
      </w:pPr>
    </w:p>
    <w:p w14:paraId="3F2F543F" w14:textId="014DA2DC" w:rsidR="006131A7" w:rsidRPr="006131A7" w:rsidRDefault="006131A7" w:rsidP="006131A7">
      <w:pPr>
        <w:keepNext/>
        <w:keepLines/>
        <w:widowControl w:val="0"/>
        <w:spacing w:line="240" w:lineRule="atLeast"/>
        <w:ind w:firstLine="0"/>
        <w:jc w:val="left"/>
        <w:outlineLvl w:val="0"/>
        <w:rPr>
          <w:rFonts w:eastAsia="Times New Roman" w:cs="Times New Roman"/>
          <w:sz w:val="22"/>
          <w:lang w:eastAsia="en-US"/>
        </w:rPr>
      </w:pPr>
      <w:r w:rsidRPr="006131A7">
        <w:rPr>
          <w:rFonts w:eastAsia="Times New Roman" w:cs="Times New Roman"/>
          <w:sz w:val="22"/>
          <w:lang w:eastAsia="en-US"/>
        </w:rPr>
        <w:t xml:space="preserve">2.1.3 Федеральная рабочая программа по учебному предмету </w:t>
      </w:r>
      <w:r w:rsidRPr="00147209">
        <w:rPr>
          <w:rFonts w:eastAsia="Times New Roman" w:cs="Times New Roman"/>
          <w:b/>
          <w:sz w:val="22"/>
          <w:lang w:eastAsia="en-US"/>
        </w:rPr>
        <w:t>«Литературное чтение на родном (ингушском) языке».</w:t>
      </w:r>
    </w:p>
    <w:p w14:paraId="15BFD04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Федеральная рабочая программа по учебному предмету «Литературное чтение на родном (ингушском) языке» (предметная область «Родной язык и литературное чтение на родном языке») (далее соответственно – программа по литературному чтению на родном (ингушском) языке, литературное чтение на родном (ингушском) языке) разработана для обучающихся, владеющих родным (ингушским) языком, и включает пояснительную записку, содержание обучения, планируемые результаты освоения программы по литературному чтению на родном (ингушским) языке. </w:t>
      </w:r>
    </w:p>
    <w:p w14:paraId="7AA6EFF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Пояснительная записка отражает общие цели изучения литературного чтения на родном (ингушском) языке, место в структуре учебного плана, а также подходы к отбору содержания, к определению планируемых результатов.</w:t>
      </w:r>
    </w:p>
    <w:p w14:paraId="7151AAD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651372D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          Планируемые результаты освоения программы по литературному чтению на родном (ингушском)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14:paraId="36296445"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Пояснительная записка.</w:t>
      </w:r>
    </w:p>
    <w:p w14:paraId="6CF86D7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Программа по литературному чтению на родном (ингушском)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14:paraId="118BD26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Курс литературного чтения на родном (ингушском) языке направлен на формирование у </w:t>
      </w:r>
      <w:r w:rsidRPr="006131A7">
        <w:rPr>
          <w:rFonts w:eastAsia="Calibri" w:cs="Times New Roman"/>
          <w:sz w:val="22"/>
          <w:lang w:eastAsia="en-US"/>
        </w:rPr>
        <w:t>обучающихся</w:t>
      </w:r>
      <w:r w:rsidRPr="006131A7">
        <w:rPr>
          <w:rFonts w:eastAsia="Times New Roman" w:cs="Times New Roman"/>
          <w:sz w:val="22"/>
          <w:lang w:eastAsia="en-US"/>
        </w:rPr>
        <w:t xml:space="preserve"> первоначальных знаний о ингушской литературе, интереса к чтению, культуры восприятия художественного текста, на воспитание нравственности, любви к родному краю и государству через осознание своей национальной принадлежности.</w:t>
      </w:r>
    </w:p>
    <w:p w14:paraId="3C14B75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eastAsia="en-US"/>
        </w:rPr>
        <w:lastRenderedPageBreak/>
        <w:t>В 1 классе литературное чтение на родном (ингушском) языке начинается после окончания курса «Обучение грамоте».</w:t>
      </w:r>
    </w:p>
    <w:p w14:paraId="01C9E48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Литературное чтение на родном (ингушском) языке обеспечивает межпредметные связи с другими дисциплинами гуманитарного цикла, особенно с учебным предметом «Родной (ингушский) язык».</w:t>
      </w:r>
    </w:p>
    <w:p w14:paraId="39513F8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В содержание программы по литературному чтению на родном (ингушском) языке выделяются следующие содержательные линии: устное народное творчество, литературные произведения по тематическим блокам. </w:t>
      </w:r>
    </w:p>
    <w:p w14:paraId="7CFDE24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         Изучение литературного чтения на родном (ингушском) языке направлено на достижение следующих целей:</w:t>
      </w:r>
    </w:p>
    <w:p w14:paraId="32DE80EE" w14:textId="77777777" w:rsidR="006131A7" w:rsidRPr="006131A7" w:rsidRDefault="006131A7" w:rsidP="006131A7">
      <w:pPr>
        <w:tabs>
          <w:tab w:val="left" w:pos="567"/>
        </w:tabs>
        <w:spacing w:line="240" w:lineRule="atLeast"/>
        <w:ind w:firstLine="0"/>
        <w:contextualSpacing/>
        <w:jc w:val="left"/>
        <w:rPr>
          <w:rFonts w:eastAsia="Times New Roman" w:cs="Times New Roman"/>
          <w:bCs/>
          <w:sz w:val="22"/>
          <w:lang w:val="tt-RU" w:eastAsia="en-US"/>
        </w:rPr>
      </w:pPr>
      <w:r w:rsidRPr="006131A7">
        <w:rPr>
          <w:rFonts w:eastAsia="Times New Roman" w:cs="Times New Roman"/>
          <w:bCs/>
          <w:sz w:val="22"/>
          <w:lang w:val="tt-RU" w:eastAsia="en-US"/>
        </w:rPr>
        <w:t>-воспитание интереса к чтению и книге, формирование читательского кругозора;</w:t>
      </w:r>
    </w:p>
    <w:p w14:paraId="1D04FAB6" w14:textId="77777777" w:rsidR="006131A7" w:rsidRPr="006131A7" w:rsidRDefault="006131A7" w:rsidP="006131A7">
      <w:pPr>
        <w:tabs>
          <w:tab w:val="left" w:pos="567"/>
        </w:tabs>
        <w:spacing w:line="240" w:lineRule="atLeast"/>
        <w:ind w:firstLine="0"/>
        <w:contextualSpacing/>
        <w:jc w:val="left"/>
        <w:rPr>
          <w:rFonts w:eastAsia="Times New Roman" w:cs="Times New Roman"/>
          <w:bCs/>
          <w:sz w:val="22"/>
          <w:lang w:val="tt-RU" w:eastAsia="en-US"/>
        </w:rPr>
      </w:pPr>
      <w:r w:rsidRPr="006131A7">
        <w:rPr>
          <w:rFonts w:eastAsia="Times New Roman" w:cs="Times New Roman"/>
          <w:bCs/>
          <w:sz w:val="22"/>
          <w:lang w:val="tt-RU" w:eastAsia="en-US"/>
        </w:rPr>
        <w:t>-формирование и совершенствование техники чтения вслух и про себя, развитие приемов понимания (восприятия и осмысления) текста</w:t>
      </w:r>
      <w:r w:rsidRPr="006131A7">
        <w:rPr>
          <w:rFonts w:eastAsia="Times New Roman" w:cs="Times New Roman"/>
          <w:bCs/>
          <w:sz w:val="22"/>
          <w:lang w:eastAsia="en-US"/>
        </w:rPr>
        <w:t>;</w:t>
      </w:r>
    </w:p>
    <w:p w14:paraId="6312E032" w14:textId="77777777" w:rsidR="006131A7" w:rsidRPr="006131A7" w:rsidRDefault="006131A7" w:rsidP="006131A7">
      <w:pPr>
        <w:tabs>
          <w:tab w:val="left" w:pos="567"/>
        </w:tabs>
        <w:spacing w:line="240" w:lineRule="atLeast"/>
        <w:ind w:firstLine="0"/>
        <w:contextualSpacing/>
        <w:jc w:val="left"/>
        <w:rPr>
          <w:rFonts w:eastAsia="Times New Roman" w:cs="Times New Roman"/>
          <w:bCs/>
          <w:sz w:val="22"/>
          <w:lang w:val="tt-RU" w:eastAsia="en-US"/>
        </w:rPr>
      </w:pPr>
      <w:r w:rsidRPr="006131A7">
        <w:rPr>
          <w:rFonts w:eastAsia="Times New Roman" w:cs="Times New Roman"/>
          <w:bCs/>
          <w:sz w:val="22"/>
          <w:lang w:val="tt-RU" w:eastAsia="en-US"/>
        </w:rPr>
        <w:t xml:space="preserve">-формирование коммуникативных умений </w:t>
      </w:r>
      <w:r w:rsidRPr="006131A7">
        <w:rPr>
          <w:rFonts w:eastAsia="Times New Roman" w:cs="Times New Roman"/>
          <w:bCs/>
          <w:sz w:val="22"/>
          <w:lang w:eastAsia="en-US"/>
        </w:rPr>
        <w:t>обучающихся</w:t>
      </w:r>
      <w:r w:rsidRPr="006131A7">
        <w:rPr>
          <w:rFonts w:eastAsia="Times New Roman" w:cs="Times New Roman"/>
          <w:bCs/>
          <w:sz w:val="22"/>
          <w:lang w:val="tt-RU" w:eastAsia="en-US"/>
        </w:rPr>
        <w:t>;</w:t>
      </w:r>
    </w:p>
    <w:p w14:paraId="662FD453" w14:textId="77777777" w:rsidR="006131A7" w:rsidRPr="006131A7" w:rsidRDefault="006131A7" w:rsidP="006131A7">
      <w:pPr>
        <w:tabs>
          <w:tab w:val="left" w:pos="567"/>
        </w:tabs>
        <w:spacing w:line="240" w:lineRule="atLeast"/>
        <w:ind w:firstLine="0"/>
        <w:contextualSpacing/>
        <w:jc w:val="left"/>
        <w:rPr>
          <w:rFonts w:eastAsia="Times New Roman" w:cs="Times New Roman"/>
          <w:bCs/>
          <w:sz w:val="22"/>
          <w:lang w:val="tt-RU" w:eastAsia="en-US"/>
        </w:rPr>
      </w:pPr>
      <w:r w:rsidRPr="006131A7">
        <w:rPr>
          <w:rFonts w:eastAsia="Times New Roman" w:cs="Times New Roman"/>
          <w:iCs/>
          <w:sz w:val="22"/>
          <w:lang w:val="tt-RU" w:eastAsia="en-US"/>
        </w:rPr>
        <w:t xml:space="preserve">-развитие устной и письменной речи </w:t>
      </w:r>
      <w:r w:rsidRPr="006131A7">
        <w:rPr>
          <w:rFonts w:eastAsia="Calibri" w:cs="Times New Roman"/>
          <w:sz w:val="22"/>
          <w:lang w:eastAsia="en-US"/>
        </w:rPr>
        <w:t>обучающихся</w:t>
      </w:r>
      <w:r w:rsidRPr="006131A7">
        <w:rPr>
          <w:rFonts w:eastAsia="Times New Roman" w:cs="Times New Roman"/>
          <w:iCs/>
          <w:sz w:val="22"/>
          <w:lang w:val="tt-RU" w:eastAsia="en-US"/>
        </w:rPr>
        <w:t xml:space="preserve"> на родном (ингушском) языке (диалогической и монологической);</w:t>
      </w:r>
    </w:p>
    <w:p w14:paraId="53F15F26" w14:textId="77777777" w:rsidR="006131A7" w:rsidRPr="006131A7" w:rsidRDefault="006131A7" w:rsidP="006131A7">
      <w:pPr>
        <w:tabs>
          <w:tab w:val="left" w:pos="567"/>
        </w:tabs>
        <w:spacing w:line="240" w:lineRule="atLeast"/>
        <w:ind w:firstLine="0"/>
        <w:contextualSpacing/>
        <w:jc w:val="left"/>
        <w:rPr>
          <w:rFonts w:eastAsia="Times New Roman" w:cs="Times New Roman"/>
          <w:bCs/>
          <w:sz w:val="22"/>
          <w:lang w:val="tt-RU" w:eastAsia="en-US"/>
        </w:rPr>
      </w:pPr>
      <w:r w:rsidRPr="006131A7">
        <w:rPr>
          <w:rFonts w:eastAsia="Times New Roman" w:cs="Times New Roman"/>
          <w:iCs/>
          <w:sz w:val="22"/>
          <w:lang w:val="tt-RU" w:eastAsia="en-US"/>
        </w:rPr>
        <w:t xml:space="preserve">-формирование нравственных и эстетических чувств </w:t>
      </w:r>
      <w:r w:rsidRPr="006131A7">
        <w:rPr>
          <w:rFonts w:eastAsia="Times New Roman" w:cs="Times New Roman"/>
          <w:bCs/>
          <w:sz w:val="22"/>
          <w:lang w:eastAsia="en-US"/>
        </w:rPr>
        <w:t>обучающихся</w:t>
      </w:r>
      <w:r w:rsidRPr="006131A7">
        <w:rPr>
          <w:rFonts w:eastAsia="Times New Roman" w:cs="Times New Roman"/>
          <w:iCs/>
          <w:sz w:val="22"/>
          <w:lang w:val="tt-RU" w:eastAsia="en-US"/>
        </w:rPr>
        <w:t xml:space="preserve">, обучение пониманию духовной сущности произведений; </w:t>
      </w:r>
    </w:p>
    <w:p w14:paraId="6DDC1D54" w14:textId="77777777" w:rsidR="006131A7" w:rsidRPr="006131A7" w:rsidRDefault="006131A7" w:rsidP="006131A7">
      <w:pPr>
        <w:tabs>
          <w:tab w:val="left" w:pos="567"/>
        </w:tabs>
        <w:spacing w:line="240" w:lineRule="atLeast"/>
        <w:ind w:firstLine="0"/>
        <w:contextualSpacing/>
        <w:jc w:val="left"/>
        <w:rPr>
          <w:rFonts w:eastAsia="Times New Roman" w:cs="Times New Roman"/>
          <w:bCs/>
          <w:sz w:val="22"/>
          <w:lang w:val="tt-RU" w:eastAsia="en-US"/>
        </w:rPr>
      </w:pPr>
      <w:r w:rsidRPr="006131A7">
        <w:rPr>
          <w:rFonts w:eastAsia="Times New Roman" w:cs="Times New Roman"/>
          <w:iCs/>
          <w:sz w:val="22"/>
          <w:lang w:val="tt-RU" w:eastAsia="en-US"/>
        </w:rPr>
        <w:t>-развитие способност</w:t>
      </w:r>
      <w:r w:rsidRPr="006131A7">
        <w:rPr>
          <w:rFonts w:eastAsia="Times New Roman" w:cs="Times New Roman"/>
          <w:iCs/>
          <w:sz w:val="22"/>
          <w:lang w:eastAsia="en-US"/>
        </w:rPr>
        <w:t>и</w:t>
      </w:r>
      <w:r w:rsidRPr="006131A7">
        <w:rPr>
          <w:rFonts w:eastAsia="Times New Roman" w:cs="Times New Roman"/>
          <w:iCs/>
          <w:sz w:val="22"/>
          <w:lang w:val="tt-RU" w:eastAsia="en-US"/>
        </w:rPr>
        <w:t xml:space="preserve"> к творческой деятельности на родном (ингушском) языке.</w:t>
      </w:r>
    </w:p>
    <w:p w14:paraId="305E0844" w14:textId="44A64AC9" w:rsidR="006131A7" w:rsidRPr="006131A7" w:rsidRDefault="006131A7" w:rsidP="006131A7">
      <w:pPr>
        <w:widowControl w:val="0"/>
        <w:tabs>
          <w:tab w:val="left" w:pos="567"/>
          <w:tab w:val="left" w:pos="1594"/>
        </w:tabs>
        <w:spacing w:line="240" w:lineRule="atLeast"/>
        <w:ind w:firstLine="0"/>
        <w:jc w:val="left"/>
        <w:rPr>
          <w:rFonts w:eastAsia="Times New Roman" w:cs="Times New Roman"/>
          <w:color w:val="0070C0"/>
          <w:sz w:val="22"/>
          <w:lang w:eastAsia="en-US"/>
        </w:rPr>
      </w:pPr>
      <w:r w:rsidRPr="006131A7">
        <w:rPr>
          <w:rFonts w:eastAsia="Times New Roman" w:cs="Times New Roman"/>
          <w:color w:val="0070C0"/>
          <w:sz w:val="22"/>
          <w:lang w:eastAsia="en-US"/>
        </w:rPr>
        <w:t xml:space="preserve">             </w:t>
      </w:r>
      <w:r w:rsidRPr="00F53B7F">
        <w:rPr>
          <w:rFonts w:eastAsia="Times New Roman" w:cs="Times New Roman"/>
          <w:sz w:val="22"/>
          <w:lang w:eastAsia="en-US"/>
        </w:rPr>
        <w:t>Общее число часов, рекомендованных для изучения родного (ингушского) язы</w:t>
      </w:r>
      <w:r w:rsidR="00F53B7F" w:rsidRPr="00F53B7F">
        <w:rPr>
          <w:rFonts w:eastAsia="Times New Roman" w:cs="Times New Roman"/>
          <w:sz w:val="22"/>
          <w:lang w:eastAsia="en-US"/>
        </w:rPr>
        <w:t>ка, - 253 часов: в 1 классе - 49</w:t>
      </w:r>
      <w:r w:rsidRPr="00F53B7F">
        <w:rPr>
          <w:rFonts w:eastAsia="Times New Roman" w:cs="Times New Roman"/>
          <w:sz w:val="22"/>
          <w:lang w:eastAsia="en-US"/>
        </w:rPr>
        <w:t xml:space="preserve"> часа (1 час в неделю), во 2 классе </w:t>
      </w:r>
      <w:r w:rsidRPr="00F53B7F">
        <w:rPr>
          <w:rFonts w:eastAsia="Times New Roman" w:cs="Times New Roman"/>
          <w:spacing w:val="30"/>
          <w:sz w:val="22"/>
          <w:shd w:val="clear" w:color="auto" w:fill="FFFFFF"/>
          <w:lang w:bidi="ru-RU"/>
        </w:rPr>
        <w:t>-68</w:t>
      </w:r>
      <w:r w:rsidRPr="00F53B7F">
        <w:rPr>
          <w:rFonts w:eastAsia="Times New Roman" w:cs="Times New Roman"/>
          <w:sz w:val="22"/>
          <w:lang w:eastAsia="en-US"/>
        </w:rPr>
        <w:t xml:space="preserve"> часа (2 часа в неделю), в 3 классе - 68 часа (2 часа в неделю), в 4 классе - 68 часа (2 часа в неделю).</w:t>
      </w:r>
    </w:p>
    <w:p w14:paraId="226FF026" w14:textId="77777777" w:rsidR="006131A7" w:rsidRPr="006131A7" w:rsidRDefault="006131A7" w:rsidP="006131A7">
      <w:pPr>
        <w:tabs>
          <w:tab w:val="left" w:pos="1134"/>
        </w:tabs>
        <w:spacing w:line="240" w:lineRule="atLeast"/>
        <w:ind w:firstLine="0"/>
        <w:jc w:val="left"/>
        <w:rPr>
          <w:rFonts w:eastAsia="Calibri" w:cs="Times New Roman"/>
          <w:sz w:val="22"/>
          <w:lang w:eastAsia="en-US"/>
        </w:rPr>
      </w:pPr>
      <w:r w:rsidRPr="006131A7">
        <w:rPr>
          <w:rFonts w:eastAsia="Calibri" w:cs="Times New Roman"/>
          <w:sz w:val="22"/>
          <w:lang w:eastAsia="en-US"/>
        </w:rPr>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литературного чтения на родном языке.</w:t>
      </w:r>
    </w:p>
    <w:p w14:paraId="3B5C944F" w14:textId="77777777" w:rsidR="006131A7" w:rsidRPr="007B67A3" w:rsidRDefault="006131A7" w:rsidP="006131A7">
      <w:pPr>
        <w:tabs>
          <w:tab w:val="left" w:pos="567"/>
        </w:tabs>
        <w:spacing w:line="240" w:lineRule="atLeast"/>
        <w:ind w:firstLine="0"/>
        <w:contextualSpacing/>
        <w:jc w:val="left"/>
        <w:rPr>
          <w:rFonts w:eastAsia="Times New Roman" w:cs="Times New Roman"/>
          <w:b/>
          <w:sz w:val="22"/>
          <w:lang w:eastAsia="en-US"/>
        </w:rPr>
      </w:pPr>
      <w:r w:rsidRPr="007B67A3">
        <w:rPr>
          <w:rFonts w:eastAsia="Times New Roman" w:cs="Times New Roman"/>
          <w:b/>
          <w:sz w:val="22"/>
          <w:lang w:eastAsia="en-US"/>
        </w:rPr>
        <w:t xml:space="preserve">Содержание обучения в 1 классе. </w:t>
      </w:r>
    </w:p>
    <w:p w14:paraId="69B25E8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1 сентября.</w:t>
      </w:r>
    </w:p>
    <w:p w14:paraId="7AE089D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Дешара ди (День знаний), дешара гIирс (знакомство обучающегося с учебными принадлежностями).</w:t>
      </w:r>
    </w:p>
    <w:p w14:paraId="1314536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2. Времена года.</w:t>
      </w:r>
    </w:p>
    <w:p w14:paraId="0DCF36C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Гуйре (Осень), Iа (Зима), БIаьсти (Весна), Ахка (Лето). Гуйран беркат (Дары осени). Знакомство обучающихся с временами года.</w:t>
      </w:r>
    </w:p>
    <w:p w14:paraId="617482BF" w14:textId="77777777" w:rsidR="006131A7" w:rsidRPr="006131A7" w:rsidRDefault="006131A7" w:rsidP="006131A7">
      <w:pPr>
        <w:tabs>
          <w:tab w:val="left" w:pos="567"/>
        </w:tabs>
        <w:spacing w:line="240" w:lineRule="atLeast"/>
        <w:ind w:firstLine="0"/>
        <w:contextualSpacing/>
        <w:jc w:val="left"/>
        <w:rPr>
          <w:rFonts w:eastAsia="Times New Roman" w:cs="Times New Roman"/>
          <w:bCs/>
          <w:sz w:val="22"/>
          <w:lang w:eastAsia="en-US"/>
        </w:rPr>
      </w:pPr>
      <w:r w:rsidRPr="006131A7">
        <w:rPr>
          <w:rFonts w:eastAsia="Times New Roman" w:cs="Times New Roman"/>
          <w:bCs/>
          <w:sz w:val="22"/>
          <w:lang w:eastAsia="en-US"/>
        </w:rPr>
        <w:t>3. Наша Родина.</w:t>
      </w:r>
    </w:p>
    <w:p w14:paraId="4DC8C429" w14:textId="77777777" w:rsidR="006131A7" w:rsidRPr="006131A7" w:rsidRDefault="006131A7" w:rsidP="006131A7">
      <w:pPr>
        <w:tabs>
          <w:tab w:val="left" w:pos="567"/>
        </w:tabs>
        <w:spacing w:line="240" w:lineRule="atLeast"/>
        <w:ind w:firstLine="0"/>
        <w:contextualSpacing/>
        <w:jc w:val="left"/>
        <w:rPr>
          <w:rFonts w:eastAsia="Times New Roman" w:cs="Times New Roman"/>
          <w:bCs/>
          <w:sz w:val="22"/>
          <w:lang w:eastAsia="en-US"/>
        </w:rPr>
      </w:pPr>
      <w:r w:rsidRPr="006131A7">
        <w:rPr>
          <w:rFonts w:eastAsia="Times New Roman" w:cs="Times New Roman"/>
          <w:bCs/>
          <w:sz w:val="22"/>
          <w:lang w:eastAsia="en-US"/>
        </w:rPr>
        <w:t>Лоаман Даьхе, арен Даьхе</w:t>
      </w:r>
    </w:p>
    <w:p w14:paraId="2A1A2C8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eastAsia="en-US"/>
        </w:rPr>
        <w:t>Вай Даймохк (Наша Родина).</w:t>
      </w:r>
    </w:p>
    <w:p w14:paraId="492A92B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Магас-ГӀала (город Магас).</w:t>
      </w:r>
    </w:p>
    <w:p w14:paraId="014AD99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val="tt-RU" w:eastAsia="en-US"/>
        </w:rPr>
        <w:t>Вай турпалхой (Наши герои</w:t>
      </w:r>
      <w:r w:rsidRPr="006131A7">
        <w:rPr>
          <w:rFonts w:eastAsia="Times New Roman" w:cs="Times New Roman"/>
          <w:sz w:val="22"/>
          <w:lang w:eastAsia="en-US"/>
        </w:rPr>
        <w:t>).</w:t>
      </w:r>
    </w:p>
    <w:p w14:paraId="2F89187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val="tt-RU" w:eastAsia="en-US"/>
        </w:rPr>
        <w:t>Халкъан ганз (Ценность народа</w:t>
      </w:r>
      <w:r w:rsidRPr="006131A7">
        <w:rPr>
          <w:rFonts w:eastAsia="Times New Roman" w:cs="Times New Roman"/>
          <w:sz w:val="22"/>
          <w:lang w:eastAsia="en-US"/>
        </w:rPr>
        <w:t>).</w:t>
      </w:r>
    </w:p>
    <w:p w14:paraId="397B8A8F" w14:textId="77777777" w:rsidR="006131A7" w:rsidRPr="006131A7" w:rsidRDefault="006131A7" w:rsidP="006131A7">
      <w:pPr>
        <w:tabs>
          <w:tab w:val="left" w:pos="567"/>
        </w:tabs>
        <w:spacing w:line="240" w:lineRule="atLeast"/>
        <w:ind w:firstLine="0"/>
        <w:contextualSpacing/>
        <w:jc w:val="left"/>
        <w:rPr>
          <w:rFonts w:eastAsia="Times New Roman" w:cs="Times New Roman"/>
          <w:bCs/>
          <w:sz w:val="22"/>
          <w:lang w:eastAsia="en-US"/>
        </w:rPr>
      </w:pPr>
      <w:r w:rsidRPr="006131A7">
        <w:rPr>
          <w:rFonts w:eastAsia="Times New Roman" w:cs="Times New Roman"/>
          <w:sz w:val="22"/>
          <w:lang w:eastAsia="en-US"/>
        </w:rPr>
        <w:t>Обсуждение с обучающимися значимости проявления любви к Родине, её оберегания и защиты. Изучение понятия «столица», названия главного города Республики Ингушетия – города Магас (Магас-ГӀала). Получение знаний о героях прошедших лет, поступков людей, направленных на благо Родины, народа.</w:t>
      </w:r>
    </w:p>
    <w:p w14:paraId="537F575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bCs/>
          <w:sz w:val="22"/>
          <w:lang w:eastAsia="en-US"/>
        </w:rPr>
        <w:t>4. </w:t>
      </w:r>
      <w:r w:rsidRPr="006131A7">
        <w:rPr>
          <w:rFonts w:eastAsia="Times New Roman" w:cs="Times New Roman"/>
          <w:sz w:val="22"/>
          <w:lang w:eastAsia="en-US"/>
        </w:rPr>
        <w:t>Мир вокруг нас.</w:t>
      </w:r>
    </w:p>
    <w:p w14:paraId="5745ABF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Мир природы: овощи, фрукты, домашние и хищные животные, птицы </w:t>
      </w:r>
    </w:p>
    <w:p w14:paraId="26E3385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(Iалама вахар: хаьсий беш, сомий беш, коа тIара хьайбаш, оакхарий, коа тIара оалхазараш) (обсуждение с обучающимися с использованием иллюстраций).</w:t>
      </w:r>
    </w:p>
    <w:p w14:paraId="75F6178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Транспорт (Нах дIа-хьа уха гIирс) (обсуждение с обучающимися с использованием иллюстраций).</w:t>
      </w:r>
    </w:p>
    <w:p w14:paraId="7CF0BA4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Пища (Буа кхача) (обсуждение с обучающимися с использованием иллюстраций).</w:t>
      </w:r>
    </w:p>
    <w:p w14:paraId="3A263C5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5. Школа.</w:t>
      </w:r>
    </w:p>
    <w:p w14:paraId="67E5784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Школьный буфет (Ишколера буфет) (обсуждение с обучающимися с использованием иллюстраций).</w:t>
      </w:r>
    </w:p>
    <w:p w14:paraId="6944D94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Утро школьника (Дешархочут Iуйре) (обсуждение с обучающимися с использованием иллюстраций).</w:t>
      </w:r>
    </w:p>
    <w:p w14:paraId="115007D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Наш класс (Тха класс) (обсуждение с обучающимися с использованием иллюстраций).</w:t>
      </w:r>
    </w:p>
    <w:p w14:paraId="464A239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Сколько? Один, два, три… (Масса? ЦаI, шиъ, кхоъ…) (обсуждение с обучающимися с использованием иллюстраций).</w:t>
      </w:r>
    </w:p>
    <w:p w14:paraId="2544393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Много: четыре, пять, шесть, семь… (Дукха: диъ, пхиъ, ялх, ворхI…) (обсуждение с обучающимися с использованием иллюстраций).</w:t>
      </w:r>
    </w:p>
    <w:p w14:paraId="4552BE6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bCs/>
          <w:sz w:val="22"/>
          <w:lang w:eastAsia="en-US"/>
        </w:rPr>
        <w:t>6. </w:t>
      </w:r>
      <w:r w:rsidRPr="006131A7">
        <w:rPr>
          <w:rFonts w:eastAsia="Times New Roman" w:cs="Times New Roman"/>
          <w:sz w:val="22"/>
          <w:lang w:eastAsia="en-US"/>
        </w:rPr>
        <w:t>Весёлая азбука.</w:t>
      </w:r>
    </w:p>
    <w:p w14:paraId="125F58B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Стихи, считалки, загадки о буквах ингушского алфавита.</w:t>
      </w:r>
    </w:p>
    <w:p w14:paraId="6EDA985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«ХIанз вайна деша хов» («Сейчас мы умеем читать»)</w:t>
      </w:r>
    </w:p>
    <w:p w14:paraId="53139FE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7. Ингушские рассказы, стихотворения, пословицы, загадки.</w:t>
      </w:r>
    </w:p>
    <w:p w14:paraId="32EAD18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Ведзижев «Даьхен сурташ» («Картины Родины»), «Нана» («Мама»), «БархIлагIа март» («8 марта»), «Масса сахьат даьннад?» («Сколько сейчас времени?»).</w:t>
      </w:r>
    </w:p>
    <w:p w14:paraId="757471F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М.-С. Плиев «Ахьмад» («Ахмед»), «Йоккха саг» («Старушка»), «Харц ма ле» («Не лги»), «Маькх, малх, машар» («Хлеб, солнце, мир»).</w:t>
      </w:r>
    </w:p>
    <w:p w14:paraId="0F44253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А. Хашагульгов «Кхор» («Груша»), «Циски дахкеи» («Кошка и мышь»), «Готахьазилг» («Трясогузка»), «Нана» («Мама»), «Дика дешархо» («Хороший ученик»), «Гур-гур-гур» («Гур-Гур-Гур»), «Iийса» («Иса»), «Цогали пхьагали» («Лиса и заяц»), «БIаьстан юхь» («Начало весны»), «Ди дIаьхлуш доагIа» («День становится длинным»), «Кино» («Кино»), «Гуйре» («Осень»), «Сомий беш» («Фруктовый сад»), «Алкхашк» («Скворец»), «Ахка» («Лето»), «ГIо вай, гIо вай» («Мы идем, мы идем»), «КIа» («Пшеница»).</w:t>
      </w:r>
    </w:p>
    <w:p w14:paraId="4454496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8. Устное народное творечество.</w:t>
      </w:r>
    </w:p>
    <w:p w14:paraId="7091DF5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Сказка «Пхьиди дахкеи» («Лягушка и мышь»).</w:t>
      </w:r>
    </w:p>
    <w:p w14:paraId="2733144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Загадки. Пословицы.</w:t>
      </w:r>
    </w:p>
    <w:p w14:paraId="6D9CEC3C"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sz w:val="22"/>
          <w:lang w:eastAsia="en-US"/>
        </w:rPr>
        <w:t> </w:t>
      </w:r>
      <w:r w:rsidRPr="006131A7">
        <w:rPr>
          <w:rFonts w:eastAsia="Times New Roman" w:cs="Times New Roman"/>
          <w:b/>
          <w:sz w:val="22"/>
          <w:lang w:eastAsia="en-US"/>
        </w:rPr>
        <w:t>Содержание обучения во 2 классе.</w:t>
      </w:r>
    </w:p>
    <w:p w14:paraId="381FA5D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1. Осень.</w:t>
      </w:r>
    </w:p>
    <w:p w14:paraId="312A269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Произведения о красоте осенней природы, осеннего леса, о празднике 1 сентября.</w:t>
      </w:r>
    </w:p>
    <w:p w14:paraId="3918120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 Озиев «Г</w:t>
      </w:r>
      <w:r w:rsidRPr="006131A7">
        <w:rPr>
          <w:rFonts w:eastAsia="Times New Roman" w:cs="Times New Roman"/>
          <w:sz w:val="22"/>
          <w:lang w:eastAsia="en-US"/>
        </w:rPr>
        <w:t>Iатта, деша гIо!</w:t>
      </w:r>
      <w:r w:rsidRPr="006131A7">
        <w:rPr>
          <w:rFonts w:eastAsia="Times New Roman" w:cs="Times New Roman"/>
          <w:sz w:val="22"/>
          <w:lang w:val="tt-RU" w:eastAsia="en-US"/>
        </w:rPr>
        <w:t>» («Вставай и иди в школу!»).</w:t>
      </w:r>
    </w:p>
    <w:p w14:paraId="6B786AD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 Шадиев «Ахка дагадоха вайна» («Вспомним лето»).</w:t>
      </w:r>
    </w:p>
    <w:p w14:paraId="05A77AD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М. Евлоев «Чкъаре» («Рыбы»).</w:t>
      </w:r>
    </w:p>
    <w:p w14:paraId="052087E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Х. Осмиев «Гуйре» («Осень»), «Iажий беша» («Яблоневый сад»).</w:t>
      </w:r>
    </w:p>
    <w:p w14:paraId="4C0ACE8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Сказка «Мужгеи чаи» («Мужги и медведь»).</w:t>
      </w:r>
    </w:p>
    <w:p w14:paraId="55A13B6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Дж. Яндиев «ГIарагIураш» («Журавли»).</w:t>
      </w:r>
    </w:p>
    <w:p w14:paraId="2570A0A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А. Хамхоев «Дошо гуйре» («Золотая осень»).</w:t>
      </w:r>
    </w:p>
    <w:p w14:paraId="6CD0166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Пословицы.</w:t>
      </w:r>
    </w:p>
    <w:p w14:paraId="05F7A72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2. Наша Родина.</w:t>
      </w:r>
    </w:p>
    <w:p w14:paraId="08D3B52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 Шадиев «Хьа зIамига Даьхе-ГIалгIайче» («Моя малая Родина – Ингушетия»), «Хьа йоккха Даьхе – Росси» («Твоя большая Родина – Россия»), «Вай турпала юрташ» («Наши сёла-герои»), «Вай герб» («Наш герб»), «Вай байракх» («Наш флаг»).</w:t>
      </w:r>
    </w:p>
    <w:p w14:paraId="3CDA091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Дж. Яндиев «Наьна лоамаш» («Родные горы»).</w:t>
      </w:r>
    </w:p>
    <w:p w14:paraId="139B825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Б. Гамботов «Лоамашка» («Горы»).</w:t>
      </w:r>
    </w:p>
    <w:p w14:paraId="4FE4D67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Ю. Чахкиев «Машар эш» ( «В дружбе сила»).</w:t>
      </w:r>
    </w:p>
    <w:p w14:paraId="190390C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Пословицы о Родине.</w:t>
      </w:r>
    </w:p>
    <w:p w14:paraId="38D6196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3. Мир детства.</w:t>
      </w:r>
    </w:p>
    <w:p w14:paraId="089A637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 Шадиев «Фу Iалар лоро?» («Что сказал врач?»), «Мурад» («Мурад»), «Деша аха кIордадаьд» («Надоело ходить в школу»).</w:t>
      </w:r>
    </w:p>
    <w:p w14:paraId="25E658D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w:t>
      </w:r>
      <w:r w:rsidRPr="006131A7">
        <w:rPr>
          <w:rFonts w:eastAsia="Times New Roman" w:cs="Times New Roman"/>
          <w:sz w:val="22"/>
          <w:lang w:eastAsia="en-US"/>
        </w:rPr>
        <w:t> </w:t>
      </w:r>
      <w:r w:rsidRPr="006131A7">
        <w:rPr>
          <w:rFonts w:eastAsia="Times New Roman" w:cs="Times New Roman"/>
          <w:sz w:val="22"/>
          <w:lang w:val="tt-RU" w:eastAsia="en-US"/>
        </w:rPr>
        <w:t>Арчаков «Мекъал» («Лень»).</w:t>
      </w:r>
    </w:p>
    <w:p w14:paraId="10EA378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А. Танкиев «Хьаьша лархIар» («Почтение к гостю»).</w:t>
      </w:r>
    </w:p>
    <w:p w14:paraId="0461C5B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 Михалков «Циска кIоригаш» («Котята»).</w:t>
      </w:r>
    </w:p>
    <w:p w14:paraId="35EB88E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А. Хашагульгов «Доккха дий дуне?» («Мир большой?»).</w:t>
      </w:r>
    </w:p>
    <w:p w14:paraId="27EFC3F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М. Мазиев «Оахца Муса» («Грубый Муса»).</w:t>
      </w:r>
    </w:p>
    <w:p w14:paraId="343D772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М. Ахильгов «Изаш» («Изаш»).</w:t>
      </w:r>
    </w:p>
    <w:p w14:paraId="351000C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Ю. Горчханов «ВIаьхий Аслан» («Богатый Аслан»).</w:t>
      </w:r>
    </w:p>
    <w:p w14:paraId="41F9EF2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Пословицы.</w:t>
      </w:r>
    </w:p>
    <w:p w14:paraId="2C58EC2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4. Нашим друзьям – животным.</w:t>
      </w:r>
    </w:p>
    <w:p w14:paraId="6A699D5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К. Ушинский «Хьайбаш къовсадалар» («Ссора животных»).</w:t>
      </w:r>
    </w:p>
    <w:p w14:paraId="70C508E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А. Хашагульгов «Борцакх» («Барсук»), «КIазилги газилги» («Щенок и козлёнок»), «ГIаьзии аьрзии» (</w:t>
      </w:r>
      <w:r w:rsidRPr="006131A7">
        <w:rPr>
          <w:rFonts w:eastAsia="Times New Roman" w:cs="Times New Roman"/>
          <w:sz w:val="22"/>
          <w:lang w:eastAsia="en-US"/>
        </w:rPr>
        <w:t>«Гази и орёл»</w:t>
      </w:r>
      <w:r w:rsidRPr="006131A7">
        <w:rPr>
          <w:rFonts w:eastAsia="Times New Roman" w:cs="Times New Roman"/>
          <w:sz w:val="22"/>
          <w:lang w:val="tt-RU" w:eastAsia="en-US"/>
        </w:rPr>
        <w:t>).</w:t>
      </w:r>
    </w:p>
    <w:p w14:paraId="51F2CBD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 Шадиев «Зоопарке» («В зоопарке»).</w:t>
      </w:r>
    </w:p>
    <w:p w14:paraId="6A83268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М. Ахильгов «Бакъилг» («Жеребёнок»).</w:t>
      </w:r>
    </w:p>
    <w:p w14:paraId="446951E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Т. Арчаков «Тайша бIийг» («Серый козлёнок»).</w:t>
      </w:r>
    </w:p>
    <w:p w14:paraId="1777A40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М. Хамхоев «Борз» («Волк»).</w:t>
      </w:r>
    </w:p>
    <w:p w14:paraId="63DC27E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А. Дидигов «Фатимай пхьагал» («Заяц Фатимы»).</w:t>
      </w:r>
    </w:p>
    <w:p w14:paraId="0FF301A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 Патиев «КIазилг» («Щенок»).</w:t>
      </w:r>
    </w:p>
    <w:p w14:paraId="7893943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М. Ганиев «Цици» («Котёнок»).</w:t>
      </w:r>
    </w:p>
    <w:p w14:paraId="50A9404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 Мерешков «Къулац» («Кулац»).</w:t>
      </w:r>
    </w:p>
    <w:p w14:paraId="0813658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Сказки «Маькара цогал» («Хитрая лиса»), «Борзи сискали» («Волк и чурек»), «Борзи цогали» («Волк и лиса»), «Сай» («Олень»).</w:t>
      </w:r>
    </w:p>
    <w:p w14:paraId="6B2A599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Пословицы.</w:t>
      </w:r>
    </w:p>
    <w:p w14:paraId="52BC9BA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5. Зима.</w:t>
      </w:r>
    </w:p>
    <w:p w14:paraId="28AC116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Х. Осмиев «Iа» («Зима»).</w:t>
      </w:r>
    </w:p>
    <w:p w14:paraId="6C23D3E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А. Пушкин «Iан сайре» («Зимний вечер») (перевел ингушский поэт МуталиевХаджи-Бекир Шовхалович)</w:t>
      </w:r>
    </w:p>
    <w:p w14:paraId="35848BE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М. Льянов «Лийга дув» («Клятва косули»).</w:t>
      </w:r>
    </w:p>
    <w:p w14:paraId="38F7C7B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 Шадиев «ЖIале лар» («След собаки»).</w:t>
      </w:r>
    </w:p>
    <w:p w14:paraId="14B5135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А. Ведзижев «Iай» («Зимой»).</w:t>
      </w:r>
    </w:p>
    <w:p w14:paraId="01B4C1D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Б. Гамботов «Чарахье» («Охота»).</w:t>
      </w:r>
    </w:p>
    <w:p w14:paraId="0E7DDE0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val="tt-RU" w:eastAsia="en-US"/>
        </w:rPr>
        <w:t xml:space="preserve">А. Хашагульгов «Iай хьунагIа» </w:t>
      </w:r>
      <w:r w:rsidRPr="006131A7">
        <w:rPr>
          <w:rFonts w:eastAsia="Times New Roman" w:cs="Times New Roman"/>
          <w:sz w:val="22"/>
          <w:lang w:eastAsia="en-US"/>
        </w:rPr>
        <w:t>(«Зимой в лесу»).</w:t>
      </w:r>
    </w:p>
    <w:p w14:paraId="0DBC7D5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eastAsia="en-US"/>
        </w:rPr>
        <w:lastRenderedPageBreak/>
        <w:t xml:space="preserve">М. Мазиев </w:t>
      </w:r>
      <w:r w:rsidRPr="006131A7">
        <w:rPr>
          <w:rFonts w:eastAsia="Times New Roman" w:cs="Times New Roman"/>
          <w:sz w:val="22"/>
          <w:lang w:val="tt-RU" w:eastAsia="en-US"/>
        </w:rPr>
        <w:t>«Iан ди» («Зимний день»), «Марем» («Марем»).</w:t>
      </w:r>
    </w:p>
    <w:p w14:paraId="1321D45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М. Картоев «Iан ловзар» («Игра зимой»).</w:t>
      </w:r>
    </w:p>
    <w:p w14:paraId="13DCD87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Пословицы.</w:t>
      </w:r>
    </w:p>
    <w:p w14:paraId="1A6A120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val="tt-RU" w:eastAsia="en-US"/>
        </w:rPr>
        <w:t xml:space="preserve">6. </w:t>
      </w:r>
      <w:r w:rsidRPr="006131A7">
        <w:rPr>
          <w:rFonts w:eastAsia="Times New Roman" w:cs="Times New Roman"/>
          <w:sz w:val="22"/>
          <w:lang w:eastAsia="en-US"/>
        </w:rPr>
        <w:t>Работа – большая радость.</w:t>
      </w:r>
    </w:p>
    <w:p w14:paraId="724319A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«Маднат» («Мадина»), «Хьан болх ба дикагIа?» («Чья работа лучше?»).</w:t>
      </w:r>
    </w:p>
    <w:p w14:paraId="133BAD2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Арчаков «Ахьмад-гIишлонхо» («Строитель Ахмед»).</w:t>
      </w:r>
    </w:p>
    <w:p w14:paraId="736D8AE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«КIа, кIа» («Пшеница, пшеница»), «Фийг» («Зёрнышко»).</w:t>
      </w:r>
    </w:p>
    <w:p w14:paraId="4C76976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«ЖаIу хургва со а» («Я буду пастухом»).</w:t>
      </w:r>
    </w:p>
    <w:p w14:paraId="7C9C5D2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Пословицы.</w:t>
      </w:r>
    </w:p>
    <w:p w14:paraId="15AEAD9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7. Поговорим о наших матерях.</w:t>
      </w:r>
    </w:p>
    <w:p w14:paraId="6946164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Хамхоев «Са нана дика я» («Моя мама хорошая»), «Са нана» («Моя мама»).</w:t>
      </w:r>
    </w:p>
    <w:p w14:paraId="40D08F6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З. Медов «Са даь-нана» («Моя бабушка»).</w:t>
      </w:r>
    </w:p>
    <w:p w14:paraId="1C197F4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Х.-Б. Муталиев «Башир» («Башир»).</w:t>
      </w:r>
    </w:p>
    <w:p w14:paraId="193507D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 Ахильгов «Мама яь ди» («День рождения мамы»).</w:t>
      </w:r>
    </w:p>
    <w:p w14:paraId="2279667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 Кузьгова «Нана» («Мама»).</w:t>
      </w:r>
    </w:p>
    <w:p w14:paraId="265BD98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Сказка «Бекарг» («Кукушка»).</w:t>
      </w:r>
    </w:p>
    <w:p w14:paraId="2CB455F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Пословицы.</w:t>
      </w:r>
    </w:p>
    <w:p w14:paraId="1D53141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8. Весна.</w:t>
      </w:r>
    </w:p>
    <w:p w14:paraId="1735852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«БIаьстен бутт» («Весенний месяц»), «Алкхашк Iовдала яц» («Скворец не глупый»).</w:t>
      </w:r>
    </w:p>
    <w:p w14:paraId="7B41ECC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Хашагульгов «БIаьсти» («Весна»), «Бумбарг» («Жук»), «Чхьовкарч» («Грачи»), «Алкхашкаш» («Скворцы»), «Боали хьачи» («Вишня и слива»), «Готахьазилг» («Трясогузка»), «БоргIилг» («Петушок»).</w:t>
      </w:r>
    </w:p>
    <w:p w14:paraId="2B247BC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Патиев «Оалхазараша бIенаш мишта дехк» («Как вьют птиы гнёзда»).</w:t>
      </w:r>
    </w:p>
    <w:p w14:paraId="31AE89F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Чахкиев «Мала мичахьа вах» («Кто где живёт»).</w:t>
      </w:r>
    </w:p>
    <w:p w14:paraId="0FF0AE4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Сказка «Бекарг» (Сказка «Кукушка»).</w:t>
      </w:r>
    </w:p>
    <w:p w14:paraId="1F5B1EA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Пословицы.</w:t>
      </w:r>
    </w:p>
    <w:p w14:paraId="05B2E6D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          9. Устное народное творчество.</w:t>
      </w:r>
    </w:p>
    <w:p w14:paraId="3B4EDCF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«Багахбувцам» («Фольклор»).</w:t>
      </w:r>
    </w:p>
    <w:p w14:paraId="5B7EAF5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Дагардергаш (Считалки). Пхьабуаргаш (Загадки-отгадки).</w:t>
      </w:r>
    </w:p>
    <w:p w14:paraId="26187EE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Тхьуж – илли (Игра в прятки). Детская игра «Малав майрагIа?» («Кто храбрее?»). Считалка «Хьоастарг («Ласка»).</w:t>
      </w:r>
    </w:p>
    <w:p w14:paraId="14C8706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Басни: «Цогала питам» («Хитрость лисицы»), «Борзи жIалии» («Волк и обака»), «Кери къайги» («Ястреб и ворона»), «Нали, цогали, борзи» («Кабан, лисица и волк»).</w:t>
      </w:r>
    </w:p>
    <w:p w14:paraId="688C0FA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Сказки: «Цогали боабашки» («Лисица и утка»), «Даде кIаьнк» («Внук дедушки»), «Дог-майра Уртиг» («Уртиг с храбрым сердцем»), «ДегIар-м хьатIадоагIаргда» («Что предначертано, то придет»), «Боджи борзи» («Козёл и волк»), «Оакхарий чарахье» («Охотник и звери»), «Хьинар дола пхьид» («Шустрая лягушка»). «БоргIали котами» («Петух и курица»), «Циски цогали» («Кошка и лисица»), «Ломи цогали» («Лев и лисица»).</w:t>
      </w:r>
    </w:p>
    <w:p w14:paraId="60407DE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8. </w:t>
      </w:r>
      <w:r w:rsidRPr="006131A7">
        <w:rPr>
          <w:rFonts w:eastAsia="Times New Roman" w:cs="Times New Roman"/>
          <w:b/>
          <w:sz w:val="22"/>
          <w:lang w:eastAsia="en-US"/>
        </w:rPr>
        <w:t>Содержание обучения в 3 классе.</w:t>
      </w:r>
    </w:p>
    <w:p w14:paraId="252A449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1. Лето и осень.</w:t>
      </w:r>
    </w:p>
    <w:p w14:paraId="6196D1A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Дж. Яндиев «Дешархошка» («Школьникам»).</w:t>
      </w:r>
    </w:p>
    <w:p w14:paraId="71F63B0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Х.-Б. Муталиев «ЦхьоалагIча сентябре» («1 сентября»).</w:t>
      </w:r>
    </w:p>
    <w:p w14:paraId="0E4448D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 Льянов «Iарамхи йисте», («Около Арамхи»).</w:t>
      </w:r>
    </w:p>
    <w:p w14:paraId="6CAA9E1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«Ахкан бийса» («Летняя ночь»), «Бераш – Даьхен кхоане я» («Дети – будущее Родины»), «Хьехархо» («Учитель»).</w:t>
      </w:r>
    </w:p>
    <w:p w14:paraId="687FD79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«ДогIа халхадувл» («Танец дождя»).</w:t>
      </w:r>
    </w:p>
    <w:p w14:paraId="0B7E597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К. Ушинский «Маьлха зIанараш» («Лучи солнца»).</w:t>
      </w:r>
    </w:p>
    <w:p w14:paraId="093A875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Пословицы.</w:t>
      </w:r>
    </w:p>
    <w:p w14:paraId="2565EF8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Боков «ХьунагIа» («В лесу»).</w:t>
      </w:r>
    </w:p>
    <w:p w14:paraId="52A3550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Хамхоев «Гуйра» («Осенью»).</w:t>
      </w:r>
    </w:p>
    <w:p w14:paraId="5F02BE5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ГIалгIай багахбувцам (Устное народное творчество).</w:t>
      </w:r>
    </w:p>
    <w:p w14:paraId="074D220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Маькхах дола дош (Слово о хлебе) (обсуждение).</w:t>
      </w:r>
    </w:p>
    <w:p w14:paraId="351ECA7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Ялата хам (Ценность зерна) (обсуждение).</w:t>
      </w:r>
    </w:p>
    <w:p w14:paraId="79494CD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Чахкиев, «Са юрт» («Моё село»).</w:t>
      </w:r>
    </w:p>
    <w:p w14:paraId="0C1563E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Пословицы.</w:t>
      </w:r>
    </w:p>
    <w:p w14:paraId="2BA6EE7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2. Бережное отношение к природе – сохранение Родины.</w:t>
      </w:r>
    </w:p>
    <w:p w14:paraId="3E15FDC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 Пришвин «ДагадоагIарех» («Воспоминания»).</w:t>
      </w:r>
    </w:p>
    <w:p w14:paraId="6CB592E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«Га дIаегIай Мусас беша» («Посадил Муса дерево»).</w:t>
      </w:r>
    </w:p>
    <w:p w14:paraId="0CD0CEE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Хашагульгов «Лийга бIийг» («Косуля и козлёнок»), «Лом» («Лев»), «БIарзадахка» («Слепыш»).</w:t>
      </w:r>
    </w:p>
    <w:p w14:paraId="419E55D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М.-С. Плиев «Даьра чов» («Глубокая рана»).</w:t>
      </w:r>
    </w:p>
    <w:p w14:paraId="72504F2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Саракаев «Борзик» («Борзик»).</w:t>
      </w:r>
    </w:p>
    <w:p w14:paraId="6809BD5A" w14:textId="77777777" w:rsidR="001670BB"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Б. Добриев «Хьазилгаш лувца циск». </w:t>
      </w:r>
    </w:p>
    <w:p w14:paraId="5E1C265D" w14:textId="3D1BA15A"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 xml:space="preserve"> 3. Мир детей.</w:t>
      </w:r>
    </w:p>
    <w:p w14:paraId="78F893C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 Котиев «Берашка» («Детям»).</w:t>
      </w:r>
    </w:p>
    <w:p w14:paraId="734B0D6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 Солоухин «Вай берал» («Наше детство»).</w:t>
      </w:r>
    </w:p>
    <w:p w14:paraId="214DA12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«Эздел» («Воспитанность»), «Визза» къонах» («Независимый мужчина»)</w:t>
      </w:r>
    </w:p>
    <w:p w14:paraId="3A2C175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Пословицы.</w:t>
      </w:r>
    </w:p>
    <w:p w14:paraId="4887DA4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Л. Тамасханов «Ткъовро» («Ветка»).</w:t>
      </w:r>
    </w:p>
    <w:p w14:paraId="1ECD39F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Барто «Чайтоанг Мишка» («Медвежонок Мишка»).</w:t>
      </w:r>
    </w:p>
    <w:p w14:paraId="4236B69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Чантиев «ХIана вар Мурад гIайгIане?» («Почему Мурад печальный?»), «Дика оамал» («Хорошие манеры»)</w:t>
      </w:r>
    </w:p>
    <w:p w14:paraId="4806A4B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«Бурдолг» («Летучая мышь»).</w:t>
      </w:r>
    </w:p>
    <w:p w14:paraId="41EA5B6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4. Зима.</w:t>
      </w:r>
    </w:p>
    <w:p w14:paraId="56C20EA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Т. Арчаков «Бераш Iанна гIаддахад» («Дети обрадовались зиме»), «Iа» («Зима»).</w:t>
      </w:r>
    </w:p>
    <w:p w14:paraId="6DB832D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«Лоа делх» («Снег идёт»).</w:t>
      </w:r>
    </w:p>
    <w:p w14:paraId="4E845C9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Сказки «Iани ахкани хинна къовсам» («Спор между зимой и летом»), «Хьуна оакхарий къамаьлаш» («Разговоры лесных зверей»).</w:t>
      </w:r>
    </w:p>
    <w:p w14:paraId="46E0127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Хашагульгов «Керда шу» («Новый год»).</w:t>
      </w:r>
    </w:p>
    <w:p w14:paraId="1D327A9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Чахкиев «Керда шу – керда беркат» («Новый год – новое счастье»).</w:t>
      </w:r>
    </w:p>
    <w:p w14:paraId="3495AE4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Пословицы.</w:t>
      </w:r>
    </w:p>
    <w:p w14:paraId="6D4B8ED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Б. Гамботов «БIарашдуарг» («Белка»).</w:t>
      </w:r>
    </w:p>
    <w:p w14:paraId="06B3BF0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Е. Баратынский «Iан сурташ» («Зимние картины»).</w:t>
      </w:r>
    </w:p>
    <w:p w14:paraId="38B418D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5. Поступок и воспитанность – друзья.</w:t>
      </w:r>
    </w:p>
    <w:p w14:paraId="70295A1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«Визза кIант» («Настоящий мужчина»), «Ахьмади Махьмади» («Ахмед и Магомед»), «Мишта яа еза маькх?» («Как надо кушать хлеб?»).</w:t>
      </w:r>
    </w:p>
    <w:p w14:paraId="7D717BA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 Сулаев «Ца вовза доттагIа» («Незнакомый товарищ»).</w:t>
      </w:r>
    </w:p>
    <w:p w14:paraId="05A2373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М.-С. Плиев «Нийса язде Iомавелча» («Когда научусь правильно писать»).</w:t>
      </w:r>
    </w:p>
    <w:p w14:paraId="3B2C5E8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Костоев «Даь хьехамаш» («Отцовские напутствия»).</w:t>
      </w:r>
    </w:p>
    <w:p w14:paraId="3033CB1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Озиев «Нахацара гIулакх» («Отношение с людьми»).</w:t>
      </w:r>
    </w:p>
    <w:p w14:paraId="4E0428D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6. Мужественные сыновья родины.</w:t>
      </w:r>
    </w:p>
    <w:p w14:paraId="109EE1D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Рассказ. АргIа тIехьашка хинна тIом (Битва за долиной) </w:t>
      </w:r>
    </w:p>
    <w:p w14:paraId="3A4B085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Х.-Б. Муталиев «1919 шу Эккажкъонгий – Юрта» («1919 год С.Экажево»).</w:t>
      </w:r>
    </w:p>
    <w:p w14:paraId="6B8BC88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Ю. Зязиков «Дего гешт дергдацар» («Сердце не простит»).</w:t>
      </w:r>
    </w:p>
    <w:p w14:paraId="6C988B2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Пословицы.</w:t>
      </w:r>
    </w:p>
    <w:p w14:paraId="331E51B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«Кавказа турпал – Тутайнаькъан Аьсет» («Героиня Кавказа – Асет Тутаева»), «Иштта тIом бора вежараша» («так воевали братья»), «Осканнаькъан Суламбик- халкъа тешаме воI» (Осканов Суламбик- верный сын народа»).</w:t>
      </w:r>
    </w:p>
    <w:p w14:paraId="2D31ECD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Арчаков «ЦIавенав тха лоалахо» («Наш сосед приехал»).</w:t>
      </w:r>
    </w:p>
    <w:p w14:paraId="6F58BF2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7. Посвящение нашим матерям.</w:t>
      </w:r>
    </w:p>
    <w:p w14:paraId="3AA98E4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Шира дувцар «Наьна кулг» Предание («Рука матери»).</w:t>
      </w:r>
    </w:p>
    <w:p w14:paraId="15C4680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Мякиев «Наьна бийса» («Ночь матери»).</w:t>
      </w:r>
    </w:p>
    <w:p w14:paraId="2AD6ADE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8. Весна.</w:t>
      </w:r>
    </w:p>
    <w:p w14:paraId="08DA51F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 Бианки «Март», «Оалхазараш цIадахкар» («Март», «Птицы прилетели»).</w:t>
      </w:r>
    </w:p>
    <w:p w14:paraId="3A86F21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«Ялат дIаде доладир» («Начали сеять пшеницу»).</w:t>
      </w:r>
    </w:p>
    <w:p w14:paraId="6601CD7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Озиев «БIаьстан юхь» («Начало весны»).</w:t>
      </w:r>
    </w:p>
    <w:p w14:paraId="6E3362A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«БIаьсти» («Весна»), «ДогIа» («Дождь»).</w:t>
      </w:r>
    </w:p>
    <w:p w14:paraId="445BC0F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Пословицы.</w:t>
      </w:r>
    </w:p>
    <w:p w14:paraId="0F075F3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Дж. Яндиев «Балха Iуйре» («Рабочее утро»)</w:t>
      </w:r>
    </w:p>
    <w:p w14:paraId="28DB6D8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Сказки: «ДоттагIий» («Друзья»), «Беши карти» («Огород и забор»).</w:t>
      </w:r>
    </w:p>
    <w:p w14:paraId="0505E3F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9. Устное народное творчество.</w:t>
      </w:r>
    </w:p>
    <w:p w14:paraId="4E07EB6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Мальсагов «Кицаш» (Пословицы).</w:t>
      </w:r>
    </w:p>
    <w:p w14:paraId="20DE926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Мишта кхетаду вай кицаш тахан? (Как мы понимаем пословицы сегодня?).</w:t>
      </w:r>
    </w:p>
    <w:p w14:paraId="15A2636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Ховли-довзалеш (Загадки-отгадки).</w:t>
      </w:r>
    </w:p>
    <w:p w14:paraId="11CC9AA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Тхьуж-илли (Прятки).</w:t>
      </w:r>
    </w:p>
    <w:p w14:paraId="715499A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 Дахкильгов «Бийдолгаш» («Гномики»).</w:t>
      </w:r>
    </w:p>
    <w:p w14:paraId="559892D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Сказки: «Къажкъайг» («Сорока»), «Пхьагало паргIатдаьха оакхарий» («Звери, освобожденные зайцем»), «Борзи Iаьхари» («Волк и ягнёнок»), «Газеи цун бIийги» («Коза и козлёнок»), «Хьакъал теннад» («Ум победил»), «Са ги боагIаргба хьо» («Останешься на моём горбу»), «Борзи, цогали, пхьагали» («Волк, лисица и заяц»), «Котам» («Курица»), «Дог майра пхьагал» («Заяц с храбрым сердцем»), «БоргIали цогали» («Петух и лисица»), «Хьун саг» («Лесной человек»).</w:t>
      </w:r>
    </w:p>
    <w:p w14:paraId="5945E18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10. Старые рассказы (сказания, предания).</w:t>
      </w:r>
    </w:p>
    <w:p w14:paraId="68E8C97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Предания «Тускар чIоагIа делахь» («Корзину делайте крепче»), «ЦIа дехад» («Дом развалился»), «Лом-лом да» («Лев-лев»), «Гий» («Корыто»), «Миста бод биача тоалургвар» («Съевший кислое тесто поправится»).</w:t>
      </w:r>
    </w:p>
    <w:p w14:paraId="4585852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b/>
          <w:sz w:val="22"/>
          <w:lang w:eastAsia="en-US"/>
        </w:rPr>
        <w:t>Содержание обучения в 4 классе.</w:t>
      </w:r>
    </w:p>
    <w:p w14:paraId="2E52792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1. Моя Родина – Ингушетия.</w:t>
      </w:r>
    </w:p>
    <w:p w14:paraId="2CFF497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Хамхоев «ГIалгIай мохк» («Республика Ингушетия»).</w:t>
      </w:r>
    </w:p>
    <w:p w14:paraId="58B1B10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Дж. Яндиев «Тахан со гIозваьнна» («Сегодня я радостный»).</w:t>
      </w:r>
    </w:p>
    <w:p w14:paraId="33E0EA6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«Ма къаьга доагIа» («Как прозрачно бежит»).</w:t>
      </w:r>
    </w:p>
    <w:p w14:paraId="568D463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К. Гагиев «Магас гIала» («Столица Магас), «Вай Конституцех» («Нашей Конституции»).</w:t>
      </w:r>
    </w:p>
    <w:p w14:paraId="04CC5D5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Чахкиев «Наьсаре» («Назрань»).</w:t>
      </w:r>
    </w:p>
    <w:p w14:paraId="2F24A70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 Кодзоев «МагIалбик» («Малгобек»), «Турпала МагIалбик» («Малгобек-город-герой»), «ГIишлонхой Iуйре» («Утро строителей»).</w:t>
      </w:r>
    </w:p>
    <w:p w14:paraId="2C28464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Озиев, «Даьхен ираз Iалашде» («Беречь счастье Родины»).</w:t>
      </w:r>
    </w:p>
    <w:p w14:paraId="201DEFD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Вай байракх (Наш флаг). Вай герб (Наш герб). Паччахьалкхен гимнах (Государственный гимн). ГIалгIай Республика Паччахьалкхен гимн (Гимн Республики Ингушетия). ГIалгIай Республика Конституции (Конституция Республики Ингушетия)</w:t>
      </w:r>
    </w:p>
    <w:p w14:paraId="3787966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2. Пейзажи родной природы.</w:t>
      </w:r>
    </w:p>
    <w:p w14:paraId="67A0B75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«ГIаьнаш лега ха» («Время листопада»).</w:t>
      </w:r>
    </w:p>
    <w:p w14:paraId="1BA675F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 Торшхоев «ХьунагIара гуйран Iуйре» («Осеннее утро в лесу»).</w:t>
      </w:r>
    </w:p>
    <w:p w14:paraId="5C08A47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«Эггара боккхагIбола чкъаьра» («Самая большая рыба»).</w:t>
      </w:r>
    </w:p>
    <w:p w14:paraId="529AC00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Саракаев «Аьхки салаIар» («Отдых летом»).</w:t>
      </w:r>
    </w:p>
    <w:p w14:paraId="15C6838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Ведзижев «ЭгIар» («Ссора»).</w:t>
      </w:r>
    </w:p>
    <w:p w14:paraId="7BAF71A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3. Труд, поступки, культура-друзья.</w:t>
      </w:r>
    </w:p>
    <w:p w14:paraId="14A72D2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М-С. Плиев «Кхоанен дай» («Хозяева будущего»), «Йиъ хьажкIа» («4 початки кукурузы») </w:t>
      </w:r>
    </w:p>
    <w:p w14:paraId="6C7C91E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«Безам ба са» («Я хочу»), «Балха кулгаш» («Рабочие руки»).</w:t>
      </w:r>
    </w:p>
    <w:p w14:paraId="01F5349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Берсанов «Дикадар, водар» («Хорошее и плохое»).</w:t>
      </w:r>
    </w:p>
    <w:p w14:paraId="36F036C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Ужахов «ГIишлонхой» («Строители»).</w:t>
      </w:r>
    </w:p>
    <w:p w14:paraId="3872AF5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Костоев «Къоанои КIанти» («Старик и молодец»).</w:t>
      </w:r>
    </w:p>
    <w:p w14:paraId="22BE544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«Лейлай цIай» («Праздник Лейлы»), «ХьагI» («Зависть»).</w:t>
      </w:r>
    </w:p>
    <w:p w14:paraId="7AB5262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4. Устное народное творчество.</w:t>
      </w:r>
    </w:p>
    <w:p w14:paraId="12857CA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Танкиев «Багахбувцама дош – хозала хьаст» («Фольклорное слово – родник красоты»).</w:t>
      </w:r>
    </w:p>
    <w:p w14:paraId="260B445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Ингушский фольклор. Считалки. Скороговорки. Пословицы. Загадки-отгадки.</w:t>
      </w:r>
    </w:p>
    <w:p w14:paraId="194AAB1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Песни: «Кувра, кувра, кувра я…», «Водар со, водар со…», «Цхьаь, цхьаь, цхьайтталига…», «ЧIагарг» («Ласточка»).</w:t>
      </w:r>
    </w:p>
    <w:p w14:paraId="6093064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Сказки: «Хьалха оалараш» («Предтечье сказок»), «Тешаме новкъост» («Надёжный друг»), «Берза дув» («Клятва волка»), «Борзи жIалии» («Волк и собака»), «Маьра кIаьнк» («Пасынок»), «Дошо фийг» («Золотое зернышко»), «Кхо хьехар» («Три наставления»), «Къе саги борзи» («Бедняк и волк»), «Iовдалча берзах бола фаьлг» («Сказка о глупом волке»).</w:t>
      </w:r>
    </w:p>
    <w:p w14:paraId="0365632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5. За мир и дружбу.</w:t>
      </w:r>
    </w:p>
    <w:p w14:paraId="6398DAC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«ДоттагIа» («Друг»), «Машар» («Мир»). ГIалгIай мотт (Ингушский язык).</w:t>
      </w:r>
    </w:p>
    <w:p w14:paraId="7A0EE74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 Котиева «Сердалонга бода никъ» («Путь к свету»), «Осканов Суламбик – халкъа турпал» («Осканов Суламбик- народный герой»).</w:t>
      </w:r>
    </w:p>
    <w:p w14:paraId="28CC665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Хамхоев «Ма дика дар» («Как хорошо бы было»).</w:t>
      </w:r>
    </w:p>
    <w:p w14:paraId="447EEAB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 Льянов «Дошо бутт» («Золотой месяц»).</w:t>
      </w:r>
    </w:p>
    <w:p w14:paraId="53FEBFB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Озиев «Шоайла машар лоаттабе» («Сохраните мир»).</w:t>
      </w:r>
    </w:p>
    <w:p w14:paraId="6F0E0F3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Чахкиев «Хаьхочун да» («Отец сторожа»).</w:t>
      </w:r>
    </w:p>
    <w:p w14:paraId="096AD09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6. Ингушские писатели.</w:t>
      </w:r>
    </w:p>
    <w:p w14:paraId="61D093B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Озиев «Къахьегам» («Труд»), «Кадайли Мекъали» («Ловкость и лень»), «СовгIат» («Подарок»), «Бераш – дегагIоз» («Дети – радость сердца»).</w:t>
      </w:r>
    </w:p>
    <w:p w14:paraId="19BF6DB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Б. Зязиков «БIаьсти» («Весна»).</w:t>
      </w:r>
    </w:p>
    <w:p w14:paraId="5FE0824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«Керда шу» («Новый год»), «БIаьсти йоагIа» («Наступает весна»).</w:t>
      </w:r>
    </w:p>
    <w:p w14:paraId="42F1FF1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Х.-Б. Муталиев «Кулгаши бIаргаши» («Руки и глаза»), «БIаьстан догIа» («Весенний дождь»).</w:t>
      </w:r>
    </w:p>
    <w:p w14:paraId="58D3B20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Дж. Яндиев «Лермонтовга» («Лермонтову»), «Iа» («Зима»), «БIаьсти» («Весна»).</w:t>
      </w:r>
    </w:p>
    <w:p w14:paraId="4C628C5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Ведзижев «Мух» («Ветер»), «Низа – овла» («Корень силы»).</w:t>
      </w:r>
    </w:p>
    <w:p w14:paraId="7BAFBE5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Чахкиев «Безама юххьанцара оагIолг» («Страничка начала любви»), «Нана» («Мать»).</w:t>
      </w:r>
    </w:p>
    <w:p w14:paraId="2026521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М.-С. Плиев «Тирк» («Терек»), «Бутт» («Месяц»), «Са моаршал да хьога» («Мои тебе пожелания»).</w:t>
      </w:r>
    </w:p>
    <w:p w14:paraId="7929376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«ГIайгIа оаш ма елаш» («Вы не грустите»), «Наьсарен лаьтта» («Земля Назрани»), «ГIарагIураш» («Журавли»).</w:t>
      </w:r>
    </w:p>
    <w:p w14:paraId="3D3FDAA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7. Поговорим о наших матерях.</w:t>
      </w:r>
    </w:p>
    <w:p w14:paraId="55B3863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Х.-Б. Муталиев «Нана» («Мать»).</w:t>
      </w:r>
    </w:p>
    <w:p w14:paraId="6331C8F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«Нана тхьайса улл» («Спит моя мама»).</w:t>
      </w:r>
    </w:p>
    <w:p w14:paraId="07F8BBA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А. Мальсагов «ОагIув хьаллаьцача» («Поддержка»).</w:t>
      </w:r>
    </w:p>
    <w:p w14:paraId="6C42AC8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«Даьци» («Тётя»).</w:t>
      </w:r>
    </w:p>
    <w:p w14:paraId="54E2D61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«Нана дагалаьца» («Воспоминания о матери»).</w:t>
      </w:r>
    </w:p>
    <w:p w14:paraId="1D3B4E9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Хамхоев «Кхалнах» («Женщины»).</w:t>
      </w:r>
    </w:p>
    <w:p w14:paraId="074235A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8. Пейзажи родной природы.</w:t>
      </w:r>
    </w:p>
    <w:p w14:paraId="1211B9E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Плиев «Шера ханаш» («Времена года»), «Аькхе» («На охоте»), «БIаьсти йоалаш» («Наступление весны»).</w:t>
      </w:r>
    </w:p>
    <w:p w14:paraId="4D1602D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 Чаплин «Ткъамашца лела сахьат» («Часы на крыльях»).</w:t>
      </w:r>
    </w:p>
    <w:p w14:paraId="60782B8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 Николаенко «Лоаман хий» («Горная река»).</w:t>
      </w:r>
    </w:p>
    <w:p w14:paraId="7D2BAF9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 Гагиев «Даьхе» («Родина»), «БIаьсти» («Весна»), «ВIовнаш» («Боевые башни»).</w:t>
      </w:r>
    </w:p>
    <w:p w14:paraId="0FFB245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«БIаьстан денош» («Весенние дни»).</w:t>
      </w:r>
    </w:p>
    <w:p w14:paraId="30AF0A2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 Кодзоев «БIаьстинг» («Подснежник»).</w:t>
      </w:r>
    </w:p>
    <w:p w14:paraId="462487F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Мякиев «СелаIад» («Радуга»).</w:t>
      </w:r>
    </w:p>
    <w:p w14:paraId="0281628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Арапиев «Хьаст» («Родник»).</w:t>
      </w:r>
    </w:p>
    <w:p w14:paraId="38AEA82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Шадиев «Чарахьал дитар» («Прощание с охотой»).</w:t>
      </w:r>
    </w:p>
    <w:p w14:paraId="1F76578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Т. Арчаков «Бакъилг» («Жеребёнок»).</w:t>
      </w:r>
    </w:p>
    <w:p w14:paraId="1A07F79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9. Русские писатели.</w:t>
      </w:r>
    </w:p>
    <w:p w14:paraId="3EB100E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Пушкин, «Iуйре» («Утро»), «Iан сайре» («Зимний вечер»).</w:t>
      </w:r>
    </w:p>
    <w:p w14:paraId="277CF44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К. Паустовский «Хьу» («Лес»). </w:t>
      </w:r>
    </w:p>
    <w:p w14:paraId="7FB4883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А. Чехов «Тайга», «Аьрзи» («Орёл»). </w:t>
      </w:r>
    </w:p>
    <w:p w14:paraId="4BDA447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Л. Толстой «Генарг» («Семена»).</w:t>
      </w:r>
    </w:p>
    <w:p w14:paraId="0F81D37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Ф. Тютчев «БIаьстан хиш» («Весенние воды»).</w:t>
      </w:r>
    </w:p>
    <w:p w14:paraId="029A393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Блок «О, ма безам ба са ваха…» («О, как я желаю жить»).</w:t>
      </w:r>
    </w:p>
    <w:p w14:paraId="7192140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 Крылов «Баскилги зунгати» («Стрекоза и муравей»)</w:t>
      </w:r>
      <w:r w:rsidRPr="006131A7">
        <w:rPr>
          <w:rFonts w:eastAsia="Times New Roman" w:cs="Times New Roman"/>
          <w:sz w:val="22"/>
          <w:lang w:val="tt-RU" w:eastAsia="en-US"/>
        </w:rPr>
        <w:t>.</w:t>
      </w:r>
    </w:p>
    <w:p w14:paraId="0C162B1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10. Внеклассное чтение.</w:t>
      </w:r>
    </w:p>
    <w:p w14:paraId="498072F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Хамхоев «Сона Даьхе еза» («Я люблю свою Родину»).</w:t>
      </w:r>
    </w:p>
    <w:p w14:paraId="5FC7447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 Хашагульгов «Лийг» («Косуля»).</w:t>
      </w:r>
    </w:p>
    <w:p w14:paraId="7A9BA30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Осмиев «Iуйре» («Утро»), «Когсоалозаш» («Коньки»).</w:t>
      </w:r>
    </w:p>
    <w:p w14:paraId="3FC992F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М.-С. Плиев «Тоатолг» («Ручеёк»).</w:t>
      </w:r>
    </w:p>
    <w:p w14:paraId="3318D92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Х. Галаев «Майра летчик» («Храбрый летчик»).</w:t>
      </w:r>
    </w:p>
    <w:p w14:paraId="5B4EFCC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Т. Кодзоев «МугIарера гIишлонхо» («Рядовые строители»).</w:t>
      </w:r>
    </w:p>
    <w:p w14:paraId="0043B802"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Планируемые результаты освоения программы по литературному чтению на родном (ингушском) языке на уровне начального общего образования.</w:t>
      </w:r>
    </w:p>
    <w:p w14:paraId="40F6DF2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 результате изучения литературного чтения на родном (ингушском) языке на уровне начального общего образования у обучающегося будут сформированы следующие личностные результаты:</w:t>
      </w:r>
    </w:p>
    <w:p w14:paraId="59DC6889"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1) гражданско-патриотического воспитания:</w:t>
      </w:r>
    </w:p>
    <w:p w14:paraId="77A337E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 </w:t>
      </w:r>
    </w:p>
    <w:p w14:paraId="4BA51EA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14:paraId="1895658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-осознание своей этнокультурной и российской гражданской идентичности;</w:t>
      </w:r>
    </w:p>
    <w:p w14:paraId="3665A23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-сопричастность к прошлому, настоящему и будущему родного края, в том числе при работе с художественными произведениями;</w:t>
      </w:r>
    </w:p>
    <w:p w14:paraId="740E246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-уважительное отношение к другим народам многонациональной России;</w:t>
      </w:r>
    </w:p>
    <w:p w14:paraId="5D9845C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5B90D80"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2) духовно-нравственного воспитания:</w:t>
      </w:r>
    </w:p>
    <w:p w14:paraId="1747C22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-проявление сопереживания, уважения и доброжелательности (в том числе с использованием языковых средств для выражения своего состояния и чувств); </w:t>
      </w:r>
    </w:p>
    <w:p w14:paraId="36F096D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-осознание этических понятий, оценка поведения и поступков персонажей художественных произведений в ситуации нравственного выбора;</w:t>
      </w:r>
    </w:p>
    <w:p w14:paraId="46D821F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C9C6C8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7FC68C9"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3) эстетического воспитания:</w:t>
      </w:r>
    </w:p>
    <w:p w14:paraId="394CB6A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F089B2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-стремление к самовыражению в разных видах художественной деятельности;</w:t>
      </w:r>
    </w:p>
    <w:p w14:paraId="1836247B"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4) физического воспитания, формирования культуры здоровья и эмоционального благополучия:</w:t>
      </w:r>
    </w:p>
    <w:p w14:paraId="7022445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-соблюдение правил безопасного поиска в информационной среде дополнительной информации, в том числе на уроках литературного чтения на родном (ингушском) языке;</w:t>
      </w:r>
    </w:p>
    <w:p w14:paraId="6DA3DC1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4240857A"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5) трудового воспитания:</w:t>
      </w:r>
    </w:p>
    <w:p w14:paraId="404D68A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14:paraId="74B54FAB"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6) экологического воспитания:</w:t>
      </w:r>
    </w:p>
    <w:p w14:paraId="6ABE545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-бережное отношение к природе посредством примеров из художественных произведений;</w:t>
      </w:r>
    </w:p>
    <w:p w14:paraId="22B7A71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-неприятие действий, приносящих вред природе;</w:t>
      </w:r>
    </w:p>
    <w:p w14:paraId="7A91EA61"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7) ценности научного познания:</w:t>
      </w:r>
    </w:p>
    <w:p w14:paraId="4AD980F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534D1E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-потребность в самостоятельной читательской деятельности, саморазвитии средствами ингушской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14:paraId="26656CC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        В результате изучения литературного чтения на родном (ингушском)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C0ACA5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14:paraId="6500257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14:paraId="51AB491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-объединять части объекта, объекты (тексты) по заданному признаку;</w:t>
      </w:r>
    </w:p>
    <w:p w14:paraId="331FA39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существенный признак для классификации, классифицировать произведения по темам, жанрам;</w:t>
      </w:r>
    </w:p>
    <w:p w14:paraId="5FD2AB9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00DCFB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-выявлять недостаток информации для решения учебной и практической задачи на основе предложенного алгоритма;</w:t>
      </w:r>
    </w:p>
    <w:p w14:paraId="1CE6961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518DEC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6282E4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помощью учителя формулировать цель;</w:t>
      </w:r>
    </w:p>
    <w:p w14:paraId="3E83F81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-сравнивать несколько вариантов решения задачи, выбирать наиболее подходящий (на основе предложенных критериев);</w:t>
      </w:r>
    </w:p>
    <w:p w14:paraId="67D0665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-выполнять по предложенному плану проектное задание;</w:t>
      </w:r>
    </w:p>
    <w:p w14:paraId="40F2D9F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14:paraId="3FA1BC9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-прогнозировать возможное развитие процессов, событий и их последствия в аналогичных или сходных ситуациях.</w:t>
      </w:r>
    </w:p>
    <w:p w14:paraId="3ACBD19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умения работать с информацией как часть познавательных универсальных учебных действий:</w:t>
      </w:r>
    </w:p>
    <w:p w14:paraId="3834F35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-выбирать источник получения информации: словарь, справочник;</w:t>
      </w:r>
    </w:p>
    <w:p w14:paraId="6268F84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согласно заданному алгоритму находить в предложенном источнике (словаре, справочнике) информацию, представленную в явном виде;</w:t>
      </w:r>
    </w:p>
    <w:p w14:paraId="700965D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33944C0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14:paraId="5B35BCD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-анализировать и создавать текстовую, видео, графическую, звуковую, информацию в соответствии с учебной задачей;</w:t>
      </w:r>
    </w:p>
    <w:p w14:paraId="3799D66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-понимать информацию, зафиксированную в виде таблиц, схем, самостоятельно создавать схемы, таблицы по результатам работы с текстами.</w:t>
      </w:r>
    </w:p>
    <w:p w14:paraId="23C2E88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У обучающегося будут сформированы умения общения как часть коммуникативных универсальных учебных действий:</w:t>
      </w:r>
    </w:p>
    <w:p w14:paraId="075FB5A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-воспринимать и формулировать суждения, выражать эмоции в соответствии с целями и условиями общения в знакомой среде;</w:t>
      </w:r>
    </w:p>
    <w:p w14:paraId="7DC9628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-проявлять уважительное отношение к собеседнику, соблюдать правила ведения диалога и дискуссии;</w:t>
      </w:r>
    </w:p>
    <w:p w14:paraId="31D57CC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-признавать возможность существования разных точек зрения;</w:t>
      </w:r>
    </w:p>
    <w:p w14:paraId="661FDC7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-корректно и аргументированно высказывать свое мнение;</w:t>
      </w:r>
    </w:p>
    <w:p w14:paraId="6F58BD3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-строить речевое высказывание в соответствии с поставленной задачей;</w:t>
      </w:r>
    </w:p>
    <w:p w14:paraId="3A5F722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-создавать устные (описание, рассуждение, повествование) и письменные (повествование) тексты;</w:t>
      </w:r>
    </w:p>
    <w:p w14:paraId="7AAAD1D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-подготавливать небольшие публичные выступления; </w:t>
      </w:r>
    </w:p>
    <w:p w14:paraId="06408A6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-подбирать иллюстративный материал (рисунки, фото, плакаты) к тексту выступления.</w:t>
      </w:r>
    </w:p>
    <w:p w14:paraId="750B84A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умения самоорганизации как части регулятивных универсальных учебных действий:</w:t>
      </w:r>
    </w:p>
    <w:p w14:paraId="55EE2EE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-планировать действия по решению учебной задачи для получения результата;</w:t>
      </w:r>
    </w:p>
    <w:p w14:paraId="2D8A1B2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выстраивать последовательность выбранных действий.</w:t>
      </w:r>
    </w:p>
    <w:p w14:paraId="26415D3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следующие умения самоконтроля как части регулятивных универсальных учебных действий:</w:t>
      </w:r>
    </w:p>
    <w:p w14:paraId="34A21F5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-устанавливать причины успеха или неудач учебной деятельности;</w:t>
      </w:r>
    </w:p>
    <w:p w14:paraId="4A97FE1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корректировать свои учебные действия для преодоления речевых ошибок.</w:t>
      </w:r>
    </w:p>
    <w:p w14:paraId="43FC149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          У обучающегося будут сформированы умения совместной деятельности:</w:t>
      </w:r>
    </w:p>
    <w:p w14:paraId="38ADF8C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52EF9E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7635476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-проявлять готовность руководить, выполнять поручения, подчиняться;</w:t>
      </w:r>
    </w:p>
    <w:p w14:paraId="75009D9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ответственно выполнять свою часть работы;</w:t>
      </w:r>
    </w:p>
    <w:p w14:paraId="33A9C69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-оценивать свой вклад в общий результат;</w:t>
      </w:r>
    </w:p>
    <w:p w14:paraId="1333DBD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-выполнять совместные проектные задания по литературному чтению на родном (ингушском) языке с использованием предложенного образца.</w:t>
      </w:r>
    </w:p>
    <w:p w14:paraId="4785397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Предметные результаты изучения литературного чтения на родном (ингушском) языке. К концу обучения в 1 классе обучающийся научится:</w:t>
      </w:r>
    </w:p>
    <w:p w14:paraId="5CFA882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-читать вслух (владеть техникой слогового плавного</w:t>
      </w:r>
      <w:r w:rsidRPr="006131A7">
        <w:rPr>
          <w:rFonts w:eastAsia="Times New Roman" w:cs="Times New Roman"/>
          <w:sz w:val="22"/>
          <w:lang w:eastAsia="en-US"/>
        </w:rPr>
        <w:t>,</w:t>
      </w:r>
      <w:r w:rsidRPr="006131A7">
        <w:rPr>
          <w:rFonts w:eastAsia="Times New Roman" w:cs="Times New Roman"/>
          <w:sz w:val="22"/>
          <w:lang w:val="tt-RU" w:eastAsia="en-US"/>
        </w:rPr>
        <w:t xml:space="preserve"> осознанного и правильного чтения вслух с учетом индивидуальных возможностей</w:t>
      </w:r>
      <w:r w:rsidRPr="006131A7">
        <w:rPr>
          <w:rFonts w:eastAsia="Times New Roman" w:cs="Times New Roman"/>
          <w:sz w:val="22"/>
          <w:lang w:eastAsia="en-US"/>
        </w:rPr>
        <w:t>,</w:t>
      </w:r>
      <w:r w:rsidRPr="006131A7">
        <w:rPr>
          <w:rFonts w:eastAsia="Times New Roman" w:cs="Times New Roman"/>
          <w:sz w:val="22"/>
          <w:lang w:val="tt-RU" w:eastAsia="en-US"/>
        </w:rPr>
        <w:t xml:space="preserve"> с переходом на чтение словами без пропусков и перестановок букв и слогов), осознанно выбирать интонацию, темп чтения и необходимые паузы в соответствии с особенностями текста;</w:t>
      </w:r>
    </w:p>
    <w:p w14:paraId="124759E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-понимать прослушанный текст;</w:t>
      </w:r>
    </w:p>
    <w:p w14:paraId="564FC84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-отвечать на вопросы в устной форме</w:t>
      </w:r>
      <w:r w:rsidRPr="006131A7">
        <w:rPr>
          <w:rFonts w:eastAsia="Times New Roman" w:cs="Times New Roman"/>
          <w:sz w:val="22"/>
          <w:lang w:eastAsia="en-US"/>
        </w:rPr>
        <w:t>;</w:t>
      </w:r>
    </w:p>
    <w:p w14:paraId="4DC441A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-находить в тексте слова, значение которых требует уточнения;</w:t>
      </w:r>
    </w:p>
    <w:p w14:paraId="7D18BF3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-составлять предложение из набора форм слов;</w:t>
      </w:r>
    </w:p>
    <w:p w14:paraId="396DCA9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-устно составлять текст из 3–5 предложений по сюжетным картинкам и наблюдениям;</w:t>
      </w:r>
    </w:p>
    <w:p w14:paraId="4401387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 xml:space="preserve">-определять </w:t>
      </w:r>
      <w:r w:rsidRPr="006131A7">
        <w:rPr>
          <w:rFonts w:eastAsia="Times New Roman" w:cs="Times New Roman"/>
          <w:sz w:val="22"/>
          <w:lang w:eastAsia="en-US"/>
        </w:rPr>
        <w:t xml:space="preserve">(с помощью учителя) </w:t>
      </w:r>
      <w:r w:rsidRPr="006131A7">
        <w:rPr>
          <w:rFonts w:eastAsia="Times New Roman" w:cs="Times New Roman"/>
          <w:sz w:val="22"/>
          <w:lang w:val="tt-RU" w:eastAsia="en-US"/>
        </w:rPr>
        <w:t xml:space="preserve">тему и главную мысль прочитанного или прослушанного текста; </w:t>
      </w:r>
    </w:p>
    <w:p w14:paraId="7DDF85D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-характеризовать литературного героя</w:t>
      </w:r>
      <w:r w:rsidRPr="006131A7">
        <w:rPr>
          <w:rFonts w:eastAsia="Times New Roman" w:cs="Times New Roman"/>
          <w:sz w:val="22"/>
          <w:lang w:eastAsia="en-US"/>
        </w:rPr>
        <w:t>;</w:t>
      </w:r>
    </w:p>
    <w:p w14:paraId="031D8E4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-читать наизусть 1–2 стихотворения разных авторов;</w:t>
      </w:r>
    </w:p>
    <w:p w14:paraId="1FE8DEB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-выбирать книгу для самостоятельного чтения по совету учителя;</w:t>
      </w:r>
    </w:p>
    <w:p w14:paraId="43B3E10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-выполнять письменные упражнения в рабочей тетради;</w:t>
      </w:r>
    </w:p>
    <w:p w14:paraId="66CD9BC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 xml:space="preserve">-различать отдельные жанры фольклора (считалки, заклички) и художественной литературы (рассказы, стихотворения); </w:t>
      </w:r>
    </w:p>
    <w:p w14:paraId="78DDAB8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-отличать прозаическое произведение от стихотворного</w:t>
      </w:r>
      <w:r w:rsidRPr="006131A7">
        <w:rPr>
          <w:rFonts w:eastAsia="Times New Roman" w:cs="Times New Roman"/>
          <w:sz w:val="22"/>
          <w:lang w:eastAsia="en-US"/>
        </w:rPr>
        <w:t>,</w:t>
      </w:r>
      <w:r w:rsidRPr="006131A7">
        <w:rPr>
          <w:rFonts w:eastAsia="Times New Roman" w:cs="Times New Roman"/>
          <w:sz w:val="22"/>
          <w:lang w:val="tt-RU" w:eastAsia="en-US"/>
        </w:rPr>
        <w:t xml:space="preserve"> выдел</w:t>
      </w:r>
      <w:r w:rsidRPr="006131A7">
        <w:rPr>
          <w:rFonts w:eastAsia="Times New Roman" w:cs="Times New Roman"/>
          <w:sz w:val="22"/>
          <w:lang w:eastAsia="en-US"/>
        </w:rPr>
        <w:t xml:space="preserve">ять </w:t>
      </w:r>
      <w:r w:rsidRPr="006131A7">
        <w:rPr>
          <w:rFonts w:eastAsia="Times New Roman" w:cs="Times New Roman"/>
          <w:sz w:val="22"/>
          <w:lang w:val="tt-RU" w:eastAsia="en-US"/>
        </w:rPr>
        <w:t>особенност</w:t>
      </w:r>
      <w:r w:rsidRPr="006131A7">
        <w:rPr>
          <w:rFonts w:eastAsia="Times New Roman" w:cs="Times New Roman"/>
          <w:sz w:val="22"/>
          <w:lang w:eastAsia="en-US"/>
        </w:rPr>
        <w:t>и</w:t>
      </w:r>
      <w:r w:rsidRPr="006131A7">
        <w:rPr>
          <w:rFonts w:eastAsia="Times New Roman" w:cs="Times New Roman"/>
          <w:sz w:val="22"/>
          <w:lang w:val="tt-RU" w:eastAsia="en-US"/>
        </w:rPr>
        <w:t xml:space="preserve"> стихотворного произведения (рифма)</w:t>
      </w:r>
      <w:r w:rsidRPr="006131A7">
        <w:rPr>
          <w:rFonts w:eastAsia="Times New Roman" w:cs="Times New Roman"/>
          <w:sz w:val="22"/>
          <w:lang w:eastAsia="en-US"/>
        </w:rPr>
        <w:t>;</w:t>
      </w:r>
    </w:p>
    <w:p w14:paraId="6B0B625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-находить средства художественной выразительности в тексте (уменьшительно-ласкательная форма слов);</w:t>
      </w:r>
    </w:p>
    <w:p w14:paraId="2EC98CB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-выразительно читать;</w:t>
      </w:r>
    </w:p>
    <w:p w14:paraId="0526FC0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-составлять устное высказывание (2–3 предложения) на заданную тему по образцу (на основе прочитанного или прослушанного произведения);</w:t>
      </w:r>
    </w:p>
    <w:p w14:paraId="439E717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w:t>
      </w:r>
      <w:r w:rsidRPr="006131A7">
        <w:rPr>
          <w:rFonts w:eastAsia="Times New Roman" w:cs="Times New Roman"/>
          <w:sz w:val="22"/>
          <w:lang w:eastAsia="en-US"/>
        </w:rPr>
        <w:t>анализировать и</w:t>
      </w:r>
      <w:r w:rsidRPr="006131A7">
        <w:rPr>
          <w:rFonts w:eastAsia="Times New Roman" w:cs="Times New Roman"/>
          <w:sz w:val="22"/>
          <w:lang w:val="tt-RU" w:eastAsia="en-US"/>
        </w:rPr>
        <w:t>ллюстрации</w:t>
      </w:r>
      <w:r w:rsidRPr="006131A7">
        <w:rPr>
          <w:rFonts w:eastAsia="Times New Roman" w:cs="Times New Roman"/>
          <w:sz w:val="22"/>
          <w:lang w:eastAsia="en-US"/>
        </w:rPr>
        <w:t xml:space="preserve"> и</w:t>
      </w:r>
      <w:r w:rsidRPr="006131A7">
        <w:rPr>
          <w:rFonts w:eastAsia="Times New Roman" w:cs="Times New Roman"/>
          <w:sz w:val="22"/>
          <w:lang w:val="tt-RU" w:eastAsia="en-US"/>
        </w:rPr>
        <w:t xml:space="preserve"> соотносить их сюжет с соответствующим фрагментом текста или с основной мыслью (чувством, переживанием), выраженной в тексте</w:t>
      </w:r>
      <w:r w:rsidRPr="006131A7">
        <w:rPr>
          <w:rFonts w:eastAsia="Times New Roman" w:cs="Times New Roman"/>
          <w:sz w:val="22"/>
          <w:lang w:eastAsia="en-US"/>
        </w:rPr>
        <w:t>.</w:t>
      </w:r>
    </w:p>
    <w:p w14:paraId="307346B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Предметные результаты изучения литературного чтения на родном (ингушском) языке». К концу обучения во 2 классе обучающийся научится:</w:t>
      </w:r>
    </w:p>
    <w:p w14:paraId="516D5AB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bCs/>
          <w:sz w:val="22"/>
          <w:lang w:val="tt-RU" w:eastAsia="en-US"/>
        </w:rPr>
        <w:t>-читать вслух (</w:t>
      </w:r>
      <w:r w:rsidRPr="006131A7">
        <w:rPr>
          <w:rFonts w:eastAsia="Times New Roman" w:cs="Times New Roman"/>
          <w:sz w:val="22"/>
          <w:lang w:val="tt-RU" w:eastAsia="en-US"/>
        </w:rPr>
        <w:t>владеть техникой осознанного и правильного чтения вслух целыми словами без пропусков и перестановок букв и слогов</w:t>
      </w:r>
      <w:r w:rsidRPr="006131A7">
        <w:rPr>
          <w:rFonts w:eastAsia="Times New Roman" w:cs="Times New Roman"/>
          <w:sz w:val="22"/>
          <w:lang w:eastAsia="en-US"/>
        </w:rPr>
        <w:t>,</w:t>
      </w:r>
      <w:r w:rsidRPr="006131A7">
        <w:rPr>
          <w:rFonts w:eastAsia="Times New Roman" w:cs="Times New Roman"/>
          <w:sz w:val="22"/>
          <w:lang w:val="tt-RU" w:eastAsia="en-US"/>
        </w:rPr>
        <w:t xml:space="preserve"> с соблюдением при чтении орфоэпических интонационных норм), переходить от чтения вслух к чтению про себя; </w:t>
      </w:r>
    </w:p>
    <w:p w14:paraId="6B3EC03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-понимать смысл прочитанных произведений или воспринятых на слух;</w:t>
      </w:r>
    </w:p>
    <w:p w14:paraId="61615A6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lastRenderedPageBreak/>
        <w:t>-задавать вопросы к фактическому содержанию произведения; участвовать в беседе по прочитанному тексту;</w:t>
      </w:r>
    </w:p>
    <w:p w14:paraId="6ED6A3B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-самостоятельно определять тему и выделять главную мысль произведения;</w:t>
      </w:r>
    </w:p>
    <w:p w14:paraId="3B52C1E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-определять хронологическую последовательность событий в произведении;</w:t>
      </w:r>
    </w:p>
    <w:p w14:paraId="70E6680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-сопоставлять название произведения с его темой (о природе, о сверстниках, о добре, зле и другие);</w:t>
      </w:r>
    </w:p>
    <w:p w14:paraId="5232BB7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-строить короткое монологическое высказывание (краткий и развернутый ответ на вопрос учителя);</w:t>
      </w:r>
    </w:p>
    <w:p w14:paraId="7F4E070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-характеризовать литературного героя, давать оценку его поступкам;</w:t>
      </w:r>
    </w:p>
    <w:p w14:paraId="6F6FEEE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-читать наизусть 2–3 стихотворения разных авторов;</w:t>
      </w:r>
    </w:p>
    <w:p w14:paraId="342E0F9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-ориентироваться в книге, учебнике, опираясь на ее аппарат (обложку, оглавление, иллюстрации);</w:t>
      </w:r>
    </w:p>
    <w:p w14:paraId="661888F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-различать отдельные жанры фольклора (пословицы и поговорки, загадки)</w:t>
      </w:r>
      <w:r w:rsidRPr="006131A7">
        <w:rPr>
          <w:rFonts w:eastAsia="Times New Roman" w:cs="Times New Roman"/>
          <w:sz w:val="22"/>
          <w:lang w:eastAsia="en-US"/>
        </w:rPr>
        <w:t>;</w:t>
      </w:r>
    </w:p>
    <w:p w14:paraId="564C452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-находить в тексте средства художественной выразительности (</w:t>
      </w:r>
      <w:r w:rsidRPr="006131A7">
        <w:rPr>
          <w:rFonts w:eastAsia="Times New Roman" w:cs="Times New Roman"/>
          <w:sz w:val="22"/>
          <w:lang w:eastAsia="en-US"/>
        </w:rPr>
        <w:t>синонимы, антонимы</w:t>
      </w:r>
      <w:r w:rsidRPr="006131A7">
        <w:rPr>
          <w:rFonts w:eastAsia="Times New Roman" w:cs="Times New Roman"/>
          <w:sz w:val="22"/>
          <w:lang w:val="tt-RU" w:eastAsia="en-US"/>
        </w:rPr>
        <w:t>)</w:t>
      </w:r>
      <w:r w:rsidRPr="006131A7">
        <w:rPr>
          <w:rFonts w:eastAsia="Times New Roman" w:cs="Times New Roman"/>
          <w:sz w:val="22"/>
          <w:lang w:eastAsia="en-US"/>
        </w:rPr>
        <w:t>;</w:t>
      </w:r>
    </w:p>
    <w:p w14:paraId="4705AA9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-читать художественное произведение по роля</w:t>
      </w:r>
      <w:r w:rsidRPr="006131A7">
        <w:rPr>
          <w:rFonts w:eastAsia="Times New Roman" w:cs="Times New Roman"/>
          <w:sz w:val="22"/>
          <w:lang w:eastAsia="en-US"/>
        </w:rPr>
        <w:t>м;</w:t>
      </w:r>
    </w:p>
    <w:p w14:paraId="3F6DDF8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-пересказывать текст с изменением лица рассказчика;</w:t>
      </w:r>
    </w:p>
    <w:p w14:paraId="75264B1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-писать к</w:t>
      </w:r>
      <w:r w:rsidRPr="006131A7">
        <w:rPr>
          <w:rFonts w:eastAsia="Times New Roman" w:cs="Times New Roman"/>
          <w:sz w:val="22"/>
          <w:lang w:eastAsia="en-US"/>
        </w:rPr>
        <w:t>о</w:t>
      </w:r>
      <w:r w:rsidRPr="006131A7">
        <w:rPr>
          <w:rFonts w:eastAsia="Times New Roman" w:cs="Times New Roman"/>
          <w:sz w:val="22"/>
          <w:lang w:val="tt-RU" w:eastAsia="en-US"/>
        </w:rPr>
        <w:t>р</w:t>
      </w:r>
      <w:r w:rsidRPr="006131A7">
        <w:rPr>
          <w:rFonts w:eastAsia="Times New Roman" w:cs="Times New Roman"/>
          <w:sz w:val="22"/>
          <w:lang w:eastAsia="en-US"/>
        </w:rPr>
        <w:t>о</w:t>
      </w:r>
      <w:r w:rsidRPr="006131A7">
        <w:rPr>
          <w:rFonts w:eastAsia="Times New Roman" w:cs="Times New Roman"/>
          <w:sz w:val="22"/>
          <w:lang w:val="tt-RU" w:eastAsia="en-US"/>
        </w:rPr>
        <w:t>ткие сочинения по личным наблюдениям и впечатлениям.</w:t>
      </w:r>
    </w:p>
    <w:p w14:paraId="591B788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Предметные результаты изучения литературного чтения на родном (ингушском) языке». К концу обучения в 3 классе обучающийся научится:</w:t>
      </w:r>
    </w:p>
    <w:p w14:paraId="0DEC0F3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-читать вслух (владеть техникой осознанного чтения про себя и вслух целыми словами с переходом на чтение группами слов без пропусков и перестановок букв и слогов, с соблюдением орфоэпических и интонационных норм)</w:t>
      </w:r>
      <w:r w:rsidRPr="006131A7">
        <w:rPr>
          <w:rFonts w:eastAsia="Times New Roman" w:cs="Times New Roman"/>
          <w:sz w:val="22"/>
          <w:lang w:eastAsia="en-US"/>
        </w:rPr>
        <w:t>;</w:t>
      </w:r>
    </w:p>
    <w:p w14:paraId="340F821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-в соответствии с учебной задачей обращаться к разным видам чтения (изучающее, выборочное, ознакомительное);</w:t>
      </w:r>
    </w:p>
    <w:p w14:paraId="51FED4D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-задавать вопросы к прочитанным произведениям, в том числе проблемного характера, участвовать в беседе по прочитанному тексту;</w:t>
      </w:r>
    </w:p>
    <w:p w14:paraId="3839360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w:t>
      </w:r>
      <w:r w:rsidRPr="006131A7">
        <w:rPr>
          <w:rFonts w:eastAsia="Times New Roman" w:cs="Times New Roman"/>
          <w:sz w:val="22"/>
          <w:lang w:eastAsia="en-US"/>
        </w:rPr>
        <w:t>определять позицию автора (вместе с учителем);</w:t>
      </w:r>
    </w:p>
    <w:p w14:paraId="05DB255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-строить устное диалогическое и монологическое высказывания  с соблюдением норм ингушского литературного языка;</w:t>
      </w:r>
    </w:p>
    <w:p w14:paraId="4333DF7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 xml:space="preserve">-составлять план текста (вопросный, номинативный); пересказывать текст (подробно, выборочно, сжато); </w:t>
      </w:r>
    </w:p>
    <w:p w14:paraId="381154F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-читать наизусть 3–4 стихотворения разных авторов;</w:t>
      </w:r>
    </w:p>
    <w:p w14:paraId="0BF5550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-объяснять значение незнакомого слова с использованием контекста, словарей и других источников информации;</w:t>
      </w:r>
    </w:p>
    <w:p w14:paraId="5DCCE54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-приводить примеры произведений художественной литературы и фольклора разных жанро</w:t>
      </w:r>
      <w:r w:rsidRPr="006131A7">
        <w:rPr>
          <w:rFonts w:eastAsia="Times New Roman" w:cs="Times New Roman"/>
          <w:sz w:val="22"/>
          <w:lang w:eastAsia="en-US"/>
        </w:rPr>
        <w:t>в;</w:t>
      </w:r>
    </w:p>
    <w:p w14:paraId="1885DEC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-находить и различать средства художественной выразительности (оли</w:t>
      </w:r>
      <w:r w:rsidRPr="006131A7">
        <w:rPr>
          <w:rFonts w:eastAsia="Times New Roman" w:cs="Times New Roman"/>
          <w:sz w:val="22"/>
          <w:lang w:eastAsia="en-US"/>
        </w:rPr>
        <w:t>ц</w:t>
      </w:r>
      <w:r w:rsidRPr="006131A7">
        <w:rPr>
          <w:rFonts w:eastAsia="Times New Roman" w:cs="Times New Roman"/>
          <w:sz w:val="22"/>
          <w:lang w:val="tt-RU" w:eastAsia="en-US"/>
        </w:rPr>
        <w:t xml:space="preserve">етворение) в произведениях устного народного творчества и </w:t>
      </w:r>
      <w:r w:rsidRPr="006131A7">
        <w:rPr>
          <w:rFonts w:eastAsia="Times New Roman" w:cs="Times New Roman"/>
          <w:sz w:val="22"/>
          <w:lang w:eastAsia="en-US"/>
        </w:rPr>
        <w:t xml:space="preserve">в </w:t>
      </w:r>
      <w:r w:rsidRPr="006131A7">
        <w:rPr>
          <w:rFonts w:eastAsia="Times New Roman" w:cs="Times New Roman"/>
          <w:sz w:val="22"/>
          <w:lang w:val="tt-RU" w:eastAsia="en-US"/>
        </w:rPr>
        <w:t>авторской литературе;</w:t>
      </w:r>
    </w:p>
    <w:p w14:paraId="62BFE19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-придумывать продолжение прочитанного произведения, сочинять произведения по аналогии с прочитанным;</w:t>
      </w:r>
    </w:p>
    <w:p w14:paraId="763E364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-принимать участие в инсценировке (разыгрывании по ролям) крупных диалоговых фрагментов литературных текстов</w:t>
      </w:r>
      <w:r w:rsidRPr="006131A7">
        <w:rPr>
          <w:rFonts w:eastAsia="Times New Roman" w:cs="Times New Roman"/>
          <w:sz w:val="22"/>
          <w:lang w:eastAsia="en-US"/>
        </w:rPr>
        <w:t>.</w:t>
      </w:r>
    </w:p>
    <w:p w14:paraId="4BB4DBCB"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Предметные результаты изучения литературного чтения на родном (ингушском) языке.                         К концу обучения в 4 классе обучающийся научится:</w:t>
      </w:r>
    </w:p>
    <w:p w14:paraId="7460D5C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 xml:space="preserve">-читать про себя (используя технику автоматизированного чтения) и вслух группами слов </w:t>
      </w:r>
      <w:r w:rsidRPr="006131A7">
        <w:rPr>
          <w:rFonts w:eastAsia="Times New Roman" w:cs="Times New Roman"/>
          <w:sz w:val="22"/>
          <w:lang w:eastAsia="en-US"/>
        </w:rPr>
        <w:t>с</w:t>
      </w:r>
      <w:r w:rsidRPr="006131A7">
        <w:rPr>
          <w:rFonts w:eastAsia="Times New Roman" w:cs="Times New Roman"/>
          <w:sz w:val="22"/>
          <w:lang w:val="tt-RU" w:eastAsia="en-US"/>
        </w:rPr>
        <w:t xml:space="preserve"> соблюдением орфоэпических и интонационных норм;</w:t>
      </w:r>
    </w:p>
    <w:p w14:paraId="41F64E1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w:t>
      </w:r>
      <w:r w:rsidRPr="006131A7">
        <w:rPr>
          <w:rFonts w:eastAsia="Times New Roman" w:cs="Times New Roman"/>
          <w:sz w:val="22"/>
          <w:lang w:eastAsia="en-US"/>
        </w:rPr>
        <w:t>иметь представление о</w:t>
      </w:r>
      <w:r w:rsidRPr="006131A7">
        <w:rPr>
          <w:rFonts w:eastAsia="Times New Roman" w:cs="Times New Roman"/>
          <w:sz w:val="22"/>
          <w:lang w:val="tt-RU" w:eastAsia="en-US"/>
        </w:rPr>
        <w:t xml:space="preserve"> содержании </w:t>
      </w:r>
      <w:r w:rsidRPr="006131A7">
        <w:rPr>
          <w:rFonts w:eastAsia="Times New Roman" w:cs="Times New Roman"/>
          <w:sz w:val="22"/>
          <w:lang w:eastAsia="en-US"/>
        </w:rPr>
        <w:t>изученных л</w:t>
      </w:r>
      <w:r w:rsidRPr="006131A7">
        <w:rPr>
          <w:rFonts w:eastAsia="Times New Roman" w:cs="Times New Roman"/>
          <w:sz w:val="22"/>
          <w:lang w:val="tt-RU" w:eastAsia="en-US"/>
        </w:rPr>
        <w:t>итературных произведений, указывать их авторов и названия;</w:t>
      </w:r>
    </w:p>
    <w:p w14:paraId="211ED30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-делить текст на смысловые части, составлять план текста и использовать его для пересказа;</w:t>
      </w:r>
    </w:p>
    <w:p w14:paraId="3693558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 xml:space="preserve">-самостоятельно характеризовать героев произведений, устанавливать взаимосвязь между поступками, мыслями, чувствами героев; </w:t>
      </w:r>
    </w:p>
    <w:p w14:paraId="4D4480D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 xml:space="preserve">-высказывать оценочные суждения о героях прочитанных произведений; сравнивать характеры героев </w:t>
      </w:r>
      <w:r w:rsidRPr="006131A7">
        <w:rPr>
          <w:rFonts w:eastAsia="Times New Roman" w:cs="Times New Roman"/>
          <w:sz w:val="22"/>
          <w:lang w:eastAsia="en-US"/>
        </w:rPr>
        <w:t>как внутри одного, так и в нескольких разных произведениях</w:t>
      </w:r>
      <w:r w:rsidRPr="006131A7">
        <w:rPr>
          <w:rFonts w:eastAsia="Times New Roman" w:cs="Times New Roman"/>
          <w:sz w:val="22"/>
          <w:lang w:val="tt-RU" w:eastAsia="en-US"/>
        </w:rPr>
        <w:t>, выявлять авторское отношение к герою;</w:t>
      </w:r>
    </w:p>
    <w:p w14:paraId="580FBAC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-читать наизусть 4–5 стихотворени</w:t>
      </w:r>
      <w:r w:rsidRPr="006131A7">
        <w:rPr>
          <w:rFonts w:eastAsia="Times New Roman" w:cs="Times New Roman"/>
          <w:sz w:val="22"/>
          <w:lang w:eastAsia="en-US"/>
        </w:rPr>
        <w:t>й</w:t>
      </w:r>
      <w:r w:rsidRPr="006131A7">
        <w:rPr>
          <w:rFonts w:eastAsia="Times New Roman" w:cs="Times New Roman"/>
          <w:sz w:val="22"/>
          <w:lang w:val="tt-RU" w:eastAsia="en-US"/>
        </w:rPr>
        <w:t xml:space="preserve"> разных авторов;</w:t>
      </w:r>
    </w:p>
    <w:p w14:paraId="6E7D5C1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-перечислять названия одного-двух детских журналов и пересказ</w:t>
      </w:r>
      <w:r w:rsidRPr="006131A7">
        <w:rPr>
          <w:rFonts w:eastAsia="Times New Roman" w:cs="Times New Roman"/>
          <w:sz w:val="22"/>
          <w:lang w:eastAsia="en-US"/>
        </w:rPr>
        <w:t>ыв</w:t>
      </w:r>
      <w:r w:rsidRPr="006131A7">
        <w:rPr>
          <w:rFonts w:eastAsia="Times New Roman" w:cs="Times New Roman"/>
          <w:sz w:val="22"/>
          <w:lang w:val="tt-RU" w:eastAsia="en-US"/>
        </w:rPr>
        <w:t>ать их основное содержание (на уровне рубрик);</w:t>
      </w:r>
    </w:p>
    <w:p w14:paraId="5A433C4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-ориентироваться в книге по ее элементам (автор, название, титульный лист, страница с содержанием или оглавлением, аннотация, иллюстрации), осуществлять самостоятельный выбор книг в библиотеке;</w:t>
      </w:r>
    </w:p>
    <w:p w14:paraId="606CE3F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-самостоятельно работать с разными источниками информации (включая раз</w:t>
      </w:r>
      <w:r w:rsidRPr="006131A7">
        <w:rPr>
          <w:rFonts w:eastAsia="Times New Roman" w:cs="Times New Roman"/>
          <w:sz w:val="22"/>
          <w:lang w:eastAsia="en-US"/>
        </w:rPr>
        <w:t>личные</w:t>
      </w:r>
      <w:r w:rsidRPr="006131A7">
        <w:rPr>
          <w:rFonts w:eastAsia="Times New Roman" w:cs="Times New Roman"/>
          <w:sz w:val="22"/>
          <w:lang w:val="tt-RU" w:eastAsia="en-US"/>
        </w:rPr>
        <w:t xml:space="preserve"> словари и справочники, в контролируемом пространстве Интернета);</w:t>
      </w:r>
    </w:p>
    <w:p w14:paraId="4C73131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w:t>
      </w:r>
      <w:r w:rsidRPr="006131A7">
        <w:rPr>
          <w:rFonts w:eastAsia="Times New Roman" w:cs="Times New Roman"/>
          <w:sz w:val="22"/>
          <w:lang w:eastAsia="en-US"/>
        </w:rPr>
        <w:t xml:space="preserve">самостоятельно </w:t>
      </w:r>
      <w:r w:rsidRPr="006131A7">
        <w:rPr>
          <w:rFonts w:eastAsia="Times New Roman" w:cs="Times New Roman"/>
          <w:sz w:val="22"/>
          <w:lang w:val="tt-RU" w:eastAsia="en-US"/>
        </w:rPr>
        <w:t>находить в тексте средства художественной выразительности (</w:t>
      </w:r>
      <w:r w:rsidRPr="006131A7">
        <w:rPr>
          <w:rFonts w:eastAsia="Times New Roman" w:cs="Times New Roman"/>
          <w:sz w:val="22"/>
          <w:lang w:eastAsia="en-US"/>
        </w:rPr>
        <w:t>сравнения</w:t>
      </w:r>
      <w:r w:rsidRPr="006131A7">
        <w:rPr>
          <w:rFonts w:eastAsia="Times New Roman" w:cs="Times New Roman"/>
          <w:sz w:val="22"/>
          <w:lang w:val="tt-RU" w:eastAsia="en-US"/>
        </w:rPr>
        <w:t>), понимать их роль в произведени</w:t>
      </w:r>
      <w:r w:rsidRPr="006131A7">
        <w:rPr>
          <w:rFonts w:eastAsia="Times New Roman" w:cs="Times New Roman"/>
          <w:sz w:val="22"/>
          <w:lang w:eastAsia="en-US"/>
        </w:rPr>
        <w:t>и;</w:t>
      </w:r>
    </w:p>
    <w:p w14:paraId="75B10DD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-использовать в речи выразительные средства языка для передачи своих чувств, мыслей, оценки прочитанного;</w:t>
      </w:r>
    </w:p>
    <w:p w14:paraId="246C9D7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-создавать собственный текст на основе художественного произведения, по иллюстрациям, на основе личного опыта;</w:t>
      </w:r>
    </w:p>
    <w:p w14:paraId="75E1A61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val="tt-RU" w:eastAsia="en-US"/>
        </w:rPr>
        <w:lastRenderedPageBreak/>
        <w:t>-</w:t>
      </w:r>
      <w:r w:rsidRPr="006131A7">
        <w:rPr>
          <w:rFonts w:eastAsia="Times New Roman" w:cs="Times New Roman"/>
          <w:sz w:val="22"/>
          <w:lang w:eastAsia="en-US"/>
        </w:rPr>
        <w:t>выполнять проектные задания с использованием различных источников и способов переработки информации.</w:t>
      </w:r>
    </w:p>
    <w:p w14:paraId="6CAD7B3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48"/>
        <w:gridCol w:w="1178"/>
        <w:gridCol w:w="999"/>
        <w:gridCol w:w="2651"/>
      </w:tblGrid>
      <w:tr w:rsidR="006131A7" w:rsidRPr="006131A7" w14:paraId="1D4C66DE" w14:textId="77777777" w:rsidTr="00EA67E0">
        <w:trPr>
          <w:trHeight w:val="458"/>
        </w:trPr>
        <w:tc>
          <w:tcPr>
            <w:tcW w:w="685" w:type="dxa"/>
            <w:tcBorders>
              <w:top w:val="single" w:sz="4" w:space="0" w:color="auto"/>
              <w:left w:val="single" w:sz="4" w:space="0" w:color="auto"/>
              <w:bottom w:val="single" w:sz="4" w:space="0" w:color="auto"/>
              <w:right w:val="single" w:sz="4" w:space="0" w:color="auto"/>
            </w:tcBorders>
            <w:hideMark/>
          </w:tcPr>
          <w:p w14:paraId="565E1765" w14:textId="77777777" w:rsidR="006131A7" w:rsidRPr="00EA67E0" w:rsidRDefault="006131A7" w:rsidP="006131A7">
            <w:pPr>
              <w:spacing w:line="240" w:lineRule="atLeast"/>
              <w:ind w:firstLine="0"/>
              <w:jc w:val="left"/>
              <w:rPr>
                <w:rFonts w:eastAsia="Times New Roman" w:cs="Times New Roman"/>
                <w:b/>
                <w:kern w:val="2"/>
                <w:sz w:val="22"/>
                <w14:ligatures w14:val="standardContextual"/>
              </w:rPr>
            </w:pPr>
            <w:r w:rsidRPr="00EA67E0">
              <w:rPr>
                <w:rFonts w:eastAsia="Times New Roman" w:cs="Times New Roman"/>
                <w:b/>
                <w:kern w:val="2"/>
                <w:sz w:val="22"/>
                <w14:ligatures w14:val="standardContextual"/>
              </w:rPr>
              <w:t>№</w:t>
            </w:r>
          </w:p>
        </w:tc>
        <w:tc>
          <w:tcPr>
            <w:tcW w:w="4948" w:type="dxa"/>
            <w:tcBorders>
              <w:top w:val="single" w:sz="4" w:space="0" w:color="auto"/>
              <w:left w:val="single" w:sz="4" w:space="0" w:color="auto"/>
              <w:bottom w:val="single" w:sz="4" w:space="0" w:color="auto"/>
              <w:right w:val="single" w:sz="4" w:space="0" w:color="auto"/>
            </w:tcBorders>
            <w:hideMark/>
          </w:tcPr>
          <w:p w14:paraId="72B4731A" w14:textId="6DEB2A24" w:rsidR="006131A7" w:rsidRPr="00EA67E0" w:rsidRDefault="00EA67E0" w:rsidP="006131A7">
            <w:pPr>
              <w:spacing w:line="240" w:lineRule="atLeast"/>
              <w:ind w:firstLine="0"/>
              <w:jc w:val="left"/>
              <w:rPr>
                <w:rFonts w:eastAsia="Times New Roman" w:cs="Times New Roman"/>
                <w:b/>
                <w:kern w:val="2"/>
                <w:sz w:val="22"/>
                <w14:ligatures w14:val="standardContextual"/>
              </w:rPr>
            </w:pPr>
            <w:r>
              <w:rPr>
                <w:rFonts w:eastAsia="Times New Roman" w:cs="Times New Roman"/>
                <w:b/>
                <w:kern w:val="2"/>
                <w:sz w:val="22"/>
                <w14:ligatures w14:val="standardContextual"/>
              </w:rPr>
              <w:t xml:space="preserve">                      </w:t>
            </w:r>
            <w:r w:rsidR="006131A7" w:rsidRPr="00EA67E0">
              <w:rPr>
                <w:rFonts w:eastAsia="Times New Roman" w:cs="Times New Roman"/>
                <w:b/>
                <w:kern w:val="2"/>
                <w:sz w:val="22"/>
                <w14:ligatures w14:val="standardContextual"/>
              </w:rPr>
              <w:t xml:space="preserve">    </w:t>
            </w:r>
            <w:r w:rsidR="006131A7" w:rsidRPr="00EA67E0">
              <w:rPr>
                <w:rFonts w:eastAsia="Times New Roman" w:cs="Times New Roman"/>
                <w:b/>
                <w:noProof/>
                <w:kern w:val="2"/>
                <w:sz w:val="22"/>
                <w14:ligatures w14:val="standardContextual"/>
              </w:rPr>
              <w:drawing>
                <wp:inline distT="0" distB="0" distL="0" distR="0" wp14:anchorId="4D60BA74" wp14:editId="4C7E9D36">
                  <wp:extent cx="792480" cy="249555"/>
                  <wp:effectExtent l="0" t="0" r="762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1819" cy="255645"/>
                          </a:xfrm>
                          <a:prstGeom prst="rect">
                            <a:avLst/>
                          </a:prstGeom>
                          <a:noFill/>
                          <a:ln>
                            <a:noFill/>
                          </a:ln>
                        </pic:spPr>
                      </pic:pic>
                    </a:graphicData>
                  </a:graphic>
                </wp:inline>
              </w:drawing>
            </w:r>
          </w:p>
          <w:p w14:paraId="0FB09E7D" w14:textId="77777777" w:rsidR="006131A7" w:rsidRPr="00EA67E0" w:rsidRDefault="006131A7" w:rsidP="006131A7">
            <w:pPr>
              <w:spacing w:line="240" w:lineRule="atLeast"/>
              <w:ind w:firstLine="0"/>
              <w:jc w:val="left"/>
              <w:rPr>
                <w:rFonts w:eastAsia="Times New Roman" w:cs="Times New Roman"/>
                <w:b/>
                <w:kern w:val="2"/>
                <w:sz w:val="22"/>
                <w14:ligatures w14:val="standardContextual"/>
              </w:rPr>
            </w:pPr>
            <w:r w:rsidRPr="00EA67E0">
              <w:rPr>
                <w:rFonts w:eastAsia="Times New Roman" w:cs="Times New Roman"/>
                <w:b/>
                <w:kern w:val="2"/>
                <w:sz w:val="22"/>
                <w14:ligatures w14:val="standardContextual"/>
              </w:rPr>
              <w:t>1 кл</w:t>
            </w:r>
            <w:r w:rsidRPr="00EA67E0">
              <w:rPr>
                <w:rFonts w:eastAsia="Times New Roman" w:cs="Times New Roman"/>
                <w:kern w:val="2"/>
                <w:sz w:val="22"/>
                <w14:ligatures w14:val="standardContextual"/>
              </w:rPr>
              <w:t xml:space="preserve">.                 </w:t>
            </w:r>
          </w:p>
        </w:tc>
        <w:tc>
          <w:tcPr>
            <w:tcW w:w="1178" w:type="dxa"/>
            <w:tcBorders>
              <w:top w:val="single" w:sz="4" w:space="0" w:color="auto"/>
              <w:left w:val="single" w:sz="4" w:space="0" w:color="auto"/>
              <w:bottom w:val="single" w:sz="4" w:space="0" w:color="auto"/>
              <w:right w:val="single" w:sz="4" w:space="0" w:color="auto"/>
            </w:tcBorders>
            <w:hideMark/>
          </w:tcPr>
          <w:p w14:paraId="05BCE693" w14:textId="77777777" w:rsidR="006131A7" w:rsidRPr="00EA67E0" w:rsidRDefault="006131A7" w:rsidP="006131A7">
            <w:pPr>
              <w:spacing w:line="240" w:lineRule="atLeast"/>
              <w:ind w:firstLine="0"/>
              <w:jc w:val="left"/>
              <w:rPr>
                <w:rFonts w:eastAsia="Times New Roman" w:cs="Times New Roman"/>
                <w:b/>
                <w:kern w:val="2"/>
                <w:sz w:val="22"/>
                <w14:ligatures w14:val="standardContextual"/>
              </w:rPr>
            </w:pPr>
            <w:r w:rsidRPr="00EA67E0">
              <w:rPr>
                <w:rFonts w:eastAsia="Times New Roman" w:cs="Times New Roman"/>
                <w:b/>
                <w:kern w:val="2"/>
                <w:sz w:val="22"/>
                <w14:ligatures w14:val="standardContextual"/>
              </w:rPr>
              <w:t>Сахьатий</w:t>
            </w:r>
          </w:p>
          <w:p w14:paraId="3AE63B9E" w14:textId="77777777" w:rsidR="006131A7" w:rsidRPr="00EA67E0" w:rsidRDefault="006131A7" w:rsidP="006131A7">
            <w:pPr>
              <w:spacing w:line="240" w:lineRule="atLeast"/>
              <w:ind w:firstLine="0"/>
              <w:jc w:val="left"/>
              <w:rPr>
                <w:rFonts w:eastAsia="Times New Roman" w:cs="Times New Roman"/>
                <w:kern w:val="2"/>
                <w:sz w:val="22"/>
                <w14:ligatures w14:val="standardContextual"/>
              </w:rPr>
            </w:pPr>
            <w:r w:rsidRPr="00EA67E0">
              <w:rPr>
                <w:rFonts w:eastAsia="Times New Roman" w:cs="Times New Roman"/>
                <w:b/>
                <w:kern w:val="2"/>
                <w:sz w:val="22"/>
                <w14:ligatures w14:val="standardContextual"/>
              </w:rPr>
              <w:t>боарам.</w:t>
            </w:r>
          </w:p>
        </w:tc>
        <w:tc>
          <w:tcPr>
            <w:tcW w:w="999" w:type="dxa"/>
            <w:tcBorders>
              <w:top w:val="single" w:sz="4" w:space="0" w:color="auto"/>
              <w:left w:val="single" w:sz="4" w:space="0" w:color="auto"/>
              <w:bottom w:val="single" w:sz="4" w:space="0" w:color="auto"/>
              <w:right w:val="single" w:sz="4" w:space="0" w:color="auto"/>
            </w:tcBorders>
            <w:hideMark/>
          </w:tcPr>
          <w:p w14:paraId="2D89E84D" w14:textId="77777777" w:rsidR="006131A7" w:rsidRPr="00EA67E0" w:rsidRDefault="006131A7" w:rsidP="006131A7">
            <w:pPr>
              <w:spacing w:line="240" w:lineRule="atLeast"/>
              <w:ind w:firstLine="0"/>
              <w:jc w:val="left"/>
              <w:rPr>
                <w:rFonts w:eastAsia="Times New Roman" w:cs="Times New Roman"/>
                <w:b/>
                <w:kern w:val="2"/>
                <w:sz w:val="22"/>
                <w14:ligatures w14:val="standardContextual"/>
              </w:rPr>
            </w:pPr>
            <w:r w:rsidRPr="00EA67E0">
              <w:rPr>
                <w:rFonts w:eastAsia="Times New Roman" w:cs="Times New Roman"/>
                <w:b/>
                <w:kern w:val="2"/>
                <w:sz w:val="22"/>
                <w14:ligatures w14:val="standardContextual"/>
              </w:rPr>
              <w:t>Календ.</w:t>
            </w:r>
          </w:p>
          <w:p w14:paraId="1EA1ABE4" w14:textId="77777777" w:rsidR="006131A7" w:rsidRPr="00EA67E0" w:rsidRDefault="006131A7" w:rsidP="006131A7">
            <w:pPr>
              <w:spacing w:line="240" w:lineRule="atLeast"/>
              <w:ind w:firstLine="0"/>
              <w:jc w:val="left"/>
              <w:rPr>
                <w:rFonts w:eastAsia="Times New Roman" w:cs="Times New Roman"/>
                <w:kern w:val="2"/>
                <w:sz w:val="22"/>
                <w14:ligatures w14:val="standardContextual"/>
              </w:rPr>
            </w:pPr>
            <w:r w:rsidRPr="00EA67E0">
              <w:rPr>
                <w:rFonts w:eastAsia="Times New Roman" w:cs="Times New Roman"/>
                <w:b/>
                <w:kern w:val="2"/>
                <w:sz w:val="22"/>
                <w14:ligatures w14:val="standardContextual"/>
              </w:rPr>
              <w:t>ха</w:t>
            </w:r>
            <w:r w:rsidRPr="00EA67E0">
              <w:rPr>
                <w:rFonts w:eastAsia="Times New Roman" w:cs="Times New Roman"/>
                <w:kern w:val="2"/>
                <w:sz w:val="22"/>
                <w14:ligatures w14:val="standardContextual"/>
              </w:rPr>
              <w:t>.</w:t>
            </w:r>
          </w:p>
        </w:tc>
        <w:tc>
          <w:tcPr>
            <w:tcW w:w="2651" w:type="dxa"/>
            <w:tcBorders>
              <w:top w:val="single" w:sz="4" w:space="0" w:color="auto"/>
              <w:left w:val="single" w:sz="4" w:space="0" w:color="auto"/>
              <w:bottom w:val="single" w:sz="4" w:space="0" w:color="auto"/>
              <w:right w:val="single" w:sz="4" w:space="0" w:color="auto"/>
            </w:tcBorders>
          </w:tcPr>
          <w:p w14:paraId="3B4BFC1B" w14:textId="77777777" w:rsidR="006131A7" w:rsidRPr="00EA67E0" w:rsidRDefault="006131A7" w:rsidP="006131A7">
            <w:pPr>
              <w:spacing w:line="240" w:lineRule="atLeast"/>
              <w:ind w:firstLine="0"/>
              <w:jc w:val="left"/>
              <w:rPr>
                <w:rFonts w:eastAsia="Times New Roman" w:cs="Times New Roman"/>
                <w:b/>
                <w:kern w:val="2"/>
                <w:sz w:val="22"/>
                <w14:ligatures w14:val="standardContextual"/>
              </w:rPr>
            </w:pPr>
            <w:r w:rsidRPr="00EA67E0">
              <w:rPr>
                <w:rFonts w:eastAsia="Times New Roman" w:cs="Times New Roman"/>
                <w:b/>
                <w:kern w:val="2"/>
                <w:sz w:val="22"/>
                <w14:ligatures w14:val="standardContextual"/>
              </w:rPr>
              <w:t>Примеч.</w:t>
            </w:r>
          </w:p>
          <w:p w14:paraId="6D136D13" w14:textId="77777777" w:rsidR="006131A7" w:rsidRPr="00EA67E0" w:rsidRDefault="006131A7" w:rsidP="006131A7">
            <w:pPr>
              <w:spacing w:line="240" w:lineRule="atLeast"/>
              <w:ind w:firstLine="0"/>
              <w:jc w:val="left"/>
              <w:rPr>
                <w:rFonts w:eastAsia="Times New Roman" w:cs="Times New Roman"/>
                <w:kern w:val="2"/>
                <w:sz w:val="22"/>
                <w14:ligatures w14:val="standardContextual"/>
              </w:rPr>
            </w:pPr>
          </w:p>
        </w:tc>
      </w:tr>
      <w:tr w:rsidR="00EA67E0" w:rsidRPr="006131A7" w14:paraId="1B4A885D" w14:textId="77777777" w:rsidTr="00EA67E0">
        <w:trPr>
          <w:trHeight w:val="83"/>
        </w:trPr>
        <w:tc>
          <w:tcPr>
            <w:tcW w:w="685" w:type="dxa"/>
            <w:shd w:val="clear" w:color="auto" w:fill="auto"/>
          </w:tcPr>
          <w:p w14:paraId="191E60E4"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1</w:t>
            </w:r>
          </w:p>
          <w:p w14:paraId="17131AF5" w14:textId="02E1B054" w:rsidR="00EA67E0" w:rsidRPr="00EA67E0" w:rsidRDefault="00EA67E0" w:rsidP="00EA67E0">
            <w:pPr>
              <w:spacing w:line="240" w:lineRule="atLeast"/>
              <w:jc w:val="left"/>
              <w:rPr>
                <w:rFonts w:eastAsia="Times New Roman" w:cs="Times New Roman"/>
                <w:kern w:val="2"/>
                <w:sz w:val="22"/>
                <w14:ligatures w14:val="standardContextual"/>
              </w:rPr>
            </w:pPr>
          </w:p>
        </w:tc>
        <w:tc>
          <w:tcPr>
            <w:tcW w:w="4948" w:type="dxa"/>
            <w:shd w:val="clear" w:color="auto" w:fill="auto"/>
          </w:tcPr>
          <w:p w14:paraId="3D77BD55"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rPr>
              <w:t xml:space="preserve">Бераш деша доаг1а. </w:t>
            </w:r>
            <w:r w:rsidRPr="00EA67E0">
              <w:rPr>
                <w:rFonts w:cs="Times New Roman"/>
                <w:sz w:val="22"/>
                <w:lang w:eastAsia="en-US"/>
              </w:rPr>
              <w:t>Аьхки суртах къамаьл дар.</w:t>
            </w:r>
            <w:r w:rsidRPr="00EA67E0">
              <w:rPr>
                <w:rFonts w:cs="Times New Roman"/>
                <w:sz w:val="22"/>
              </w:rPr>
              <w:t xml:space="preserve"> </w:t>
            </w:r>
          </w:p>
          <w:p w14:paraId="52FDE758" w14:textId="35A729B1"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Юрт, город, предложенеш увттаяр.</w:t>
            </w:r>
          </w:p>
        </w:tc>
        <w:tc>
          <w:tcPr>
            <w:tcW w:w="1178" w:type="dxa"/>
            <w:shd w:val="clear" w:color="auto" w:fill="auto"/>
          </w:tcPr>
          <w:p w14:paraId="71A0F99A" w14:textId="68F72D89"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47947298"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24FD0F8E" w14:textId="6D9AD07C"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Берий мотт шаьрбар</w:t>
            </w:r>
          </w:p>
        </w:tc>
      </w:tr>
      <w:tr w:rsidR="00EA67E0" w:rsidRPr="006131A7" w14:paraId="7F48497C" w14:textId="77777777" w:rsidTr="00EA67E0">
        <w:trPr>
          <w:trHeight w:val="745"/>
        </w:trPr>
        <w:tc>
          <w:tcPr>
            <w:tcW w:w="685" w:type="dxa"/>
            <w:shd w:val="clear" w:color="auto" w:fill="auto"/>
          </w:tcPr>
          <w:p w14:paraId="155E2018" w14:textId="673D1E9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4948" w:type="dxa"/>
            <w:shd w:val="clear" w:color="auto" w:fill="auto"/>
          </w:tcPr>
          <w:p w14:paraId="5701F70F" w14:textId="068D997B"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 xml:space="preserve">Ялат кхедер. Дош. </w:t>
            </w:r>
            <w:r w:rsidRPr="00EA67E0">
              <w:rPr>
                <w:rFonts w:cs="Times New Roman"/>
                <w:sz w:val="22"/>
                <w:lang w:eastAsia="en-US"/>
              </w:rPr>
              <w:pgNum/>
            </w:r>
            <w:r w:rsidRPr="00EA67E0">
              <w:rPr>
                <w:rFonts w:cs="Times New Roman"/>
                <w:sz w:val="22"/>
                <w:lang w:eastAsia="en-US"/>
              </w:rPr>
              <w:t>редложении. Коа т1ара оалхазараш.</w:t>
            </w:r>
            <w:r w:rsidR="00F53B7F">
              <w:rPr>
                <w:rFonts w:cs="Times New Roman"/>
                <w:sz w:val="22"/>
                <w:lang w:eastAsia="en-US"/>
              </w:rPr>
              <w:t xml:space="preserve"> </w:t>
            </w:r>
            <w:r w:rsidRPr="00EA67E0">
              <w:rPr>
                <w:rFonts w:cs="Times New Roman"/>
                <w:sz w:val="22"/>
                <w:lang w:eastAsia="en-US"/>
              </w:rPr>
              <w:t>Оазаши алапаши.</w:t>
            </w:r>
            <w:r w:rsidR="00F53B7F">
              <w:rPr>
                <w:rFonts w:cs="Times New Roman"/>
                <w:sz w:val="22"/>
                <w:lang w:eastAsia="en-US"/>
              </w:rPr>
              <w:t xml:space="preserve"> </w:t>
            </w:r>
          </w:p>
        </w:tc>
        <w:tc>
          <w:tcPr>
            <w:tcW w:w="1178" w:type="dxa"/>
            <w:shd w:val="clear" w:color="auto" w:fill="auto"/>
          </w:tcPr>
          <w:p w14:paraId="3DA1FB99" w14:textId="77777777" w:rsidR="00EA67E0" w:rsidRPr="00EA67E0" w:rsidRDefault="00EA67E0" w:rsidP="00EA67E0">
            <w:pPr>
              <w:spacing w:line="240" w:lineRule="atLeast"/>
              <w:jc w:val="left"/>
              <w:rPr>
                <w:rFonts w:cs="Times New Roman"/>
                <w:sz w:val="22"/>
                <w:lang w:eastAsia="en-US"/>
              </w:rPr>
            </w:pPr>
          </w:p>
          <w:p w14:paraId="0A3DE797"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1</w:t>
            </w:r>
          </w:p>
          <w:p w14:paraId="016FD916" w14:textId="27363546"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999" w:type="dxa"/>
            <w:shd w:val="clear" w:color="auto" w:fill="auto"/>
          </w:tcPr>
          <w:p w14:paraId="3AE7E447"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03EA3884"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Предложенех бола кхетам балар</w:t>
            </w:r>
          </w:p>
          <w:p w14:paraId="6D2D55FA" w14:textId="4B86DD52"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Оазех алапех бола кхетам балар</w:t>
            </w:r>
          </w:p>
        </w:tc>
      </w:tr>
      <w:tr w:rsidR="00EA67E0" w:rsidRPr="006131A7" w14:paraId="6DD3FD24" w14:textId="77777777" w:rsidTr="00EA67E0">
        <w:trPr>
          <w:trHeight w:val="48"/>
        </w:trPr>
        <w:tc>
          <w:tcPr>
            <w:tcW w:w="685" w:type="dxa"/>
            <w:shd w:val="clear" w:color="auto" w:fill="auto"/>
          </w:tcPr>
          <w:p w14:paraId="0FE56391"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3</w:t>
            </w:r>
          </w:p>
          <w:p w14:paraId="13380905" w14:textId="0923E44D"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4948" w:type="dxa"/>
            <w:shd w:val="clear" w:color="auto" w:fill="auto"/>
          </w:tcPr>
          <w:p w14:paraId="6E295DCE"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 а, алапаш а,А довзийтар</w:t>
            </w:r>
          </w:p>
          <w:p w14:paraId="67BEB8BD" w14:textId="4400A78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мМ, алапаш мМ довзийтар</w:t>
            </w:r>
          </w:p>
        </w:tc>
        <w:tc>
          <w:tcPr>
            <w:tcW w:w="1178" w:type="dxa"/>
            <w:shd w:val="clear" w:color="auto" w:fill="auto"/>
          </w:tcPr>
          <w:p w14:paraId="68273A35" w14:textId="77777777" w:rsidR="00EA67E0" w:rsidRPr="00EA67E0" w:rsidRDefault="00EA67E0" w:rsidP="00EA67E0">
            <w:pPr>
              <w:spacing w:line="240" w:lineRule="atLeast"/>
              <w:jc w:val="left"/>
              <w:rPr>
                <w:rFonts w:cs="Times New Roman"/>
                <w:sz w:val="22"/>
                <w:lang w:eastAsia="en-US"/>
              </w:rPr>
            </w:pPr>
          </w:p>
          <w:p w14:paraId="1AC22625" w14:textId="43F0F97E"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253E1A1B"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5A7C4E48" w14:textId="0EA02261"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Оаз-алапех бола кхетам балар</w:t>
            </w:r>
          </w:p>
        </w:tc>
      </w:tr>
      <w:tr w:rsidR="00EA67E0" w:rsidRPr="006131A7" w14:paraId="6AD478D6" w14:textId="77777777" w:rsidTr="00EA67E0">
        <w:trPr>
          <w:trHeight w:val="48"/>
        </w:trPr>
        <w:tc>
          <w:tcPr>
            <w:tcW w:w="685" w:type="dxa"/>
            <w:shd w:val="clear" w:color="auto" w:fill="auto"/>
          </w:tcPr>
          <w:p w14:paraId="78A337E0" w14:textId="3053A14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4</w:t>
            </w:r>
          </w:p>
        </w:tc>
        <w:tc>
          <w:tcPr>
            <w:tcW w:w="4948" w:type="dxa"/>
            <w:shd w:val="clear" w:color="auto" w:fill="auto"/>
          </w:tcPr>
          <w:p w14:paraId="135F09EC"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 у, алапаш уУ довзийтар</w:t>
            </w:r>
          </w:p>
          <w:p w14:paraId="28A37880" w14:textId="400C502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рР, алапаш рР довзийтар</w:t>
            </w:r>
          </w:p>
        </w:tc>
        <w:tc>
          <w:tcPr>
            <w:tcW w:w="1178" w:type="dxa"/>
            <w:shd w:val="clear" w:color="auto" w:fill="auto"/>
          </w:tcPr>
          <w:p w14:paraId="336B51C4"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1</w:t>
            </w:r>
          </w:p>
          <w:p w14:paraId="22527E2D" w14:textId="40FA0E9A"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999" w:type="dxa"/>
            <w:shd w:val="clear" w:color="auto" w:fill="auto"/>
          </w:tcPr>
          <w:p w14:paraId="51BF3640"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2F910E0B"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1C569FFC" w14:textId="77777777" w:rsidTr="00EA67E0">
        <w:trPr>
          <w:trHeight w:val="48"/>
        </w:trPr>
        <w:tc>
          <w:tcPr>
            <w:tcW w:w="685" w:type="dxa"/>
            <w:shd w:val="clear" w:color="auto" w:fill="auto"/>
          </w:tcPr>
          <w:p w14:paraId="372C9A21"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5</w:t>
            </w:r>
          </w:p>
          <w:p w14:paraId="742C9676" w14:textId="79AAA206"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4948" w:type="dxa"/>
            <w:shd w:val="clear" w:color="auto" w:fill="auto"/>
          </w:tcPr>
          <w:p w14:paraId="4521BA3B"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Оазаш шШ, алапаш шШ довзийтар</w:t>
            </w:r>
          </w:p>
          <w:p w14:paraId="6D951C48" w14:textId="39F245E5"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иИ, алапаш иИ довзийтар</w:t>
            </w:r>
          </w:p>
        </w:tc>
        <w:tc>
          <w:tcPr>
            <w:tcW w:w="1178" w:type="dxa"/>
            <w:shd w:val="clear" w:color="auto" w:fill="auto"/>
          </w:tcPr>
          <w:p w14:paraId="1E704194" w14:textId="77777777" w:rsidR="00EA67E0" w:rsidRPr="00EA67E0" w:rsidRDefault="00EA67E0" w:rsidP="00EA67E0">
            <w:pPr>
              <w:spacing w:line="240" w:lineRule="atLeast"/>
              <w:jc w:val="left"/>
              <w:rPr>
                <w:rFonts w:cs="Times New Roman"/>
                <w:sz w:val="22"/>
                <w:lang w:eastAsia="en-US"/>
              </w:rPr>
            </w:pPr>
          </w:p>
          <w:p w14:paraId="0C6AFA42" w14:textId="53908702"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7F0F7271"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0EA6494C" w14:textId="6A983310"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6EBF2E6C" w14:textId="77777777" w:rsidTr="00EA67E0">
        <w:trPr>
          <w:trHeight w:val="48"/>
        </w:trPr>
        <w:tc>
          <w:tcPr>
            <w:tcW w:w="685" w:type="dxa"/>
            <w:shd w:val="clear" w:color="auto" w:fill="auto"/>
          </w:tcPr>
          <w:p w14:paraId="424442F0" w14:textId="6BEBD6C2"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6</w:t>
            </w:r>
          </w:p>
        </w:tc>
        <w:tc>
          <w:tcPr>
            <w:tcW w:w="4948" w:type="dxa"/>
            <w:shd w:val="clear" w:color="auto" w:fill="auto"/>
          </w:tcPr>
          <w:p w14:paraId="519ACA89"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Оазаш нН, алапаш нН довзийтар</w:t>
            </w:r>
          </w:p>
          <w:p w14:paraId="4FC8DA76" w14:textId="3A58BF90"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сС, алапаш сС довзийтар</w:t>
            </w:r>
          </w:p>
        </w:tc>
        <w:tc>
          <w:tcPr>
            <w:tcW w:w="1178" w:type="dxa"/>
            <w:shd w:val="clear" w:color="auto" w:fill="auto"/>
          </w:tcPr>
          <w:p w14:paraId="79B9D053" w14:textId="77777777" w:rsidR="00EA67E0" w:rsidRPr="00EA67E0" w:rsidRDefault="00EA67E0" w:rsidP="00EA67E0">
            <w:pPr>
              <w:spacing w:line="240" w:lineRule="atLeast"/>
              <w:jc w:val="left"/>
              <w:rPr>
                <w:rFonts w:cs="Times New Roman"/>
                <w:sz w:val="22"/>
                <w:lang w:eastAsia="en-US"/>
              </w:rPr>
            </w:pPr>
          </w:p>
          <w:p w14:paraId="6771C292" w14:textId="6879F843"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124255DA"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15E43482" w14:textId="2A3602C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472FD4F9" w14:textId="77777777" w:rsidTr="00EA67E0">
        <w:trPr>
          <w:trHeight w:val="48"/>
        </w:trPr>
        <w:tc>
          <w:tcPr>
            <w:tcW w:w="685" w:type="dxa"/>
            <w:shd w:val="clear" w:color="auto" w:fill="auto"/>
          </w:tcPr>
          <w:p w14:paraId="3764E536" w14:textId="75153700"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7</w:t>
            </w:r>
          </w:p>
        </w:tc>
        <w:tc>
          <w:tcPr>
            <w:tcW w:w="4948" w:type="dxa"/>
            <w:shd w:val="clear" w:color="auto" w:fill="auto"/>
          </w:tcPr>
          <w:p w14:paraId="49EBE95E"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Оазаш лЛ, алапаш лЛ довзийтар</w:t>
            </w:r>
          </w:p>
          <w:p w14:paraId="34BA2BC0" w14:textId="7A64AA6A"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оО, алапаш, оО довзийтар</w:t>
            </w:r>
          </w:p>
        </w:tc>
        <w:tc>
          <w:tcPr>
            <w:tcW w:w="1178" w:type="dxa"/>
            <w:shd w:val="clear" w:color="auto" w:fill="auto"/>
          </w:tcPr>
          <w:p w14:paraId="02EA9A99" w14:textId="77777777" w:rsidR="00EA67E0" w:rsidRPr="00EA67E0" w:rsidRDefault="00EA67E0" w:rsidP="00EA67E0">
            <w:pPr>
              <w:spacing w:line="240" w:lineRule="atLeast"/>
              <w:jc w:val="left"/>
              <w:rPr>
                <w:rFonts w:cs="Times New Roman"/>
                <w:sz w:val="22"/>
                <w:lang w:eastAsia="en-US"/>
              </w:rPr>
            </w:pPr>
          </w:p>
          <w:p w14:paraId="652D2423" w14:textId="7D399D3F"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0FD0462F"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44212907" w14:textId="26526689"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410A7875" w14:textId="77777777" w:rsidTr="00EA67E0">
        <w:trPr>
          <w:trHeight w:val="48"/>
        </w:trPr>
        <w:tc>
          <w:tcPr>
            <w:tcW w:w="685" w:type="dxa"/>
            <w:shd w:val="clear" w:color="auto" w:fill="auto"/>
          </w:tcPr>
          <w:p w14:paraId="110A2FB9" w14:textId="42346EDC"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8</w:t>
            </w:r>
          </w:p>
        </w:tc>
        <w:tc>
          <w:tcPr>
            <w:tcW w:w="4948" w:type="dxa"/>
            <w:shd w:val="clear" w:color="auto" w:fill="auto"/>
          </w:tcPr>
          <w:p w14:paraId="708DC6A2"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Оазаш дД, алапаш дД довзийтар</w:t>
            </w:r>
          </w:p>
          <w:p w14:paraId="4ED588D3" w14:textId="0A0A3775"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хХ, алапаш хХ довзийтар</w:t>
            </w:r>
          </w:p>
        </w:tc>
        <w:tc>
          <w:tcPr>
            <w:tcW w:w="1178" w:type="dxa"/>
            <w:shd w:val="clear" w:color="auto" w:fill="auto"/>
          </w:tcPr>
          <w:p w14:paraId="44FE27B2" w14:textId="77777777" w:rsidR="00EA67E0" w:rsidRPr="00EA67E0" w:rsidRDefault="00EA67E0" w:rsidP="00EA67E0">
            <w:pPr>
              <w:spacing w:line="240" w:lineRule="atLeast"/>
              <w:jc w:val="left"/>
              <w:rPr>
                <w:rFonts w:cs="Times New Roman"/>
                <w:sz w:val="22"/>
                <w:lang w:eastAsia="en-US"/>
              </w:rPr>
            </w:pPr>
          </w:p>
          <w:p w14:paraId="70EEDE77" w14:textId="6545A73C"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16D976F1"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2FB4AAD5"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42BC3879" w14:textId="77777777" w:rsidTr="00EA67E0">
        <w:trPr>
          <w:trHeight w:val="48"/>
        </w:trPr>
        <w:tc>
          <w:tcPr>
            <w:tcW w:w="685" w:type="dxa"/>
            <w:shd w:val="clear" w:color="auto" w:fill="auto"/>
          </w:tcPr>
          <w:p w14:paraId="5E73E7BF" w14:textId="3C2DA541"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9</w:t>
            </w:r>
          </w:p>
        </w:tc>
        <w:tc>
          <w:tcPr>
            <w:tcW w:w="4948" w:type="dxa"/>
            <w:shd w:val="clear" w:color="auto" w:fill="auto"/>
          </w:tcPr>
          <w:p w14:paraId="3E297D23"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Оазаш зЗ , алапаш зЗ довзийтар</w:t>
            </w:r>
          </w:p>
          <w:p w14:paraId="1F8E7FBA" w14:textId="58B28F57"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кК, алапаш кК довзийтар</w:t>
            </w:r>
          </w:p>
        </w:tc>
        <w:tc>
          <w:tcPr>
            <w:tcW w:w="1178" w:type="dxa"/>
            <w:shd w:val="clear" w:color="auto" w:fill="auto"/>
          </w:tcPr>
          <w:p w14:paraId="5531DE76" w14:textId="77777777" w:rsidR="00EA67E0" w:rsidRPr="00EA67E0" w:rsidRDefault="00EA67E0" w:rsidP="00EA67E0">
            <w:pPr>
              <w:spacing w:line="240" w:lineRule="atLeast"/>
              <w:jc w:val="left"/>
              <w:rPr>
                <w:rFonts w:cs="Times New Roman"/>
                <w:sz w:val="22"/>
                <w:lang w:eastAsia="en-US"/>
              </w:rPr>
            </w:pPr>
          </w:p>
          <w:p w14:paraId="38C6C748" w14:textId="7530373F"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3CD7DE49"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40777B26" w14:textId="55C458AE"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223A0DE2" w14:textId="77777777" w:rsidTr="00EA67E0">
        <w:trPr>
          <w:trHeight w:val="48"/>
        </w:trPr>
        <w:tc>
          <w:tcPr>
            <w:tcW w:w="685" w:type="dxa"/>
            <w:shd w:val="clear" w:color="auto" w:fill="auto"/>
          </w:tcPr>
          <w:p w14:paraId="49CF415D" w14:textId="688B0185"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10</w:t>
            </w:r>
          </w:p>
        </w:tc>
        <w:tc>
          <w:tcPr>
            <w:tcW w:w="4948" w:type="dxa"/>
            <w:shd w:val="clear" w:color="auto" w:fill="auto"/>
          </w:tcPr>
          <w:p w14:paraId="37C64440"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Оазаш еЕ , алапаш  еЕ довзийтар</w:t>
            </w:r>
          </w:p>
          <w:p w14:paraId="2F0B6A99" w14:textId="4C352B8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вВ, алапаш вВ довзийтар</w:t>
            </w:r>
          </w:p>
        </w:tc>
        <w:tc>
          <w:tcPr>
            <w:tcW w:w="1178" w:type="dxa"/>
            <w:shd w:val="clear" w:color="auto" w:fill="auto"/>
          </w:tcPr>
          <w:p w14:paraId="2ED3E9E8" w14:textId="77777777" w:rsidR="00EA67E0" w:rsidRPr="00EA67E0" w:rsidRDefault="00EA67E0" w:rsidP="00EA67E0">
            <w:pPr>
              <w:spacing w:line="240" w:lineRule="atLeast"/>
              <w:jc w:val="left"/>
              <w:rPr>
                <w:rFonts w:cs="Times New Roman"/>
                <w:sz w:val="22"/>
                <w:lang w:eastAsia="en-US"/>
              </w:rPr>
            </w:pPr>
          </w:p>
          <w:p w14:paraId="640532F1" w14:textId="12C1398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36802CB4"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6E3FD778"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675BAFC9" w14:textId="77777777" w:rsidTr="00EA67E0">
        <w:trPr>
          <w:trHeight w:val="48"/>
        </w:trPr>
        <w:tc>
          <w:tcPr>
            <w:tcW w:w="685" w:type="dxa"/>
            <w:shd w:val="clear" w:color="auto" w:fill="auto"/>
          </w:tcPr>
          <w:p w14:paraId="2833512C" w14:textId="19C8DE7D"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11</w:t>
            </w:r>
          </w:p>
        </w:tc>
        <w:tc>
          <w:tcPr>
            <w:tcW w:w="4948" w:type="dxa"/>
            <w:shd w:val="clear" w:color="auto" w:fill="auto"/>
          </w:tcPr>
          <w:p w14:paraId="4A0C3135"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Оазаш бБ, алапаш бБ довзийтар.</w:t>
            </w:r>
          </w:p>
          <w:p w14:paraId="53BDD60E" w14:textId="50C8A940"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тТ, алапаш тТ довзийтар.</w:t>
            </w:r>
          </w:p>
        </w:tc>
        <w:tc>
          <w:tcPr>
            <w:tcW w:w="1178" w:type="dxa"/>
            <w:shd w:val="clear" w:color="auto" w:fill="auto"/>
          </w:tcPr>
          <w:p w14:paraId="3D11E4C7" w14:textId="77777777" w:rsidR="00EA67E0" w:rsidRPr="00EA67E0" w:rsidRDefault="00EA67E0" w:rsidP="00EA67E0">
            <w:pPr>
              <w:spacing w:line="240" w:lineRule="atLeast"/>
              <w:jc w:val="left"/>
              <w:rPr>
                <w:rFonts w:cs="Times New Roman"/>
                <w:sz w:val="22"/>
                <w:lang w:eastAsia="en-US"/>
              </w:rPr>
            </w:pPr>
          </w:p>
          <w:p w14:paraId="34C9C575" w14:textId="728268AD"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3BA8E256"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58FFC5FF" w14:textId="0FF6B281"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27D64AAA" w14:textId="77777777" w:rsidTr="00EA67E0">
        <w:trPr>
          <w:trHeight w:val="48"/>
        </w:trPr>
        <w:tc>
          <w:tcPr>
            <w:tcW w:w="685" w:type="dxa"/>
            <w:shd w:val="clear" w:color="auto" w:fill="auto"/>
          </w:tcPr>
          <w:p w14:paraId="43739E4B" w14:textId="062AC9DF"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12</w:t>
            </w:r>
          </w:p>
        </w:tc>
        <w:tc>
          <w:tcPr>
            <w:tcW w:w="4948" w:type="dxa"/>
            <w:shd w:val="clear" w:color="auto" w:fill="auto"/>
          </w:tcPr>
          <w:p w14:paraId="328F1CAC"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 xml:space="preserve">Оазаш яЯ, алапаш яЯ довзийтар. </w:t>
            </w:r>
          </w:p>
          <w:p w14:paraId="458C68C8" w14:textId="374BAFDA"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гГ, алапаш гГ довзийтар.</w:t>
            </w:r>
          </w:p>
        </w:tc>
        <w:tc>
          <w:tcPr>
            <w:tcW w:w="1178" w:type="dxa"/>
            <w:shd w:val="clear" w:color="auto" w:fill="auto"/>
          </w:tcPr>
          <w:p w14:paraId="6DA60EF7" w14:textId="77777777" w:rsidR="00EA67E0" w:rsidRPr="00EA67E0" w:rsidRDefault="00EA67E0" w:rsidP="00EA67E0">
            <w:pPr>
              <w:spacing w:line="240" w:lineRule="atLeast"/>
              <w:jc w:val="left"/>
              <w:rPr>
                <w:rFonts w:cs="Times New Roman"/>
                <w:sz w:val="22"/>
                <w:lang w:eastAsia="en-US"/>
              </w:rPr>
            </w:pPr>
          </w:p>
          <w:p w14:paraId="369C89B6" w14:textId="1699129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2E5BE8C7"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16FDF615"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3DB34232" w14:textId="77777777" w:rsidTr="00EA67E0">
        <w:trPr>
          <w:trHeight w:val="48"/>
        </w:trPr>
        <w:tc>
          <w:tcPr>
            <w:tcW w:w="685" w:type="dxa"/>
            <w:shd w:val="clear" w:color="auto" w:fill="auto"/>
          </w:tcPr>
          <w:p w14:paraId="62FB16B9" w14:textId="096B0440"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13</w:t>
            </w:r>
          </w:p>
        </w:tc>
        <w:tc>
          <w:tcPr>
            <w:tcW w:w="4948" w:type="dxa"/>
            <w:shd w:val="clear" w:color="auto" w:fill="auto"/>
          </w:tcPr>
          <w:p w14:paraId="698EB31C"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 xml:space="preserve">Оазаш йЙ, алапаш йЙ довзийтар. </w:t>
            </w:r>
          </w:p>
          <w:p w14:paraId="55A3B589" w14:textId="227A2B4A"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цЦ, алапаш цЦ довзийтар.</w:t>
            </w:r>
          </w:p>
        </w:tc>
        <w:tc>
          <w:tcPr>
            <w:tcW w:w="1178" w:type="dxa"/>
            <w:shd w:val="clear" w:color="auto" w:fill="auto"/>
          </w:tcPr>
          <w:p w14:paraId="43DB81DC" w14:textId="77777777" w:rsidR="00EA67E0" w:rsidRPr="00EA67E0" w:rsidRDefault="00EA67E0" w:rsidP="00EA67E0">
            <w:pPr>
              <w:spacing w:line="240" w:lineRule="atLeast"/>
              <w:jc w:val="left"/>
              <w:rPr>
                <w:rFonts w:cs="Times New Roman"/>
                <w:sz w:val="22"/>
                <w:lang w:eastAsia="en-US"/>
              </w:rPr>
            </w:pPr>
          </w:p>
          <w:p w14:paraId="04782C0E" w14:textId="5711B5CE"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113EBC0D"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2EC10395" w14:textId="5D78745B"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737CE8A3" w14:textId="77777777" w:rsidTr="00EA67E0">
        <w:trPr>
          <w:trHeight w:val="48"/>
        </w:trPr>
        <w:tc>
          <w:tcPr>
            <w:tcW w:w="685" w:type="dxa"/>
            <w:shd w:val="clear" w:color="auto" w:fill="auto"/>
          </w:tcPr>
          <w:p w14:paraId="71149CB3"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14</w:t>
            </w:r>
          </w:p>
          <w:p w14:paraId="20FF548E" w14:textId="67CB7116"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4948" w:type="dxa"/>
            <w:shd w:val="clear" w:color="auto" w:fill="auto"/>
          </w:tcPr>
          <w:p w14:paraId="3ECC7078"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Оазаш чЧ, алапаш чЧ довзийтар.</w:t>
            </w:r>
          </w:p>
          <w:p w14:paraId="7E5B7DA2" w14:textId="440385BC"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1 , алапаш 1 довзийтар</w:t>
            </w:r>
          </w:p>
        </w:tc>
        <w:tc>
          <w:tcPr>
            <w:tcW w:w="1178" w:type="dxa"/>
            <w:shd w:val="clear" w:color="auto" w:fill="auto"/>
          </w:tcPr>
          <w:p w14:paraId="16EFBCF2" w14:textId="562E447A"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06304498"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04C422EF"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1C8BAF4C" w14:textId="77777777" w:rsidTr="00EA67E0">
        <w:trPr>
          <w:trHeight w:val="48"/>
        </w:trPr>
        <w:tc>
          <w:tcPr>
            <w:tcW w:w="685" w:type="dxa"/>
            <w:shd w:val="clear" w:color="auto" w:fill="auto"/>
          </w:tcPr>
          <w:p w14:paraId="19F5AFCD" w14:textId="4805EB97"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15</w:t>
            </w:r>
          </w:p>
        </w:tc>
        <w:tc>
          <w:tcPr>
            <w:tcW w:w="4948" w:type="dxa"/>
            <w:shd w:val="clear" w:color="auto" w:fill="auto"/>
          </w:tcPr>
          <w:p w14:paraId="262BCF95"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 xml:space="preserve">Оазаш г1Г1, алапаш г1Г1 довзийтар. </w:t>
            </w:r>
          </w:p>
          <w:p w14:paraId="0166053F" w14:textId="79C744CB"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пП,  алапаш пП довзийтар.</w:t>
            </w:r>
          </w:p>
        </w:tc>
        <w:tc>
          <w:tcPr>
            <w:tcW w:w="1178" w:type="dxa"/>
            <w:shd w:val="clear" w:color="auto" w:fill="auto"/>
          </w:tcPr>
          <w:p w14:paraId="41E3F716" w14:textId="6CA70C6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w:t>
            </w:r>
          </w:p>
        </w:tc>
        <w:tc>
          <w:tcPr>
            <w:tcW w:w="999" w:type="dxa"/>
            <w:shd w:val="clear" w:color="auto" w:fill="auto"/>
          </w:tcPr>
          <w:p w14:paraId="618ADF7B"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27AC6AD8" w14:textId="5F9340DA"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0EF91342" w14:textId="77777777" w:rsidTr="00EA67E0">
        <w:trPr>
          <w:trHeight w:val="48"/>
        </w:trPr>
        <w:tc>
          <w:tcPr>
            <w:tcW w:w="685" w:type="dxa"/>
            <w:shd w:val="clear" w:color="auto" w:fill="auto"/>
          </w:tcPr>
          <w:p w14:paraId="35D0AD62" w14:textId="2F2BD405"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17</w:t>
            </w:r>
          </w:p>
        </w:tc>
        <w:tc>
          <w:tcPr>
            <w:tcW w:w="4948" w:type="dxa"/>
            <w:shd w:val="clear" w:color="auto" w:fill="auto"/>
          </w:tcPr>
          <w:p w14:paraId="219859FA" w14:textId="3F71A21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кхКх, алапаш кхКх довзийтар.</w:t>
            </w:r>
          </w:p>
        </w:tc>
        <w:tc>
          <w:tcPr>
            <w:tcW w:w="1178" w:type="dxa"/>
            <w:shd w:val="clear" w:color="auto" w:fill="auto"/>
          </w:tcPr>
          <w:p w14:paraId="6CC08956" w14:textId="0563A01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316186F4"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058308E6"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3602A47E" w14:textId="77777777" w:rsidTr="00EA67E0">
        <w:trPr>
          <w:trHeight w:val="48"/>
        </w:trPr>
        <w:tc>
          <w:tcPr>
            <w:tcW w:w="685" w:type="dxa"/>
            <w:shd w:val="clear" w:color="auto" w:fill="auto"/>
          </w:tcPr>
          <w:p w14:paraId="04648B32" w14:textId="5A00C55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18</w:t>
            </w:r>
          </w:p>
        </w:tc>
        <w:tc>
          <w:tcPr>
            <w:tcW w:w="4948" w:type="dxa"/>
            <w:shd w:val="clear" w:color="auto" w:fill="auto"/>
          </w:tcPr>
          <w:p w14:paraId="203CA3D4" w14:textId="6A9F0BD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жЖ , алапаш  жЖ довзийтар. Даьхен сурташ Ж1, з1, б1, в1, д1 яха оазаш  йовзийтар</w:t>
            </w:r>
          </w:p>
        </w:tc>
        <w:tc>
          <w:tcPr>
            <w:tcW w:w="1178" w:type="dxa"/>
            <w:shd w:val="clear" w:color="auto" w:fill="auto"/>
          </w:tcPr>
          <w:p w14:paraId="5165CB5D" w14:textId="72963F9F"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49379656"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748F3C21"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1F46F60E" w14:textId="77777777" w:rsidTr="00EA67E0">
        <w:trPr>
          <w:trHeight w:val="48"/>
        </w:trPr>
        <w:tc>
          <w:tcPr>
            <w:tcW w:w="685" w:type="dxa"/>
            <w:shd w:val="clear" w:color="auto" w:fill="auto"/>
          </w:tcPr>
          <w:p w14:paraId="1E6D3BD5" w14:textId="0913B505"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19</w:t>
            </w:r>
          </w:p>
        </w:tc>
        <w:tc>
          <w:tcPr>
            <w:tcW w:w="4948" w:type="dxa"/>
            <w:shd w:val="clear" w:color="auto" w:fill="auto"/>
          </w:tcPr>
          <w:p w14:paraId="541436D7"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К1аьда хьарак (ь) довзийтар.  Нана.</w:t>
            </w:r>
          </w:p>
          <w:p w14:paraId="5F9D2DD9" w14:textId="2688AE8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 аь, алапаш аьАь довзийтар.</w:t>
            </w:r>
          </w:p>
        </w:tc>
        <w:tc>
          <w:tcPr>
            <w:tcW w:w="1178" w:type="dxa"/>
            <w:shd w:val="clear" w:color="auto" w:fill="auto"/>
          </w:tcPr>
          <w:p w14:paraId="649C0B0B" w14:textId="77777777" w:rsidR="00EA67E0" w:rsidRPr="00EA67E0" w:rsidRDefault="00EA67E0" w:rsidP="00EA67E0">
            <w:pPr>
              <w:spacing w:line="240" w:lineRule="atLeast"/>
              <w:jc w:val="left"/>
              <w:rPr>
                <w:rFonts w:cs="Times New Roman"/>
                <w:sz w:val="22"/>
                <w:lang w:eastAsia="en-US"/>
              </w:rPr>
            </w:pPr>
          </w:p>
          <w:p w14:paraId="2BF4C503" w14:textId="51607FF5"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6836BC22"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16DC5F76" w14:textId="7E19C77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06B1BB4B" w14:textId="77777777" w:rsidTr="00EA67E0">
        <w:trPr>
          <w:trHeight w:val="48"/>
        </w:trPr>
        <w:tc>
          <w:tcPr>
            <w:tcW w:w="685" w:type="dxa"/>
            <w:shd w:val="clear" w:color="auto" w:fill="auto"/>
          </w:tcPr>
          <w:p w14:paraId="005A35CE" w14:textId="3E065542"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20</w:t>
            </w:r>
          </w:p>
        </w:tc>
        <w:tc>
          <w:tcPr>
            <w:tcW w:w="4948" w:type="dxa"/>
            <w:shd w:val="clear" w:color="auto" w:fill="auto"/>
          </w:tcPr>
          <w:p w14:paraId="1FCED496" w14:textId="140198D3"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 хь , алапаш хьХь довзийтар.</w:t>
            </w:r>
          </w:p>
        </w:tc>
        <w:tc>
          <w:tcPr>
            <w:tcW w:w="1178" w:type="dxa"/>
            <w:shd w:val="clear" w:color="auto" w:fill="auto"/>
          </w:tcPr>
          <w:p w14:paraId="5CBE5389" w14:textId="1C5093F2"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0C979D38"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2F7716C8"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4B625487" w14:textId="77777777" w:rsidTr="00EA67E0">
        <w:trPr>
          <w:trHeight w:val="48"/>
        </w:trPr>
        <w:tc>
          <w:tcPr>
            <w:tcW w:w="685" w:type="dxa"/>
            <w:shd w:val="clear" w:color="auto" w:fill="auto"/>
          </w:tcPr>
          <w:p w14:paraId="6B6AEE68" w14:textId="5A4874B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21</w:t>
            </w:r>
          </w:p>
        </w:tc>
        <w:tc>
          <w:tcPr>
            <w:tcW w:w="4948" w:type="dxa"/>
            <w:shd w:val="clear" w:color="auto" w:fill="auto"/>
          </w:tcPr>
          <w:p w14:paraId="28B28D76"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 xml:space="preserve">Оазаш (ю,йу), алапаш юЮ довзийтар. </w:t>
            </w:r>
          </w:p>
          <w:p w14:paraId="0048F489" w14:textId="64E9C0CE"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Оазаш фФ, алапаш фФ довзийтар.</w:t>
            </w:r>
          </w:p>
        </w:tc>
        <w:tc>
          <w:tcPr>
            <w:tcW w:w="1178" w:type="dxa"/>
            <w:shd w:val="clear" w:color="auto" w:fill="auto"/>
          </w:tcPr>
          <w:p w14:paraId="09D9DCDA" w14:textId="76968FFA"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05FA49B4"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6DEA2A36"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305BF61E" w14:textId="77777777" w:rsidTr="00EA67E0">
        <w:trPr>
          <w:trHeight w:val="48"/>
        </w:trPr>
        <w:tc>
          <w:tcPr>
            <w:tcW w:w="685" w:type="dxa"/>
            <w:shd w:val="clear" w:color="auto" w:fill="auto"/>
          </w:tcPr>
          <w:p w14:paraId="16519C2F" w14:textId="091E4E4E"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22</w:t>
            </w:r>
          </w:p>
        </w:tc>
        <w:tc>
          <w:tcPr>
            <w:tcW w:w="4948" w:type="dxa"/>
            <w:shd w:val="clear" w:color="auto" w:fill="auto"/>
          </w:tcPr>
          <w:p w14:paraId="53E16215" w14:textId="6AAEA9C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 эЭ, алапаш эЭ довзийтар Ч1оаг1а хьарак (ъ) довзийтар. «1а». «Харц ма ле».</w:t>
            </w:r>
          </w:p>
        </w:tc>
        <w:tc>
          <w:tcPr>
            <w:tcW w:w="1178" w:type="dxa"/>
            <w:shd w:val="clear" w:color="auto" w:fill="auto"/>
          </w:tcPr>
          <w:p w14:paraId="087CA383" w14:textId="49B40DE9"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309990F0"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0E5A1172"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7D498BF9" w14:textId="77777777" w:rsidTr="00EA67E0">
        <w:trPr>
          <w:trHeight w:val="48"/>
        </w:trPr>
        <w:tc>
          <w:tcPr>
            <w:tcW w:w="685" w:type="dxa"/>
            <w:shd w:val="clear" w:color="auto" w:fill="auto"/>
          </w:tcPr>
          <w:p w14:paraId="52FD9D1C" w14:textId="1B867C9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23</w:t>
            </w:r>
          </w:p>
        </w:tc>
        <w:tc>
          <w:tcPr>
            <w:tcW w:w="4948" w:type="dxa"/>
            <w:shd w:val="clear" w:color="auto" w:fill="auto"/>
          </w:tcPr>
          <w:p w14:paraId="66812E8F" w14:textId="1166514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 къ, алапаш къ,Къ довзийтар. Оаз к1, алапаш к1, К1 довзийтар. «Хьунаг1а»</w:t>
            </w:r>
          </w:p>
        </w:tc>
        <w:tc>
          <w:tcPr>
            <w:tcW w:w="1178" w:type="dxa"/>
            <w:shd w:val="clear" w:color="auto" w:fill="auto"/>
          </w:tcPr>
          <w:p w14:paraId="04E419AA" w14:textId="1D48A88C"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3DB94FF2"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093CD1CE" w14:textId="0776CC9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4B552888" w14:textId="77777777" w:rsidTr="00EA67E0">
        <w:trPr>
          <w:trHeight w:val="48"/>
        </w:trPr>
        <w:tc>
          <w:tcPr>
            <w:tcW w:w="685" w:type="dxa"/>
            <w:shd w:val="clear" w:color="auto" w:fill="auto"/>
          </w:tcPr>
          <w:p w14:paraId="098BBBE2" w14:textId="73938C80"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24</w:t>
            </w:r>
          </w:p>
        </w:tc>
        <w:tc>
          <w:tcPr>
            <w:tcW w:w="4948" w:type="dxa"/>
            <w:shd w:val="clear" w:color="auto" w:fill="auto"/>
          </w:tcPr>
          <w:p w14:paraId="50B37A48" w14:textId="7E820DEC"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 xml:space="preserve">Оаз т1, алапаш т1, Т1 довзийтар. «Вайна эшац </w:t>
            </w:r>
            <w:r w:rsidRPr="00EA67E0">
              <w:rPr>
                <w:rFonts w:cs="Times New Roman"/>
                <w:sz w:val="22"/>
                <w:lang w:eastAsia="en-US"/>
              </w:rPr>
              <w:lastRenderedPageBreak/>
              <w:t>т1ом»</w:t>
            </w:r>
          </w:p>
        </w:tc>
        <w:tc>
          <w:tcPr>
            <w:tcW w:w="1178" w:type="dxa"/>
            <w:shd w:val="clear" w:color="auto" w:fill="auto"/>
          </w:tcPr>
          <w:p w14:paraId="10670A4E" w14:textId="5E5D07A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lastRenderedPageBreak/>
              <w:t>1</w:t>
            </w:r>
          </w:p>
        </w:tc>
        <w:tc>
          <w:tcPr>
            <w:tcW w:w="999" w:type="dxa"/>
            <w:shd w:val="clear" w:color="auto" w:fill="auto"/>
          </w:tcPr>
          <w:p w14:paraId="5C030643"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7B140D75"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68BC91EE" w14:textId="77777777" w:rsidTr="00EA67E0">
        <w:trPr>
          <w:trHeight w:val="48"/>
        </w:trPr>
        <w:tc>
          <w:tcPr>
            <w:tcW w:w="685" w:type="dxa"/>
            <w:shd w:val="clear" w:color="auto" w:fill="auto"/>
          </w:tcPr>
          <w:p w14:paraId="1D00B9F5" w14:textId="31FB6151"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lastRenderedPageBreak/>
              <w:t>25</w:t>
            </w:r>
          </w:p>
        </w:tc>
        <w:tc>
          <w:tcPr>
            <w:tcW w:w="4948" w:type="dxa"/>
            <w:shd w:val="clear" w:color="auto" w:fill="auto"/>
          </w:tcPr>
          <w:p w14:paraId="3FEAA998" w14:textId="13D13D7D"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 xml:space="preserve"> Оаз п1, алапаш п1, П1 довзийтар. Оаз ч1, алапаш ч1, Ч1 довзийтар. «Ч1агаргаш»</w:t>
            </w:r>
          </w:p>
        </w:tc>
        <w:tc>
          <w:tcPr>
            <w:tcW w:w="1178" w:type="dxa"/>
            <w:shd w:val="clear" w:color="auto" w:fill="auto"/>
          </w:tcPr>
          <w:p w14:paraId="287911E6" w14:textId="5D30AED0"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47B06AB0"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55F9BC60"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135C651E" w14:textId="77777777" w:rsidTr="00EA67E0">
        <w:trPr>
          <w:trHeight w:val="48"/>
        </w:trPr>
        <w:tc>
          <w:tcPr>
            <w:tcW w:w="685" w:type="dxa"/>
            <w:shd w:val="clear" w:color="auto" w:fill="auto"/>
          </w:tcPr>
          <w:p w14:paraId="2537363F" w14:textId="2FAF4990"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26</w:t>
            </w:r>
          </w:p>
        </w:tc>
        <w:tc>
          <w:tcPr>
            <w:tcW w:w="4948" w:type="dxa"/>
            <w:shd w:val="clear" w:color="auto" w:fill="auto"/>
          </w:tcPr>
          <w:p w14:paraId="72A5F7A5"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 xml:space="preserve">Оаз х1, алапаш х1, Х1 довзийтар. «Х1арон».  </w:t>
            </w:r>
          </w:p>
          <w:p w14:paraId="5228E01C" w14:textId="641A691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 ц1, алапаш ц1,Ц1 довзийтар. «1умар»</w:t>
            </w:r>
          </w:p>
        </w:tc>
        <w:tc>
          <w:tcPr>
            <w:tcW w:w="1178" w:type="dxa"/>
            <w:shd w:val="clear" w:color="auto" w:fill="auto"/>
          </w:tcPr>
          <w:p w14:paraId="643E1315" w14:textId="77777777" w:rsidR="00EA67E0" w:rsidRPr="00EA67E0" w:rsidRDefault="00EA67E0" w:rsidP="00EA67E0">
            <w:pPr>
              <w:spacing w:line="240" w:lineRule="atLeast"/>
              <w:jc w:val="left"/>
              <w:rPr>
                <w:rFonts w:cs="Times New Roman"/>
                <w:sz w:val="22"/>
                <w:lang w:eastAsia="en-US"/>
              </w:rPr>
            </w:pPr>
          </w:p>
          <w:p w14:paraId="052A681E" w14:textId="3C6EFF45"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46E9077D"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74D10FE9" w14:textId="0943D07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6CB2516B" w14:textId="77777777" w:rsidTr="00EA67E0">
        <w:trPr>
          <w:trHeight w:val="48"/>
        </w:trPr>
        <w:tc>
          <w:tcPr>
            <w:tcW w:w="685" w:type="dxa"/>
            <w:shd w:val="clear" w:color="auto" w:fill="auto"/>
          </w:tcPr>
          <w:p w14:paraId="5A9FF2F5" w14:textId="09A102E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27</w:t>
            </w:r>
          </w:p>
        </w:tc>
        <w:tc>
          <w:tcPr>
            <w:tcW w:w="4948" w:type="dxa"/>
            <w:shd w:val="clear" w:color="auto" w:fill="auto"/>
          </w:tcPr>
          <w:p w14:paraId="00F92F10"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Оаз яь, алапаш яь,Яь довзийтар. «Хьовла».</w:t>
            </w:r>
          </w:p>
          <w:p w14:paraId="453890A6" w14:textId="514D99D3"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 ы, алап ы довзийтар. «Куне бакъилг».</w:t>
            </w:r>
          </w:p>
        </w:tc>
        <w:tc>
          <w:tcPr>
            <w:tcW w:w="1178" w:type="dxa"/>
            <w:shd w:val="clear" w:color="auto" w:fill="auto"/>
          </w:tcPr>
          <w:p w14:paraId="2611FC82" w14:textId="7B0FF421"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1B10D6A7"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70078CD2" w14:textId="2E1588B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Алапаш довзийтар уж алапаш юкъе дола дешаш доаладар</w:t>
            </w:r>
          </w:p>
        </w:tc>
      </w:tr>
      <w:tr w:rsidR="00EA67E0" w:rsidRPr="006131A7" w14:paraId="5C743F66" w14:textId="77777777" w:rsidTr="00EA67E0">
        <w:trPr>
          <w:trHeight w:val="48"/>
        </w:trPr>
        <w:tc>
          <w:tcPr>
            <w:tcW w:w="685" w:type="dxa"/>
            <w:shd w:val="clear" w:color="auto" w:fill="auto"/>
          </w:tcPr>
          <w:p w14:paraId="0FEA5CE7" w14:textId="0B2A3ED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28</w:t>
            </w:r>
          </w:p>
        </w:tc>
        <w:tc>
          <w:tcPr>
            <w:tcW w:w="4948" w:type="dxa"/>
            <w:shd w:val="clear" w:color="auto" w:fill="auto"/>
          </w:tcPr>
          <w:p w14:paraId="6EB911E5" w14:textId="77777777" w:rsidR="00EA67E0" w:rsidRPr="00EA67E0" w:rsidRDefault="00EA67E0" w:rsidP="00EA67E0">
            <w:pPr>
              <w:spacing w:line="240" w:lineRule="atLeast"/>
              <w:ind w:firstLine="0"/>
              <w:jc w:val="left"/>
              <w:rPr>
                <w:rFonts w:cs="Times New Roman"/>
                <w:sz w:val="22"/>
                <w:lang w:eastAsia="en-US"/>
              </w:rPr>
            </w:pPr>
            <w:r w:rsidRPr="00EA67E0">
              <w:rPr>
                <w:rFonts w:cs="Times New Roman"/>
                <w:sz w:val="22"/>
                <w:lang w:eastAsia="en-US"/>
              </w:rPr>
              <w:t xml:space="preserve">Оазаш [йо], алапаш ёЁ довзийтар. </w:t>
            </w:r>
          </w:p>
          <w:p w14:paraId="2CFAB41B" w14:textId="4CF077F3"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Оаз щ, алапаш щ,Щ довзийтар.</w:t>
            </w:r>
          </w:p>
        </w:tc>
        <w:tc>
          <w:tcPr>
            <w:tcW w:w="1178" w:type="dxa"/>
            <w:shd w:val="clear" w:color="auto" w:fill="auto"/>
          </w:tcPr>
          <w:p w14:paraId="28DC2D67" w14:textId="4036858F"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lang w:eastAsia="en-US"/>
              </w:rPr>
              <w:t>2</w:t>
            </w:r>
          </w:p>
        </w:tc>
        <w:tc>
          <w:tcPr>
            <w:tcW w:w="999" w:type="dxa"/>
            <w:shd w:val="clear" w:color="auto" w:fill="auto"/>
          </w:tcPr>
          <w:p w14:paraId="21C687BC"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shd w:val="clear" w:color="auto" w:fill="auto"/>
          </w:tcPr>
          <w:p w14:paraId="5851FD6E"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1AA2666F"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4F4B9333"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4948" w:type="dxa"/>
            <w:tcBorders>
              <w:top w:val="single" w:sz="4" w:space="0" w:color="auto"/>
              <w:left w:val="single" w:sz="4" w:space="0" w:color="auto"/>
              <w:bottom w:val="single" w:sz="4" w:space="0" w:color="auto"/>
              <w:right w:val="single" w:sz="4" w:space="0" w:color="auto"/>
            </w:tcBorders>
            <w:hideMark/>
          </w:tcPr>
          <w:p w14:paraId="215AE3F2" w14:textId="77777777" w:rsidR="00EA67E0" w:rsidRPr="00EA67E0" w:rsidRDefault="00EA67E0" w:rsidP="00EA67E0">
            <w:pPr>
              <w:spacing w:line="240" w:lineRule="atLeast"/>
              <w:ind w:firstLine="0"/>
              <w:jc w:val="left"/>
              <w:rPr>
                <w:rFonts w:eastAsia="Times New Roman" w:cs="Times New Roman"/>
                <w:b/>
                <w:kern w:val="2"/>
                <w:sz w:val="22"/>
                <w14:ligatures w14:val="standardContextual"/>
              </w:rPr>
            </w:pPr>
            <w:r w:rsidRPr="00EA67E0">
              <w:rPr>
                <w:rFonts w:eastAsia="Times New Roman" w:cs="Times New Roman"/>
                <w:b/>
                <w:kern w:val="2"/>
                <w:sz w:val="22"/>
                <w14:ligatures w14:val="standardContextual"/>
              </w:rPr>
              <w:t xml:space="preserve">                                Абатал тΙехьара ха.</w:t>
            </w:r>
          </w:p>
        </w:tc>
        <w:tc>
          <w:tcPr>
            <w:tcW w:w="1178" w:type="dxa"/>
            <w:tcBorders>
              <w:top w:val="single" w:sz="4" w:space="0" w:color="auto"/>
              <w:left w:val="single" w:sz="4" w:space="0" w:color="auto"/>
              <w:bottom w:val="single" w:sz="4" w:space="0" w:color="auto"/>
              <w:right w:val="single" w:sz="4" w:space="0" w:color="auto"/>
            </w:tcBorders>
          </w:tcPr>
          <w:p w14:paraId="36E77B47"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999" w:type="dxa"/>
            <w:tcBorders>
              <w:top w:val="single" w:sz="4" w:space="0" w:color="auto"/>
              <w:left w:val="single" w:sz="4" w:space="0" w:color="auto"/>
              <w:bottom w:val="single" w:sz="4" w:space="0" w:color="auto"/>
              <w:right w:val="single" w:sz="4" w:space="0" w:color="auto"/>
            </w:tcBorders>
          </w:tcPr>
          <w:p w14:paraId="69712DC1"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35F53296"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4BA3FD46"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63405DCE" w14:textId="7581140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29</w:t>
            </w:r>
          </w:p>
        </w:tc>
        <w:tc>
          <w:tcPr>
            <w:tcW w:w="4948" w:type="dxa"/>
            <w:shd w:val="clear" w:color="auto" w:fill="auto"/>
            <w:hideMark/>
          </w:tcPr>
          <w:p w14:paraId="375B8B7E" w14:textId="4C047BEE"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color w:val="000000"/>
                <w:sz w:val="22"/>
                <w:lang w:eastAsia="en-US"/>
              </w:rPr>
              <w:t xml:space="preserve"> Х1анз вайна деша хов. Даьхен сурташ.</w:t>
            </w:r>
          </w:p>
        </w:tc>
        <w:tc>
          <w:tcPr>
            <w:tcW w:w="1178" w:type="dxa"/>
            <w:tcBorders>
              <w:top w:val="single" w:sz="4" w:space="0" w:color="auto"/>
              <w:left w:val="single" w:sz="4" w:space="0" w:color="auto"/>
              <w:bottom w:val="single" w:sz="4" w:space="0" w:color="auto"/>
              <w:right w:val="single" w:sz="4" w:space="0" w:color="auto"/>
            </w:tcBorders>
            <w:hideMark/>
          </w:tcPr>
          <w:p w14:paraId="4E032A94"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1с.</w:t>
            </w:r>
          </w:p>
        </w:tc>
        <w:tc>
          <w:tcPr>
            <w:tcW w:w="999" w:type="dxa"/>
            <w:tcBorders>
              <w:top w:val="single" w:sz="4" w:space="0" w:color="auto"/>
              <w:left w:val="single" w:sz="4" w:space="0" w:color="auto"/>
              <w:bottom w:val="single" w:sz="4" w:space="0" w:color="auto"/>
              <w:right w:val="single" w:sz="4" w:space="0" w:color="auto"/>
            </w:tcBorders>
          </w:tcPr>
          <w:p w14:paraId="6A854661"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15E9F68B"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26413DAD"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6D384AE8" w14:textId="76BF8212"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30</w:t>
            </w:r>
          </w:p>
        </w:tc>
        <w:tc>
          <w:tcPr>
            <w:tcW w:w="4948" w:type="dxa"/>
            <w:shd w:val="clear" w:color="auto" w:fill="auto"/>
            <w:hideMark/>
          </w:tcPr>
          <w:p w14:paraId="239E9660" w14:textId="3D803E5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color w:val="000000"/>
                <w:sz w:val="22"/>
                <w:lang w:eastAsia="en-US"/>
              </w:rPr>
              <w:t xml:space="preserve">«Нана» </w:t>
            </w:r>
            <w:r w:rsidRPr="00EA67E0">
              <w:rPr>
                <w:rFonts w:cs="Times New Roman"/>
                <w:sz w:val="22"/>
              </w:rPr>
              <w:t xml:space="preserve">Хашагульгов I.  </w:t>
            </w:r>
          </w:p>
        </w:tc>
        <w:tc>
          <w:tcPr>
            <w:tcW w:w="1178" w:type="dxa"/>
            <w:tcBorders>
              <w:top w:val="single" w:sz="4" w:space="0" w:color="auto"/>
              <w:left w:val="single" w:sz="4" w:space="0" w:color="auto"/>
              <w:bottom w:val="single" w:sz="4" w:space="0" w:color="auto"/>
              <w:right w:val="single" w:sz="4" w:space="0" w:color="auto"/>
            </w:tcBorders>
            <w:hideMark/>
          </w:tcPr>
          <w:p w14:paraId="15FBB087" w14:textId="738B916F"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1с.</w:t>
            </w:r>
          </w:p>
        </w:tc>
        <w:tc>
          <w:tcPr>
            <w:tcW w:w="999" w:type="dxa"/>
            <w:tcBorders>
              <w:top w:val="single" w:sz="4" w:space="0" w:color="auto"/>
              <w:left w:val="single" w:sz="4" w:space="0" w:color="auto"/>
              <w:bottom w:val="single" w:sz="4" w:space="0" w:color="auto"/>
              <w:right w:val="single" w:sz="4" w:space="0" w:color="auto"/>
            </w:tcBorders>
          </w:tcPr>
          <w:p w14:paraId="73AFE1BD"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3D74006D"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79DF1B4F"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2FE7D4CA" w14:textId="608C132F"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31</w:t>
            </w:r>
          </w:p>
        </w:tc>
        <w:tc>
          <w:tcPr>
            <w:tcW w:w="4948" w:type="dxa"/>
            <w:shd w:val="clear" w:color="auto" w:fill="auto"/>
          </w:tcPr>
          <w:p w14:paraId="6BDB1309" w14:textId="4C574C3B"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color w:val="000000"/>
                <w:sz w:val="22"/>
                <w:lang w:eastAsia="en-US"/>
              </w:rPr>
              <w:t>«Барх1лаг1а март»</w:t>
            </w:r>
          </w:p>
        </w:tc>
        <w:tc>
          <w:tcPr>
            <w:tcW w:w="1178" w:type="dxa"/>
            <w:tcBorders>
              <w:top w:val="single" w:sz="4" w:space="0" w:color="auto"/>
              <w:left w:val="single" w:sz="4" w:space="0" w:color="auto"/>
              <w:bottom w:val="single" w:sz="4" w:space="0" w:color="auto"/>
              <w:right w:val="single" w:sz="4" w:space="0" w:color="auto"/>
            </w:tcBorders>
          </w:tcPr>
          <w:p w14:paraId="4E762F50" w14:textId="4C14457B"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1с.</w:t>
            </w:r>
          </w:p>
        </w:tc>
        <w:tc>
          <w:tcPr>
            <w:tcW w:w="999" w:type="dxa"/>
            <w:tcBorders>
              <w:top w:val="single" w:sz="4" w:space="0" w:color="auto"/>
              <w:left w:val="single" w:sz="4" w:space="0" w:color="auto"/>
              <w:bottom w:val="single" w:sz="4" w:space="0" w:color="auto"/>
              <w:right w:val="single" w:sz="4" w:space="0" w:color="auto"/>
            </w:tcBorders>
          </w:tcPr>
          <w:p w14:paraId="2701F165"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109687A9"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657EDAAF"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7F279963" w14:textId="4D09A1BC"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32</w:t>
            </w:r>
          </w:p>
        </w:tc>
        <w:tc>
          <w:tcPr>
            <w:tcW w:w="4948" w:type="dxa"/>
            <w:shd w:val="clear" w:color="auto" w:fill="auto"/>
          </w:tcPr>
          <w:p w14:paraId="2D345630" w14:textId="40BA558D"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color w:val="000000"/>
                <w:sz w:val="22"/>
                <w:lang w:eastAsia="en-US"/>
              </w:rPr>
              <w:t xml:space="preserve"> «Ахьмад»</w:t>
            </w:r>
          </w:p>
        </w:tc>
        <w:tc>
          <w:tcPr>
            <w:tcW w:w="1178" w:type="dxa"/>
            <w:tcBorders>
              <w:top w:val="single" w:sz="4" w:space="0" w:color="auto"/>
              <w:left w:val="single" w:sz="4" w:space="0" w:color="auto"/>
              <w:bottom w:val="single" w:sz="4" w:space="0" w:color="auto"/>
              <w:right w:val="single" w:sz="4" w:space="0" w:color="auto"/>
            </w:tcBorders>
          </w:tcPr>
          <w:p w14:paraId="4BDB4694" w14:textId="4770E235"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1с.</w:t>
            </w:r>
          </w:p>
        </w:tc>
        <w:tc>
          <w:tcPr>
            <w:tcW w:w="999" w:type="dxa"/>
            <w:tcBorders>
              <w:top w:val="single" w:sz="4" w:space="0" w:color="auto"/>
              <w:left w:val="single" w:sz="4" w:space="0" w:color="auto"/>
              <w:bottom w:val="single" w:sz="4" w:space="0" w:color="auto"/>
              <w:right w:val="single" w:sz="4" w:space="0" w:color="auto"/>
            </w:tcBorders>
          </w:tcPr>
          <w:p w14:paraId="362F7F1F"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572C9C8E"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4B17833B"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4E986961" w14:textId="49EA4920"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33</w:t>
            </w:r>
          </w:p>
        </w:tc>
        <w:tc>
          <w:tcPr>
            <w:tcW w:w="4948" w:type="dxa"/>
            <w:shd w:val="clear" w:color="auto" w:fill="auto"/>
          </w:tcPr>
          <w:p w14:paraId="480F871A" w14:textId="50A2D8E1"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color w:val="000000"/>
                <w:sz w:val="22"/>
                <w:lang w:eastAsia="en-US"/>
              </w:rPr>
              <w:t>«Йоккха саг»</w:t>
            </w:r>
          </w:p>
        </w:tc>
        <w:tc>
          <w:tcPr>
            <w:tcW w:w="1178" w:type="dxa"/>
            <w:tcBorders>
              <w:top w:val="single" w:sz="4" w:space="0" w:color="auto"/>
              <w:left w:val="single" w:sz="4" w:space="0" w:color="auto"/>
              <w:bottom w:val="single" w:sz="4" w:space="0" w:color="auto"/>
              <w:right w:val="single" w:sz="4" w:space="0" w:color="auto"/>
            </w:tcBorders>
          </w:tcPr>
          <w:p w14:paraId="16BEDA9F" w14:textId="12671079"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1с.</w:t>
            </w:r>
          </w:p>
        </w:tc>
        <w:tc>
          <w:tcPr>
            <w:tcW w:w="999" w:type="dxa"/>
            <w:tcBorders>
              <w:top w:val="single" w:sz="4" w:space="0" w:color="auto"/>
              <w:left w:val="single" w:sz="4" w:space="0" w:color="auto"/>
              <w:bottom w:val="single" w:sz="4" w:space="0" w:color="auto"/>
              <w:right w:val="single" w:sz="4" w:space="0" w:color="auto"/>
            </w:tcBorders>
          </w:tcPr>
          <w:p w14:paraId="32D5C800"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4E66715B"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53862CE6"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601239BC" w14:textId="060372BC"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34</w:t>
            </w:r>
          </w:p>
        </w:tc>
        <w:tc>
          <w:tcPr>
            <w:tcW w:w="4948" w:type="dxa"/>
            <w:shd w:val="clear" w:color="auto" w:fill="auto"/>
          </w:tcPr>
          <w:p w14:paraId="7C68BB0B" w14:textId="16EFB88B"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color w:val="000000"/>
                <w:sz w:val="22"/>
              </w:rPr>
              <w:t xml:space="preserve">«Харц ма ле»». </w:t>
            </w:r>
          </w:p>
        </w:tc>
        <w:tc>
          <w:tcPr>
            <w:tcW w:w="1178" w:type="dxa"/>
            <w:tcBorders>
              <w:top w:val="single" w:sz="4" w:space="0" w:color="auto"/>
              <w:left w:val="single" w:sz="4" w:space="0" w:color="auto"/>
              <w:bottom w:val="single" w:sz="4" w:space="0" w:color="auto"/>
              <w:right w:val="single" w:sz="4" w:space="0" w:color="auto"/>
            </w:tcBorders>
          </w:tcPr>
          <w:p w14:paraId="58DC8DA1" w14:textId="0587640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1с.</w:t>
            </w:r>
          </w:p>
        </w:tc>
        <w:tc>
          <w:tcPr>
            <w:tcW w:w="999" w:type="dxa"/>
            <w:tcBorders>
              <w:top w:val="single" w:sz="4" w:space="0" w:color="auto"/>
              <w:left w:val="single" w:sz="4" w:space="0" w:color="auto"/>
              <w:bottom w:val="single" w:sz="4" w:space="0" w:color="auto"/>
              <w:right w:val="single" w:sz="4" w:space="0" w:color="auto"/>
            </w:tcBorders>
          </w:tcPr>
          <w:p w14:paraId="2032446A"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437751B4"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1C6969F1"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5D754A78" w14:textId="5CDC3883"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35</w:t>
            </w:r>
          </w:p>
        </w:tc>
        <w:tc>
          <w:tcPr>
            <w:tcW w:w="4948" w:type="dxa"/>
            <w:shd w:val="clear" w:color="auto" w:fill="auto"/>
          </w:tcPr>
          <w:p w14:paraId="3614DE25" w14:textId="77777777" w:rsidR="00EA67E0" w:rsidRPr="00EA67E0" w:rsidRDefault="00EA67E0" w:rsidP="00EA67E0">
            <w:pPr>
              <w:spacing w:line="240" w:lineRule="atLeast"/>
              <w:ind w:firstLine="0"/>
              <w:jc w:val="left"/>
              <w:rPr>
                <w:rFonts w:cs="Times New Roman"/>
                <w:sz w:val="22"/>
              </w:rPr>
            </w:pPr>
            <w:r w:rsidRPr="00EA67E0">
              <w:rPr>
                <w:rFonts w:cs="Times New Roman"/>
                <w:sz w:val="22"/>
              </w:rPr>
              <w:t xml:space="preserve">«Маькх,малх,машар». «Кхораш». </w:t>
            </w:r>
          </w:p>
          <w:p w14:paraId="77B6D267" w14:textId="599B1279"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rPr>
              <w:t>«Циски дахкеи». Хашагульгов I.</w:t>
            </w:r>
          </w:p>
        </w:tc>
        <w:tc>
          <w:tcPr>
            <w:tcW w:w="1178" w:type="dxa"/>
            <w:tcBorders>
              <w:top w:val="single" w:sz="4" w:space="0" w:color="auto"/>
              <w:left w:val="single" w:sz="4" w:space="0" w:color="auto"/>
              <w:bottom w:val="single" w:sz="4" w:space="0" w:color="auto"/>
              <w:right w:val="single" w:sz="4" w:space="0" w:color="auto"/>
            </w:tcBorders>
          </w:tcPr>
          <w:p w14:paraId="3BB2C070" w14:textId="2D208E6A"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1с.</w:t>
            </w:r>
          </w:p>
        </w:tc>
        <w:tc>
          <w:tcPr>
            <w:tcW w:w="999" w:type="dxa"/>
            <w:tcBorders>
              <w:top w:val="single" w:sz="4" w:space="0" w:color="auto"/>
              <w:left w:val="single" w:sz="4" w:space="0" w:color="auto"/>
              <w:bottom w:val="single" w:sz="4" w:space="0" w:color="auto"/>
              <w:right w:val="single" w:sz="4" w:space="0" w:color="auto"/>
            </w:tcBorders>
          </w:tcPr>
          <w:p w14:paraId="538D6ED0"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73E11181"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42F01D14"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13120192" w14:textId="11ECCC49"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36</w:t>
            </w:r>
          </w:p>
        </w:tc>
        <w:tc>
          <w:tcPr>
            <w:tcW w:w="4948" w:type="dxa"/>
            <w:shd w:val="clear" w:color="auto" w:fill="auto"/>
          </w:tcPr>
          <w:p w14:paraId="34D2E84D" w14:textId="550445E8"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rPr>
              <w:t>«Готахьазилг». Хашагульгов I.  «Дика дешархо».</w:t>
            </w:r>
          </w:p>
        </w:tc>
        <w:tc>
          <w:tcPr>
            <w:tcW w:w="1178" w:type="dxa"/>
            <w:tcBorders>
              <w:top w:val="single" w:sz="4" w:space="0" w:color="auto"/>
              <w:left w:val="single" w:sz="4" w:space="0" w:color="auto"/>
              <w:bottom w:val="single" w:sz="4" w:space="0" w:color="auto"/>
              <w:right w:val="single" w:sz="4" w:space="0" w:color="auto"/>
            </w:tcBorders>
          </w:tcPr>
          <w:p w14:paraId="1A269689" w14:textId="1FFAC779"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1с.</w:t>
            </w:r>
          </w:p>
        </w:tc>
        <w:tc>
          <w:tcPr>
            <w:tcW w:w="999" w:type="dxa"/>
            <w:tcBorders>
              <w:top w:val="single" w:sz="4" w:space="0" w:color="auto"/>
              <w:left w:val="single" w:sz="4" w:space="0" w:color="auto"/>
              <w:bottom w:val="single" w:sz="4" w:space="0" w:color="auto"/>
              <w:right w:val="single" w:sz="4" w:space="0" w:color="auto"/>
            </w:tcBorders>
          </w:tcPr>
          <w:p w14:paraId="5569C0F6"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551C8A3D"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r w:rsidR="00EA67E0" w:rsidRPr="006131A7" w14:paraId="2F1CE239" w14:textId="77777777" w:rsidTr="00EA67E0">
        <w:trPr>
          <w:trHeight w:val="48"/>
        </w:trPr>
        <w:tc>
          <w:tcPr>
            <w:tcW w:w="685" w:type="dxa"/>
            <w:tcBorders>
              <w:top w:val="single" w:sz="4" w:space="0" w:color="auto"/>
              <w:left w:val="single" w:sz="4" w:space="0" w:color="auto"/>
              <w:bottom w:val="single" w:sz="4" w:space="0" w:color="auto"/>
              <w:right w:val="single" w:sz="4" w:space="0" w:color="auto"/>
            </w:tcBorders>
          </w:tcPr>
          <w:p w14:paraId="109856B8" w14:textId="113B0C04"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37</w:t>
            </w:r>
          </w:p>
        </w:tc>
        <w:tc>
          <w:tcPr>
            <w:tcW w:w="4948" w:type="dxa"/>
          </w:tcPr>
          <w:p w14:paraId="3F438B23" w14:textId="72C33FE6"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cs="Times New Roman"/>
                <w:sz w:val="22"/>
              </w:rPr>
              <w:t xml:space="preserve">«БΙаьстан юхь». «Кино». Обобщени. </w:t>
            </w:r>
          </w:p>
        </w:tc>
        <w:tc>
          <w:tcPr>
            <w:tcW w:w="1178" w:type="dxa"/>
            <w:tcBorders>
              <w:top w:val="single" w:sz="4" w:space="0" w:color="auto"/>
              <w:left w:val="single" w:sz="4" w:space="0" w:color="auto"/>
              <w:bottom w:val="single" w:sz="4" w:space="0" w:color="auto"/>
              <w:right w:val="single" w:sz="4" w:space="0" w:color="auto"/>
            </w:tcBorders>
          </w:tcPr>
          <w:p w14:paraId="1D3DA3B2" w14:textId="47775DAE" w:rsidR="00EA67E0" w:rsidRPr="00EA67E0" w:rsidRDefault="00EA67E0" w:rsidP="00EA67E0">
            <w:pPr>
              <w:spacing w:line="240" w:lineRule="atLeast"/>
              <w:ind w:firstLine="0"/>
              <w:jc w:val="left"/>
              <w:rPr>
                <w:rFonts w:eastAsia="Times New Roman" w:cs="Times New Roman"/>
                <w:kern w:val="2"/>
                <w:sz w:val="22"/>
                <w14:ligatures w14:val="standardContextual"/>
              </w:rPr>
            </w:pPr>
            <w:r w:rsidRPr="00EA67E0">
              <w:rPr>
                <w:rFonts w:eastAsia="Times New Roman" w:cs="Times New Roman"/>
                <w:kern w:val="2"/>
                <w:sz w:val="22"/>
                <w14:ligatures w14:val="standardContextual"/>
              </w:rPr>
              <w:t>1с.</w:t>
            </w:r>
          </w:p>
        </w:tc>
        <w:tc>
          <w:tcPr>
            <w:tcW w:w="999" w:type="dxa"/>
            <w:tcBorders>
              <w:top w:val="single" w:sz="4" w:space="0" w:color="auto"/>
              <w:left w:val="single" w:sz="4" w:space="0" w:color="auto"/>
              <w:bottom w:val="single" w:sz="4" w:space="0" w:color="auto"/>
              <w:right w:val="single" w:sz="4" w:space="0" w:color="auto"/>
            </w:tcBorders>
          </w:tcPr>
          <w:p w14:paraId="60BD9F4E"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c>
          <w:tcPr>
            <w:tcW w:w="2651" w:type="dxa"/>
            <w:tcBorders>
              <w:top w:val="single" w:sz="4" w:space="0" w:color="auto"/>
              <w:left w:val="single" w:sz="4" w:space="0" w:color="auto"/>
              <w:bottom w:val="single" w:sz="4" w:space="0" w:color="auto"/>
              <w:right w:val="single" w:sz="4" w:space="0" w:color="auto"/>
            </w:tcBorders>
          </w:tcPr>
          <w:p w14:paraId="659563A7" w14:textId="77777777" w:rsidR="00EA67E0" w:rsidRPr="00EA67E0" w:rsidRDefault="00EA67E0" w:rsidP="00EA67E0">
            <w:pPr>
              <w:spacing w:line="240" w:lineRule="atLeast"/>
              <w:ind w:firstLine="0"/>
              <w:jc w:val="left"/>
              <w:rPr>
                <w:rFonts w:eastAsia="Times New Roman" w:cs="Times New Roman"/>
                <w:kern w:val="2"/>
                <w:sz w:val="22"/>
                <w14:ligatures w14:val="standardContextual"/>
              </w:rPr>
            </w:pPr>
          </w:p>
        </w:tc>
      </w:tr>
    </w:tbl>
    <w:p w14:paraId="7208F1F3" w14:textId="77777777" w:rsidR="006131A7" w:rsidRPr="006131A7" w:rsidRDefault="006131A7" w:rsidP="006131A7">
      <w:pPr>
        <w:spacing w:line="240" w:lineRule="atLeast"/>
        <w:ind w:firstLine="0"/>
        <w:jc w:val="left"/>
        <w:rPr>
          <w:rFonts w:eastAsia="Times New Roman" w:cs="Times New Roman"/>
          <w:sz w:val="22"/>
        </w:rPr>
      </w:pP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237"/>
        <w:gridCol w:w="1184"/>
        <w:gridCol w:w="1121"/>
        <w:gridCol w:w="1116"/>
      </w:tblGrid>
      <w:tr w:rsidR="006131A7" w:rsidRPr="006131A7" w14:paraId="2040F0EA" w14:textId="77777777" w:rsidTr="00EA67E0">
        <w:trPr>
          <w:trHeight w:val="430"/>
        </w:trPr>
        <w:tc>
          <w:tcPr>
            <w:tcW w:w="680" w:type="dxa"/>
            <w:tcBorders>
              <w:top w:val="single" w:sz="4" w:space="0" w:color="auto"/>
              <w:left w:val="single" w:sz="4" w:space="0" w:color="auto"/>
              <w:bottom w:val="single" w:sz="4" w:space="0" w:color="auto"/>
              <w:right w:val="single" w:sz="4" w:space="0" w:color="auto"/>
            </w:tcBorders>
            <w:hideMark/>
          </w:tcPr>
          <w:p w14:paraId="5C36DB9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w:t>
            </w:r>
          </w:p>
        </w:tc>
        <w:tc>
          <w:tcPr>
            <w:tcW w:w="6237" w:type="dxa"/>
            <w:tcBorders>
              <w:top w:val="single" w:sz="4" w:space="0" w:color="auto"/>
              <w:left w:val="single" w:sz="4" w:space="0" w:color="auto"/>
              <w:bottom w:val="single" w:sz="4" w:space="0" w:color="auto"/>
              <w:right w:val="single" w:sz="4" w:space="0" w:color="auto"/>
            </w:tcBorders>
            <w:hideMark/>
          </w:tcPr>
          <w:p w14:paraId="3F93AB8A"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 xml:space="preserve">                                 </w:t>
            </w:r>
            <w:r w:rsidRPr="006131A7">
              <w:rPr>
                <w:rFonts w:eastAsia="Times New Roman" w:cs="Times New Roman"/>
                <w:b/>
                <w:noProof/>
                <w:kern w:val="2"/>
                <w:sz w:val="22"/>
                <w14:ligatures w14:val="standardContextual"/>
              </w:rPr>
              <w:drawing>
                <wp:inline distT="0" distB="0" distL="0" distR="0" wp14:anchorId="63141DC4" wp14:editId="7950CA12">
                  <wp:extent cx="640080" cy="200660"/>
                  <wp:effectExtent l="0" t="0" r="7620" b="889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1172" cy="204137"/>
                          </a:xfrm>
                          <a:prstGeom prst="rect">
                            <a:avLst/>
                          </a:prstGeom>
                          <a:noFill/>
                          <a:ln>
                            <a:noFill/>
                          </a:ln>
                        </pic:spPr>
                      </pic:pic>
                    </a:graphicData>
                  </a:graphic>
                </wp:inline>
              </w:drawing>
            </w:r>
          </w:p>
          <w:p w14:paraId="1F28ABFF"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2 кл.                             </w:t>
            </w:r>
          </w:p>
        </w:tc>
        <w:tc>
          <w:tcPr>
            <w:tcW w:w="1184" w:type="dxa"/>
            <w:tcBorders>
              <w:top w:val="single" w:sz="4" w:space="0" w:color="auto"/>
              <w:left w:val="single" w:sz="4" w:space="0" w:color="auto"/>
              <w:bottom w:val="single" w:sz="4" w:space="0" w:color="auto"/>
              <w:right w:val="single" w:sz="4" w:space="0" w:color="auto"/>
            </w:tcBorders>
            <w:hideMark/>
          </w:tcPr>
          <w:p w14:paraId="765B077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Сахьатий</w:t>
            </w:r>
          </w:p>
          <w:p w14:paraId="1D3A32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боарам.</w:t>
            </w:r>
          </w:p>
        </w:tc>
        <w:tc>
          <w:tcPr>
            <w:tcW w:w="1121" w:type="dxa"/>
            <w:tcBorders>
              <w:top w:val="single" w:sz="4" w:space="0" w:color="auto"/>
              <w:left w:val="single" w:sz="4" w:space="0" w:color="auto"/>
              <w:bottom w:val="single" w:sz="4" w:space="0" w:color="auto"/>
              <w:right w:val="single" w:sz="4" w:space="0" w:color="auto"/>
            </w:tcBorders>
            <w:hideMark/>
          </w:tcPr>
          <w:p w14:paraId="5C9F040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Календ.</w:t>
            </w:r>
          </w:p>
          <w:p w14:paraId="5B6B2CB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w:t>
            </w:r>
          </w:p>
        </w:tc>
        <w:tc>
          <w:tcPr>
            <w:tcW w:w="1116" w:type="dxa"/>
            <w:tcBorders>
              <w:top w:val="single" w:sz="4" w:space="0" w:color="auto"/>
              <w:left w:val="single" w:sz="4" w:space="0" w:color="auto"/>
              <w:bottom w:val="single" w:sz="4" w:space="0" w:color="auto"/>
              <w:right w:val="single" w:sz="4" w:space="0" w:color="auto"/>
            </w:tcBorders>
            <w:hideMark/>
          </w:tcPr>
          <w:p w14:paraId="399EE84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Примеч.</w:t>
            </w:r>
          </w:p>
        </w:tc>
      </w:tr>
      <w:tr w:rsidR="006131A7" w:rsidRPr="006131A7" w14:paraId="675F0379" w14:textId="77777777" w:rsidTr="006131A7">
        <w:trPr>
          <w:trHeight w:val="319"/>
        </w:trPr>
        <w:tc>
          <w:tcPr>
            <w:tcW w:w="10338" w:type="dxa"/>
            <w:gridSpan w:val="5"/>
            <w:tcBorders>
              <w:top w:val="single" w:sz="4" w:space="0" w:color="auto"/>
              <w:left w:val="single" w:sz="4" w:space="0" w:color="auto"/>
              <w:bottom w:val="single" w:sz="4" w:space="0" w:color="auto"/>
              <w:right w:val="single" w:sz="4" w:space="0" w:color="auto"/>
            </w:tcBorders>
            <w:hideMark/>
          </w:tcPr>
          <w:p w14:paraId="7666F8AD" w14:textId="77777777" w:rsidR="006131A7" w:rsidRPr="006131A7" w:rsidRDefault="006131A7" w:rsidP="006131A7">
            <w:pPr>
              <w:spacing w:line="240" w:lineRule="atLeast"/>
              <w:ind w:firstLine="0"/>
              <w:jc w:val="left"/>
              <w:rPr>
                <w:rFonts w:eastAsia="Times New Roman" w:cs="Times New Roman"/>
                <w:kern w:val="2"/>
                <w:sz w:val="22"/>
                <w:u w:val="single"/>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kern w:val="2"/>
                <w:sz w:val="22"/>
                <w:u w:val="single"/>
                <w14:ligatures w14:val="standardContextual"/>
              </w:rPr>
              <w:t>Гуйра.</w:t>
            </w:r>
          </w:p>
        </w:tc>
      </w:tr>
      <w:tr w:rsidR="006131A7" w:rsidRPr="006131A7" w14:paraId="6C0ED915"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315384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tc>
        <w:tc>
          <w:tcPr>
            <w:tcW w:w="6237" w:type="dxa"/>
            <w:tcBorders>
              <w:top w:val="single" w:sz="4" w:space="0" w:color="auto"/>
              <w:left w:val="single" w:sz="4" w:space="0" w:color="auto"/>
              <w:bottom w:val="single" w:sz="4" w:space="0" w:color="auto"/>
              <w:right w:val="single" w:sz="4" w:space="0" w:color="auto"/>
            </w:tcBorders>
            <w:hideMark/>
          </w:tcPr>
          <w:p w14:paraId="201C2D1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«ГΙатта деша гΙо».Озиев С.</w:t>
            </w:r>
          </w:p>
        </w:tc>
        <w:tc>
          <w:tcPr>
            <w:tcW w:w="1184" w:type="dxa"/>
            <w:tcBorders>
              <w:top w:val="single" w:sz="4" w:space="0" w:color="auto"/>
              <w:left w:val="single" w:sz="4" w:space="0" w:color="auto"/>
              <w:bottom w:val="single" w:sz="4" w:space="0" w:color="auto"/>
              <w:right w:val="single" w:sz="4" w:space="0" w:color="auto"/>
            </w:tcBorders>
            <w:hideMark/>
          </w:tcPr>
          <w:p w14:paraId="73FBBC6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1B769EF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0BD5FB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1F798D7"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10AAEB6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tc>
        <w:tc>
          <w:tcPr>
            <w:tcW w:w="6237" w:type="dxa"/>
            <w:tcBorders>
              <w:top w:val="single" w:sz="4" w:space="0" w:color="auto"/>
              <w:left w:val="single" w:sz="4" w:space="0" w:color="auto"/>
              <w:bottom w:val="single" w:sz="4" w:space="0" w:color="auto"/>
              <w:right w:val="single" w:sz="4" w:space="0" w:color="auto"/>
            </w:tcBorders>
            <w:hideMark/>
          </w:tcPr>
          <w:p w14:paraId="081569C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«Ахка дагадоха вайна». Шадиев С.</w:t>
            </w:r>
          </w:p>
        </w:tc>
        <w:tc>
          <w:tcPr>
            <w:tcW w:w="1184" w:type="dxa"/>
            <w:tcBorders>
              <w:top w:val="single" w:sz="4" w:space="0" w:color="auto"/>
              <w:left w:val="single" w:sz="4" w:space="0" w:color="auto"/>
              <w:bottom w:val="single" w:sz="4" w:space="0" w:color="auto"/>
              <w:right w:val="single" w:sz="4" w:space="0" w:color="auto"/>
            </w:tcBorders>
            <w:hideMark/>
          </w:tcPr>
          <w:p w14:paraId="3887698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DE769E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1D5CBC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2FB3C20"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02AF3A3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tc>
        <w:tc>
          <w:tcPr>
            <w:tcW w:w="6237" w:type="dxa"/>
            <w:tcBorders>
              <w:top w:val="single" w:sz="4" w:space="0" w:color="auto"/>
              <w:left w:val="single" w:sz="4" w:space="0" w:color="auto"/>
              <w:bottom w:val="single" w:sz="4" w:space="0" w:color="auto"/>
              <w:right w:val="single" w:sz="4" w:space="0" w:color="auto"/>
            </w:tcBorders>
            <w:hideMark/>
          </w:tcPr>
          <w:p w14:paraId="1758F5B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«Чкъаьре». Евлоев М.</w:t>
            </w:r>
          </w:p>
        </w:tc>
        <w:tc>
          <w:tcPr>
            <w:tcW w:w="1184" w:type="dxa"/>
            <w:tcBorders>
              <w:top w:val="single" w:sz="4" w:space="0" w:color="auto"/>
              <w:left w:val="single" w:sz="4" w:space="0" w:color="auto"/>
              <w:bottom w:val="single" w:sz="4" w:space="0" w:color="auto"/>
              <w:right w:val="single" w:sz="4" w:space="0" w:color="auto"/>
            </w:tcBorders>
            <w:hideMark/>
          </w:tcPr>
          <w:p w14:paraId="4AD868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B3B09B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2F1D81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098B8A2"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1B3E6EB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tc>
        <w:tc>
          <w:tcPr>
            <w:tcW w:w="6237" w:type="dxa"/>
            <w:tcBorders>
              <w:top w:val="single" w:sz="4" w:space="0" w:color="auto"/>
              <w:left w:val="single" w:sz="4" w:space="0" w:color="auto"/>
              <w:bottom w:val="single" w:sz="4" w:space="0" w:color="auto"/>
              <w:right w:val="single" w:sz="4" w:space="0" w:color="auto"/>
            </w:tcBorders>
            <w:hideMark/>
          </w:tcPr>
          <w:p w14:paraId="452958B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«Гуйре». «Ιажий беша».  Осмиев Хь.</w:t>
            </w:r>
          </w:p>
        </w:tc>
        <w:tc>
          <w:tcPr>
            <w:tcW w:w="1184" w:type="dxa"/>
            <w:tcBorders>
              <w:top w:val="single" w:sz="4" w:space="0" w:color="auto"/>
              <w:left w:val="single" w:sz="4" w:space="0" w:color="auto"/>
              <w:bottom w:val="single" w:sz="4" w:space="0" w:color="auto"/>
              <w:right w:val="single" w:sz="4" w:space="0" w:color="auto"/>
            </w:tcBorders>
            <w:hideMark/>
          </w:tcPr>
          <w:p w14:paraId="5E3C305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4617D36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B16B13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D8D9DD0"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0DF0072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tc>
        <w:tc>
          <w:tcPr>
            <w:tcW w:w="6237" w:type="dxa"/>
            <w:tcBorders>
              <w:top w:val="single" w:sz="4" w:space="0" w:color="auto"/>
              <w:left w:val="single" w:sz="4" w:space="0" w:color="auto"/>
              <w:bottom w:val="single" w:sz="4" w:space="0" w:color="auto"/>
              <w:right w:val="single" w:sz="4" w:space="0" w:color="auto"/>
            </w:tcBorders>
            <w:hideMark/>
          </w:tcPr>
          <w:p w14:paraId="4C4F370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«Гуйра». «ГΙарагΙураш». Яндиев Дж.</w:t>
            </w:r>
          </w:p>
        </w:tc>
        <w:tc>
          <w:tcPr>
            <w:tcW w:w="1184" w:type="dxa"/>
            <w:tcBorders>
              <w:top w:val="single" w:sz="4" w:space="0" w:color="auto"/>
              <w:left w:val="single" w:sz="4" w:space="0" w:color="auto"/>
              <w:bottom w:val="single" w:sz="4" w:space="0" w:color="auto"/>
              <w:right w:val="single" w:sz="4" w:space="0" w:color="auto"/>
            </w:tcBorders>
            <w:hideMark/>
          </w:tcPr>
          <w:p w14:paraId="15FE51B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5892D63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42FEC6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733460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0CEBFF5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tc>
        <w:tc>
          <w:tcPr>
            <w:tcW w:w="6237" w:type="dxa"/>
            <w:tcBorders>
              <w:top w:val="single" w:sz="4" w:space="0" w:color="auto"/>
              <w:left w:val="single" w:sz="4" w:space="0" w:color="auto"/>
              <w:bottom w:val="single" w:sz="4" w:space="0" w:color="auto"/>
              <w:right w:val="single" w:sz="4" w:space="0" w:color="auto"/>
            </w:tcBorders>
            <w:hideMark/>
          </w:tcPr>
          <w:p w14:paraId="54AF911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«Акха боабашк». Шадиев С.</w:t>
            </w:r>
          </w:p>
        </w:tc>
        <w:tc>
          <w:tcPr>
            <w:tcW w:w="1184" w:type="dxa"/>
            <w:tcBorders>
              <w:top w:val="single" w:sz="4" w:space="0" w:color="auto"/>
              <w:left w:val="single" w:sz="4" w:space="0" w:color="auto"/>
              <w:bottom w:val="single" w:sz="4" w:space="0" w:color="auto"/>
              <w:right w:val="single" w:sz="4" w:space="0" w:color="auto"/>
            </w:tcBorders>
            <w:hideMark/>
          </w:tcPr>
          <w:p w14:paraId="6E5DC2B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1E0402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AEE68B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07AB165" w14:textId="77777777" w:rsidTr="00EA67E0">
        <w:trPr>
          <w:trHeight w:val="88"/>
        </w:trPr>
        <w:tc>
          <w:tcPr>
            <w:tcW w:w="680" w:type="dxa"/>
            <w:tcBorders>
              <w:top w:val="single" w:sz="4" w:space="0" w:color="auto"/>
              <w:left w:val="single" w:sz="4" w:space="0" w:color="auto"/>
              <w:bottom w:val="single" w:sz="4" w:space="0" w:color="auto"/>
              <w:right w:val="single" w:sz="4" w:space="0" w:color="auto"/>
            </w:tcBorders>
            <w:hideMark/>
          </w:tcPr>
          <w:p w14:paraId="1512AB2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tc>
        <w:tc>
          <w:tcPr>
            <w:tcW w:w="6237" w:type="dxa"/>
            <w:tcBorders>
              <w:top w:val="single" w:sz="4" w:space="0" w:color="auto"/>
              <w:left w:val="single" w:sz="4" w:space="0" w:color="auto"/>
              <w:bottom w:val="single" w:sz="4" w:space="0" w:color="auto"/>
              <w:right w:val="single" w:sz="4" w:space="0" w:color="auto"/>
            </w:tcBorders>
            <w:hideMark/>
          </w:tcPr>
          <w:p w14:paraId="083CAF8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«Хьажкий кхай тΙа».Осмиев Хь.</w:t>
            </w:r>
          </w:p>
        </w:tc>
        <w:tc>
          <w:tcPr>
            <w:tcW w:w="1184" w:type="dxa"/>
            <w:tcBorders>
              <w:top w:val="single" w:sz="4" w:space="0" w:color="auto"/>
              <w:left w:val="single" w:sz="4" w:space="0" w:color="auto"/>
              <w:bottom w:val="single" w:sz="4" w:space="0" w:color="auto"/>
              <w:right w:val="single" w:sz="4" w:space="0" w:color="auto"/>
            </w:tcBorders>
            <w:hideMark/>
          </w:tcPr>
          <w:p w14:paraId="1B26253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16E3C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D0CD60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C8180EA"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DF418A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tc>
        <w:tc>
          <w:tcPr>
            <w:tcW w:w="6237" w:type="dxa"/>
            <w:tcBorders>
              <w:top w:val="single" w:sz="4" w:space="0" w:color="auto"/>
              <w:left w:val="single" w:sz="4" w:space="0" w:color="auto"/>
              <w:bottom w:val="single" w:sz="4" w:space="0" w:color="auto"/>
              <w:right w:val="single" w:sz="4" w:space="0" w:color="auto"/>
            </w:tcBorders>
            <w:hideMark/>
          </w:tcPr>
          <w:p w14:paraId="28638C6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«Дошо гуйра». Хамхоев А.</w:t>
            </w:r>
          </w:p>
        </w:tc>
        <w:tc>
          <w:tcPr>
            <w:tcW w:w="1184" w:type="dxa"/>
            <w:tcBorders>
              <w:top w:val="single" w:sz="4" w:space="0" w:color="auto"/>
              <w:left w:val="single" w:sz="4" w:space="0" w:color="auto"/>
              <w:bottom w:val="single" w:sz="4" w:space="0" w:color="auto"/>
              <w:right w:val="single" w:sz="4" w:space="0" w:color="auto"/>
            </w:tcBorders>
            <w:hideMark/>
          </w:tcPr>
          <w:p w14:paraId="0E0DFFF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4A20A70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1B58A2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05A6971"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F3B51D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tc>
        <w:tc>
          <w:tcPr>
            <w:tcW w:w="6237" w:type="dxa"/>
            <w:tcBorders>
              <w:top w:val="single" w:sz="4" w:space="0" w:color="auto"/>
              <w:left w:val="single" w:sz="4" w:space="0" w:color="auto"/>
              <w:bottom w:val="single" w:sz="4" w:space="0" w:color="auto"/>
              <w:right w:val="single" w:sz="4" w:space="0" w:color="auto"/>
            </w:tcBorders>
            <w:hideMark/>
          </w:tcPr>
          <w:p w14:paraId="01BEC3B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«Гуйрен гΙулакхаш». Кицаш.</w:t>
            </w:r>
          </w:p>
        </w:tc>
        <w:tc>
          <w:tcPr>
            <w:tcW w:w="1184" w:type="dxa"/>
            <w:tcBorders>
              <w:top w:val="single" w:sz="4" w:space="0" w:color="auto"/>
              <w:left w:val="single" w:sz="4" w:space="0" w:color="auto"/>
              <w:bottom w:val="single" w:sz="4" w:space="0" w:color="auto"/>
              <w:right w:val="single" w:sz="4" w:space="0" w:color="auto"/>
            </w:tcBorders>
            <w:hideMark/>
          </w:tcPr>
          <w:p w14:paraId="0E667EC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0D1A361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19AF29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E2E45E1"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78C104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tc>
        <w:tc>
          <w:tcPr>
            <w:tcW w:w="6237" w:type="dxa"/>
            <w:tcBorders>
              <w:top w:val="single" w:sz="4" w:space="0" w:color="auto"/>
              <w:left w:val="single" w:sz="4" w:space="0" w:color="auto"/>
              <w:bottom w:val="single" w:sz="4" w:space="0" w:color="auto"/>
              <w:right w:val="single" w:sz="4" w:space="0" w:color="auto"/>
            </w:tcBorders>
            <w:hideMark/>
          </w:tcPr>
          <w:p w14:paraId="33597A4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«Мужгеи чаи». (эрсий фаьлг) Классал арахьара дешар.</w:t>
            </w:r>
          </w:p>
        </w:tc>
        <w:tc>
          <w:tcPr>
            <w:tcW w:w="1184" w:type="dxa"/>
            <w:tcBorders>
              <w:top w:val="single" w:sz="4" w:space="0" w:color="auto"/>
              <w:left w:val="single" w:sz="4" w:space="0" w:color="auto"/>
              <w:bottom w:val="single" w:sz="4" w:space="0" w:color="auto"/>
              <w:right w:val="single" w:sz="4" w:space="0" w:color="auto"/>
            </w:tcBorders>
            <w:hideMark/>
          </w:tcPr>
          <w:p w14:paraId="0AB5447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70FA1E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DC3089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DFC7025"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703B903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38189920"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Вай Даьймохк.</w:t>
            </w:r>
          </w:p>
        </w:tc>
        <w:tc>
          <w:tcPr>
            <w:tcW w:w="1184" w:type="dxa"/>
            <w:tcBorders>
              <w:top w:val="single" w:sz="4" w:space="0" w:color="auto"/>
              <w:left w:val="single" w:sz="4" w:space="0" w:color="auto"/>
              <w:bottom w:val="single" w:sz="4" w:space="0" w:color="auto"/>
              <w:right w:val="single" w:sz="4" w:space="0" w:color="auto"/>
            </w:tcBorders>
          </w:tcPr>
          <w:p w14:paraId="22B71FF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665126A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245E20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1BE883B"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38671A3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tc>
        <w:tc>
          <w:tcPr>
            <w:tcW w:w="6237" w:type="dxa"/>
            <w:tcBorders>
              <w:top w:val="single" w:sz="4" w:space="0" w:color="auto"/>
              <w:left w:val="single" w:sz="4" w:space="0" w:color="auto"/>
              <w:bottom w:val="single" w:sz="4" w:space="0" w:color="auto"/>
              <w:right w:val="single" w:sz="4" w:space="0" w:color="auto"/>
            </w:tcBorders>
            <w:hideMark/>
          </w:tcPr>
          <w:p w14:paraId="6665F44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 Даьхе-ГΙалгΙайче». Шадиев С.</w:t>
            </w:r>
          </w:p>
        </w:tc>
        <w:tc>
          <w:tcPr>
            <w:tcW w:w="1184" w:type="dxa"/>
            <w:tcBorders>
              <w:top w:val="single" w:sz="4" w:space="0" w:color="auto"/>
              <w:left w:val="single" w:sz="4" w:space="0" w:color="auto"/>
              <w:bottom w:val="single" w:sz="4" w:space="0" w:color="auto"/>
              <w:right w:val="single" w:sz="4" w:space="0" w:color="auto"/>
            </w:tcBorders>
            <w:hideMark/>
          </w:tcPr>
          <w:p w14:paraId="7059B73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CD5936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8842CF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EEF8F8B"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57CFA4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tc>
        <w:tc>
          <w:tcPr>
            <w:tcW w:w="6237" w:type="dxa"/>
            <w:tcBorders>
              <w:top w:val="single" w:sz="4" w:space="0" w:color="auto"/>
              <w:left w:val="single" w:sz="4" w:space="0" w:color="auto"/>
              <w:bottom w:val="single" w:sz="4" w:space="0" w:color="auto"/>
              <w:right w:val="single" w:sz="4" w:space="0" w:color="auto"/>
            </w:tcBorders>
            <w:hideMark/>
          </w:tcPr>
          <w:p w14:paraId="569959A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«Наьна лоамаш».Яндиев Дж. «Лоамашка».Гамботов Б.</w:t>
            </w:r>
          </w:p>
        </w:tc>
        <w:tc>
          <w:tcPr>
            <w:tcW w:w="1184" w:type="dxa"/>
            <w:tcBorders>
              <w:top w:val="single" w:sz="4" w:space="0" w:color="auto"/>
              <w:left w:val="single" w:sz="4" w:space="0" w:color="auto"/>
              <w:bottom w:val="single" w:sz="4" w:space="0" w:color="auto"/>
              <w:right w:val="single" w:sz="4" w:space="0" w:color="auto"/>
            </w:tcBorders>
            <w:hideMark/>
          </w:tcPr>
          <w:p w14:paraId="5410D41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4A5B60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0444D01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A364B32"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2762A02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tc>
        <w:tc>
          <w:tcPr>
            <w:tcW w:w="6237" w:type="dxa"/>
            <w:tcBorders>
              <w:top w:val="single" w:sz="4" w:space="0" w:color="auto"/>
              <w:left w:val="single" w:sz="4" w:space="0" w:color="auto"/>
              <w:bottom w:val="single" w:sz="4" w:space="0" w:color="auto"/>
              <w:right w:val="single" w:sz="4" w:space="0" w:color="auto"/>
            </w:tcBorders>
            <w:hideMark/>
          </w:tcPr>
          <w:p w14:paraId="0DA633F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«Машар эш».Чахкиев Ю.</w:t>
            </w:r>
          </w:p>
        </w:tc>
        <w:tc>
          <w:tcPr>
            <w:tcW w:w="1184" w:type="dxa"/>
            <w:tcBorders>
              <w:top w:val="single" w:sz="4" w:space="0" w:color="auto"/>
              <w:left w:val="single" w:sz="4" w:space="0" w:color="auto"/>
              <w:bottom w:val="single" w:sz="4" w:space="0" w:color="auto"/>
              <w:right w:val="single" w:sz="4" w:space="0" w:color="auto"/>
            </w:tcBorders>
            <w:hideMark/>
          </w:tcPr>
          <w:p w14:paraId="3C25192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76428F0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2762A0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00E14C4"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FEF871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tc>
        <w:tc>
          <w:tcPr>
            <w:tcW w:w="6237" w:type="dxa"/>
            <w:tcBorders>
              <w:top w:val="single" w:sz="4" w:space="0" w:color="auto"/>
              <w:left w:val="single" w:sz="4" w:space="0" w:color="auto"/>
              <w:bottom w:val="single" w:sz="4" w:space="0" w:color="auto"/>
              <w:right w:val="single" w:sz="4" w:space="0" w:color="auto"/>
            </w:tcBorders>
            <w:hideMark/>
          </w:tcPr>
          <w:p w14:paraId="331F6E7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Чудерзора урок. </w:t>
            </w:r>
          </w:p>
        </w:tc>
        <w:tc>
          <w:tcPr>
            <w:tcW w:w="1184" w:type="dxa"/>
            <w:tcBorders>
              <w:top w:val="single" w:sz="4" w:space="0" w:color="auto"/>
              <w:left w:val="single" w:sz="4" w:space="0" w:color="auto"/>
              <w:bottom w:val="single" w:sz="4" w:space="0" w:color="auto"/>
              <w:right w:val="single" w:sz="4" w:space="0" w:color="auto"/>
            </w:tcBorders>
            <w:hideMark/>
          </w:tcPr>
          <w:p w14:paraId="57DD28D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5A748BA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41DA34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916523C"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73F769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tc>
        <w:tc>
          <w:tcPr>
            <w:tcW w:w="6237" w:type="dxa"/>
            <w:tcBorders>
              <w:top w:val="single" w:sz="4" w:space="0" w:color="auto"/>
              <w:left w:val="single" w:sz="4" w:space="0" w:color="auto"/>
              <w:bottom w:val="single" w:sz="4" w:space="0" w:color="auto"/>
              <w:right w:val="single" w:sz="4" w:space="0" w:color="auto"/>
            </w:tcBorders>
            <w:hideMark/>
          </w:tcPr>
          <w:p w14:paraId="58B5ABC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 йоккха Даьхе-Россия». Шадиев С.</w:t>
            </w:r>
          </w:p>
        </w:tc>
        <w:tc>
          <w:tcPr>
            <w:tcW w:w="1184" w:type="dxa"/>
            <w:tcBorders>
              <w:top w:val="single" w:sz="4" w:space="0" w:color="auto"/>
              <w:left w:val="single" w:sz="4" w:space="0" w:color="auto"/>
              <w:bottom w:val="single" w:sz="4" w:space="0" w:color="auto"/>
              <w:right w:val="single" w:sz="4" w:space="0" w:color="auto"/>
            </w:tcBorders>
            <w:hideMark/>
          </w:tcPr>
          <w:p w14:paraId="4C8C46E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C89536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B5077F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B5635A8"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485DA10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4AF7BCE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Вай турпала юрташ»</w:t>
            </w:r>
            <w:r w:rsidRPr="006131A7">
              <w:rPr>
                <w:rFonts w:eastAsia="Times New Roman" w:cs="Times New Roman"/>
                <w:i/>
                <w:kern w:val="2"/>
                <w:sz w:val="22"/>
                <w14:ligatures w14:val="standardContextual"/>
              </w:rPr>
              <w:t>.</w:t>
            </w:r>
          </w:p>
        </w:tc>
        <w:tc>
          <w:tcPr>
            <w:tcW w:w="1184" w:type="dxa"/>
            <w:tcBorders>
              <w:top w:val="single" w:sz="4" w:space="0" w:color="auto"/>
              <w:left w:val="single" w:sz="4" w:space="0" w:color="auto"/>
              <w:bottom w:val="single" w:sz="4" w:space="0" w:color="auto"/>
              <w:right w:val="single" w:sz="4" w:space="0" w:color="auto"/>
            </w:tcBorders>
            <w:hideMark/>
          </w:tcPr>
          <w:p w14:paraId="1D177DB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93F3A2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9A71ED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D1E1443"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555401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tc>
        <w:tc>
          <w:tcPr>
            <w:tcW w:w="6237" w:type="dxa"/>
            <w:tcBorders>
              <w:top w:val="single" w:sz="4" w:space="0" w:color="auto"/>
              <w:left w:val="single" w:sz="4" w:space="0" w:color="auto"/>
              <w:bottom w:val="single" w:sz="4" w:space="0" w:color="auto"/>
              <w:right w:val="single" w:sz="4" w:space="0" w:color="auto"/>
            </w:tcBorders>
            <w:hideMark/>
          </w:tcPr>
          <w:p w14:paraId="4288152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«Вай герб». «Байракх». </w:t>
            </w:r>
          </w:p>
        </w:tc>
        <w:tc>
          <w:tcPr>
            <w:tcW w:w="1184" w:type="dxa"/>
            <w:tcBorders>
              <w:top w:val="single" w:sz="4" w:space="0" w:color="auto"/>
              <w:left w:val="single" w:sz="4" w:space="0" w:color="auto"/>
              <w:bottom w:val="single" w:sz="4" w:space="0" w:color="auto"/>
              <w:right w:val="single" w:sz="4" w:space="0" w:color="auto"/>
            </w:tcBorders>
            <w:hideMark/>
          </w:tcPr>
          <w:p w14:paraId="799F995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7ACA45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CE7366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8C58ABD"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5FC0CD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17</w:t>
            </w:r>
          </w:p>
        </w:tc>
        <w:tc>
          <w:tcPr>
            <w:tcW w:w="6237" w:type="dxa"/>
            <w:tcBorders>
              <w:top w:val="single" w:sz="4" w:space="0" w:color="auto"/>
              <w:left w:val="single" w:sz="4" w:space="0" w:color="auto"/>
              <w:bottom w:val="single" w:sz="4" w:space="0" w:color="auto"/>
              <w:right w:val="single" w:sz="4" w:space="0" w:color="auto"/>
            </w:tcBorders>
            <w:hideMark/>
          </w:tcPr>
          <w:p w14:paraId="41850D9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i/>
                <w:kern w:val="2"/>
                <w:sz w:val="22"/>
                <w14:ligatures w14:val="standardContextual"/>
              </w:rPr>
              <w:t>Кицаш.</w:t>
            </w:r>
          </w:p>
        </w:tc>
        <w:tc>
          <w:tcPr>
            <w:tcW w:w="1184" w:type="dxa"/>
            <w:tcBorders>
              <w:top w:val="single" w:sz="4" w:space="0" w:color="auto"/>
              <w:left w:val="single" w:sz="4" w:space="0" w:color="auto"/>
              <w:bottom w:val="single" w:sz="4" w:space="0" w:color="auto"/>
              <w:right w:val="single" w:sz="4" w:space="0" w:color="auto"/>
            </w:tcBorders>
          </w:tcPr>
          <w:p w14:paraId="286714E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15999A7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0C88C9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0C54B66"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7D685C5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27AC1E4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b/>
                <w:kern w:val="2"/>
                <w:sz w:val="22"/>
                <w14:ligatures w14:val="standardContextual"/>
              </w:rPr>
              <w:t xml:space="preserve">                            Берий вахар.</w:t>
            </w:r>
          </w:p>
        </w:tc>
        <w:tc>
          <w:tcPr>
            <w:tcW w:w="1184" w:type="dxa"/>
            <w:tcBorders>
              <w:top w:val="single" w:sz="4" w:space="0" w:color="auto"/>
              <w:left w:val="single" w:sz="4" w:space="0" w:color="auto"/>
              <w:bottom w:val="single" w:sz="4" w:space="0" w:color="auto"/>
              <w:right w:val="single" w:sz="4" w:space="0" w:color="auto"/>
            </w:tcBorders>
          </w:tcPr>
          <w:p w14:paraId="1111353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5C33997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293F25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40C1C6D" w14:textId="77777777" w:rsidTr="00EA67E0">
        <w:trPr>
          <w:trHeight w:val="319"/>
        </w:trPr>
        <w:tc>
          <w:tcPr>
            <w:tcW w:w="680" w:type="dxa"/>
            <w:tcBorders>
              <w:top w:val="single" w:sz="4" w:space="0" w:color="auto"/>
              <w:left w:val="single" w:sz="4" w:space="0" w:color="auto"/>
              <w:bottom w:val="single" w:sz="4" w:space="0" w:color="auto"/>
              <w:right w:val="single" w:sz="4" w:space="0" w:color="auto"/>
            </w:tcBorders>
            <w:hideMark/>
          </w:tcPr>
          <w:p w14:paraId="6BEA66B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tc>
        <w:tc>
          <w:tcPr>
            <w:tcW w:w="6237" w:type="dxa"/>
            <w:tcBorders>
              <w:top w:val="single" w:sz="4" w:space="0" w:color="auto"/>
              <w:left w:val="single" w:sz="4" w:space="0" w:color="auto"/>
              <w:bottom w:val="single" w:sz="4" w:space="0" w:color="auto"/>
              <w:right w:val="single" w:sz="4" w:space="0" w:color="auto"/>
            </w:tcBorders>
            <w:hideMark/>
          </w:tcPr>
          <w:p w14:paraId="1A72579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«Фу аьлар лоро»? Шадиев С.</w:t>
            </w:r>
          </w:p>
        </w:tc>
        <w:tc>
          <w:tcPr>
            <w:tcW w:w="1184" w:type="dxa"/>
            <w:tcBorders>
              <w:top w:val="single" w:sz="4" w:space="0" w:color="auto"/>
              <w:left w:val="single" w:sz="4" w:space="0" w:color="auto"/>
              <w:bottom w:val="single" w:sz="4" w:space="0" w:color="auto"/>
              <w:right w:val="single" w:sz="4" w:space="0" w:color="auto"/>
            </w:tcBorders>
            <w:hideMark/>
          </w:tcPr>
          <w:p w14:paraId="2F96F3D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4D14D9C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3F409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41CFF9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FAB603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tc>
        <w:tc>
          <w:tcPr>
            <w:tcW w:w="6237" w:type="dxa"/>
            <w:tcBorders>
              <w:top w:val="single" w:sz="4" w:space="0" w:color="auto"/>
              <w:left w:val="single" w:sz="4" w:space="0" w:color="auto"/>
              <w:bottom w:val="single" w:sz="4" w:space="0" w:color="auto"/>
              <w:right w:val="single" w:sz="4" w:space="0" w:color="auto"/>
            </w:tcBorders>
            <w:hideMark/>
          </w:tcPr>
          <w:p w14:paraId="7C97A11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«Мекъал». Арчаков С.</w:t>
            </w:r>
          </w:p>
        </w:tc>
        <w:tc>
          <w:tcPr>
            <w:tcW w:w="1184" w:type="dxa"/>
            <w:tcBorders>
              <w:top w:val="single" w:sz="4" w:space="0" w:color="auto"/>
              <w:left w:val="single" w:sz="4" w:space="0" w:color="auto"/>
              <w:bottom w:val="single" w:sz="4" w:space="0" w:color="auto"/>
              <w:right w:val="single" w:sz="4" w:space="0" w:color="auto"/>
            </w:tcBorders>
          </w:tcPr>
          <w:p w14:paraId="600B80D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345991D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B3CBC9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158D78C"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3786505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tc>
        <w:tc>
          <w:tcPr>
            <w:tcW w:w="6237" w:type="dxa"/>
            <w:tcBorders>
              <w:top w:val="single" w:sz="4" w:space="0" w:color="auto"/>
              <w:left w:val="single" w:sz="4" w:space="0" w:color="auto"/>
              <w:bottom w:val="single" w:sz="4" w:space="0" w:color="auto"/>
              <w:right w:val="single" w:sz="4" w:space="0" w:color="auto"/>
            </w:tcBorders>
            <w:hideMark/>
          </w:tcPr>
          <w:p w14:paraId="36C52FE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«Хьаьша лархΙар».Танкиев А.  «Наькъа эздел».</w:t>
            </w:r>
          </w:p>
        </w:tc>
        <w:tc>
          <w:tcPr>
            <w:tcW w:w="1184" w:type="dxa"/>
            <w:tcBorders>
              <w:top w:val="single" w:sz="4" w:space="0" w:color="auto"/>
              <w:left w:val="single" w:sz="4" w:space="0" w:color="auto"/>
              <w:bottom w:val="single" w:sz="4" w:space="0" w:color="auto"/>
              <w:right w:val="single" w:sz="4" w:space="0" w:color="auto"/>
            </w:tcBorders>
            <w:hideMark/>
          </w:tcPr>
          <w:p w14:paraId="45CBE5B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A38A92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ABDE07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30DEE8D"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851F70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21</w:t>
            </w:r>
          </w:p>
        </w:tc>
        <w:tc>
          <w:tcPr>
            <w:tcW w:w="6237" w:type="dxa"/>
            <w:tcBorders>
              <w:top w:val="single" w:sz="4" w:space="0" w:color="auto"/>
              <w:left w:val="single" w:sz="4" w:space="0" w:color="auto"/>
              <w:bottom w:val="single" w:sz="4" w:space="0" w:color="auto"/>
              <w:right w:val="single" w:sz="4" w:space="0" w:color="auto"/>
            </w:tcBorders>
            <w:hideMark/>
          </w:tcPr>
          <w:p w14:paraId="5B7F2B0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«Туми». Базоркин М.</w:t>
            </w:r>
          </w:p>
        </w:tc>
        <w:tc>
          <w:tcPr>
            <w:tcW w:w="1184" w:type="dxa"/>
            <w:tcBorders>
              <w:top w:val="single" w:sz="4" w:space="0" w:color="auto"/>
              <w:left w:val="single" w:sz="4" w:space="0" w:color="auto"/>
              <w:bottom w:val="single" w:sz="4" w:space="0" w:color="auto"/>
              <w:right w:val="single" w:sz="4" w:space="0" w:color="auto"/>
            </w:tcBorders>
            <w:hideMark/>
          </w:tcPr>
          <w:p w14:paraId="38A270B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4ACA75F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41C76F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2693250"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28856F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22</w:t>
            </w:r>
          </w:p>
        </w:tc>
        <w:tc>
          <w:tcPr>
            <w:tcW w:w="6237" w:type="dxa"/>
            <w:tcBorders>
              <w:top w:val="single" w:sz="4" w:space="0" w:color="auto"/>
              <w:left w:val="single" w:sz="4" w:space="0" w:color="auto"/>
              <w:bottom w:val="single" w:sz="4" w:space="0" w:color="auto"/>
              <w:right w:val="single" w:sz="4" w:space="0" w:color="auto"/>
            </w:tcBorders>
            <w:hideMark/>
          </w:tcPr>
          <w:p w14:paraId="222146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«Доккха дий дуне»? Хашагульгов Ι.</w:t>
            </w:r>
          </w:p>
        </w:tc>
        <w:tc>
          <w:tcPr>
            <w:tcW w:w="1184" w:type="dxa"/>
            <w:tcBorders>
              <w:top w:val="single" w:sz="4" w:space="0" w:color="auto"/>
              <w:left w:val="single" w:sz="4" w:space="0" w:color="auto"/>
              <w:bottom w:val="single" w:sz="4" w:space="0" w:color="auto"/>
              <w:right w:val="single" w:sz="4" w:space="0" w:color="auto"/>
            </w:tcBorders>
            <w:hideMark/>
          </w:tcPr>
          <w:p w14:paraId="719C842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1C87EDA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5B596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A5E4597"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8BC105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23</w:t>
            </w:r>
          </w:p>
        </w:tc>
        <w:tc>
          <w:tcPr>
            <w:tcW w:w="6237" w:type="dxa"/>
            <w:tcBorders>
              <w:top w:val="single" w:sz="4" w:space="0" w:color="auto"/>
              <w:left w:val="single" w:sz="4" w:space="0" w:color="auto"/>
              <w:bottom w:val="single" w:sz="4" w:space="0" w:color="auto"/>
              <w:right w:val="single" w:sz="4" w:space="0" w:color="auto"/>
            </w:tcBorders>
            <w:hideMark/>
          </w:tcPr>
          <w:p w14:paraId="41CB94F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«Охца Муса». Мазиев М.</w:t>
            </w:r>
          </w:p>
        </w:tc>
        <w:tc>
          <w:tcPr>
            <w:tcW w:w="1184" w:type="dxa"/>
            <w:tcBorders>
              <w:top w:val="single" w:sz="4" w:space="0" w:color="auto"/>
              <w:left w:val="single" w:sz="4" w:space="0" w:color="auto"/>
              <w:bottom w:val="single" w:sz="4" w:space="0" w:color="auto"/>
              <w:right w:val="single" w:sz="4" w:space="0" w:color="auto"/>
            </w:tcBorders>
            <w:hideMark/>
          </w:tcPr>
          <w:p w14:paraId="3A1E02B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C5B41E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3FB4A4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9D902FC"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2DA06EA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24</w:t>
            </w:r>
          </w:p>
        </w:tc>
        <w:tc>
          <w:tcPr>
            <w:tcW w:w="6237" w:type="dxa"/>
            <w:tcBorders>
              <w:top w:val="single" w:sz="4" w:space="0" w:color="auto"/>
              <w:left w:val="single" w:sz="4" w:space="0" w:color="auto"/>
              <w:bottom w:val="single" w:sz="4" w:space="0" w:color="auto"/>
              <w:right w:val="single" w:sz="4" w:space="0" w:color="auto"/>
            </w:tcBorders>
            <w:hideMark/>
          </w:tcPr>
          <w:p w14:paraId="7EC0AF8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Изаш». </w:t>
            </w:r>
            <w:r w:rsidRPr="006131A7">
              <w:rPr>
                <w:rFonts w:eastAsia="Times New Roman" w:cs="Times New Roman"/>
                <w:kern w:val="2"/>
                <w:sz w:val="22"/>
                <w14:ligatures w14:val="standardContextual"/>
              </w:rPr>
              <w:t>Ахильгов М.</w:t>
            </w:r>
          </w:p>
        </w:tc>
        <w:tc>
          <w:tcPr>
            <w:tcW w:w="1184" w:type="dxa"/>
            <w:tcBorders>
              <w:top w:val="single" w:sz="4" w:space="0" w:color="auto"/>
              <w:left w:val="single" w:sz="4" w:space="0" w:color="auto"/>
              <w:bottom w:val="single" w:sz="4" w:space="0" w:color="auto"/>
              <w:right w:val="single" w:sz="4" w:space="0" w:color="auto"/>
            </w:tcBorders>
            <w:hideMark/>
          </w:tcPr>
          <w:p w14:paraId="411A28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37F777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C176DB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EA763D4"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55460F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25</w:t>
            </w:r>
          </w:p>
        </w:tc>
        <w:tc>
          <w:tcPr>
            <w:tcW w:w="6237" w:type="dxa"/>
            <w:tcBorders>
              <w:top w:val="single" w:sz="4" w:space="0" w:color="auto"/>
              <w:left w:val="single" w:sz="4" w:space="0" w:color="auto"/>
              <w:bottom w:val="single" w:sz="4" w:space="0" w:color="auto"/>
              <w:right w:val="single" w:sz="4" w:space="0" w:color="auto"/>
            </w:tcBorders>
            <w:hideMark/>
          </w:tcPr>
          <w:p w14:paraId="4119321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«Мурад». «Деша аха кΙордадаьд».Шадиев С.</w:t>
            </w:r>
          </w:p>
        </w:tc>
        <w:tc>
          <w:tcPr>
            <w:tcW w:w="1184" w:type="dxa"/>
            <w:tcBorders>
              <w:top w:val="single" w:sz="4" w:space="0" w:color="auto"/>
              <w:left w:val="single" w:sz="4" w:space="0" w:color="auto"/>
              <w:bottom w:val="single" w:sz="4" w:space="0" w:color="auto"/>
              <w:right w:val="single" w:sz="4" w:space="0" w:color="auto"/>
            </w:tcBorders>
            <w:hideMark/>
          </w:tcPr>
          <w:p w14:paraId="7EA332C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55DF223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C30FEA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3F3BEF5"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66AD975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26</w:t>
            </w:r>
          </w:p>
        </w:tc>
        <w:tc>
          <w:tcPr>
            <w:tcW w:w="6237" w:type="dxa"/>
            <w:tcBorders>
              <w:top w:val="single" w:sz="4" w:space="0" w:color="auto"/>
              <w:left w:val="single" w:sz="4" w:space="0" w:color="auto"/>
              <w:bottom w:val="single" w:sz="4" w:space="0" w:color="auto"/>
              <w:right w:val="single" w:sz="4" w:space="0" w:color="auto"/>
            </w:tcBorders>
            <w:hideMark/>
          </w:tcPr>
          <w:p w14:paraId="2C9441A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«ВΙаьхий Аслан».   Горчханов Б. Кицаш.</w:t>
            </w:r>
          </w:p>
        </w:tc>
        <w:tc>
          <w:tcPr>
            <w:tcW w:w="1184" w:type="dxa"/>
            <w:tcBorders>
              <w:top w:val="single" w:sz="4" w:space="0" w:color="auto"/>
              <w:left w:val="single" w:sz="4" w:space="0" w:color="auto"/>
              <w:bottom w:val="single" w:sz="4" w:space="0" w:color="auto"/>
              <w:right w:val="single" w:sz="4" w:space="0" w:color="auto"/>
            </w:tcBorders>
            <w:hideMark/>
          </w:tcPr>
          <w:p w14:paraId="4EA72AA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7E1B84E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00C796E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20C2D3F"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38F17D9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27</w:t>
            </w:r>
          </w:p>
        </w:tc>
        <w:tc>
          <w:tcPr>
            <w:tcW w:w="6237" w:type="dxa"/>
            <w:tcBorders>
              <w:top w:val="single" w:sz="4" w:space="0" w:color="auto"/>
              <w:left w:val="single" w:sz="4" w:space="0" w:color="auto"/>
              <w:bottom w:val="single" w:sz="4" w:space="0" w:color="auto"/>
              <w:right w:val="single" w:sz="4" w:space="0" w:color="auto"/>
            </w:tcBorders>
            <w:hideMark/>
          </w:tcPr>
          <w:p w14:paraId="236C053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Уй да бехке»</w:t>
            </w:r>
            <w:r w:rsidRPr="006131A7">
              <w:rPr>
                <w:rFonts w:eastAsia="Times New Roman" w:cs="Times New Roman"/>
                <w:kern w:val="2"/>
                <w:sz w:val="22"/>
                <w14:ligatures w14:val="standardContextual"/>
              </w:rPr>
              <w:t>. Кодзоев Т.</w:t>
            </w:r>
          </w:p>
        </w:tc>
        <w:tc>
          <w:tcPr>
            <w:tcW w:w="1184" w:type="dxa"/>
            <w:tcBorders>
              <w:top w:val="single" w:sz="4" w:space="0" w:color="auto"/>
              <w:left w:val="single" w:sz="4" w:space="0" w:color="auto"/>
              <w:bottom w:val="single" w:sz="4" w:space="0" w:color="auto"/>
              <w:right w:val="single" w:sz="4" w:space="0" w:color="auto"/>
            </w:tcBorders>
            <w:hideMark/>
          </w:tcPr>
          <w:p w14:paraId="02111D8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5A5570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3092C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D9BA4D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0830C4D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51FC6F1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b/>
                <w:kern w:val="2"/>
                <w:sz w:val="22"/>
                <w14:ligatures w14:val="standardContextual"/>
              </w:rPr>
              <w:t xml:space="preserve">                       Вай доттагΙех-хьайбаех.</w:t>
            </w:r>
          </w:p>
        </w:tc>
        <w:tc>
          <w:tcPr>
            <w:tcW w:w="1184" w:type="dxa"/>
            <w:tcBorders>
              <w:top w:val="single" w:sz="4" w:space="0" w:color="auto"/>
              <w:left w:val="single" w:sz="4" w:space="0" w:color="auto"/>
              <w:bottom w:val="single" w:sz="4" w:space="0" w:color="auto"/>
              <w:right w:val="single" w:sz="4" w:space="0" w:color="auto"/>
            </w:tcBorders>
          </w:tcPr>
          <w:p w14:paraId="5C3E3F9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5B1A37D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7DDA8A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A4E9178"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70FE9A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28</w:t>
            </w:r>
          </w:p>
        </w:tc>
        <w:tc>
          <w:tcPr>
            <w:tcW w:w="6237" w:type="dxa"/>
            <w:tcBorders>
              <w:top w:val="single" w:sz="4" w:space="0" w:color="auto"/>
              <w:left w:val="single" w:sz="4" w:space="0" w:color="auto"/>
              <w:bottom w:val="single" w:sz="4" w:space="0" w:color="auto"/>
              <w:right w:val="single" w:sz="4" w:space="0" w:color="auto"/>
            </w:tcBorders>
            <w:hideMark/>
          </w:tcPr>
          <w:p w14:paraId="488491A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«Хьайбаш къовсадалар».(фаьлг) Ушинский К. «ХΙаьтал-метал». </w:t>
            </w:r>
            <w:r w:rsidRPr="006131A7">
              <w:rPr>
                <w:rFonts w:eastAsia="Times New Roman" w:cs="Times New Roman"/>
                <w:kern w:val="2"/>
                <w:sz w:val="22"/>
                <w14:ligatures w14:val="standardContextual"/>
              </w:rPr>
              <w:lastRenderedPageBreak/>
              <w:t>Хашагульгов Ι.</w:t>
            </w:r>
          </w:p>
        </w:tc>
        <w:tc>
          <w:tcPr>
            <w:tcW w:w="1184" w:type="dxa"/>
            <w:tcBorders>
              <w:top w:val="single" w:sz="4" w:space="0" w:color="auto"/>
              <w:left w:val="single" w:sz="4" w:space="0" w:color="auto"/>
              <w:bottom w:val="single" w:sz="4" w:space="0" w:color="auto"/>
              <w:right w:val="single" w:sz="4" w:space="0" w:color="auto"/>
            </w:tcBorders>
            <w:hideMark/>
          </w:tcPr>
          <w:p w14:paraId="20D56F0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1с.</w:t>
            </w:r>
          </w:p>
        </w:tc>
        <w:tc>
          <w:tcPr>
            <w:tcW w:w="1121" w:type="dxa"/>
            <w:tcBorders>
              <w:top w:val="single" w:sz="4" w:space="0" w:color="auto"/>
              <w:left w:val="single" w:sz="4" w:space="0" w:color="auto"/>
              <w:bottom w:val="single" w:sz="4" w:space="0" w:color="auto"/>
              <w:right w:val="single" w:sz="4" w:space="0" w:color="auto"/>
            </w:tcBorders>
          </w:tcPr>
          <w:p w14:paraId="3711C0A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F17ACD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ECDC892"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032F688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29</w:t>
            </w:r>
          </w:p>
        </w:tc>
        <w:tc>
          <w:tcPr>
            <w:tcW w:w="6237" w:type="dxa"/>
            <w:tcBorders>
              <w:top w:val="single" w:sz="4" w:space="0" w:color="auto"/>
              <w:left w:val="single" w:sz="4" w:space="0" w:color="auto"/>
              <w:bottom w:val="single" w:sz="4" w:space="0" w:color="auto"/>
              <w:right w:val="single" w:sz="4" w:space="0" w:color="auto"/>
            </w:tcBorders>
            <w:hideMark/>
          </w:tcPr>
          <w:p w14:paraId="4CC91AB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«Зоопарке». Шадиев С. Чудерзора урок.</w:t>
            </w:r>
          </w:p>
        </w:tc>
        <w:tc>
          <w:tcPr>
            <w:tcW w:w="1184" w:type="dxa"/>
            <w:tcBorders>
              <w:top w:val="single" w:sz="4" w:space="0" w:color="auto"/>
              <w:left w:val="single" w:sz="4" w:space="0" w:color="auto"/>
              <w:bottom w:val="single" w:sz="4" w:space="0" w:color="auto"/>
              <w:right w:val="single" w:sz="4" w:space="0" w:color="auto"/>
            </w:tcBorders>
            <w:hideMark/>
          </w:tcPr>
          <w:p w14:paraId="5A13CA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445A309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307D6F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040D54B"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67946DE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30</w:t>
            </w:r>
          </w:p>
        </w:tc>
        <w:tc>
          <w:tcPr>
            <w:tcW w:w="6237" w:type="dxa"/>
            <w:tcBorders>
              <w:top w:val="single" w:sz="4" w:space="0" w:color="auto"/>
              <w:left w:val="single" w:sz="4" w:space="0" w:color="auto"/>
              <w:bottom w:val="single" w:sz="4" w:space="0" w:color="auto"/>
              <w:right w:val="single" w:sz="4" w:space="0" w:color="auto"/>
            </w:tcBorders>
            <w:hideMark/>
          </w:tcPr>
          <w:p w14:paraId="4448B08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«Борзи сискали». (ГΙалгΙай фаьлг)</w:t>
            </w:r>
          </w:p>
        </w:tc>
        <w:tc>
          <w:tcPr>
            <w:tcW w:w="1184" w:type="dxa"/>
            <w:tcBorders>
              <w:top w:val="single" w:sz="4" w:space="0" w:color="auto"/>
              <w:left w:val="single" w:sz="4" w:space="0" w:color="auto"/>
              <w:bottom w:val="single" w:sz="4" w:space="0" w:color="auto"/>
              <w:right w:val="single" w:sz="4" w:space="0" w:color="auto"/>
            </w:tcBorders>
            <w:hideMark/>
          </w:tcPr>
          <w:p w14:paraId="33A9DA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1624D39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DD5DB0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D2BC464"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2435CB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31</w:t>
            </w:r>
          </w:p>
        </w:tc>
        <w:tc>
          <w:tcPr>
            <w:tcW w:w="6237" w:type="dxa"/>
            <w:tcBorders>
              <w:top w:val="single" w:sz="4" w:space="0" w:color="auto"/>
              <w:left w:val="single" w:sz="4" w:space="0" w:color="auto"/>
              <w:bottom w:val="single" w:sz="4" w:space="0" w:color="auto"/>
              <w:right w:val="single" w:sz="4" w:space="0" w:color="auto"/>
            </w:tcBorders>
            <w:hideMark/>
          </w:tcPr>
          <w:p w14:paraId="2D4984D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Бакъилг». </w:t>
            </w:r>
            <w:r w:rsidRPr="006131A7">
              <w:rPr>
                <w:rFonts w:eastAsia="Times New Roman" w:cs="Times New Roman"/>
                <w:kern w:val="2"/>
                <w:sz w:val="22"/>
                <w14:ligatures w14:val="standardContextual"/>
              </w:rPr>
              <w:t>Ахильгов М.</w:t>
            </w:r>
          </w:p>
        </w:tc>
        <w:tc>
          <w:tcPr>
            <w:tcW w:w="1184" w:type="dxa"/>
            <w:tcBorders>
              <w:top w:val="single" w:sz="4" w:space="0" w:color="auto"/>
              <w:left w:val="single" w:sz="4" w:space="0" w:color="auto"/>
              <w:bottom w:val="single" w:sz="4" w:space="0" w:color="auto"/>
              <w:right w:val="single" w:sz="4" w:space="0" w:color="auto"/>
            </w:tcBorders>
          </w:tcPr>
          <w:p w14:paraId="787B1A0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25A36A0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092721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416ECA8"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31A13E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32</w:t>
            </w:r>
          </w:p>
        </w:tc>
        <w:tc>
          <w:tcPr>
            <w:tcW w:w="6237" w:type="dxa"/>
            <w:tcBorders>
              <w:top w:val="single" w:sz="4" w:space="0" w:color="auto"/>
              <w:left w:val="single" w:sz="4" w:space="0" w:color="auto"/>
              <w:bottom w:val="single" w:sz="4" w:space="0" w:color="auto"/>
              <w:right w:val="single" w:sz="4" w:space="0" w:color="auto"/>
            </w:tcBorders>
            <w:hideMark/>
          </w:tcPr>
          <w:p w14:paraId="2A7A947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«Тайша бΙийг». Арчаков Т.</w:t>
            </w:r>
          </w:p>
        </w:tc>
        <w:tc>
          <w:tcPr>
            <w:tcW w:w="1184" w:type="dxa"/>
            <w:tcBorders>
              <w:top w:val="single" w:sz="4" w:space="0" w:color="auto"/>
              <w:left w:val="single" w:sz="4" w:space="0" w:color="auto"/>
              <w:bottom w:val="single" w:sz="4" w:space="0" w:color="auto"/>
              <w:right w:val="single" w:sz="4" w:space="0" w:color="auto"/>
            </w:tcBorders>
            <w:hideMark/>
          </w:tcPr>
          <w:p w14:paraId="3B9F0D6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5FD2C0C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33B46C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35F3838"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E818A8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33</w:t>
            </w:r>
          </w:p>
        </w:tc>
        <w:tc>
          <w:tcPr>
            <w:tcW w:w="6237" w:type="dxa"/>
            <w:tcBorders>
              <w:top w:val="single" w:sz="4" w:space="0" w:color="auto"/>
              <w:left w:val="single" w:sz="4" w:space="0" w:color="auto"/>
              <w:bottom w:val="single" w:sz="4" w:space="0" w:color="auto"/>
              <w:right w:val="single" w:sz="4" w:space="0" w:color="auto"/>
            </w:tcBorders>
            <w:hideMark/>
          </w:tcPr>
          <w:p w14:paraId="4AAC17F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«Борцакх». Хашагульгов Ι.</w:t>
            </w:r>
          </w:p>
        </w:tc>
        <w:tc>
          <w:tcPr>
            <w:tcW w:w="1184" w:type="dxa"/>
            <w:tcBorders>
              <w:top w:val="single" w:sz="4" w:space="0" w:color="auto"/>
              <w:left w:val="single" w:sz="4" w:space="0" w:color="auto"/>
              <w:bottom w:val="single" w:sz="4" w:space="0" w:color="auto"/>
              <w:right w:val="single" w:sz="4" w:space="0" w:color="auto"/>
            </w:tcBorders>
            <w:hideMark/>
          </w:tcPr>
          <w:p w14:paraId="471F235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109B693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5204E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1B5BED7"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66FC7A9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34</w:t>
            </w:r>
          </w:p>
        </w:tc>
        <w:tc>
          <w:tcPr>
            <w:tcW w:w="6237" w:type="dxa"/>
            <w:tcBorders>
              <w:top w:val="single" w:sz="4" w:space="0" w:color="auto"/>
              <w:left w:val="single" w:sz="4" w:space="0" w:color="auto"/>
              <w:bottom w:val="single" w:sz="4" w:space="0" w:color="auto"/>
              <w:right w:val="single" w:sz="4" w:space="0" w:color="auto"/>
            </w:tcBorders>
            <w:hideMark/>
          </w:tcPr>
          <w:p w14:paraId="7EF88A5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«КΙазилги газилги». «ГΙаьзии аьрзии». Хашагульгов Ι.</w:t>
            </w:r>
          </w:p>
        </w:tc>
        <w:tc>
          <w:tcPr>
            <w:tcW w:w="1184" w:type="dxa"/>
            <w:tcBorders>
              <w:top w:val="single" w:sz="4" w:space="0" w:color="auto"/>
              <w:left w:val="single" w:sz="4" w:space="0" w:color="auto"/>
              <w:bottom w:val="single" w:sz="4" w:space="0" w:color="auto"/>
              <w:right w:val="single" w:sz="4" w:space="0" w:color="auto"/>
            </w:tcBorders>
            <w:hideMark/>
          </w:tcPr>
          <w:p w14:paraId="1FDFF30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D7A97F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3251C2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84BF623"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0466FA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35</w:t>
            </w:r>
          </w:p>
        </w:tc>
        <w:tc>
          <w:tcPr>
            <w:tcW w:w="6237" w:type="dxa"/>
            <w:tcBorders>
              <w:top w:val="single" w:sz="4" w:space="0" w:color="auto"/>
              <w:left w:val="single" w:sz="4" w:space="0" w:color="auto"/>
              <w:bottom w:val="single" w:sz="4" w:space="0" w:color="auto"/>
              <w:right w:val="single" w:sz="4" w:space="0" w:color="auto"/>
            </w:tcBorders>
            <w:hideMark/>
          </w:tcPr>
          <w:p w14:paraId="7D9943E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«Борз». Хамхоев М.</w:t>
            </w:r>
          </w:p>
        </w:tc>
        <w:tc>
          <w:tcPr>
            <w:tcW w:w="1184" w:type="dxa"/>
            <w:tcBorders>
              <w:top w:val="single" w:sz="4" w:space="0" w:color="auto"/>
              <w:left w:val="single" w:sz="4" w:space="0" w:color="auto"/>
              <w:bottom w:val="single" w:sz="4" w:space="0" w:color="auto"/>
              <w:right w:val="single" w:sz="4" w:space="0" w:color="auto"/>
            </w:tcBorders>
            <w:hideMark/>
          </w:tcPr>
          <w:p w14:paraId="7BCFCD4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E0362D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2F33BD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C773173"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352E4B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4C0C61E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Фатимай пхьагал»</w:t>
            </w:r>
            <w:r w:rsidRPr="006131A7">
              <w:rPr>
                <w:rFonts w:eastAsia="Times New Roman" w:cs="Times New Roman"/>
                <w:kern w:val="2"/>
                <w:sz w:val="22"/>
                <w14:ligatures w14:val="standardContextual"/>
              </w:rPr>
              <w:t>. Дидигова А.</w:t>
            </w:r>
          </w:p>
        </w:tc>
        <w:tc>
          <w:tcPr>
            <w:tcW w:w="1184" w:type="dxa"/>
            <w:tcBorders>
              <w:top w:val="single" w:sz="4" w:space="0" w:color="auto"/>
              <w:left w:val="single" w:sz="4" w:space="0" w:color="auto"/>
              <w:bottom w:val="single" w:sz="4" w:space="0" w:color="auto"/>
              <w:right w:val="single" w:sz="4" w:space="0" w:color="auto"/>
            </w:tcBorders>
          </w:tcPr>
          <w:p w14:paraId="1213CD7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1CBDB76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530CEB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1396803"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3B0E2F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36</w:t>
            </w:r>
          </w:p>
        </w:tc>
        <w:tc>
          <w:tcPr>
            <w:tcW w:w="6237" w:type="dxa"/>
            <w:tcBorders>
              <w:top w:val="single" w:sz="4" w:space="0" w:color="auto"/>
              <w:left w:val="single" w:sz="4" w:space="0" w:color="auto"/>
              <w:bottom w:val="single" w:sz="4" w:space="0" w:color="auto"/>
              <w:right w:val="single" w:sz="4" w:space="0" w:color="auto"/>
            </w:tcBorders>
            <w:hideMark/>
          </w:tcPr>
          <w:p w14:paraId="6400F86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«КΙазилг». Патиев С.</w:t>
            </w:r>
          </w:p>
        </w:tc>
        <w:tc>
          <w:tcPr>
            <w:tcW w:w="1184" w:type="dxa"/>
            <w:tcBorders>
              <w:top w:val="single" w:sz="4" w:space="0" w:color="auto"/>
              <w:left w:val="single" w:sz="4" w:space="0" w:color="auto"/>
              <w:bottom w:val="single" w:sz="4" w:space="0" w:color="auto"/>
              <w:right w:val="single" w:sz="4" w:space="0" w:color="auto"/>
            </w:tcBorders>
            <w:hideMark/>
          </w:tcPr>
          <w:p w14:paraId="1447327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0A67899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115826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B5FE89E"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25821D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37</w:t>
            </w:r>
          </w:p>
        </w:tc>
        <w:tc>
          <w:tcPr>
            <w:tcW w:w="6237" w:type="dxa"/>
            <w:tcBorders>
              <w:top w:val="single" w:sz="4" w:space="0" w:color="auto"/>
              <w:left w:val="single" w:sz="4" w:space="0" w:color="auto"/>
              <w:bottom w:val="single" w:sz="4" w:space="0" w:color="auto"/>
              <w:right w:val="single" w:sz="4" w:space="0" w:color="auto"/>
            </w:tcBorders>
            <w:hideMark/>
          </w:tcPr>
          <w:p w14:paraId="4A1629F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«Цици». Ганиева М.</w:t>
            </w:r>
          </w:p>
        </w:tc>
        <w:tc>
          <w:tcPr>
            <w:tcW w:w="1184" w:type="dxa"/>
            <w:tcBorders>
              <w:top w:val="single" w:sz="4" w:space="0" w:color="auto"/>
              <w:left w:val="single" w:sz="4" w:space="0" w:color="auto"/>
              <w:bottom w:val="single" w:sz="4" w:space="0" w:color="auto"/>
              <w:right w:val="single" w:sz="4" w:space="0" w:color="auto"/>
            </w:tcBorders>
            <w:hideMark/>
          </w:tcPr>
          <w:p w14:paraId="4F54B6C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7FF5E10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6C62AA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C019F54"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396BD0F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38</w:t>
            </w:r>
          </w:p>
        </w:tc>
        <w:tc>
          <w:tcPr>
            <w:tcW w:w="6237" w:type="dxa"/>
            <w:tcBorders>
              <w:top w:val="single" w:sz="4" w:space="0" w:color="auto"/>
              <w:left w:val="single" w:sz="4" w:space="0" w:color="auto"/>
              <w:bottom w:val="single" w:sz="4" w:space="0" w:color="auto"/>
              <w:right w:val="single" w:sz="4" w:space="0" w:color="auto"/>
            </w:tcBorders>
            <w:hideMark/>
          </w:tcPr>
          <w:p w14:paraId="783C45D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«Къулац». Мерешков С.</w:t>
            </w:r>
          </w:p>
        </w:tc>
        <w:tc>
          <w:tcPr>
            <w:tcW w:w="1184" w:type="dxa"/>
            <w:tcBorders>
              <w:top w:val="single" w:sz="4" w:space="0" w:color="auto"/>
              <w:left w:val="single" w:sz="4" w:space="0" w:color="auto"/>
              <w:bottom w:val="single" w:sz="4" w:space="0" w:color="auto"/>
              <w:right w:val="single" w:sz="4" w:space="0" w:color="auto"/>
            </w:tcBorders>
            <w:hideMark/>
          </w:tcPr>
          <w:p w14:paraId="3B50D0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652247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84D63F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A5C603F"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354A18C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76A489A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Маькара цогал». </w:t>
            </w:r>
            <w:r w:rsidRPr="006131A7">
              <w:rPr>
                <w:rFonts w:eastAsia="Times New Roman" w:cs="Times New Roman"/>
                <w:kern w:val="2"/>
                <w:sz w:val="22"/>
                <w14:ligatures w14:val="standardContextual"/>
              </w:rPr>
              <w:t>(фаьлг)</w:t>
            </w:r>
          </w:p>
        </w:tc>
        <w:tc>
          <w:tcPr>
            <w:tcW w:w="1184" w:type="dxa"/>
            <w:tcBorders>
              <w:top w:val="single" w:sz="4" w:space="0" w:color="auto"/>
              <w:left w:val="single" w:sz="4" w:space="0" w:color="auto"/>
              <w:bottom w:val="single" w:sz="4" w:space="0" w:color="auto"/>
              <w:right w:val="single" w:sz="4" w:space="0" w:color="auto"/>
            </w:tcBorders>
          </w:tcPr>
          <w:p w14:paraId="2141372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5DED1C8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C6CF0B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AF3DB73"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34E525C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39</w:t>
            </w:r>
          </w:p>
        </w:tc>
        <w:tc>
          <w:tcPr>
            <w:tcW w:w="6237" w:type="dxa"/>
            <w:tcBorders>
              <w:top w:val="single" w:sz="4" w:space="0" w:color="auto"/>
              <w:left w:val="single" w:sz="4" w:space="0" w:color="auto"/>
              <w:bottom w:val="single" w:sz="4" w:space="0" w:color="auto"/>
              <w:right w:val="single" w:sz="4" w:space="0" w:color="auto"/>
            </w:tcBorders>
            <w:hideMark/>
          </w:tcPr>
          <w:p w14:paraId="55E73BC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Кицаш. «Борзи цогали». (фаьлг)</w:t>
            </w:r>
          </w:p>
        </w:tc>
        <w:tc>
          <w:tcPr>
            <w:tcW w:w="1184" w:type="dxa"/>
            <w:tcBorders>
              <w:top w:val="single" w:sz="4" w:space="0" w:color="auto"/>
              <w:left w:val="single" w:sz="4" w:space="0" w:color="auto"/>
              <w:bottom w:val="single" w:sz="4" w:space="0" w:color="auto"/>
              <w:right w:val="single" w:sz="4" w:space="0" w:color="auto"/>
            </w:tcBorders>
            <w:hideMark/>
          </w:tcPr>
          <w:p w14:paraId="22ED1E2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7DA9B3D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265803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7C9BA5A"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3836AA2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40</w:t>
            </w:r>
          </w:p>
        </w:tc>
        <w:tc>
          <w:tcPr>
            <w:tcW w:w="6237" w:type="dxa"/>
            <w:tcBorders>
              <w:top w:val="single" w:sz="4" w:space="0" w:color="auto"/>
              <w:left w:val="single" w:sz="4" w:space="0" w:color="auto"/>
              <w:bottom w:val="single" w:sz="4" w:space="0" w:color="auto"/>
              <w:right w:val="single" w:sz="4" w:space="0" w:color="auto"/>
            </w:tcBorders>
            <w:hideMark/>
          </w:tcPr>
          <w:p w14:paraId="242AC98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«Сай». (фаьлг). «Ιа». Осмиев Хь.</w:t>
            </w:r>
          </w:p>
        </w:tc>
        <w:tc>
          <w:tcPr>
            <w:tcW w:w="1184" w:type="dxa"/>
            <w:tcBorders>
              <w:top w:val="single" w:sz="4" w:space="0" w:color="auto"/>
              <w:left w:val="single" w:sz="4" w:space="0" w:color="auto"/>
              <w:bottom w:val="single" w:sz="4" w:space="0" w:color="auto"/>
              <w:right w:val="single" w:sz="4" w:space="0" w:color="auto"/>
            </w:tcBorders>
            <w:hideMark/>
          </w:tcPr>
          <w:p w14:paraId="18810ED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A2311B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E6A870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BD7510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10FF071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41</w:t>
            </w:r>
          </w:p>
        </w:tc>
        <w:tc>
          <w:tcPr>
            <w:tcW w:w="6237" w:type="dxa"/>
            <w:tcBorders>
              <w:top w:val="single" w:sz="4" w:space="0" w:color="auto"/>
              <w:left w:val="single" w:sz="4" w:space="0" w:color="auto"/>
              <w:bottom w:val="single" w:sz="4" w:space="0" w:color="auto"/>
              <w:right w:val="single" w:sz="4" w:space="0" w:color="auto"/>
            </w:tcBorders>
            <w:hideMark/>
          </w:tcPr>
          <w:p w14:paraId="22C06CC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«Илли ала». Пушкин А.</w:t>
            </w:r>
          </w:p>
        </w:tc>
        <w:tc>
          <w:tcPr>
            <w:tcW w:w="1184" w:type="dxa"/>
            <w:tcBorders>
              <w:top w:val="single" w:sz="4" w:space="0" w:color="auto"/>
              <w:left w:val="single" w:sz="4" w:space="0" w:color="auto"/>
              <w:bottom w:val="single" w:sz="4" w:space="0" w:color="auto"/>
              <w:right w:val="single" w:sz="4" w:space="0" w:color="auto"/>
            </w:tcBorders>
            <w:hideMark/>
          </w:tcPr>
          <w:p w14:paraId="4B18E8B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15A40A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142D44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EA0FCC0"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E4C8F8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42</w:t>
            </w:r>
          </w:p>
        </w:tc>
        <w:tc>
          <w:tcPr>
            <w:tcW w:w="6237" w:type="dxa"/>
            <w:tcBorders>
              <w:top w:val="single" w:sz="4" w:space="0" w:color="auto"/>
              <w:left w:val="single" w:sz="4" w:space="0" w:color="auto"/>
              <w:bottom w:val="single" w:sz="4" w:space="0" w:color="auto"/>
              <w:right w:val="single" w:sz="4" w:space="0" w:color="auto"/>
            </w:tcBorders>
            <w:hideMark/>
          </w:tcPr>
          <w:p w14:paraId="3A2BE06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«Лийга дув». Льянов М.</w:t>
            </w:r>
          </w:p>
        </w:tc>
        <w:tc>
          <w:tcPr>
            <w:tcW w:w="1184" w:type="dxa"/>
            <w:tcBorders>
              <w:top w:val="single" w:sz="4" w:space="0" w:color="auto"/>
              <w:left w:val="single" w:sz="4" w:space="0" w:color="auto"/>
              <w:bottom w:val="single" w:sz="4" w:space="0" w:color="auto"/>
              <w:right w:val="single" w:sz="4" w:space="0" w:color="auto"/>
            </w:tcBorders>
            <w:hideMark/>
          </w:tcPr>
          <w:p w14:paraId="404D850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78F4FF5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9F45D0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CCC3876"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610D489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43</w:t>
            </w:r>
          </w:p>
        </w:tc>
        <w:tc>
          <w:tcPr>
            <w:tcW w:w="6237" w:type="dxa"/>
            <w:tcBorders>
              <w:top w:val="single" w:sz="4" w:space="0" w:color="auto"/>
              <w:left w:val="single" w:sz="4" w:space="0" w:color="auto"/>
              <w:bottom w:val="single" w:sz="4" w:space="0" w:color="auto"/>
              <w:right w:val="single" w:sz="4" w:space="0" w:color="auto"/>
            </w:tcBorders>
            <w:hideMark/>
          </w:tcPr>
          <w:p w14:paraId="55A67F7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«ЖΙале Лар». Шадиев С. «Ιай». Ведзижев А.</w:t>
            </w:r>
          </w:p>
        </w:tc>
        <w:tc>
          <w:tcPr>
            <w:tcW w:w="1184" w:type="dxa"/>
            <w:tcBorders>
              <w:top w:val="single" w:sz="4" w:space="0" w:color="auto"/>
              <w:left w:val="single" w:sz="4" w:space="0" w:color="auto"/>
              <w:bottom w:val="single" w:sz="4" w:space="0" w:color="auto"/>
              <w:right w:val="single" w:sz="4" w:space="0" w:color="auto"/>
            </w:tcBorders>
            <w:hideMark/>
          </w:tcPr>
          <w:p w14:paraId="6F75551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034F4C0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42439D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7877C2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519EF6A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5A698B8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Чарахье». </w:t>
            </w:r>
            <w:r w:rsidRPr="006131A7">
              <w:rPr>
                <w:rFonts w:eastAsia="Times New Roman" w:cs="Times New Roman"/>
                <w:kern w:val="2"/>
                <w:sz w:val="22"/>
                <w14:ligatures w14:val="standardContextual"/>
              </w:rPr>
              <w:t>Гамботов Б.</w:t>
            </w:r>
          </w:p>
        </w:tc>
        <w:tc>
          <w:tcPr>
            <w:tcW w:w="1184" w:type="dxa"/>
            <w:tcBorders>
              <w:top w:val="single" w:sz="4" w:space="0" w:color="auto"/>
              <w:left w:val="single" w:sz="4" w:space="0" w:color="auto"/>
              <w:bottom w:val="single" w:sz="4" w:space="0" w:color="auto"/>
              <w:right w:val="single" w:sz="4" w:space="0" w:color="auto"/>
            </w:tcBorders>
          </w:tcPr>
          <w:p w14:paraId="1E1ACDF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055BD28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EA9149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D84BE78"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13B2F72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44</w:t>
            </w:r>
          </w:p>
        </w:tc>
        <w:tc>
          <w:tcPr>
            <w:tcW w:w="6237" w:type="dxa"/>
            <w:tcBorders>
              <w:top w:val="single" w:sz="4" w:space="0" w:color="auto"/>
              <w:left w:val="single" w:sz="4" w:space="0" w:color="auto"/>
              <w:bottom w:val="single" w:sz="4" w:space="0" w:color="auto"/>
              <w:right w:val="single" w:sz="4" w:space="0" w:color="auto"/>
            </w:tcBorders>
            <w:hideMark/>
          </w:tcPr>
          <w:p w14:paraId="53C161B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«Ιай хьунагΙа». Хашагульгов Ι. «Ιан ди». Мазиев М.</w:t>
            </w:r>
          </w:p>
        </w:tc>
        <w:tc>
          <w:tcPr>
            <w:tcW w:w="1184" w:type="dxa"/>
            <w:tcBorders>
              <w:top w:val="single" w:sz="4" w:space="0" w:color="auto"/>
              <w:left w:val="single" w:sz="4" w:space="0" w:color="auto"/>
              <w:bottom w:val="single" w:sz="4" w:space="0" w:color="auto"/>
              <w:right w:val="single" w:sz="4" w:space="0" w:color="auto"/>
            </w:tcBorders>
            <w:hideMark/>
          </w:tcPr>
          <w:p w14:paraId="3CCED1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5358C5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25622E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59ABCFF"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88BEC4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45</w:t>
            </w:r>
          </w:p>
        </w:tc>
        <w:tc>
          <w:tcPr>
            <w:tcW w:w="6237" w:type="dxa"/>
            <w:tcBorders>
              <w:top w:val="single" w:sz="4" w:space="0" w:color="auto"/>
              <w:left w:val="single" w:sz="4" w:space="0" w:color="auto"/>
              <w:bottom w:val="single" w:sz="4" w:space="0" w:color="auto"/>
              <w:right w:val="single" w:sz="4" w:space="0" w:color="auto"/>
            </w:tcBorders>
            <w:hideMark/>
          </w:tcPr>
          <w:p w14:paraId="2AF4C5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«Марем». Мазиев М. «Ιан ловзар». Картоева М.</w:t>
            </w:r>
          </w:p>
        </w:tc>
        <w:tc>
          <w:tcPr>
            <w:tcW w:w="1184" w:type="dxa"/>
            <w:tcBorders>
              <w:top w:val="single" w:sz="4" w:space="0" w:color="auto"/>
              <w:left w:val="single" w:sz="4" w:space="0" w:color="auto"/>
              <w:bottom w:val="single" w:sz="4" w:space="0" w:color="auto"/>
              <w:right w:val="single" w:sz="4" w:space="0" w:color="auto"/>
            </w:tcBorders>
            <w:hideMark/>
          </w:tcPr>
          <w:p w14:paraId="0B58DB8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AE99A4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ECFD13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A1F1C6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3C51401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1414170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i/>
                <w:kern w:val="2"/>
                <w:sz w:val="22"/>
                <w14:ligatures w14:val="standardContextual"/>
              </w:rPr>
              <w:t>Кицаш.</w:t>
            </w:r>
          </w:p>
        </w:tc>
        <w:tc>
          <w:tcPr>
            <w:tcW w:w="1184" w:type="dxa"/>
            <w:tcBorders>
              <w:top w:val="single" w:sz="4" w:space="0" w:color="auto"/>
              <w:left w:val="single" w:sz="4" w:space="0" w:color="auto"/>
              <w:bottom w:val="single" w:sz="4" w:space="0" w:color="auto"/>
              <w:right w:val="single" w:sz="4" w:space="0" w:color="auto"/>
            </w:tcBorders>
          </w:tcPr>
          <w:p w14:paraId="61C3761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22969D2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07170B7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8207BBE"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3691B59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0EF1679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b/>
                <w:kern w:val="2"/>
                <w:sz w:val="22"/>
                <w:u w:val="single"/>
                <w14:ligatures w14:val="standardContextual"/>
              </w:rPr>
              <w:t>Болх-йоккха гΙозале.</w:t>
            </w:r>
          </w:p>
        </w:tc>
        <w:tc>
          <w:tcPr>
            <w:tcW w:w="1184" w:type="dxa"/>
            <w:tcBorders>
              <w:top w:val="single" w:sz="4" w:space="0" w:color="auto"/>
              <w:left w:val="single" w:sz="4" w:space="0" w:color="auto"/>
              <w:bottom w:val="single" w:sz="4" w:space="0" w:color="auto"/>
              <w:right w:val="single" w:sz="4" w:space="0" w:color="auto"/>
            </w:tcBorders>
          </w:tcPr>
          <w:p w14:paraId="5E1EA7C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5917341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A35418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63E074C"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3137E0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46</w:t>
            </w:r>
          </w:p>
        </w:tc>
        <w:tc>
          <w:tcPr>
            <w:tcW w:w="6237" w:type="dxa"/>
            <w:tcBorders>
              <w:top w:val="single" w:sz="4" w:space="0" w:color="auto"/>
              <w:left w:val="single" w:sz="4" w:space="0" w:color="auto"/>
              <w:bottom w:val="single" w:sz="4" w:space="0" w:color="auto"/>
              <w:right w:val="single" w:sz="4" w:space="0" w:color="auto"/>
            </w:tcBorders>
            <w:hideMark/>
          </w:tcPr>
          <w:p w14:paraId="47A766C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«Маднат». Шадиев С. «Ахьмад гΙишлонхо». Арчаков С.</w:t>
            </w:r>
          </w:p>
        </w:tc>
        <w:tc>
          <w:tcPr>
            <w:tcW w:w="1184" w:type="dxa"/>
            <w:tcBorders>
              <w:top w:val="single" w:sz="4" w:space="0" w:color="auto"/>
              <w:left w:val="single" w:sz="4" w:space="0" w:color="auto"/>
              <w:bottom w:val="single" w:sz="4" w:space="0" w:color="auto"/>
              <w:right w:val="single" w:sz="4" w:space="0" w:color="auto"/>
            </w:tcBorders>
            <w:hideMark/>
          </w:tcPr>
          <w:p w14:paraId="7C1E474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0A0E24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715B14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0B8094A"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14AAABA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7288E71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Хьан болх ба дикагΙа». </w:t>
            </w:r>
            <w:r w:rsidRPr="006131A7">
              <w:rPr>
                <w:rFonts w:eastAsia="Times New Roman" w:cs="Times New Roman"/>
                <w:kern w:val="2"/>
                <w:sz w:val="22"/>
                <w14:ligatures w14:val="standardContextual"/>
              </w:rPr>
              <w:t>Шадиев С.</w:t>
            </w:r>
          </w:p>
        </w:tc>
        <w:tc>
          <w:tcPr>
            <w:tcW w:w="1184" w:type="dxa"/>
            <w:tcBorders>
              <w:top w:val="single" w:sz="4" w:space="0" w:color="auto"/>
              <w:left w:val="single" w:sz="4" w:space="0" w:color="auto"/>
              <w:bottom w:val="single" w:sz="4" w:space="0" w:color="auto"/>
              <w:right w:val="single" w:sz="4" w:space="0" w:color="auto"/>
            </w:tcBorders>
          </w:tcPr>
          <w:p w14:paraId="0917002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526DB00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5080BC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A7C1116"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1F4920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47</w:t>
            </w:r>
          </w:p>
        </w:tc>
        <w:tc>
          <w:tcPr>
            <w:tcW w:w="6237" w:type="dxa"/>
            <w:tcBorders>
              <w:top w:val="single" w:sz="4" w:space="0" w:color="auto"/>
              <w:left w:val="single" w:sz="4" w:space="0" w:color="auto"/>
              <w:bottom w:val="single" w:sz="4" w:space="0" w:color="auto"/>
              <w:right w:val="single" w:sz="4" w:space="0" w:color="auto"/>
            </w:tcBorders>
            <w:hideMark/>
          </w:tcPr>
          <w:p w14:paraId="536B90B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«КΙа, кΙа».Осмиев Хь.</w:t>
            </w:r>
          </w:p>
        </w:tc>
        <w:tc>
          <w:tcPr>
            <w:tcW w:w="1184" w:type="dxa"/>
            <w:tcBorders>
              <w:top w:val="single" w:sz="4" w:space="0" w:color="auto"/>
              <w:left w:val="single" w:sz="4" w:space="0" w:color="auto"/>
              <w:bottom w:val="single" w:sz="4" w:space="0" w:color="auto"/>
              <w:right w:val="single" w:sz="4" w:space="0" w:color="auto"/>
            </w:tcBorders>
            <w:hideMark/>
          </w:tcPr>
          <w:p w14:paraId="609C6D4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C19866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A46D59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21329B8"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04A86B0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48</w:t>
            </w:r>
          </w:p>
        </w:tc>
        <w:tc>
          <w:tcPr>
            <w:tcW w:w="6237" w:type="dxa"/>
            <w:tcBorders>
              <w:top w:val="single" w:sz="4" w:space="0" w:color="auto"/>
              <w:left w:val="single" w:sz="4" w:space="0" w:color="auto"/>
              <w:bottom w:val="single" w:sz="4" w:space="0" w:color="auto"/>
              <w:right w:val="single" w:sz="4" w:space="0" w:color="auto"/>
            </w:tcBorders>
            <w:hideMark/>
          </w:tcPr>
          <w:p w14:paraId="4C1EFD6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«ЖаΙу хургва со а». Гагиев Г.</w:t>
            </w:r>
          </w:p>
        </w:tc>
        <w:tc>
          <w:tcPr>
            <w:tcW w:w="1184" w:type="dxa"/>
            <w:tcBorders>
              <w:top w:val="single" w:sz="4" w:space="0" w:color="auto"/>
              <w:left w:val="single" w:sz="4" w:space="0" w:color="auto"/>
              <w:bottom w:val="single" w:sz="4" w:space="0" w:color="auto"/>
              <w:right w:val="single" w:sz="4" w:space="0" w:color="auto"/>
            </w:tcBorders>
            <w:hideMark/>
          </w:tcPr>
          <w:p w14:paraId="5BED318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592470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7BBFE2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4D656C7"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043426C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5FBF625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Воте когаметта дΙаоттаргва со»</w:t>
            </w:r>
            <w:r w:rsidRPr="006131A7">
              <w:rPr>
                <w:rFonts w:eastAsia="Times New Roman" w:cs="Times New Roman"/>
                <w:kern w:val="2"/>
                <w:sz w:val="22"/>
                <w14:ligatures w14:val="standardContextual"/>
              </w:rPr>
              <w:t>. Шадиев С.</w:t>
            </w:r>
          </w:p>
        </w:tc>
        <w:tc>
          <w:tcPr>
            <w:tcW w:w="1184" w:type="dxa"/>
            <w:tcBorders>
              <w:top w:val="single" w:sz="4" w:space="0" w:color="auto"/>
              <w:left w:val="single" w:sz="4" w:space="0" w:color="auto"/>
              <w:bottom w:val="single" w:sz="4" w:space="0" w:color="auto"/>
              <w:right w:val="single" w:sz="4" w:space="0" w:color="auto"/>
            </w:tcBorders>
          </w:tcPr>
          <w:p w14:paraId="4C2CDEE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707107D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B46592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B353C5C"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DCBD99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49</w:t>
            </w:r>
          </w:p>
        </w:tc>
        <w:tc>
          <w:tcPr>
            <w:tcW w:w="6237" w:type="dxa"/>
            <w:tcBorders>
              <w:top w:val="single" w:sz="4" w:space="0" w:color="auto"/>
              <w:left w:val="single" w:sz="4" w:space="0" w:color="auto"/>
              <w:bottom w:val="single" w:sz="4" w:space="0" w:color="auto"/>
              <w:right w:val="single" w:sz="4" w:space="0" w:color="auto"/>
            </w:tcBorders>
            <w:hideMark/>
          </w:tcPr>
          <w:p w14:paraId="1066A89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«Фийг». Осмиев Хь. Кицаш.</w:t>
            </w:r>
          </w:p>
        </w:tc>
        <w:tc>
          <w:tcPr>
            <w:tcW w:w="1184" w:type="dxa"/>
            <w:tcBorders>
              <w:top w:val="single" w:sz="4" w:space="0" w:color="auto"/>
              <w:left w:val="single" w:sz="4" w:space="0" w:color="auto"/>
              <w:bottom w:val="single" w:sz="4" w:space="0" w:color="auto"/>
              <w:right w:val="single" w:sz="4" w:space="0" w:color="auto"/>
            </w:tcBorders>
            <w:hideMark/>
          </w:tcPr>
          <w:p w14:paraId="4D5F11C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533B015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9AE9FC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1EB699F"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24597AC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17C8DB1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b/>
                <w:kern w:val="2"/>
                <w:sz w:val="22"/>
                <w14:ligatures w14:val="standardContextual"/>
              </w:rPr>
              <w:t>Дувца вай ноаноех лаьца.</w:t>
            </w:r>
          </w:p>
        </w:tc>
        <w:tc>
          <w:tcPr>
            <w:tcW w:w="1184" w:type="dxa"/>
            <w:tcBorders>
              <w:top w:val="single" w:sz="4" w:space="0" w:color="auto"/>
              <w:left w:val="single" w:sz="4" w:space="0" w:color="auto"/>
              <w:bottom w:val="single" w:sz="4" w:space="0" w:color="auto"/>
              <w:right w:val="single" w:sz="4" w:space="0" w:color="auto"/>
            </w:tcBorders>
          </w:tcPr>
          <w:p w14:paraId="0F8A12A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3EF9FF2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7BDA83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6DB85C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1F3FED9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50</w:t>
            </w:r>
          </w:p>
        </w:tc>
        <w:tc>
          <w:tcPr>
            <w:tcW w:w="6237" w:type="dxa"/>
            <w:tcBorders>
              <w:top w:val="single" w:sz="4" w:space="0" w:color="auto"/>
              <w:left w:val="single" w:sz="4" w:space="0" w:color="auto"/>
              <w:bottom w:val="single" w:sz="4" w:space="0" w:color="auto"/>
              <w:right w:val="single" w:sz="4" w:space="0" w:color="auto"/>
            </w:tcBorders>
            <w:hideMark/>
          </w:tcPr>
          <w:p w14:paraId="728A010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«Са нана дика я». Хамхоев А.</w:t>
            </w:r>
          </w:p>
        </w:tc>
        <w:tc>
          <w:tcPr>
            <w:tcW w:w="1184" w:type="dxa"/>
            <w:tcBorders>
              <w:top w:val="single" w:sz="4" w:space="0" w:color="auto"/>
              <w:left w:val="single" w:sz="4" w:space="0" w:color="auto"/>
              <w:bottom w:val="single" w:sz="4" w:space="0" w:color="auto"/>
              <w:right w:val="single" w:sz="4" w:space="0" w:color="auto"/>
            </w:tcBorders>
            <w:hideMark/>
          </w:tcPr>
          <w:p w14:paraId="3357826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F3371A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39CF12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E3151A0"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4EA8411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27D5FDB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Са даь-нана». </w:t>
            </w:r>
            <w:r w:rsidRPr="006131A7">
              <w:rPr>
                <w:rFonts w:eastAsia="Times New Roman" w:cs="Times New Roman"/>
                <w:kern w:val="2"/>
                <w:sz w:val="22"/>
                <w14:ligatures w14:val="standardContextual"/>
              </w:rPr>
              <w:t>Медова З.</w:t>
            </w:r>
          </w:p>
        </w:tc>
        <w:tc>
          <w:tcPr>
            <w:tcW w:w="1184" w:type="dxa"/>
            <w:tcBorders>
              <w:top w:val="single" w:sz="4" w:space="0" w:color="auto"/>
              <w:left w:val="single" w:sz="4" w:space="0" w:color="auto"/>
              <w:bottom w:val="single" w:sz="4" w:space="0" w:color="auto"/>
              <w:right w:val="single" w:sz="4" w:space="0" w:color="auto"/>
            </w:tcBorders>
          </w:tcPr>
          <w:p w14:paraId="5773916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079DE52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F6DB12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85FAA06"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05152CA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51</w:t>
            </w:r>
          </w:p>
        </w:tc>
        <w:tc>
          <w:tcPr>
            <w:tcW w:w="6237" w:type="dxa"/>
            <w:tcBorders>
              <w:top w:val="single" w:sz="4" w:space="0" w:color="auto"/>
              <w:left w:val="single" w:sz="4" w:space="0" w:color="auto"/>
              <w:bottom w:val="single" w:sz="4" w:space="0" w:color="auto"/>
              <w:right w:val="single" w:sz="4" w:space="0" w:color="auto"/>
            </w:tcBorders>
            <w:hideMark/>
          </w:tcPr>
          <w:p w14:paraId="185F187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«Са нана». Хамхоев Т. «Бекарг». (фаьлг)</w:t>
            </w:r>
          </w:p>
        </w:tc>
        <w:tc>
          <w:tcPr>
            <w:tcW w:w="1184" w:type="dxa"/>
            <w:tcBorders>
              <w:top w:val="single" w:sz="4" w:space="0" w:color="auto"/>
              <w:left w:val="single" w:sz="4" w:space="0" w:color="auto"/>
              <w:bottom w:val="single" w:sz="4" w:space="0" w:color="auto"/>
              <w:right w:val="single" w:sz="4" w:space="0" w:color="auto"/>
            </w:tcBorders>
            <w:hideMark/>
          </w:tcPr>
          <w:p w14:paraId="1339D17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C24917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1EDBC5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2814712"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390AA68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52</w:t>
            </w:r>
          </w:p>
        </w:tc>
        <w:tc>
          <w:tcPr>
            <w:tcW w:w="6237" w:type="dxa"/>
            <w:tcBorders>
              <w:top w:val="single" w:sz="4" w:space="0" w:color="auto"/>
              <w:left w:val="single" w:sz="4" w:space="0" w:color="auto"/>
              <w:bottom w:val="single" w:sz="4" w:space="0" w:color="auto"/>
              <w:right w:val="single" w:sz="4" w:space="0" w:color="auto"/>
            </w:tcBorders>
            <w:hideMark/>
          </w:tcPr>
          <w:p w14:paraId="68A2AC8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«Башир». Муталиев Хь.-Б.</w:t>
            </w:r>
          </w:p>
        </w:tc>
        <w:tc>
          <w:tcPr>
            <w:tcW w:w="1184" w:type="dxa"/>
            <w:tcBorders>
              <w:top w:val="single" w:sz="4" w:space="0" w:color="auto"/>
              <w:left w:val="single" w:sz="4" w:space="0" w:color="auto"/>
              <w:bottom w:val="single" w:sz="4" w:space="0" w:color="auto"/>
              <w:right w:val="single" w:sz="4" w:space="0" w:color="auto"/>
            </w:tcBorders>
            <w:hideMark/>
          </w:tcPr>
          <w:p w14:paraId="43C0C48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5541407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3522C7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FCB6EC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49055F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53</w:t>
            </w:r>
          </w:p>
        </w:tc>
        <w:tc>
          <w:tcPr>
            <w:tcW w:w="6237" w:type="dxa"/>
            <w:tcBorders>
              <w:top w:val="single" w:sz="4" w:space="0" w:color="auto"/>
              <w:left w:val="single" w:sz="4" w:space="0" w:color="auto"/>
              <w:bottom w:val="single" w:sz="4" w:space="0" w:color="auto"/>
              <w:right w:val="single" w:sz="4" w:space="0" w:color="auto"/>
            </w:tcBorders>
            <w:hideMark/>
          </w:tcPr>
          <w:p w14:paraId="603E585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«Мама яь ди». Ахильгов М. Кицаш.</w:t>
            </w:r>
          </w:p>
        </w:tc>
        <w:tc>
          <w:tcPr>
            <w:tcW w:w="1184" w:type="dxa"/>
            <w:tcBorders>
              <w:top w:val="single" w:sz="4" w:space="0" w:color="auto"/>
              <w:left w:val="single" w:sz="4" w:space="0" w:color="auto"/>
              <w:bottom w:val="single" w:sz="4" w:space="0" w:color="auto"/>
              <w:right w:val="single" w:sz="4" w:space="0" w:color="auto"/>
            </w:tcBorders>
            <w:hideMark/>
          </w:tcPr>
          <w:p w14:paraId="52D0E92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38EA48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024A19C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31BE11A"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6A65F52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647ACBBB"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БΙаьсти.             </w:t>
            </w:r>
          </w:p>
        </w:tc>
        <w:tc>
          <w:tcPr>
            <w:tcW w:w="1184" w:type="dxa"/>
            <w:tcBorders>
              <w:top w:val="single" w:sz="4" w:space="0" w:color="auto"/>
              <w:left w:val="single" w:sz="4" w:space="0" w:color="auto"/>
              <w:bottom w:val="single" w:sz="4" w:space="0" w:color="auto"/>
              <w:right w:val="single" w:sz="4" w:space="0" w:color="auto"/>
            </w:tcBorders>
          </w:tcPr>
          <w:p w14:paraId="55E6BAB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0F96135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0B71AD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BD512C7"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F9764F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54</w:t>
            </w:r>
          </w:p>
        </w:tc>
        <w:tc>
          <w:tcPr>
            <w:tcW w:w="6237" w:type="dxa"/>
            <w:tcBorders>
              <w:top w:val="single" w:sz="4" w:space="0" w:color="auto"/>
              <w:left w:val="single" w:sz="4" w:space="0" w:color="auto"/>
              <w:bottom w:val="single" w:sz="4" w:space="0" w:color="auto"/>
              <w:right w:val="single" w:sz="4" w:space="0" w:color="auto"/>
            </w:tcBorders>
            <w:hideMark/>
          </w:tcPr>
          <w:p w14:paraId="6E09D66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«БΙаьстен   бутт». Шадиев С. «БΙаьсти». Хашагульгов Ι.     </w:t>
            </w:r>
          </w:p>
        </w:tc>
        <w:tc>
          <w:tcPr>
            <w:tcW w:w="1184" w:type="dxa"/>
            <w:tcBorders>
              <w:top w:val="single" w:sz="4" w:space="0" w:color="auto"/>
              <w:left w:val="single" w:sz="4" w:space="0" w:color="auto"/>
              <w:bottom w:val="single" w:sz="4" w:space="0" w:color="auto"/>
              <w:right w:val="single" w:sz="4" w:space="0" w:color="auto"/>
            </w:tcBorders>
            <w:hideMark/>
          </w:tcPr>
          <w:p w14:paraId="0A73634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07B421E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485CB4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5F01DC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783E32E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0533ED9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Оалзазараша бΙенаш мишта дехк»</w:t>
            </w:r>
            <w:r w:rsidRPr="006131A7">
              <w:rPr>
                <w:rFonts w:eastAsia="Times New Roman" w:cs="Times New Roman"/>
                <w:kern w:val="2"/>
                <w:sz w:val="22"/>
                <w14:ligatures w14:val="standardContextual"/>
              </w:rPr>
              <w:t>. Патиев С.</w:t>
            </w:r>
          </w:p>
        </w:tc>
        <w:tc>
          <w:tcPr>
            <w:tcW w:w="1184" w:type="dxa"/>
            <w:tcBorders>
              <w:top w:val="single" w:sz="4" w:space="0" w:color="auto"/>
              <w:left w:val="single" w:sz="4" w:space="0" w:color="auto"/>
              <w:bottom w:val="single" w:sz="4" w:space="0" w:color="auto"/>
              <w:right w:val="single" w:sz="4" w:space="0" w:color="auto"/>
            </w:tcBorders>
          </w:tcPr>
          <w:p w14:paraId="342E5E5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71E6416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9686B7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0783040"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07B3622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55</w:t>
            </w:r>
          </w:p>
        </w:tc>
        <w:tc>
          <w:tcPr>
            <w:tcW w:w="6237" w:type="dxa"/>
            <w:tcBorders>
              <w:top w:val="single" w:sz="4" w:space="0" w:color="auto"/>
              <w:left w:val="single" w:sz="4" w:space="0" w:color="auto"/>
              <w:bottom w:val="single" w:sz="4" w:space="0" w:color="auto"/>
              <w:right w:val="single" w:sz="4" w:space="0" w:color="auto"/>
            </w:tcBorders>
            <w:hideMark/>
          </w:tcPr>
          <w:p w14:paraId="07C9BD4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«Алкхашк Ιовдала яц». Шадиев С.</w:t>
            </w:r>
          </w:p>
        </w:tc>
        <w:tc>
          <w:tcPr>
            <w:tcW w:w="1184" w:type="dxa"/>
            <w:tcBorders>
              <w:top w:val="single" w:sz="4" w:space="0" w:color="auto"/>
              <w:left w:val="single" w:sz="4" w:space="0" w:color="auto"/>
              <w:bottom w:val="single" w:sz="4" w:space="0" w:color="auto"/>
              <w:right w:val="single" w:sz="4" w:space="0" w:color="auto"/>
            </w:tcBorders>
            <w:hideMark/>
          </w:tcPr>
          <w:p w14:paraId="616FF6D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1F5E1F2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8DCFA3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03551DB"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2DDFF57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03D8DDD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Бекарг». (фаьлг) </w:t>
            </w:r>
            <w:r w:rsidRPr="006131A7">
              <w:rPr>
                <w:rFonts w:eastAsia="Times New Roman" w:cs="Times New Roman"/>
                <w:kern w:val="2"/>
                <w:sz w:val="22"/>
                <w14:ligatures w14:val="standardContextual"/>
              </w:rPr>
              <w:t>Кодзоев Ι.</w:t>
            </w:r>
          </w:p>
        </w:tc>
        <w:tc>
          <w:tcPr>
            <w:tcW w:w="1184" w:type="dxa"/>
            <w:tcBorders>
              <w:top w:val="single" w:sz="4" w:space="0" w:color="auto"/>
              <w:left w:val="single" w:sz="4" w:space="0" w:color="auto"/>
              <w:bottom w:val="single" w:sz="4" w:space="0" w:color="auto"/>
              <w:right w:val="single" w:sz="4" w:space="0" w:color="auto"/>
            </w:tcBorders>
          </w:tcPr>
          <w:p w14:paraId="31C3C53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3E70D0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08F027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BDCB454"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1891DD8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2EEB786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Бумбарг». </w:t>
            </w:r>
            <w:r w:rsidRPr="006131A7">
              <w:rPr>
                <w:rFonts w:eastAsia="Times New Roman" w:cs="Times New Roman"/>
                <w:kern w:val="2"/>
                <w:sz w:val="22"/>
                <w14:ligatures w14:val="standardContextual"/>
              </w:rPr>
              <w:t>Хашагульгов Ι.</w:t>
            </w:r>
          </w:p>
        </w:tc>
        <w:tc>
          <w:tcPr>
            <w:tcW w:w="1184" w:type="dxa"/>
            <w:tcBorders>
              <w:top w:val="single" w:sz="4" w:space="0" w:color="auto"/>
              <w:left w:val="single" w:sz="4" w:space="0" w:color="auto"/>
              <w:bottom w:val="single" w:sz="4" w:space="0" w:color="auto"/>
              <w:right w:val="single" w:sz="4" w:space="0" w:color="auto"/>
            </w:tcBorders>
          </w:tcPr>
          <w:p w14:paraId="1A75F34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3A02557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06948C7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F7F0253"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2CFEB5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56</w:t>
            </w:r>
          </w:p>
        </w:tc>
        <w:tc>
          <w:tcPr>
            <w:tcW w:w="6237" w:type="dxa"/>
            <w:tcBorders>
              <w:top w:val="single" w:sz="4" w:space="0" w:color="auto"/>
              <w:left w:val="single" w:sz="4" w:space="0" w:color="auto"/>
              <w:bottom w:val="single" w:sz="4" w:space="0" w:color="auto"/>
              <w:right w:val="single" w:sz="4" w:space="0" w:color="auto"/>
            </w:tcBorders>
            <w:hideMark/>
          </w:tcPr>
          <w:p w14:paraId="42938D5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«Човкарч». «Алкхашкаш». Хашагульгов Ι.</w:t>
            </w:r>
          </w:p>
        </w:tc>
        <w:tc>
          <w:tcPr>
            <w:tcW w:w="1184" w:type="dxa"/>
            <w:tcBorders>
              <w:top w:val="single" w:sz="4" w:space="0" w:color="auto"/>
              <w:left w:val="single" w:sz="4" w:space="0" w:color="auto"/>
              <w:bottom w:val="single" w:sz="4" w:space="0" w:color="auto"/>
              <w:right w:val="single" w:sz="4" w:space="0" w:color="auto"/>
            </w:tcBorders>
            <w:hideMark/>
          </w:tcPr>
          <w:p w14:paraId="31A31DD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59BBF6D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1AF9E2D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F123C1D"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4689364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18F3C2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Боали хьачи». </w:t>
            </w:r>
            <w:r w:rsidRPr="006131A7">
              <w:rPr>
                <w:rFonts w:eastAsia="Times New Roman" w:cs="Times New Roman"/>
                <w:kern w:val="2"/>
                <w:sz w:val="22"/>
                <w14:ligatures w14:val="standardContextual"/>
              </w:rPr>
              <w:t>Хашагульгов Ι.</w:t>
            </w:r>
          </w:p>
        </w:tc>
        <w:tc>
          <w:tcPr>
            <w:tcW w:w="1184" w:type="dxa"/>
            <w:tcBorders>
              <w:top w:val="single" w:sz="4" w:space="0" w:color="auto"/>
              <w:left w:val="single" w:sz="4" w:space="0" w:color="auto"/>
              <w:bottom w:val="single" w:sz="4" w:space="0" w:color="auto"/>
              <w:right w:val="single" w:sz="4" w:space="0" w:color="auto"/>
            </w:tcBorders>
          </w:tcPr>
          <w:p w14:paraId="5A7281A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75E5CB6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0BB8E41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E19D6D4"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0998F98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57</w:t>
            </w:r>
          </w:p>
        </w:tc>
        <w:tc>
          <w:tcPr>
            <w:tcW w:w="6237" w:type="dxa"/>
            <w:tcBorders>
              <w:top w:val="single" w:sz="4" w:space="0" w:color="auto"/>
              <w:left w:val="single" w:sz="4" w:space="0" w:color="auto"/>
              <w:bottom w:val="single" w:sz="4" w:space="0" w:color="auto"/>
              <w:right w:val="single" w:sz="4" w:space="0" w:color="auto"/>
            </w:tcBorders>
            <w:hideMark/>
          </w:tcPr>
          <w:p w14:paraId="4CA8A2F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«Мала мичахьа вах». Чахкиев С.</w:t>
            </w:r>
          </w:p>
        </w:tc>
        <w:tc>
          <w:tcPr>
            <w:tcW w:w="1184" w:type="dxa"/>
            <w:tcBorders>
              <w:top w:val="single" w:sz="4" w:space="0" w:color="auto"/>
              <w:left w:val="single" w:sz="4" w:space="0" w:color="auto"/>
              <w:bottom w:val="single" w:sz="4" w:space="0" w:color="auto"/>
              <w:right w:val="single" w:sz="4" w:space="0" w:color="auto"/>
            </w:tcBorders>
            <w:hideMark/>
          </w:tcPr>
          <w:p w14:paraId="7C80435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5FA4D64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1BDEC2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9C435C5"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0537F7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58</w:t>
            </w:r>
          </w:p>
        </w:tc>
        <w:tc>
          <w:tcPr>
            <w:tcW w:w="6237" w:type="dxa"/>
            <w:tcBorders>
              <w:top w:val="single" w:sz="4" w:space="0" w:color="auto"/>
              <w:left w:val="single" w:sz="4" w:space="0" w:color="auto"/>
              <w:bottom w:val="single" w:sz="4" w:space="0" w:color="auto"/>
              <w:right w:val="single" w:sz="4" w:space="0" w:color="auto"/>
            </w:tcBorders>
            <w:hideMark/>
          </w:tcPr>
          <w:p w14:paraId="5E4E13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«Готахьазилг». «БоргΙилг». Хашагульгов Ι. Кицаш.</w:t>
            </w:r>
          </w:p>
        </w:tc>
        <w:tc>
          <w:tcPr>
            <w:tcW w:w="1184" w:type="dxa"/>
            <w:tcBorders>
              <w:top w:val="single" w:sz="4" w:space="0" w:color="auto"/>
              <w:left w:val="single" w:sz="4" w:space="0" w:color="auto"/>
              <w:bottom w:val="single" w:sz="4" w:space="0" w:color="auto"/>
              <w:right w:val="single" w:sz="4" w:space="0" w:color="auto"/>
            </w:tcBorders>
            <w:hideMark/>
          </w:tcPr>
          <w:p w14:paraId="74511D2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6D94B7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3930373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2031683"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474F7DC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4F998333"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Багахбувцам.</w:t>
            </w:r>
          </w:p>
        </w:tc>
        <w:tc>
          <w:tcPr>
            <w:tcW w:w="1184" w:type="dxa"/>
            <w:tcBorders>
              <w:top w:val="single" w:sz="4" w:space="0" w:color="auto"/>
              <w:left w:val="single" w:sz="4" w:space="0" w:color="auto"/>
              <w:bottom w:val="single" w:sz="4" w:space="0" w:color="auto"/>
              <w:right w:val="single" w:sz="4" w:space="0" w:color="auto"/>
            </w:tcBorders>
          </w:tcPr>
          <w:p w14:paraId="4F4B2D0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120BDFF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C9B6F2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3EA9A4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6B836B0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59</w:t>
            </w:r>
          </w:p>
        </w:tc>
        <w:tc>
          <w:tcPr>
            <w:tcW w:w="6237" w:type="dxa"/>
            <w:tcBorders>
              <w:top w:val="single" w:sz="4" w:space="0" w:color="auto"/>
              <w:left w:val="single" w:sz="4" w:space="0" w:color="auto"/>
              <w:bottom w:val="single" w:sz="4" w:space="0" w:color="auto"/>
              <w:right w:val="single" w:sz="4" w:space="0" w:color="auto"/>
            </w:tcBorders>
            <w:hideMark/>
          </w:tcPr>
          <w:p w14:paraId="2BAE5B7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«Халкъа багахбувцам». Шадиев С. «Дагардергаш». </w:t>
            </w:r>
          </w:p>
        </w:tc>
        <w:tc>
          <w:tcPr>
            <w:tcW w:w="1184" w:type="dxa"/>
            <w:tcBorders>
              <w:top w:val="single" w:sz="4" w:space="0" w:color="auto"/>
              <w:left w:val="single" w:sz="4" w:space="0" w:color="auto"/>
              <w:bottom w:val="single" w:sz="4" w:space="0" w:color="auto"/>
              <w:right w:val="single" w:sz="4" w:space="0" w:color="auto"/>
            </w:tcBorders>
            <w:hideMark/>
          </w:tcPr>
          <w:p w14:paraId="5AF7AF6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6B1023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6531006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64F56A3"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A2DB4F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60</w:t>
            </w:r>
          </w:p>
        </w:tc>
        <w:tc>
          <w:tcPr>
            <w:tcW w:w="6237" w:type="dxa"/>
            <w:tcBorders>
              <w:top w:val="single" w:sz="4" w:space="0" w:color="auto"/>
              <w:left w:val="single" w:sz="4" w:space="0" w:color="auto"/>
              <w:bottom w:val="single" w:sz="4" w:space="0" w:color="auto"/>
              <w:right w:val="single" w:sz="4" w:space="0" w:color="auto"/>
            </w:tcBorders>
            <w:hideMark/>
          </w:tcPr>
          <w:p w14:paraId="468353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«Пхьабуаргаш». «Тхьуж-илли». «Малав майрагΙа». «Хьоастарг».</w:t>
            </w:r>
          </w:p>
        </w:tc>
        <w:tc>
          <w:tcPr>
            <w:tcW w:w="1184" w:type="dxa"/>
            <w:tcBorders>
              <w:top w:val="single" w:sz="4" w:space="0" w:color="auto"/>
              <w:left w:val="single" w:sz="4" w:space="0" w:color="auto"/>
              <w:bottom w:val="single" w:sz="4" w:space="0" w:color="auto"/>
              <w:right w:val="single" w:sz="4" w:space="0" w:color="auto"/>
            </w:tcBorders>
            <w:hideMark/>
          </w:tcPr>
          <w:p w14:paraId="37366A0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D8DA53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E073A2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2119216"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5CBBB54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2827688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Цогала питам». </w:t>
            </w:r>
            <w:r w:rsidRPr="006131A7">
              <w:rPr>
                <w:rFonts w:eastAsia="Times New Roman" w:cs="Times New Roman"/>
                <w:kern w:val="2"/>
                <w:sz w:val="22"/>
                <w14:ligatures w14:val="standardContextual"/>
              </w:rPr>
              <w:t>(кΙоанолг )</w:t>
            </w:r>
          </w:p>
        </w:tc>
        <w:tc>
          <w:tcPr>
            <w:tcW w:w="1184" w:type="dxa"/>
            <w:tcBorders>
              <w:top w:val="single" w:sz="4" w:space="0" w:color="auto"/>
              <w:left w:val="single" w:sz="4" w:space="0" w:color="auto"/>
              <w:bottom w:val="single" w:sz="4" w:space="0" w:color="auto"/>
              <w:right w:val="single" w:sz="4" w:space="0" w:color="auto"/>
            </w:tcBorders>
          </w:tcPr>
          <w:p w14:paraId="0AE29C5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3293F15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09EAAF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DDB649C"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71E0D1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61</w:t>
            </w:r>
          </w:p>
        </w:tc>
        <w:tc>
          <w:tcPr>
            <w:tcW w:w="6237" w:type="dxa"/>
            <w:tcBorders>
              <w:top w:val="single" w:sz="4" w:space="0" w:color="auto"/>
              <w:left w:val="single" w:sz="4" w:space="0" w:color="auto"/>
              <w:bottom w:val="single" w:sz="4" w:space="0" w:color="auto"/>
              <w:right w:val="single" w:sz="4" w:space="0" w:color="auto"/>
            </w:tcBorders>
            <w:hideMark/>
          </w:tcPr>
          <w:p w14:paraId="66E80C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«Борзи жΙали».(кΙоанолг) «Кери къайги». (кΙоанолг)</w:t>
            </w:r>
          </w:p>
        </w:tc>
        <w:tc>
          <w:tcPr>
            <w:tcW w:w="1184" w:type="dxa"/>
            <w:tcBorders>
              <w:top w:val="single" w:sz="4" w:space="0" w:color="auto"/>
              <w:left w:val="single" w:sz="4" w:space="0" w:color="auto"/>
              <w:bottom w:val="single" w:sz="4" w:space="0" w:color="auto"/>
              <w:right w:val="single" w:sz="4" w:space="0" w:color="auto"/>
            </w:tcBorders>
            <w:hideMark/>
          </w:tcPr>
          <w:p w14:paraId="6F236E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D6034A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ED1B36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E3042D0"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24AF7C6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7B4368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Нали, цогали, борзи». </w:t>
            </w:r>
            <w:r w:rsidRPr="006131A7">
              <w:rPr>
                <w:rFonts w:eastAsia="Times New Roman" w:cs="Times New Roman"/>
                <w:kern w:val="2"/>
                <w:sz w:val="22"/>
                <w14:ligatures w14:val="standardContextual"/>
              </w:rPr>
              <w:t>(кΙоанолг</w:t>
            </w:r>
            <w:r w:rsidRPr="006131A7">
              <w:rPr>
                <w:rFonts w:eastAsia="Times New Roman" w:cs="Times New Roman"/>
                <w:b/>
                <w:i/>
                <w:kern w:val="2"/>
                <w:sz w:val="22"/>
                <w14:ligatures w14:val="standardContextual"/>
              </w:rPr>
              <w:t>)</w:t>
            </w:r>
          </w:p>
        </w:tc>
        <w:tc>
          <w:tcPr>
            <w:tcW w:w="1184" w:type="dxa"/>
            <w:tcBorders>
              <w:top w:val="single" w:sz="4" w:space="0" w:color="auto"/>
              <w:left w:val="single" w:sz="4" w:space="0" w:color="auto"/>
              <w:bottom w:val="single" w:sz="4" w:space="0" w:color="auto"/>
              <w:right w:val="single" w:sz="4" w:space="0" w:color="auto"/>
            </w:tcBorders>
          </w:tcPr>
          <w:p w14:paraId="640F0F3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30C68B2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4BD5A53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6D1CC81"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C800D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62</w:t>
            </w:r>
          </w:p>
        </w:tc>
        <w:tc>
          <w:tcPr>
            <w:tcW w:w="6237" w:type="dxa"/>
            <w:tcBorders>
              <w:top w:val="single" w:sz="4" w:space="0" w:color="auto"/>
              <w:left w:val="single" w:sz="4" w:space="0" w:color="auto"/>
              <w:bottom w:val="single" w:sz="4" w:space="0" w:color="auto"/>
              <w:right w:val="single" w:sz="4" w:space="0" w:color="auto"/>
            </w:tcBorders>
            <w:hideMark/>
          </w:tcPr>
          <w:p w14:paraId="57A0AB2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«Цогали боабашки». «Даде к1аьнк» (фаьлг)</w:t>
            </w:r>
          </w:p>
        </w:tc>
        <w:tc>
          <w:tcPr>
            <w:tcW w:w="1184" w:type="dxa"/>
            <w:tcBorders>
              <w:top w:val="single" w:sz="4" w:space="0" w:color="auto"/>
              <w:left w:val="single" w:sz="4" w:space="0" w:color="auto"/>
              <w:bottom w:val="single" w:sz="4" w:space="0" w:color="auto"/>
              <w:right w:val="single" w:sz="4" w:space="0" w:color="auto"/>
            </w:tcBorders>
            <w:hideMark/>
          </w:tcPr>
          <w:p w14:paraId="49D1F4B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16A6079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A7F0AE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B1E2450"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699F5E7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63</w:t>
            </w:r>
          </w:p>
        </w:tc>
        <w:tc>
          <w:tcPr>
            <w:tcW w:w="6237" w:type="dxa"/>
            <w:tcBorders>
              <w:top w:val="single" w:sz="4" w:space="0" w:color="auto"/>
              <w:left w:val="single" w:sz="4" w:space="0" w:color="auto"/>
              <w:bottom w:val="single" w:sz="4" w:space="0" w:color="auto"/>
              <w:right w:val="single" w:sz="4" w:space="0" w:color="auto"/>
            </w:tcBorders>
            <w:hideMark/>
          </w:tcPr>
          <w:p w14:paraId="21F88AF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«Дог- майра Уртиг» (фаьлг). Дег1ар-м хьат1адоаг1аргда. (фаьлг)</w:t>
            </w:r>
          </w:p>
        </w:tc>
        <w:tc>
          <w:tcPr>
            <w:tcW w:w="1184" w:type="dxa"/>
            <w:tcBorders>
              <w:top w:val="single" w:sz="4" w:space="0" w:color="auto"/>
              <w:left w:val="single" w:sz="4" w:space="0" w:color="auto"/>
              <w:bottom w:val="single" w:sz="4" w:space="0" w:color="auto"/>
              <w:right w:val="single" w:sz="4" w:space="0" w:color="auto"/>
            </w:tcBorders>
            <w:hideMark/>
          </w:tcPr>
          <w:p w14:paraId="56F92B3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FFB708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5C19214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63CD001"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E63FF8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64</w:t>
            </w:r>
          </w:p>
        </w:tc>
        <w:tc>
          <w:tcPr>
            <w:tcW w:w="6237" w:type="dxa"/>
            <w:tcBorders>
              <w:top w:val="single" w:sz="4" w:space="0" w:color="auto"/>
              <w:left w:val="single" w:sz="4" w:space="0" w:color="auto"/>
              <w:bottom w:val="single" w:sz="4" w:space="0" w:color="auto"/>
              <w:right w:val="single" w:sz="4" w:space="0" w:color="auto"/>
            </w:tcBorders>
            <w:hideMark/>
          </w:tcPr>
          <w:p w14:paraId="3D4DEE0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«Боджи борзи (фаьлг). «Оакхарий чарахье» (фаьлг)</w:t>
            </w:r>
          </w:p>
        </w:tc>
        <w:tc>
          <w:tcPr>
            <w:tcW w:w="1184" w:type="dxa"/>
            <w:tcBorders>
              <w:top w:val="single" w:sz="4" w:space="0" w:color="auto"/>
              <w:left w:val="single" w:sz="4" w:space="0" w:color="auto"/>
              <w:bottom w:val="single" w:sz="4" w:space="0" w:color="auto"/>
              <w:right w:val="single" w:sz="4" w:space="0" w:color="auto"/>
            </w:tcBorders>
            <w:hideMark/>
          </w:tcPr>
          <w:p w14:paraId="71B1472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90471E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A9160D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C29C8B9"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6047D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65</w:t>
            </w:r>
          </w:p>
        </w:tc>
        <w:tc>
          <w:tcPr>
            <w:tcW w:w="6237" w:type="dxa"/>
            <w:tcBorders>
              <w:top w:val="single" w:sz="4" w:space="0" w:color="auto"/>
              <w:left w:val="single" w:sz="4" w:space="0" w:color="auto"/>
              <w:bottom w:val="single" w:sz="4" w:space="0" w:color="auto"/>
              <w:right w:val="single" w:sz="4" w:space="0" w:color="auto"/>
            </w:tcBorders>
            <w:hideMark/>
          </w:tcPr>
          <w:p w14:paraId="05488D2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«Хьинар дола пхьид» (фаьлг). «Борг1али котами» (фаьлг)</w:t>
            </w:r>
          </w:p>
        </w:tc>
        <w:tc>
          <w:tcPr>
            <w:tcW w:w="1184" w:type="dxa"/>
            <w:tcBorders>
              <w:top w:val="single" w:sz="4" w:space="0" w:color="auto"/>
              <w:left w:val="single" w:sz="4" w:space="0" w:color="auto"/>
              <w:bottom w:val="single" w:sz="4" w:space="0" w:color="auto"/>
              <w:right w:val="single" w:sz="4" w:space="0" w:color="auto"/>
            </w:tcBorders>
            <w:hideMark/>
          </w:tcPr>
          <w:p w14:paraId="4B5BED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20A9B98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A3EF42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DE13AEB"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7A06366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66</w:t>
            </w:r>
          </w:p>
        </w:tc>
        <w:tc>
          <w:tcPr>
            <w:tcW w:w="6237" w:type="dxa"/>
            <w:tcBorders>
              <w:top w:val="single" w:sz="4" w:space="0" w:color="auto"/>
              <w:left w:val="single" w:sz="4" w:space="0" w:color="auto"/>
              <w:bottom w:val="single" w:sz="4" w:space="0" w:color="auto"/>
              <w:right w:val="single" w:sz="4" w:space="0" w:color="auto"/>
            </w:tcBorders>
            <w:hideMark/>
          </w:tcPr>
          <w:p w14:paraId="5B61D50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«Циски цогали» (фаьлг). «Ломи цогали» (фаьлг)</w:t>
            </w:r>
          </w:p>
        </w:tc>
        <w:tc>
          <w:tcPr>
            <w:tcW w:w="1184" w:type="dxa"/>
            <w:tcBorders>
              <w:top w:val="single" w:sz="4" w:space="0" w:color="auto"/>
              <w:left w:val="single" w:sz="4" w:space="0" w:color="auto"/>
              <w:bottom w:val="single" w:sz="4" w:space="0" w:color="auto"/>
              <w:right w:val="single" w:sz="4" w:space="0" w:color="auto"/>
            </w:tcBorders>
            <w:hideMark/>
          </w:tcPr>
          <w:p w14:paraId="5337201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04D6564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DB82E9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DC1656C"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tcPr>
          <w:p w14:paraId="149E02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6237" w:type="dxa"/>
            <w:tcBorders>
              <w:top w:val="single" w:sz="4" w:space="0" w:color="auto"/>
              <w:left w:val="single" w:sz="4" w:space="0" w:color="auto"/>
              <w:bottom w:val="single" w:sz="4" w:space="0" w:color="auto"/>
              <w:right w:val="single" w:sz="4" w:space="0" w:color="auto"/>
            </w:tcBorders>
            <w:hideMark/>
          </w:tcPr>
          <w:p w14:paraId="0CDFD82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b/>
                <w:kern w:val="2"/>
                <w:sz w:val="22"/>
                <w14:ligatures w14:val="standardContextual"/>
              </w:rPr>
              <w:t>«Халкъа беламе дувцараш».</w:t>
            </w:r>
          </w:p>
        </w:tc>
        <w:tc>
          <w:tcPr>
            <w:tcW w:w="1184" w:type="dxa"/>
            <w:tcBorders>
              <w:top w:val="single" w:sz="4" w:space="0" w:color="auto"/>
              <w:left w:val="single" w:sz="4" w:space="0" w:color="auto"/>
              <w:bottom w:val="single" w:sz="4" w:space="0" w:color="auto"/>
              <w:right w:val="single" w:sz="4" w:space="0" w:color="auto"/>
            </w:tcBorders>
          </w:tcPr>
          <w:p w14:paraId="02745F8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21" w:type="dxa"/>
            <w:tcBorders>
              <w:top w:val="single" w:sz="4" w:space="0" w:color="auto"/>
              <w:left w:val="single" w:sz="4" w:space="0" w:color="auto"/>
              <w:bottom w:val="single" w:sz="4" w:space="0" w:color="auto"/>
              <w:right w:val="single" w:sz="4" w:space="0" w:color="auto"/>
            </w:tcBorders>
          </w:tcPr>
          <w:p w14:paraId="4580C40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77EE586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0AF056D"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4F5C8E2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67</w:t>
            </w:r>
          </w:p>
        </w:tc>
        <w:tc>
          <w:tcPr>
            <w:tcW w:w="6237" w:type="dxa"/>
            <w:tcBorders>
              <w:top w:val="single" w:sz="4" w:space="0" w:color="auto"/>
              <w:left w:val="single" w:sz="4" w:space="0" w:color="auto"/>
              <w:bottom w:val="single" w:sz="4" w:space="0" w:color="auto"/>
              <w:right w:val="single" w:sz="4" w:space="0" w:color="auto"/>
            </w:tcBorders>
            <w:hideMark/>
          </w:tcPr>
          <w:p w14:paraId="2CC6C85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«Хьаора кад балара». «Вас хина латт со»</w:t>
            </w:r>
          </w:p>
        </w:tc>
        <w:tc>
          <w:tcPr>
            <w:tcW w:w="1184" w:type="dxa"/>
            <w:tcBorders>
              <w:top w:val="single" w:sz="4" w:space="0" w:color="auto"/>
              <w:left w:val="single" w:sz="4" w:space="0" w:color="auto"/>
              <w:bottom w:val="single" w:sz="4" w:space="0" w:color="auto"/>
              <w:right w:val="single" w:sz="4" w:space="0" w:color="auto"/>
            </w:tcBorders>
            <w:hideMark/>
          </w:tcPr>
          <w:p w14:paraId="610148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09551F2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198DEF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6B33C33" w14:textId="77777777" w:rsidTr="00EA67E0">
        <w:trPr>
          <w:trHeight w:val="48"/>
        </w:trPr>
        <w:tc>
          <w:tcPr>
            <w:tcW w:w="680" w:type="dxa"/>
            <w:tcBorders>
              <w:top w:val="single" w:sz="4" w:space="0" w:color="auto"/>
              <w:left w:val="single" w:sz="4" w:space="0" w:color="auto"/>
              <w:bottom w:val="single" w:sz="4" w:space="0" w:color="auto"/>
              <w:right w:val="single" w:sz="4" w:space="0" w:color="auto"/>
            </w:tcBorders>
            <w:hideMark/>
          </w:tcPr>
          <w:p w14:paraId="556FC99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68</w:t>
            </w:r>
          </w:p>
        </w:tc>
        <w:tc>
          <w:tcPr>
            <w:tcW w:w="6237" w:type="dxa"/>
            <w:tcBorders>
              <w:top w:val="single" w:sz="4" w:space="0" w:color="auto"/>
              <w:left w:val="single" w:sz="4" w:space="0" w:color="auto"/>
              <w:bottom w:val="single" w:sz="4" w:space="0" w:color="auto"/>
              <w:right w:val="single" w:sz="4" w:space="0" w:color="auto"/>
            </w:tcBorders>
            <w:hideMark/>
          </w:tcPr>
          <w:p w14:paraId="3C95790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«Говр хила г1ийрта вир». «Ада х1ана уд вай»</w:t>
            </w:r>
          </w:p>
        </w:tc>
        <w:tc>
          <w:tcPr>
            <w:tcW w:w="1184" w:type="dxa"/>
            <w:tcBorders>
              <w:top w:val="single" w:sz="4" w:space="0" w:color="auto"/>
              <w:left w:val="single" w:sz="4" w:space="0" w:color="auto"/>
              <w:bottom w:val="single" w:sz="4" w:space="0" w:color="auto"/>
              <w:right w:val="single" w:sz="4" w:space="0" w:color="auto"/>
            </w:tcBorders>
            <w:hideMark/>
          </w:tcPr>
          <w:p w14:paraId="4D50D84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21" w:type="dxa"/>
            <w:tcBorders>
              <w:top w:val="single" w:sz="4" w:space="0" w:color="auto"/>
              <w:left w:val="single" w:sz="4" w:space="0" w:color="auto"/>
              <w:bottom w:val="single" w:sz="4" w:space="0" w:color="auto"/>
              <w:right w:val="single" w:sz="4" w:space="0" w:color="auto"/>
            </w:tcBorders>
          </w:tcPr>
          <w:p w14:paraId="3187359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16" w:type="dxa"/>
            <w:tcBorders>
              <w:top w:val="single" w:sz="4" w:space="0" w:color="auto"/>
              <w:left w:val="single" w:sz="4" w:space="0" w:color="auto"/>
              <w:bottom w:val="single" w:sz="4" w:space="0" w:color="auto"/>
              <w:right w:val="single" w:sz="4" w:space="0" w:color="auto"/>
            </w:tcBorders>
          </w:tcPr>
          <w:p w14:paraId="2B1F314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bl>
    <w:p w14:paraId="05195995" w14:textId="77777777" w:rsidR="006131A7" w:rsidRPr="006131A7" w:rsidRDefault="006131A7" w:rsidP="006131A7">
      <w:pPr>
        <w:spacing w:line="240" w:lineRule="atLeast"/>
        <w:ind w:firstLine="0"/>
        <w:jc w:val="left"/>
        <w:rPr>
          <w:rFonts w:eastAsia="Times New Roman" w:cs="Times New Roman"/>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53"/>
        <w:gridCol w:w="1134"/>
        <w:gridCol w:w="1134"/>
        <w:gridCol w:w="1134"/>
      </w:tblGrid>
      <w:tr w:rsidR="006131A7" w:rsidRPr="006131A7" w14:paraId="3F98FE36" w14:textId="77777777" w:rsidTr="00C8492D">
        <w:trPr>
          <w:trHeight w:val="639"/>
        </w:trPr>
        <w:tc>
          <w:tcPr>
            <w:tcW w:w="993" w:type="dxa"/>
            <w:tcBorders>
              <w:top w:val="single" w:sz="4" w:space="0" w:color="auto"/>
              <w:left w:val="single" w:sz="4" w:space="0" w:color="auto"/>
              <w:bottom w:val="single" w:sz="4" w:space="0" w:color="auto"/>
              <w:right w:val="single" w:sz="4" w:space="0" w:color="auto"/>
            </w:tcBorders>
            <w:hideMark/>
          </w:tcPr>
          <w:p w14:paraId="388E4F91"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w:t>
            </w:r>
          </w:p>
        </w:tc>
        <w:tc>
          <w:tcPr>
            <w:tcW w:w="5953" w:type="dxa"/>
            <w:tcBorders>
              <w:top w:val="single" w:sz="4" w:space="0" w:color="auto"/>
              <w:left w:val="single" w:sz="4" w:space="0" w:color="auto"/>
              <w:bottom w:val="single" w:sz="4" w:space="0" w:color="auto"/>
              <w:right w:val="single" w:sz="4" w:space="0" w:color="auto"/>
            </w:tcBorders>
            <w:hideMark/>
          </w:tcPr>
          <w:p w14:paraId="468F4E7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noProof/>
                <w:kern w:val="2"/>
                <w:sz w:val="22"/>
                <w14:ligatures w14:val="standardContextual"/>
              </w:rPr>
              <w:drawing>
                <wp:inline distT="0" distB="0" distL="0" distR="0" wp14:anchorId="088FC952" wp14:editId="7A19102B">
                  <wp:extent cx="786384" cy="200660"/>
                  <wp:effectExtent l="0" t="0" r="0" b="889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2973" cy="202341"/>
                          </a:xfrm>
                          <a:prstGeom prst="rect">
                            <a:avLst/>
                          </a:prstGeom>
                          <a:noFill/>
                          <a:ln>
                            <a:noFill/>
                          </a:ln>
                        </pic:spPr>
                      </pic:pic>
                    </a:graphicData>
                  </a:graphic>
                </wp:inline>
              </w:drawing>
            </w:r>
          </w:p>
          <w:p w14:paraId="02C2B89A"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3 кл.                             </w:t>
            </w:r>
          </w:p>
        </w:tc>
        <w:tc>
          <w:tcPr>
            <w:tcW w:w="1134" w:type="dxa"/>
            <w:tcBorders>
              <w:top w:val="single" w:sz="4" w:space="0" w:color="auto"/>
              <w:left w:val="single" w:sz="4" w:space="0" w:color="auto"/>
              <w:bottom w:val="single" w:sz="4" w:space="0" w:color="auto"/>
              <w:right w:val="single" w:sz="4" w:space="0" w:color="auto"/>
            </w:tcBorders>
            <w:hideMark/>
          </w:tcPr>
          <w:p w14:paraId="03309F5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Сахьатий боарам.</w:t>
            </w:r>
          </w:p>
        </w:tc>
        <w:tc>
          <w:tcPr>
            <w:tcW w:w="1134" w:type="dxa"/>
            <w:tcBorders>
              <w:top w:val="single" w:sz="4" w:space="0" w:color="auto"/>
              <w:left w:val="single" w:sz="4" w:space="0" w:color="auto"/>
              <w:bottom w:val="single" w:sz="4" w:space="0" w:color="auto"/>
              <w:right w:val="single" w:sz="4" w:space="0" w:color="auto"/>
            </w:tcBorders>
            <w:hideMark/>
          </w:tcPr>
          <w:p w14:paraId="7B5DE40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Календ.</w:t>
            </w:r>
          </w:p>
          <w:p w14:paraId="5C0221C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w:t>
            </w:r>
          </w:p>
        </w:tc>
        <w:tc>
          <w:tcPr>
            <w:tcW w:w="1134" w:type="dxa"/>
            <w:tcBorders>
              <w:top w:val="single" w:sz="4" w:space="0" w:color="auto"/>
              <w:left w:val="single" w:sz="4" w:space="0" w:color="auto"/>
              <w:bottom w:val="single" w:sz="4" w:space="0" w:color="auto"/>
              <w:right w:val="single" w:sz="4" w:space="0" w:color="auto"/>
            </w:tcBorders>
            <w:hideMark/>
          </w:tcPr>
          <w:p w14:paraId="58D6B2D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Примеч.</w:t>
            </w:r>
          </w:p>
        </w:tc>
      </w:tr>
      <w:tr w:rsidR="006131A7" w:rsidRPr="006131A7" w14:paraId="7247D39F"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6B5D385A"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Ахкеи гуйреи.</w:t>
            </w:r>
          </w:p>
        </w:tc>
      </w:tr>
      <w:tr w:rsidR="006131A7" w:rsidRPr="006131A7" w14:paraId="005C4D44" w14:textId="77777777" w:rsidTr="00C8492D">
        <w:trPr>
          <w:trHeight w:val="267"/>
        </w:trPr>
        <w:tc>
          <w:tcPr>
            <w:tcW w:w="993" w:type="dxa"/>
            <w:tcBorders>
              <w:top w:val="single" w:sz="4" w:space="0" w:color="auto"/>
              <w:left w:val="single" w:sz="4" w:space="0" w:color="auto"/>
              <w:bottom w:val="single" w:sz="4" w:space="0" w:color="auto"/>
              <w:right w:val="single" w:sz="4" w:space="0" w:color="auto"/>
            </w:tcBorders>
            <w:hideMark/>
          </w:tcPr>
          <w:p w14:paraId="488E6F9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tc>
        <w:tc>
          <w:tcPr>
            <w:tcW w:w="5953" w:type="dxa"/>
            <w:tcBorders>
              <w:top w:val="single" w:sz="4" w:space="0" w:color="auto"/>
              <w:left w:val="single" w:sz="4" w:space="0" w:color="auto"/>
              <w:bottom w:val="single" w:sz="4" w:space="0" w:color="auto"/>
              <w:right w:val="single" w:sz="4" w:space="0" w:color="auto"/>
            </w:tcBorders>
            <w:hideMark/>
          </w:tcPr>
          <w:p w14:paraId="1B5B3B2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«Дешархошка». Яндиев Дж. «ЦхьоалагΙча сентябре». Муталиеа Хь.-Б.</w:t>
            </w:r>
          </w:p>
        </w:tc>
        <w:tc>
          <w:tcPr>
            <w:tcW w:w="1134" w:type="dxa"/>
            <w:tcBorders>
              <w:top w:val="single" w:sz="4" w:space="0" w:color="auto"/>
              <w:left w:val="single" w:sz="4" w:space="0" w:color="auto"/>
              <w:bottom w:val="single" w:sz="4" w:space="0" w:color="auto"/>
              <w:right w:val="single" w:sz="4" w:space="0" w:color="auto"/>
            </w:tcBorders>
            <w:hideMark/>
          </w:tcPr>
          <w:p w14:paraId="15F8744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792657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64C837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16F05F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00CE5C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tc>
        <w:tc>
          <w:tcPr>
            <w:tcW w:w="5953" w:type="dxa"/>
            <w:tcBorders>
              <w:top w:val="single" w:sz="4" w:space="0" w:color="auto"/>
              <w:left w:val="single" w:sz="4" w:space="0" w:color="auto"/>
              <w:bottom w:val="single" w:sz="4" w:space="0" w:color="auto"/>
              <w:right w:val="single" w:sz="4" w:space="0" w:color="auto"/>
            </w:tcBorders>
            <w:hideMark/>
          </w:tcPr>
          <w:p w14:paraId="39D8908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«Хьехархо». Осмиев Хь.</w:t>
            </w:r>
          </w:p>
        </w:tc>
        <w:tc>
          <w:tcPr>
            <w:tcW w:w="1134" w:type="dxa"/>
            <w:tcBorders>
              <w:top w:val="single" w:sz="4" w:space="0" w:color="auto"/>
              <w:left w:val="single" w:sz="4" w:space="0" w:color="auto"/>
              <w:bottom w:val="single" w:sz="4" w:space="0" w:color="auto"/>
              <w:right w:val="single" w:sz="4" w:space="0" w:color="auto"/>
            </w:tcBorders>
            <w:hideMark/>
          </w:tcPr>
          <w:p w14:paraId="442CCBE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5964B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1E8F79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D8CEA75"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B44B1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tc>
        <w:tc>
          <w:tcPr>
            <w:tcW w:w="5953" w:type="dxa"/>
            <w:tcBorders>
              <w:top w:val="single" w:sz="4" w:space="0" w:color="auto"/>
              <w:left w:val="single" w:sz="4" w:space="0" w:color="auto"/>
              <w:bottom w:val="single" w:sz="4" w:space="0" w:color="auto"/>
              <w:right w:val="single" w:sz="4" w:space="0" w:color="auto"/>
            </w:tcBorders>
            <w:hideMark/>
          </w:tcPr>
          <w:p w14:paraId="456863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«Ιарамхий йисте». Льянов М. «Ахкан бийса».    Осмиев Хь.</w:t>
            </w:r>
          </w:p>
        </w:tc>
        <w:tc>
          <w:tcPr>
            <w:tcW w:w="1134" w:type="dxa"/>
            <w:tcBorders>
              <w:top w:val="single" w:sz="4" w:space="0" w:color="auto"/>
              <w:left w:val="single" w:sz="4" w:space="0" w:color="auto"/>
              <w:bottom w:val="single" w:sz="4" w:space="0" w:color="auto"/>
              <w:right w:val="single" w:sz="4" w:space="0" w:color="auto"/>
            </w:tcBorders>
            <w:hideMark/>
          </w:tcPr>
          <w:p w14:paraId="50AB9A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62603D1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11569E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80AC142"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20B6A0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tc>
        <w:tc>
          <w:tcPr>
            <w:tcW w:w="5953" w:type="dxa"/>
            <w:tcBorders>
              <w:top w:val="single" w:sz="4" w:space="0" w:color="auto"/>
              <w:left w:val="single" w:sz="4" w:space="0" w:color="auto"/>
              <w:bottom w:val="single" w:sz="4" w:space="0" w:color="auto"/>
              <w:right w:val="single" w:sz="4" w:space="0" w:color="auto"/>
            </w:tcBorders>
            <w:hideMark/>
          </w:tcPr>
          <w:p w14:paraId="7AEFCBC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«ДогΙа халхадувл». Гагиев Г.</w:t>
            </w:r>
          </w:p>
        </w:tc>
        <w:tc>
          <w:tcPr>
            <w:tcW w:w="1134" w:type="dxa"/>
            <w:tcBorders>
              <w:top w:val="single" w:sz="4" w:space="0" w:color="auto"/>
              <w:left w:val="single" w:sz="4" w:space="0" w:color="auto"/>
              <w:bottom w:val="single" w:sz="4" w:space="0" w:color="auto"/>
              <w:right w:val="single" w:sz="4" w:space="0" w:color="auto"/>
            </w:tcBorders>
            <w:hideMark/>
          </w:tcPr>
          <w:p w14:paraId="5C6ABDA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5FAC0C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FC3727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507B464" w14:textId="77777777" w:rsidTr="00C8492D">
        <w:trPr>
          <w:trHeight w:val="103"/>
        </w:trPr>
        <w:tc>
          <w:tcPr>
            <w:tcW w:w="993" w:type="dxa"/>
            <w:tcBorders>
              <w:top w:val="single" w:sz="4" w:space="0" w:color="auto"/>
              <w:left w:val="single" w:sz="4" w:space="0" w:color="auto"/>
              <w:bottom w:val="single" w:sz="4" w:space="0" w:color="auto"/>
              <w:right w:val="single" w:sz="4" w:space="0" w:color="auto"/>
            </w:tcBorders>
          </w:tcPr>
          <w:p w14:paraId="1FA4B0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0C219E0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Маьлха зΙанараш». </w:t>
            </w:r>
            <w:r w:rsidRPr="006131A7">
              <w:rPr>
                <w:rFonts w:eastAsia="Times New Roman" w:cs="Times New Roman"/>
                <w:kern w:val="2"/>
                <w:sz w:val="22"/>
                <w14:ligatures w14:val="standardContextual"/>
              </w:rPr>
              <w:t>Ушинский К. Кицаш.</w:t>
            </w:r>
          </w:p>
        </w:tc>
        <w:tc>
          <w:tcPr>
            <w:tcW w:w="1134" w:type="dxa"/>
            <w:tcBorders>
              <w:top w:val="single" w:sz="4" w:space="0" w:color="auto"/>
              <w:left w:val="single" w:sz="4" w:space="0" w:color="auto"/>
              <w:bottom w:val="single" w:sz="4" w:space="0" w:color="auto"/>
              <w:right w:val="single" w:sz="4" w:space="0" w:color="auto"/>
            </w:tcBorders>
          </w:tcPr>
          <w:p w14:paraId="00B805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EAC582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4BDEBB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472CCAA"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33A01C4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tc>
        <w:tc>
          <w:tcPr>
            <w:tcW w:w="5953" w:type="dxa"/>
            <w:tcBorders>
              <w:top w:val="single" w:sz="4" w:space="0" w:color="auto"/>
              <w:left w:val="single" w:sz="4" w:space="0" w:color="auto"/>
              <w:bottom w:val="single" w:sz="4" w:space="0" w:color="auto"/>
              <w:right w:val="single" w:sz="4" w:space="0" w:color="auto"/>
            </w:tcBorders>
            <w:hideMark/>
          </w:tcPr>
          <w:p w14:paraId="206AD8D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«ХьунагΙа». Боков А. «Гуйра». Хамхоев А. «Гуйре».</w:t>
            </w:r>
          </w:p>
        </w:tc>
        <w:tc>
          <w:tcPr>
            <w:tcW w:w="1134" w:type="dxa"/>
            <w:tcBorders>
              <w:top w:val="single" w:sz="4" w:space="0" w:color="auto"/>
              <w:left w:val="single" w:sz="4" w:space="0" w:color="auto"/>
              <w:bottom w:val="single" w:sz="4" w:space="0" w:color="auto"/>
              <w:right w:val="single" w:sz="4" w:space="0" w:color="auto"/>
            </w:tcBorders>
            <w:hideMark/>
          </w:tcPr>
          <w:p w14:paraId="3E0D223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8E61DA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F0BD83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5C9312D"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132253F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tc>
        <w:tc>
          <w:tcPr>
            <w:tcW w:w="5953" w:type="dxa"/>
            <w:tcBorders>
              <w:top w:val="single" w:sz="4" w:space="0" w:color="auto"/>
              <w:left w:val="single" w:sz="4" w:space="0" w:color="auto"/>
              <w:bottom w:val="single" w:sz="4" w:space="0" w:color="auto"/>
              <w:right w:val="single" w:sz="4" w:space="0" w:color="auto"/>
            </w:tcBorders>
            <w:hideMark/>
          </w:tcPr>
          <w:p w14:paraId="26FB61F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«Маькхах дола дош».</w:t>
            </w:r>
          </w:p>
        </w:tc>
        <w:tc>
          <w:tcPr>
            <w:tcW w:w="1134" w:type="dxa"/>
            <w:tcBorders>
              <w:top w:val="single" w:sz="4" w:space="0" w:color="auto"/>
              <w:left w:val="single" w:sz="4" w:space="0" w:color="auto"/>
              <w:bottom w:val="single" w:sz="4" w:space="0" w:color="auto"/>
              <w:right w:val="single" w:sz="4" w:space="0" w:color="auto"/>
            </w:tcBorders>
            <w:hideMark/>
          </w:tcPr>
          <w:p w14:paraId="14EA7F5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32456C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4218A7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EDD61F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2705C3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tc>
        <w:tc>
          <w:tcPr>
            <w:tcW w:w="5953" w:type="dxa"/>
            <w:tcBorders>
              <w:top w:val="single" w:sz="4" w:space="0" w:color="auto"/>
              <w:left w:val="single" w:sz="4" w:space="0" w:color="auto"/>
              <w:bottom w:val="single" w:sz="4" w:space="0" w:color="auto"/>
              <w:right w:val="single" w:sz="4" w:space="0" w:color="auto"/>
            </w:tcBorders>
            <w:hideMark/>
          </w:tcPr>
          <w:p w14:paraId="2B8DC3A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«Ялата хам». «Фийг». Осмиев Хь.</w:t>
            </w:r>
          </w:p>
        </w:tc>
        <w:tc>
          <w:tcPr>
            <w:tcW w:w="1134" w:type="dxa"/>
            <w:tcBorders>
              <w:top w:val="single" w:sz="4" w:space="0" w:color="auto"/>
              <w:left w:val="single" w:sz="4" w:space="0" w:color="auto"/>
              <w:bottom w:val="single" w:sz="4" w:space="0" w:color="auto"/>
              <w:right w:val="single" w:sz="4" w:space="0" w:color="auto"/>
            </w:tcBorders>
            <w:hideMark/>
          </w:tcPr>
          <w:p w14:paraId="7896CCA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4C37343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CDABEF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851834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E046FB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tc>
        <w:tc>
          <w:tcPr>
            <w:tcW w:w="5953" w:type="dxa"/>
            <w:tcBorders>
              <w:top w:val="single" w:sz="4" w:space="0" w:color="auto"/>
              <w:left w:val="single" w:sz="4" w:space="0" w:color="auto"/>
              <w:bottom w:val="single" w:sz="4" w:space="0" w:color="auto"/>
              <w:right w:val="single" w:sz="4" w:space="0" w:color="auto"/>
            </w:tcBorders>
            <w:hideMark/>
          </w:tcPr>
          <w:p w14:paraId="4B3D91D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«Са юрт». Чахкиев С. Кицаш.</w:t>
            </w:r>
          </w:p>
        </w:tc>
        <w:tc>
          <w:tcPr>
            <w:tcW w:w="1134" w:type="dxa"/>
            <w:tcBorders>
              <w:top w:val="single" w:sz="4" w:space="0" w:color="auto"/>
              <w:left w:val="single" w:sz="4" w:space="0" w:color="auto"/>
              <w:bottom w:val="single" w:sz="4" w:space="0" w:color="auto"/>
              <w:right w:val="single" w:sz="4" w:space="0" w:color="auto"/>
            </w:tcBorders>
            <w:hideMark/>
          </w:tcPr>
          <w:p w14:paraId="1411F72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04420B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0A6C14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01D822E" w14:textId="77777777" w:rsidTr="00C8492D">
        <w:trPr>
          <w:trHeight w:val="319"/>
        </w:trPr>
        <w:tc>
          <w:tcPr>
            <w:tcW w:w="10348" w:type="dxa"/>
            <w:gridSpan w:val="5"/>
            <w:tcBorders>
              <w:top w:val="single" w:sz="4" w:space="0" w:color="auto"/>
              <w:left w:val="single" w:sz="4" w:space="0" w:color="auto"/>
              <w:bottom w:val="single" w:sz="4" w:space="0" w:color="auto"/>
              <w:right w:val="single" w:sz="4" w:space="0" w:color="auto"/>
            </w:tcBorders>
            <w:hideMark/>
          </w:tcPr>
          <w:p w14:paraId="2A2532E0"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Ιалам лорадар-Даьхе лораяр да.</w:t>
            </w:r>
          </w:p>
        </w:tc>
      </w:tr>
      <w:tr w:rsidR="006131A7" w:rsidRPr="006131A7" w14:paraId="62F2834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718118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tc>
        <w:tc>
          <w:tcPr>
            <w:tcW w:w="5953" w:type="dxa"/>
            <w:tcBorders>
              <w:top w:val="single" w:sz="4" w:space="0" w:color="auto"/>
              <w:left w:val="single" w:sz="4" w:space="0" w:color="auto"/>
              <w:bottom w:val="single" w:sz="4" w:space="0" w:color="auto"/>
              <w:right w:val="single" w:sz="4" w:space="0" w:color="auto"/>
            </w:tcBorders>
            <w:hideMark/>
          </w:tcPr>
          <w:p w14:paraId="31643FD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«ДагадоагΙарех».Пришвин М.</w:t>
            </w:r>
          </w:p>
        </w:tc>
        <w:tc>
          <w:tcPr>
            <w:tcW w:w="1134" w:type="dxa"/>
            <w:tcBorders>
              <w:top w:val="single" w:sz="4" w:space="0" w:color="auto"/>
              <w:left w:val="single" w:sz="4" w:space="0" w:color="auto"/>
              <w:bottom w:val="single" w:sz="4" w:space="0" w:color="auto"/>
              <w:right w:val="single" w:sz="4" w:space="0" w:color="auto"/>
            </w:tcBorders>
            <w:hideMark/>
          </w:tcPr>
          <w:p w14:paraId="6DF18A2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664E91E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F3F1AC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52B25C4"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CA23B5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tc>
        <w:tc>
          <w:tcPr>
            <w:tcW w:w="5953" w:type="dxa"/>
            <w:tcBorders>
              <w:top w:val="single" w:sz="4" w:space="0" w:color="auto"/>
              <w:left w:val="single" w:sz="4" w:space="0" w:color="auto"/>
              <w:bottom w:val="single" w:sz="4" w:space="0" w:color="auto"/>
              <w:right w:val="single" w:sz="4" w:space="0" w:color="auto"/>
            </w:tcBorders>
            <w:hideMark/>
          </w:tcPr>
          <w:p w14:paraId="46CB539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«Га дΙаегΙай Мусас беша». Гагиев Г.</w:t>
            </w:r>
          </w:p>
        </w:tc>
        <w:tc>
          <w:tcPr>
            <w:tcW w:w="1134" w:type="dxa"/>
            <w:tcBorders>
              <w:top w:val="single" w:sz="4" w:space="0" w:color="auto"/>
              <w:left w:val="single" w:sz="4" w:space="0" w:color="auto"/>
              <w:bottom w:val="single" w:sz="4" w:space="0" w:color="auto"/>
              <w:right w:val="single" w:sz="4" w:space="0" w:color="auto"/>
            </w:tcBorders>
            <w:hideMark/>
          </w:tcPr>
          <w:p w14:paraId="0151CF2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3A84A6B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DFD9AD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5AFB086"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354B85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tc>
        <w:tc>
          <w:tcPr>
            <w:tcW w:w="5953" w:type="dxa"/>
            <w:tcBorders>
              <w:top w:val="single" w:sz="4" w:space="0" w:color="auto"/>
              <w:left w:val="single" w:sz="4" w:space="0" w:color="auto"/>
              <w:bottom w:val="single" w:sz="4" w:space="0" w:color="auto"/>
              <w:right w:val="single" w:sz="4" w:space="0" w:color="auto"/>
            </w:tcBorders>
            <w:hideMark/>
          </w:tcPr>
          <w:p w14:paraId="143140F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«Лийга бΙийг».Хашагульгов Ι.</w:t>
            </w:r>
          </w:p>
        </w:tc>
        <w:tc>
          <w:tcPr>
            <w:tcW w:w="1134" w:type="dxa"/>
            <w:tcBorders>
              <w:top w:val="single" w:sz="4" w:space="0" w:color="auto"/>
              <w:left w:val="single" w:sz="4" w:space="0" w:color="auto"/>
              <w:bottom w:val="single" w:sz="4" w:space="0" w:color="auto"/>
              <w:right w:val="single" w:sz="4" w:space="0" w:color="auto"/>
            </w:tcBorders>
            <w:hideMark/>
          </w:tcPr>
          <w:p w14:paraId="40962FB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5CB0DC6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804A80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6F8FED3"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013C83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tc>
        <w:tc>
          <w:tcPr>
            <w:tcW w:w="5953" w:type="dxa"/>
            <w:tcBorders>
              <w:top w:val="single" w:sz="4" w:space="0" w:color="auto"/>
              <w:left w:val="single" w:sz="4" w:space="0" w:color="auto"/>
              <w:bottom w:val="single" w:sz="4" w:space="0" w:color="auto"/>
              <w:right w:val="single" w:sz="4" w:space="0" w:color="auto"/>
            </w:tcBorders>
            <w:hideMark/>
          </w:tcPr>
          <w:p w14:paraId="01F3CC8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«Даьра чов». Плиев М.-С.</w:t>
            </w:r>
          </w:p>
        </w:tc>
        <w:tc>
          <w:tcPr>
            <w:tcW w:w="1134" w:type="dxa"/>
            <w:tcBorders>
              <w:top w:val="single" w:sz="4" w:space="0" w:color="auto"/>
              <w:left w:val="single" w:sz="4" w:space="0" w:color="auto"/>
              <w:bottom w:val="single" w:sz="4" w:space="0" w:color="auto"/>
              <w:right w:val="single" w:sz="4" w:space="0" w:color="auto"/>
            </w:tcBorders>
            <w:hideMark/>
          </w:tcPr>
          <w:p w14:paraId="00FA30E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9321FC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2F9DF5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E796CA4"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0954ACE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107937D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Лом». </w:t>
            </w:r>
            <w:r w:rsidRPr="006131A7">
              <w:rPr>
                <w:rFonts w:eastAsia="Times New Roman" w:cs="Times New Roman"/>
                <w:kern w:val="2"/>
                <w:sz w:val="22"/>
                <w14:ligatures w14:val="standardContextual"/>
              </w:rPr>
              <w:t>Хашагульгов Ι.</w:t>
            </w:r>
          </w:p>
        </w:tc>
        <w:tc>
          <w:tcPr>
            <w:tcW w:w="1134" w:type="dxa"/>
            <w:tcBorders>
              <w:top w:val="single" w:sz="4" w:space="0" w:color="auto"/>
              <w:left w:val="single" w:sz="4" w:space="0" w:color="auto"/>
              <w:bottom w:val="single" w:sz="4" w:space="0" w:color="auto"/>
              <w:right w:val="single" w:sz="4" w:space="0" w:color="auto"/>
            </w:tcBorders>
          </w:tcPr>
          <w:p w14:paraId="155FEF8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C73C46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042D1D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F304FE0"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3499E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tc>
        <w:tc>
          <w:tcPr>
            <w:tcW w:w="5953" w:type="dxa"/>
            <w:tcBorders>
              <w:top w:val="single" w:sz="4" w:space="0" w:color="auto"/>
              <w:left w:val="single" w:sz="4" w:space="0" w:color="auto"/>
              <w:bottom w:val="single" w:sz="4" w:space="0" w:color="auto"/>
              <w:right w:val="single" w:sz="4" w:space="0" w:color="auto"/>
            </w:tcBorders>
            <w:hideMark/>
          </w:tcPr>
          <w:p w14:paraId="4A48F2D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«Борзик». Саракаев Хь. «Хьазилгаш лувца циск». Даурбеков Б.</w:t>
            </w:r>
          </w:p>
        </w:tc>
        <w:tc>
          <w:tcPr>
            <w:tcW w:w="1134" w:type="dxa"/>
            <w:tcBorders>
              <w:top w:val="single" w:sz="4" w:space="0" w:color="auto"/>
              <w:left w:val="single" w:sz="4" w:space="0" w:color="auto"/>
              <w:bottom w:val="single" w:sz="4" w:space="0" w:color="auto"/>
              <w:right w:val="single" w:sz="4" w:space="0" w:color="auto"/>
            </w:tcBorders>
            <w:hideMark/>
          </w:tcPr>
          <w:p w14:paraId="6B97EF2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3EBF747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1E4522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29CA97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B75169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tc>
        <w:tc>
          <w:tcPr>
            <w:tcW w:w="5953" w:type="dxa"/>
            <w:tcBorders>
              <w:top w:val="single" w:sz="4" w:space="0" w:color="auto"/>
              <w:left w:val="single" w:sz="4" w:space="0" w:color="auto"/>
              <w:bottom w:val="single" w:sz="4" w:space="0" w:color="auto"/>
              <w:right w:val="single" w:sz="4" w:space="0" w:color="auto"/>
            </w:tcBorders>
            <w:hideMark/>
          </w:tcPr>
          <w:p w14:paraId="15EFC2D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«Сувсакъ». Хашагульгов Ι.</w:t>
            </w:r>
          </w:p>
        </w:tc>
        <w:tc>
          <w:tcPr>
            <w:tcW w:w="1134" w:type="dxa"/>
            <w:tcBorders>
              <w:top w:val="single" w:sz="4" w:space="0" w:color="auto"/>
              <w:left w:val="single" w:sz="4" w:space="0" w:color="auto"/>
              <w:bottom w:val="single" w:sz="4" w:space="0" w:color="auto"/>
              <w:right w:val="single" w:sz="4" w:space="0" w:color="auto"/>
            </w:tcBorders>
            <w:hideMark/>
          </w:tcPr>
          <w:p w14:paraId="2A12B03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29FED5F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0644AF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2B8EFF0"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1F1E1B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611FBAC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БΙарзадахка». </w:t>
            </w:r>
            <w:r w:rsidRPr="006131A7">
              <w:rPr>
                <w:rFonts w:eastAsia="Times New Roman" w:cs="Times New Roman"/>
                <w:kern w:val="2"/>
                <w:sz w:val="22"/>
                <w14:ligatures w14:val="standardContextual"/>
              </w:rPr>
              <w:t>Хашагульгов Ι.</w:t>
            </w:r>
          </w:p>
        </w:tc>
        <w:tc>
          <w:tcPr>
            <w:tcW w:w="1134" w:type="dxa"/>
            <w:tcBorders>
              <w:top w:val="single" w:sz="4" w:space="0" w:color="auto"/>
              <w:left w:val="single" w:sz="4" w:space="0" w:color="auto"/>
              <w:bottom w:val="single" w:sz="4" w:space="0" w:color="auto"/>
              <w:right w:val="single" w:sz="4" w:space="0" w:color="auto"/>
            </w:tcBorders>
          </w:tcPr>
          <w:p w14:paraId="194C9DA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B48450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E8D6DC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39CB8B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BD9AE1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tc>
        <w:tc>
          <w:tcPr>
            <w:tcW w:w="5953" w:type="dxa"/>
            <w:tcBorders>
              <w:top w:val="single" w:sz="4" w:space="0" w:color="auto"/>
              <w:left w:val="single" w:sz="4" w:space="0" w:color="auto"/>
              <w:bottom w:val="single" w:sz="4" w:space="0" w:color="auto"/>
              <w:right w:val="single" w:sz="4" w:space="0" w:color="auto"/>
            </w:tcBorders>
            <w:hideMark/>
          </w:tcPr>
          <w:p w14:paraId="18F7A0E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Классал арахьара дешар.</w:t>
            </w:r>
          </w:p>
        </w:tc>
        <w:tc>
          <w:tcPr>
            <w:tcW w:w="1134" w:type="dxa"/>
            <w:tcBorders>
              <w:top w:val="single" w:sz="4" w:space="0" w:color="auto"/>
              <w:left w:val="single" w:sz="4" w:space="0" w:color="auto"/>
              <w:bottom w:val="single" w:sz="4" w:space="0" w:color="auto"/>
              <w:right w:val="single" w:sz="4" w:space="0" w:color="auto"/>
            </w:tcBorders>
            <w:hideMark/>
          </w:tcPr>
          <w:p w14:paraId="6EE3EEB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3949E2E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292C50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BD307B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1E66256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tc>
        <w:tc>
          <w:tcPr>
            <w:tcW w:w="5953" w:type="dxa"/>
            <w:tcBorders>
              <w:top w:val="single" w:sz="4" w:space="0" w:color="auto"/>
              <w:left w:val="single" w:sz="4" w:space="0" w:color="auto"/>
              <w:bottom w:val="single" w:sz="4" w:space="0" w:color="auto"/>
              <w:right w:val="single" w:sz="4" w:space="0" w:color="auto"/>
            </w:tcBorders>
            <w:hideMark/>
          </w:tcPr>
          <w:p w14:paraId="4FB5EF1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Чудерзора урок.</w:t>
            </w:r>
          </w:p>
        </w:tc>
        <w:tc>
          <w:tcPr>
            <w:tcW w:w="1134" w:type="dxa"/>
            <w:tcBorders>
              <w:top w:val="single" w:sz="4" w:space="0" w:color="auto"/>
              <w:left w:val="single" w:sz="4" w:space="0" w:color="auto"/>
              <w:bottom w:val="single" w:sz="4" w:space="0" w:color="auto"/>
              <w:right w:val="single" w:sz="4" w:space="0" w:color="auto"/>
            </w:tcBorders>
            <w:hideMark/>
          </w:tcPr>
          <w:p w14:paraId="11A1CC7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72E219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FCC4D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A2914AF" w14:textId="77777777" w:rsidTr="00C8492D">
        <w:trPr>
          <w:trHeight w:val="319"/>
        </w:trPr>
        <w:tc>
          <w:tcPr>
            <w:tcW w:w="10348" w:type="dxa"/>
            <w:gridSpan w:val="5"/>
            <w:tcBorders>
              <w:top w:val="single" w:sz="4" w:space="0" w:color="auto"/>
              <w:left w:val="single" w:sz="4" w:space="0" w:color="auto"/>
              <w:bottom w:val="single" w:sz="4" w:space="0" w:color="auto"/>
              <w:right w:val="single" w:sz="4" w:space="0" w:color="auto"/>
            </w:tcBorders>
            <w:hideMark/>
          </w:tcPr>
          <w:p w14:paraId="354B05C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ΙΙ четв.</w:t>
            </w:r>
          </w:p>
        </w:tc>
      </w:tr>
      <w:tr w:rsidR="006131A7" w:rsidRPr="006131A7" w14:paraId="53378940"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350B474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tc>
        <w:tc>
          <w:tcPr>
            <w:tcW w:w="5953" w:type="dxa"/>
            <w:tcBorders>
              <w:top w:val="single" w:sz="4" w:space="0" w:color="auto"/>
              <w:left w:val="single" w:sz="4" w:space="0" w:color="auto"/>
              <w:bottom w:val="single" w:sz="4" w:space="0" w:color="auto"/>
              <w:right w:val="single" w:sz="4" w:space="0" w:color="auto"/>
            </w:tcBorders>
            <w:hideMark/>
          </w:tcPr>
          <w:p w14:paraId="0CBB4AF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«Даим дешаш хилда бераш». «Берашка». Котиева Н. «Вай берал». Солоухин В.</w:t>
            </w:r>
          </w:p>
        </w:tc>
        <w:tc>
          <w:tcPr>
            <w:tcW w:w="1134" w:type="dxa"/>
            <w:tcBorders>
              <w:top w:val="single" w:sz="4" w:space="0" w:color="auto"/>
              <w:left w:val="single" w:sz="4" w:space="0" w:color="auto"/>
              <w:bottom w:val="single" w:sz="4" w:space="0" w:color="auto"/>
              <w:right w:val="single" w:sz="4" w:space="0" w:color="auto"/>
            </w:tcBorders>
            <w:hideMark/>
          </w:tcPr>
          <w:p w14:paraId="0838829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AF7651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FED71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A29EB5E"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1499507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tc>
        <w:tc>
          <w:tcPr>
            <w:tcW w:w="5953" w:type="dxa"/>
            <w:tcBorders>
              <w:top w:val="single" w:sz="4" w:space="0" w:color="auto"/>
              <w:left w:val="single" w:sz="4" w:space="0" w:color="auto"/>
              <w:bottom w:val="single" w:sz="4" w:space="0" w:color="auto"/>
              <w:right w:val="single" w:sz="4" w:space="0" w:color="auto"/>
            </w:tcBorders>
            <w:hideMark/>
          </w:tcPr>
          <w:p w14:paraId="58B0B48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«Эздел». Гагиев Г. Кицаш.</w:t>
            </w:r>
          </w:p>
        </w:tc>
        <w:tc>
          <w:tcPr>
            <w:tcW w:w="1134" w:type="dxa"/>
            <w:tcBorders>
              <w:top w:val="single" w:sz="4" w:space="0" w:color="auto"/>
              <w:left w:val="single" w:sz="4" w:space="0" w:color="auto"/>
              <w:bottom w:val="single" w:sz="4" w:space="0" w:color="auto"/>
              <w:right w:val="single" w:sz="4" w:space="0" w:color="auto"/>
            </w:tcBorders>
            <w:hideMark/>
          </w:tcPr>
          <w:p w14:paraId="0E09997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2150896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9B4DA5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BE7B95B"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553736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tc>
        <w:tc>
          <w:tcPr>
            <w:tcW w:w="5953" w:type="dxa"/>
            <w:tcBorders>
              <w:top w:val="single" w:sz="4" w:space="0" w:color="auto"/>
              <w:left w:val="single" w:sz="4" w:space="0" w:color="auto"/>
              <w:bottom w:val="single" w:sz="4" w:space="0" w:color="auto"/>
              <w:right w:val="single" w:sz="4" w:space="0" w:color="auto"/>
            </w:tcBorders>
            <w:hideMark/>
          </w:tcPr>
          <w:p w14:paraId="42407B3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«ДΙаяха ха». Осмиев Хь. «Харцои нийсхои». Кодзоев Ι.</w:t>
            </w:r>
          </w:p>
        </w:tc>
        <w:tc>
          <w:tcPr>
            <w:tcW w:w="1134" w:type="dxa"/>
            <w:tcBorders>
              <w:top w:val="single" w:sz="4" w:space="0" w:color="auto"/>
              <w:left w:val="single" w:sz="4" w:space="0" w:color="auto"/>
              <w:bottom w:val="single" w:sz="4" w:space="0" w:color="auto"/>
              <w:right w:val="single" w:sz="4" w:space="0" w:color="auto"/>
            </w:tcBorders>
            <w:hideMark/>
          </w:tcPr>
          <w:p w14:paraId="3EC429B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6818D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314B16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511E534"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43BE9D3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tc>
        <w:tc>
          <w:tcPr>
            <w:tcW w:w="5953" w:type="dxa"/>
            <w:tcBorders>
              <w:top w:val="single" w:sz="4" w:space="0" w:color="auto"/>
              <w:left w:val="single" w:sz="4" w:space="0" w:color="auto"/>
              <w:bottom w:val="single" w:sz="4" w:space="0" w:color="auto"/>
              <w:right w:val="single" w:sz="4" w:space="0" w:color="auto"/>
            </w:tcBorders>
            <w:hideMark/>
          </w:tcPr>
          <w:p w14:paraId="02A239E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«ХΙана вар Мурад гΙайгΙане». Чантиев Ι.</w:t>
            </w:r>
          </w:p>
        </w:tc>
        <w:tc>
          <w:tcPr>
            <w:tcW w:w="1134" w:type="dxa"/>
            <w:tcBorders>
              <w:top w:val="single" w:sz="4" w:space="0" w:color="auto"/>
              <w:left w:val="single" w:sz="4" w:space="0" w:color="auto"/>
              <w:bottom w:val="single" w:sz="4" w:space="0" w:color="auto"/>
              <w:right w:val="single" w:sz="4" w:space="0" w:color="auto"/>
            </w:tcBorders>
            <w:hideMark/>
          </w:tcPr>
          <w:p w14:paraId="2494DEA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E2DED2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2EEFAA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8B429D3" w14:textId="77777777" w:rsidTr="00C8492D">
        <w:trPr>
          <w:trHeight w:val="336"/>
        </w:trPr>
        <w:tc>
          <w:tcPr>
            <w:tcW w:w="993" w:type="dxa"/>
            <w:tcBorders>
              <w:top w:val="single" w:sz="4" w:space="0" w:color="auto"/>
              <w:left w:val="single" w:sz="4" w:space="0" w:color="auto"/>
              <w:bottom w:val="single" w:sz="4" w:space="0" w:color="auto"/>
              <w:right w:val="single" w:sz="4" w:space="0" w:color="auto"/>
            </w:tcBorders>
            <w:hideMark/>
          </w:tcPr>
          <w:p w14:paraId="7A92D93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tc>
        <w:tc>
          <w:tcPr>
            <w:tcW w:w="5953" w:type="dxa"/>
            <w:tcBorders>
              <w:top w:val="single" w:sz="4" w:space="0" w:color="auto"/>
              <w:left w:val="single" w:sz="4" w:space="0" w:color="auto"/>
              <w:bottom w:val="single" w:sz="4" w:space="0" w:color="auto"/>
              <w:right w:val="single" w:sz="4" w:space="0" w:color="auto"/>
            </w:tcBorders>
            <w:hideMark/>
          </w:tcPr>
          <w:p w14:paraId="6EA5528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«Денал гΙулакхаца хьахьокх». Чантиев Ι.</w:t>
            </w:r>
          </w:p>
        </w:tc>
        <w:tc>
          <w:tcPr>
            <w:tcW w:w="1134" w:type="dxa"/>
            <w:tcBorders>
              <w:top w:val="single" w:sz="4" w:space="0" w:color="auto"/>
              <w:left w:val="single" w:sz="4" w:space="0" w:color="auto"/>
              <w:bottom w:val="single" w:sz="4" w:space="0" w:color="auto"/>
              <w:right w:val="single" w:sz="4" w:space="0" w:color="auto"/>
            </w:tcBorders>
            <w:hideMark/>
          </w:tcPr>
          <w:p w14:paraId="575BDCA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A2C19B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8E3DD7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6214890"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22B5465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tc>
        <w:tc>
          <w:tcPr>
            <w:tcW w:w="5953" w:type="dxa"/>
            <w:tcBorders>
              <w:top w:val="single" w:sz="4" w:space="0" w:color="auto"/>
              <w:left w:val="single" w:sz="4" w:space="0" w:color="auto"/>
              <w:bottom w:val="single" w:sz="4" w:space="0" w:color="auto"/>
              <w:right w:val="single" w:sz="4" w:space="0" w:color="auto"/>
            </w:tcBorders>
            <w:hideMark/>
          </w:tcPr>
          <w:p w14:paraId="1F58446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«Визза къонах». Гагиев Г.</w:t>
            </w:r>
          </w:p>
        </w:tc>
        <w:tc>
          <w:tcPr>
            <w:tcW w:w="1134" w:type="dxa"/>
            <w:tcBorders>
              <w:top w:val="single" w:sz="4" w:space="0" w:color="auto"/>
              <w:left w:val="single" w:sz="4" w:space="0" w:color="auto"/>
              <w:bottom w:val="single" w:sz="4" w:space="0" w:color="auto"/>
              <w:right w:val="single" w:sz="4" w:space="0" w:color="auto"/>
            </w:tcBorders>
            <w:hideMark/>
          </w:tcPr>
          <w:p w14:paraId="18452A9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307FB06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D9F5F8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E823D4F"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tcPr>
          <w:p w14:paraId="55E999D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7DBF018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w:t>
            </w:r>
            <w:r w:rsidRPr="006131A7">
              <w:rPr>
                <w:rFonts w:eastAsia="Times New Roman" w:cs="Times New Roman"/>
                <w:b/>
                <w:i/>
                <w:kern w:val="2"/>
                <w:sz w:val="22"/>
                <w14:ligatures w14:val="standardContextual"/>
              </w:rPr>
              <w:t xml:space="preserve"> «Дика оамал». </w:t>
            </w:r>
            <w:r w:rsidRPr="006131A7">
              <w:rPr>
                <w:rFonts w:eastAsia="Times New Roman" w:cs="Times New Roman"/>
                <w:kern w:val="2"/>
                <w:sz w:val="22"/>
                <w14:ligatures w14:val="standardContextual"/>
              </w:rPr>
              <w:t>Чантиев Ι.</w:t>
            </w:r>
          </w:p>
        </w:tc>
        <w:tc>
          <w:tcPr>
            <w:tcW w:w="1134" w:type="dxa"/>
            <w:tcBorders>
              <w:top w:val="single" w:sz="4" w:space="0" w:color="auto"/>
              <w:left w:val="single" w:sz="4" w:space="0" w:color="auto"/>
              <w:bottom w:val="single" w:sz="4" w:space="0" w:color="auto"/>
              <w:right w:val="single" w:sz="4" w:space="0" w:color="auto"/>
            </w:tcBorders>
          </w:tcPr>
          <w:p w14:paraId="23A9812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8CBFC7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4A08E5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F409822"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0576CA0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tc>
        <w:tc>
          <w:tcPr>
            <w:tcW w:w="5953" w:type="dxa"/>
            <w:tcBorders>
              <w:top w:val="single" w:sz="4" w:space="0" w:color="auto"/>
              <w:left w:val="single" w:sz="4" w:space="0" w:color="auto"/>
              <w:bottom w:val="single" w:sz="4" w:space="0" w:color="auto"/>
              <w:right w:val="single" w:sz="4" w:space="0" w:color="auto"/>
            </w:tcBorders>
            <w:hideMark/>
          </w:tcPr>
          <w:p w14:paraId="39314F9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«Бурдолг». Шадиев С.</w:t>
            </w:r>
          </w:p>
        </w:tc>
        <w:tc>
          <w:tcPr>
            <w:tcW w:w="1134" w:type="dxa"/>
            <w:tcBorders>
              <w:top w:val="single" w:sz="4" w:space="0" w:color="auto"/>
              <w:left w:val="single" w:sz="4" w:space="0" w:color="auto"/>
              <w:bottom w:val="single" w:sz="4" w:space="0" w:color="auto"/>
              <w:right w:val="single" w:sz="4" w:space="0" w:color="auto"/>
            </w:tcBorders>
            <w:hideMark/>
          </w:tcPr>
          <w:p w14:paraId="33C69C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657C71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21448F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D66A488"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tcPr>
          <w:p w14:paraId="3C1906D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2727A884" w14:textId="77777777" w:rsidR="006131A7" w:rsidRPr="006131A7" w:rsidRDefault="006131A7" w:rsidP="006131A7">
            <w:pPr>
              <w:spacing w:line="240" w:lineRule="atLeast"/>
              <w:ind w:firstLine="0"/>
              <w:jc w:val="left"/>
              <w:rPr>
                <w:rFonts w:eastAsia="Times New Roman" w:cs="Times New Roman"/>
                <w:kern w:val="2"/>
                <w:sz w:val="22"/>
                <w:u w:val="single"/>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kern w:val="2"/>
                <w:sz w:val="22"/>
                <w:u w:val="single"/>
                <w14:ligatures w14:val="standardContextual"/>
              </w:rPr>
              <w:t>Ιа.</w:t>
            </w:r>
          </w:p>
        </w:tc>
        <w:tc>
          <w:tcPr>
            <w:tcW w:w="1134" w:type="dxa"/>
            <w:tcBorders>
              <w:top w:val="single" w:sz="4" w:space="0" w:color="auto"/>
              <w:left w:val="single" w:sz="4" w:space="0" w:color="auto"/>
              <w:bottom w:val="single" w:sz="4" w:space="0" w:color="auto"/>
              <w:right w:val="single" w:sz="4" w:space="0" w:color="auto"/>
            </w:tcBorders>
          </w:tcPr>
          <w:p w14:paraId="37789DF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95076D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EEC618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E2A91AF"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05C2AE2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tc>
        <w:tc>
          <w:tcPr>
            <w:tcW w:w="5953" w:type="dxa"/>
            <w:tcBorders>
              <w:top w:val="single" w:sz="4" w:space="0" w:color="auto"/>
              <w:left w:val="single" w:sz="4" w:space="0" w:color="auto"/>
              <w:bottom w:val="single" w:sz="4" w:space="0" w:color="auto"/>
              <w:right w:val="single" w:sz="4" w:space="0" w:color="auto"/>
            </w:tcBorders>
            <w:hideMark/>
          </w:tcPr>
          <w:p w14:paraId="189EEEB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«Бераш Ιанна гΙаддахад». Арчаков Т. «Лоа делх». Осмиев Хь.</w:t>
            </w:r>
          </w:p>
        </w:tc>
        <w:tc>
          <w:tcPr>
            <w:tcW w:w="1134" w:type="dxa"/>
            <w:tcBorders>
              <w:top w:val="single" w:sz="4" w:space="0" w:color="auto"/>
              <w:left w:val="single" w:sz="4" w:space="0" w:color="auto"/>
              <w:bottom w:val="single" w:sz="4" w:space="0" w:color="auto"/>
              <w:right w:val="single" w:sz="4" w:space="0" w:color="auto"/>
            </w:tcBorders>
            <w:hideMark/>
          </w:tcPr>
          <w:p w14:paraId="2438F4A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380F063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36E010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A519E38"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tcPr>
          <w:p w14:paraId="6223B12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0E4F0E9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Биъ дагалоаттам». </w:t>
            </w:r>
            <w:r w:rsidRPr="006131A7">
              <w:rPr>
                <w:rFonts w:eastAsia="Times New Roman" w:cs="Times New Roman"/>
                <w:kern w:val="2"/>
                <w:sz w:val="22"/>
                <w14:ligatures w14:val="standardContextual"/>
              </w:rPr>
              <w:t>Ушинский К.</w:t>
            </w:r>
          </w:p>
        </w:tc>
        <w:tc>
          <w:tcPr>
            <w:tcW w:w="1134" w:type="dxa"/>
            <w:tcBorders>
              <w:top w:val="single" w:sz="4" w:space="0" w:color="auto"/>
              <w:left w:val="single" w:sz="4" w:space="0" w:color="auto"/>
              <w:bottom w:val="single" w:sz="4" w:space="0" w:color="auto"/>
              <w:right w:val="single" w:sz="4" w:space="0" w:color="auto"/>
            </w:tcBorders>
          </w:tcPr>
          <w:p w14:paraId="09EE806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DC0E44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C036BF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5ABEB52"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282FD31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tc>
        <w:tc>
          <w:tcPr>
            <w:tcW w:w="5953" w:type="dxa"/>
            <w:tcBorders>
              <w:top w:val="single" w:sz="4" w:space="0" w:color="auto"/>
              <w:left w:val="single" w:sz="4" w:space="0" w:color="auto"/>
              <w:bottom w:val="single" w:sz="4" w:space="0" w:color="auto"/>
              <w:right w:val="single" w:sz="4" w:space="0" w:color="auto"/>
            </w:tcBorders>
            <w:hideMark/>
          </w:tcPr>
          <w:p w14:paraId="4DC1DF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«Ιани ахкани хинна къовсам». (фаьлг) Чантиев Ι.</w:t>
            </w:r>
          </w:p>
        </w:tc>
        <w:tc>
          <w:tcPr>
            <w:tcW w:w="1134" w:type="dxa"/>
            <w:tcBorders>
              <w:top w:val="single" w:sz="4" w:space="0" w:color="auto"/>
              <w:left w:val="single" w:sz="4" w:space="0" w:color="auto"/>
              <w:bottom w:val="single" w:sz="4" w:space="0" w:color="auto"/>
              <w:right w:val="single" w:sz="4" w:space="0" w:color="auto"/>
            </w:tcBorders>
            <w:hideMark/>
          </w:tcPr>
          <w:p w14:paraId="21B5F8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5CFFB15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843374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985A08A"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4F6F646E" w14:textId="6321E2ED"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tc>
        <w:tc>
          <w:tcPr>
            <w:tcW w:w="5953" w:type="dxa"/>
            <w:tcBorders>
              <w:top w:val="single" w:sz="4" w:space="0" w:color="auto"/>
              <w:left w:val="single" w:sz="4" w:space="0" w:color="auto"/>
              <w:bottom w:val="single" w:sz="4" w:space="0" w:color="auto"/>
              <w:right w:val="single" w:sz="4" w:space="0" w:color="auto"/>
            </w:tcBorders>
            <w:hideMark/>
          </w:tcPr>
          <w:p w14:paraId="7F6CC04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«Керда шу». Хашагульгов Ι. «Керда шу-керда беркат». Чахкиев С.</w:t>
            </w:r>
          </w:p>
        </w:tc>
        <w:tc>
          <w:tcPr>
            <w:tcW w:w="1134" w:type="dxa"/>
            <w:tcBorders>
              <w:top w:val="single" w:sz="4" w:space="0" w:color="auto"/>
              <w:left w:val="single" w:sz="4" w:space="0" w:color="auto"/>
              <w:bottom w:val="single" w:sz="4" w:space="0" w:color="auto"/>
              <w:right w:val="single" w:sz="4" w:space="0" w:color="auto"/>
            </w:tcBorders>
            <w:hideMark/>
          </w:tcPr>
          <w:p w14:paraId="0A19485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tc>
        <w:tc>
          <w:tcPr>
            <w:tcW w:w="1134" w:type="dxa"/>
            <w:tcBorders>
              <w:top w:val="single" w:sz="4" w:space="0" w:color="auto"/>
              <w:left w:val="single" w:sz="4" w:space="0" w:color="auto"/>
              <w:bottom w:val="single" w:sz="4" w:space="0" w:color="auto"/>
              <w:right w:val="single" w:sz="4" w:space="0" w:color="auto"/>
            </w:tcBorders>
          </w:tcPr>
          <w:p w14:paraId="06F94F2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55F712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64CF08F"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766CBC2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tc>
        <w:tc>
          <w:tcPr>
            <w:tcW w:w="5953" w:type="dxa"/>
            <w:tcBorders>
              <w:top w:val="single" w:sz="4" w:space="0" w:color="auto"/>
              <w:left w:val="single" w:sz="4" w:space="0" w:color="auto"/>
              <w:bottom w:val="single" w:sz="4" w:space="0" w:color="auto"/>
              <w:right w:val="single" w:sz="4" w:space="0" w:color="auto"/>
            </w:tcBorders>
            <w:hideMark/>
          </w:tcPr>
          <w:p w14:paraId="447A0A5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«Ιа». Арчаков Т.  Кицаш.</w:t>
            </w:r>
          </w:p>
        </w:tc>
        <w:tc>
          <w:tcPr>
            <w:tcW w:w="1134" w:type="dxa"/>
            <w:tcBorders>
              <w:top w:val="single" w:sz="4" w:space="0" w:color="auto"/>
              <w:left w:val="single" w:sz="4" w:space="0" w:color="auto"/>
              <w:bottom w:val="single" w:sz="4" w:space="0" w:color="auto"/>
              <w:right w:val="single" w:sz="4" w:space="0" w:color="auto"/>
            </w:tcBorders>
            <w:hideMark/>
          </w:tcPr>
          <w:p w14:paraId="18EB890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EF531E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F87582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CF68429" w14:textId="77777777" w:rsidTr="00C8492D">
        <w:trPr>
          <w:trHeight w:val="336"/>
        </w:trPr>
        <w:tc>
          <w:tcPr>
            <w:tcW w:w="993" w:type="dxa"/>
            <w:tcBorders>
              <w:top w:val="single" w:sz="4" w:space="0" w:color="auto"/>
              <w:left w:val="single" w:sz="4" w:space="0" w:color="auto"/>
              <w:bottom w:val="single" w:sz="4" w:space="0" w:color="auto"/>
              <w:right w:val="single" w:sz="4" w:space="0" w:color="auto"/>
            </w:tcBorders>
            <w:hideMark/>
          </w:tcPr>
          <w:p w14:paraId="10B5807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tc>
        <w:tc>
          <w:tcPr>
            <w:tcW w:w="5953" w:type="dxa"/>
            <w:tcBorders>
              <w:top w:val="single" w:sz="4" w:space="0" w:color="auto"/>
              <w:left w:val="single" w:sz="4" w:space="0" w:color="auto"/>
              <w:bottom w:val="single" w:sz="4" w:space="0" w:color="auto"/>
              <w:right w:val="single" w:sz="4" w:space="0" w:color="auto"/>
            </w:tcBorders>
            <w:hideMark/>
          </w:tcPr>
          <w:p w14:paraId="1E0EC3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«Берза Ιазал». Костоев Ι.</w:t>
            </w:r>
          </w:p>
        </w:tc>
        <w:tc>
          <w:tcPr>
            <w:tcW w:w="1134" w:type="dxa"/>
            <w:tcBorders>
              <w:top w:val="single" w:sz="4" w:space="0" w:color="auto"/>
              <w:left w:val="single" w:sz="4" w:space="0" w:color="auto"/>
              <w:bottom w:val="single" w:sz="4" w:space="0" w:color="auto"/>
              <w:right w:val="single" w:sz="4" w:space="0" w:color="auto"/>
            </w:tcBorders>
            <w:hideMark/>
          </w:tcPr>
          <w:p w14:paraId="375DB7C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2160BA1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6CEF76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33CC43D"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3838ECE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tc>
        <w:tc>
          <w:tcPr>
            <w:tcW w:w="5953" w:type="dxa"/>
            <w:tcBorders>
              <w:top w:val="single" w:sz="4" w:space="0" w:color="auto"/>
              <w:left w:val="single" w:sz="4" w:space="0" w:color="auto"/>
              <w:bottom w:val="single" w:sz="4" w:space="0" w:color="auto"/>
              <w:right w:val="single" w:sz="4" w:space="0" w:color="auto"/>
            </w:tcBorders>
            <w:hideMark/>
          </w:tcPr>
          <w:p w14:paraId="7AE4B2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«Хьуна оакхарий къамаьлаш». (фаьлг)</w:t>
            </w:r>
          </w:p>
        </w:tc>
        <w:tc>
          <w:tcPr>
            <w:tcW w:w="1134" w:type="dxa"/>
            <w:tcBorders>
              <w:top w:val="single" w:sz="4" w:space="0" w:color="auto"/>
              <w:left w:val="single" w:sz="4" w:space="0" w:color="auto"/>
              <w:bottom w:val="single" w:sz="4" w:space="0" w:color="auto"/>
              <w:right w:val="single" w:sz="4" w:space="0" w:color="auto"/>
            </w:tcBorders>
            <w:hideMark/>
          </w:tcPr>
          <w:p w14:paraId="328FAB0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4CA0698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0FD5F4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620BB93"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tcPr>
          <w:p w14:paraId="5D4140C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2B5E423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БΙарашдуарг». </w:t>
            </w:r>
            <w:r w:rsidRPr="006131A7">
              <w:rPr>
                <w:rFonts w:eastAsia="Times New Roman" w:cs="Times New Roman"/>
                <w:kern w:val="2"/>
                <w:sz w:val="22"/>
                <w14:ligatures w14:val="standardContextual"/>
              </w:rPr>
              <w:t>Гамботов Б.</w:t>
            </w:r>
          </w:p>
        </w:tc>
        <w:tc>
          <w:tcPr>
            <w:tcW w:w="1134" w:type="dxa"/>
            <w:tcBorders>
              <w:top w:val="single" w:sz="4" w:space="0" w:color="auto"/>
              <w:left w:val="single" w:sz="4" w:space="0" w:color="auto"/>
              <w:bottom w:val="single" w:sz="4" w:space="0" w:color="auto"/>
              <w:right w:val="single" w:sz="4" w:space="0" w:color="auto"/>
            </w:tcBorders>
          </w:tcPr>
          <w:p w14:paraId="5A1E4B5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73CED8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771DC6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B4A310D"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tcPr>
          <w:p w14:paraId="70C8C8A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61C759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Ιан сурташ». </w:t>
            </w:r>
            <w:r w:rsidRPr="006131A7">
              <w:rPr>
                <w:rFonts w:eastAsia="Times New Roman" w:cs="Times New Roman"/>
                <w:kern w:val="2"/>
                <w:sz w:val="22"/>
                <w14:ligatures w14:val="standardContextual"/>
              </w:rPr>
              <w:t>Баратынский Е.</w:t>
            </w:r>
          </w:p>
        </w:tc>
        <w:tc>
          <w:tcPr>
            <w:tcW w:w="1134" w:type="dxa"/>
            <w:tcBorders>
              <w:top w:val="single" w:sz="4" w:space="0" w:color="auto"/>
              <w:left w:val="single" w:sz="4" w:space="0" w:color="auto"/>
              <w:bottom w:val="single" w:sz="4" w:space="0" w:color="auto"/>
              <w:right w:val="single" w:sz="4" w:space="0" w:color="auto"/>
            </w:tcBorders>
          </w:tcPr>
          <w:p w14:paraId="37B80CA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ACAF8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7A0B4F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D1FF543"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6848C61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tc>
        <w:tc>
          <w:tcPr>
            <w:tcW w:w="5953" w:type="dxa"/>
            <w:tcBorders>
              <w:top w:val="single" w:sz="4" w:space="0" w:color="auto"/>
              <w:left w:val="single" w:sz="4" w:space="0" w:color="auto"/>
              <w:bottom w:val="single" w:sz="4" w:space="0" w:color="auto"/>
              <w:right w:val="single" w:sz="4" w:space="0" w:color="auto"/>
            </w:tcBorders>
            <w:hideMark/>
          </w:tcPr>
          <w:p w14:paraId="4AE36E3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Классал арахьара дешар.</w:t>
            </w:r>
          </w:p>
        </w:tc>
        <w:tc>
          <w:tcPr>
            <w:tcW w:w="1134" w:type="dxa"/>
            <w:tcBorders>
              <w:top w:val="single" w:sz="4" w:space="0" w:color="auto"/>
              <w:left w:val="single" w:sz="4" w:space="0" w:color="auto"/>
              <w:bottom w:val="single" w:sz="4" w:space="0" w:color="auto"/>
              <w:right w:val="single" w:sz="4" w:space="0" w:color="auto"/>
            </w:tcBorders>
            <w:hideMark/>
          </w:tcPr>
          <w:p w14:paraId="120901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E993DB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7E2A6A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9609CCF"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3E10E5B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tc>
        <w:tc>
          <w:tcPr>
            <w:tcW w:w="5953" w:type="dxa"/>
            <w:tcBorders>
              <w:top w:val="single" w:sz="4" w:space="0" w:color="auto"/>
              <w:left w:val="single" w:sz="4" w:space="0" w:color="auto"/>
              <w:bottom w:val="single" w:sz="4" w:space="0" w:color="auto"/>
              <w:right w:val="single" w:sz="4" w:space="0" w:color="auto"/>
            </w:tcBorders>
            <w:hideMark/>
          </w:tcPr>
          <w:p w14:paraId="2949067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Чудерзора урок.</w:t>
            </w:r>
          </w:p>
        </w:tc>
        <w:tc>
          <w:tcPr>
            <w:tcW w:w="1134" w:type="dxa"/>
            <w:tcBorders>
              <w:top w:val="single" w:sz="4" w:space="0" w:color="auto"/>
              <w:left w:val="single" w:sz="4" w:space="0" w:color="auto"/>
              <w:bottom w:val="single" w:sz="4" w:space="0" w:color="auto"/>
              <w:right w:val="single" w:sz="4" w:space="0" w:color="auto"/>
            </w:tcBorders>
            <w:hideMark/>
          </w:tcPr>
          <w:p w14:paraId="718A593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638DD6E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37ACEE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DC636D8" w14:textId="77777777" w:rsidTr="00C8492D">
        <w:trPr>
          <w:trHeight w:val="319"/>
        </w:trPr>
        <w:tc>
          <w:tcPr>
            <w:tcW w:w="10348" w:type="dxa"/>
            <w:gridSpan w:val="5"/>
            <w:tcBorders>
              <w:top w:val="single" w:sz="4" w:space="0" w:color="auto"/>
              <w:left w:val="single" w:sz="4" w:space="0" w:color="auto"/>
              <w:bottom w:val="single" w:sz="4" w:space="0" w:color="auto"/>
              <w:right w:val="single" w:sz="4" w:space="0" w:color="auto"/>
            </w:tcBorders>
            <w:hideMark/>
          </w:tcPr>
          <w:p w14:paraId="7A6C74B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 xml:space="preserve">                                               ΙΙΙ четв.</w:t>
            </w:r>
          </w:p>
        </w:tc>
      </w:tr>
      <w:tr w:rsidR="006131A7" w:rsidRPr="006131A7" w14:paraId="4154665F" w14:textId="77777777" w:rsidTr="00C8492D">
        <w:trPr>
          <w:trHeight w:val="319"/>
        </w:trPr>
        <w:tc>
          <w:tcPr>
            <w:tcW w:w="10348" w:type="dxa"/>
            <w:gridSpan w:val="5"/>
            <w:tcBorders>
              <w:top w:val="single" w:sz="4" w:space="0" w:color="auto"/>
              <w:left w:val="single" w:sz="4" w:space="0" w:color="auto"/>
              <w:bottom w:val="single" w:sz="4" w:space="0" w:color="auto"/>
              <w:right w:val="single" w:sz="4" w:space="0" w:color="auto"/>
            </w:tcBorders>
            <w:hideMark/>
          </w:tcPr>
          <w:p w14:paraId="2832D64F" w14:textId="77777777" w:rsidR="006131A7" w:rsidRPr="006131A7" w:rsidRDefault="006131A7" w:rsidP="006131A7">
            <w:pPr>
              <w:spacing w:line="240" w:lineRule="atLeast"/>
              <w:ind w:firstLine="0"/>
              <w:jc w:val="left"/>
              <w:rPr>
                <w:rFonts w:eastAsia="Times New Roman" w:cs="Times New Roman"/>
                <w:kern w:val="2"/>
                <w:sz w:val="22"/>
                <w:u w:val="single"/>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kern w:val="2"/>
                <w:sz w:val="22"/>
                <w:u w:val="single"/>
                <w14:ligatures w14:val="standardContextual"/>
              </w:rPr>
              <w:t>ГΙулакх, эздел-доттагΙий ба.</w:t>
            </w:r>
          </w:p>
        </w:tc>
      </w:tr>
      <w:tr w:rsidR="006131A7" w:rsidRPr="006131A7" w14:paraId="24BE22E3"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5DE823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tc>
        <w:tc>
          <w:tcPr>
            <w:tcW w:w="5953" w:type="dxa"/>
            <w:tcBorders>
              <w:top w:val="single" w:sz="4" w:space="0" w:color="auto"/>
              <w:left w:val="single" w:sz="4" w:space="0" w:color="auto"/>
              <w:bottom w:val="single" w:sz="4" w:space="0" w:color="auto"/>
              <w:right w:val="single" w:sz="4" w:space="0" w:color="auto"/>
            </w:tcBorders>
            <w:hideMark/>
          </w:tcPr>
          <w:p w14:paraId="2DB6232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«Визза кΙант». Гагиев Г.</w:t>
            </w:r>
          </w:p>
        </w:tc>
        <w:tc>
          <w:tcPr>
            <w:tcW w:w="1134" w:type="dxa"/>
            <w:tcBorders>
              <w:top w:val="single" w:sz="4" w:space="0" w:color="auto"/>
              <w:left w:val="single" w:sz="4" w:space="0" w:color="auto"/>
              <w:bottom w:val="single" w:sz="4" w:space="0" w:color="auto"/>
              <w:right w:val="single" w:sz="4" w:space="0" w:color="auto"/>
            </w:tcBorders>
            <w:hideMark/>
          </w:tcPr>
          <w:p w14:paraId="3F6F0E3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2280602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1F525F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FD7BA75"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2D4D341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tc>
        <w:tc>
          <w:tcPr>
            <w:tcW w:w="5953" w:type="dxa"/>
            <w:tcBorders>
              <w:top w:val="single" w:sz="4" w:space="0" w:color="auto"/>
              <w:left w:val="single" w:sz="4" w:space="0" w:color="auto"/>
              <w:bottom w:val="single" w:sz="4" w:space="0" w:color="auto"/>
              <w:right w:val="single" w:sz="4" w:space="0" w:color="auto"/>
            </w:tcBorders>
            <w:hideMark/>
          </w:tcPr>
          <w:p w14:paraId="05D4E1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«Ца вовза доттагΙа».Сулаев М.</w:t>
            </w:r>
          </w:p>
        </w:tc>
        <w:tc>
          <w:tcPr>
            <w:tcW w:w="1134" w:type="dxa"/>
            <w:tcBorders>
              <w:top w:val="single" w:sz="4" w:space="0" w:color="auto"/>
              <w:left w:val="single" w:sz="4" w:space="0" w:color="auto"/>
              <w:bottom w:val="single" w:sz="4" w:space="0" w:color="auto"/>
              <w:right w:val="single" w:sz="4" w:space="0" w:color="auto"/>
            </w:tcBorders>
            <w:hideMark/>
          </w:tcPr>
          <w:p w14:paraId="52D22E3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6444B9C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B978BB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D1116DB"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tcPr>
          <w:p w14:paraId="5218DF3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1F380A1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Ахьмади Махьмади». </w:t>
            </w:r>
            <w:r w:rsidRPr="006131A7">
              <w:rPr>
                <w:rFonts w:eastAsia="Times New Roman" w:cs="Times New Roman"/>
                <w:kern w:val="2"/>
                <w:sz w:val="22"/>
                <w14:ligatures w14:val="standardContextual"/>
              </w:rPr>
              <w:t>Гагиев Г.</w:t>
            </w:r>
          </w:p>
        </w:tc>
        <w:tc>
          <w:tcPr>
            <w:tcW w:w="1134" w:type="dxa"/>
            <w:tcBorders>
              <w:top w:val="single" w:sz="4" w:space="0" w:color="auto"/>
              <w:left w:val="single" w:sz="4" w:space="0" w:color="auto"/>
              <w:bottom w:val="single" w:sz="4" w:space="0" w:color="auto"/>
              <w:right w:val="single" w:sz="4" w:space="0" w:color="auto"/>
            </w:tcBorders>
          </w:tcPr>
          <w:p w14:paraId="43E8B8C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206682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AD5F47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7A9B914"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tcPr>
          <w:p w14:paraId="73A6B94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5E1EE44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Нийса язде Ιомавелча». </w:t>
            </w:r>
            <w:r w:rsidRPr="006131A7">
              <w:rPr>
                <w:rFonts w:eastAsia="Times New Roman" w:cs="Times New Roman"/>
                <w:kern w:val="2"/>
                <w:sz w:val="22"/>
                <w14:ligatures w14:val="standardContextual"/>
              </w:rPr>
              <w:t>Плиев М.-С.</w:t>
            </w:r>
          </w:p>
        </w:tc>
        <w:tc>
          <w:tcPr>
            <w:tcW w:w="1134" w:type="dxa"/>
            <w:tcBorders>
              <w:top w:val="single" w:sz="4" w:space="0" w:color="auto"/>
              <w:left w:val="single" w:sz="4" w:space="0" w:color="auto"/>
              <w:bottom w:val="single" w:sz="4" w:space="0" w:color="auto"/>
              <w:right w:val="single" w:sz="4" w:space="0" w:color="auto"/>
            </w:tcBorders>
          </w:tcPr>
          <w:p w14:paraId="62298CE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F10655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30BD2F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E4F0565"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252E229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tc>
        <w:tc>
          <w:tcPr>
            <w:tcW w:w="5953" w:type="dxa"/>
            <w:tcBorders>
              <w:top w:val="single" w:sz="4" w:space="0" w:color="auto"/>
              <w:left w:val="single" w:sz="4" w:space="0" w:color="auto"/>
              <w:bottom w:val="single" w:sz="4" w:space="0" w:color="auto"/>
              <w:right w:val="single" w:sz="4" w:space="0" w:color="auto"/>
            </w:tcBorders>
            <w:hideMark/>
          </w:tcPr>
          <w:p w14:paraId="75F0B02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«Даь хьехамаш». Кодзоев Ι.</w:t>
            </w:r>
          </w:p>
        </w:tc>
        <w:tc>
          <w:tcPr>
            <w:tcW w:w="1134" w:type="dxa"/>
            <w:tcBorders>
              <w:top w:val="single" w:sz="4" w:space="0" w:color="auto"/>
              <w:left w:val="single" w:sz="4" w:space="0" w:color="auto"/>
              <w:bottom w:val="single" w:sz="4" w:space="0" w:color="auto"/>
              <w:right w:val="single" w:sz="4" w:space="0" w:color="auto"/>
            </w:tcBorders>
            <w:hideMark/>
          </w:tcPr>
          <w:p w14:paraId="2DA37B3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3BB21A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D061B3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FEB1E91" w14:textId="77777777" w:rsidTr="00C8492D">
        <w:trPr>
          <w:trHeight w:val="336"/>
        </w:trPr>
        <w:tc>
          <w:tcPr>
            <w:tcW w:w="993" w:type="dxa"/>
            <w:tcBorders>
              <w:top w:val="single" w:sz="4" w:space="0" w:color="auto"/>
              <w:left w:val="single" w:sz="4" w:space="0" w:color="auto"/>
              <w:bottom w:val="single" w:sz="4" w:space="0" w:color="auto"/>
              <w:right w:val="single" w:sz="4" w:space="0" w:color="auto"/>
            </w:tcBorders>
            <w:hideMark/>
          </w:tcPr>
          <w:p w14:paraId="588EA34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tc>
        <w:tc>
          <w:tcPr>
            <w:tcW w:w="5953" w:type="dxa"/>
            <w:tcBorders>
              <w:top w:val="single" w:sz="4" w:space="0" w:color="auto"/>
              <w:left w:val="single" w:sz="4" w:space="0" w:color="auto"/>
              <w:bottom w:val="single" w:sz="4" w:space="0" w:color="auto"/>
              <w:right w:val="single" w:sz="4" w:space="0" w:color="auto"/>
            </w:tcBorders>
            <w:hideMark/>
          </w:tcPr>
          <w:p w14:paraId="731A750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«Нахацара гΙулакх». Озиев С.</w:t>
            </w:r>
          </w:p>
        </w:tc>
        <w:tc>
          <w:tcPr>
            <w:tcW w:w="1134" w:type="dxa"/>
            <w:tcBorders>
              <w:top w:val="single" w:sz="4" w:space="0" w:color="auto"/>
              <w:left w:val="single" w:sz="4" w:space="0" w:color="auto"/>
              <w:bottom w:val="single" w:sz="4" w:space="0" w:color="auto"/>
              <w:right w:val="single" w:sz="4" w:space="0" w:color="auto"/>
            </w:tcBorders>
            <w:hideMark/>
          </w:tcPr>
          <w:p w14:paraId="59080A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2480CCF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C44367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9B621D8"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5A0093B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tc>
        <w:tc>
          <w:tcPr>
            <w:tcW w:w="5953" w:type="dxa"/>
            <w:tcBorders>
              <w:top w:val="single" w:sz="4" w:space="0" w:color="auto"/>
              <w:left w:val="single" w:sz="4" w:space="0" w:color="auto"/>
              <w:bottom w:val="single" w:sz="4" w:space="0" w:color="auto"/>
              <w:right w:val="single" w:sz="4" w:space="0" w:color="auto"/>
            </w:tcBorders>
            <w:hideMark/>
          </w:tcPr>
          <w:p w14:paraId="632EC02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«Мишта яа еза маькх». Гагиев Г. Чудерзора урок.</w:t>
            </w:r>
          </w:p>
        </w:tc>
        <w:tc>
          <w:tcPr>
            <w:tcW w:w="1134" w:type="dxa"/>
            <w:tcBorders>
              <w:top w:val="single" w:sz="4" w:space="0" w:color="auto"/>
              <w:left w:val="single" w:sz="4" w:space="0" w:color="auto"/>
              <w:bottom w:val="single" w:sz="4" w:space="0" w:color="auto"/>
              <w:right w:val="single" w:sz="4" w:space="0" w:color="auto"/>
            </w:tcBorders>
            <w:hideMark/>
          </w:tcPr>
          <w:p w14:paraId="138F2DC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6DC044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19E1C7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AA53629"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3B3D52FB"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Даьймехка яхь йола кΙантий.</w:t>
            </w:r>
          </w:p>
        </w:tc>
      </w:tr>
      <w:tr w:rsidR="006131A7" w:rsidRPr="006131A7" w14:paraId="04286B84" w14:textId="77777777" w:rsidTr="00C8492D">
        <w:trPr>
          <w:trHeight w:val="323"/>
        </w:trPr>
        <w:tc>
          <w:tcPr>
            <w:tcW w:w="993" w:type="dxa"/>
            <w:tcBorders>
              <w:top w:val="single" w:sz="4" w:space="0" w:color="auto"/>
              <w:left w:val="single" w:sz="4" w:space="0" w:color="auto"/>
              <w:bottom w:val="single" w:sz="4" w:space="0" w:color="auto"/>
              <w:right w:val="single" w:sz="4" w:space="0" w:color="auto"/>
            </w:tcBorders>
            <w:hideMark/>
          </w:tcPr>
          <w:p w14:paraId="6F1B879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tc>
        <w:tc>
          <w:tcPr>
            <w:tcW w:w="5953" w:type="dxa"/>
            <w:tcBorders>
              <w:top w:val="single" w:sz="4" w:space="0" w:color="auto"/>
              <w:left w:val="single" w:sz="4" w:space="0" w:color="auto"/>
              <w:bottom w:val="single" w:sz="4" w:space="0" w:color="auto"/>
              <w:right w:val="single" w:sz="4" w:space="0" w:color="auto"/>
            </w:tcBorders>
            <w:hideMark/>
          </w:tcPr>
          <w:p w14:paraId="0E2E0E7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«АргΙа-тΙехьашка хинна тΙом».  «1919 шу Экажкъонгий-Юрта». Муталиев Хь.-Б.</w:t>
            </w:r>
          </w:p>
        </w:tc>
        <w:tc>
          <w:tcPr>
            <w:tcW w:w="1134" w:type="dxa"/>
            <w:tcBorders>
              <w:top w:val="single" w:sz="4" w:space="0" w:color="auto"/>
              <w:left w:val="single" w:sz="4" w:space="0" w:color="auto"/>
              <w:bottom w:val="single" w:sz="4" w:space="0" w:color="auto"/>
              <w:right w:val="single" w:sz="4" w:space="0" w:color="auto"/>
            </w:tcBorders>
            <w:hideMark/>
          </w:tcPr>
          <w:p w14:paraId="17ECC3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10DD21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A41AA2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3095B34" w14:textId="77777777" w:rsidTr="00C8492D">
        <w:trPr>
          <w:trHeight w:val="89"/>
        </w:trPr>
        <w:tc>
          <w:tcPr>
            <w:tcW w:w="993" w:type="dxa"/>
            <w:tcBorders>
              <w:top w:val="single" w:sz="4" w:space="0" w:color="auto"/>
              <w:left w:val="single" w:sz="4" w:space="0" w:color="auto"/>
              <w:bottom w:val="single" w:sz="4" w:space="0" w:color="auto"/>
              <w:right w:val="single" w:sz="4" w:space="0" w:color="auto"/>
            </w:tcBorders>
            <w:hideMark/>
          </w:tcPr>
          <w:p w14:paraId="1DB14AE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tc>
        <w:tc>
          <w:tcPr>
            <w:tcW w:w="5953" w:type="dxa"/>
            <w:tcBorders>
              <w:top w:val="single" w:sz="4" w:space="0" w:color="auto"/>
              <w:left w:val="single" w:sz="4" w:space="0" w:color="auto"/>
              <w:bottom w:val="single" w:sz="4" w:space="0" w:color="auto"/>
              <w:right w:val="single" w:sz="4" w:space="0" w:color="auto"/>
            </w:tcBorders>
            <w:hideMark/>
          </w:tcPr>
          <w:p w14:paraId="3593FA6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«Дего гешт дергдац». Зязиков Б. Кицаш.</w:t>
            </w:r>
          </w:p>
        </w:tc>
        <w:tc>
          <w:tcPr>
            <w:tcW w:w="1134" w:type="dxa"/>
            <w:tcBorders>
              <w:top w:val="single" w:sz="4" w:space="0" w:color="auto"/>
              <w:left w:val="single" w:sz="4" w:space="0" w:color="auto"/>
              <w:bottom w:val="single" w:sz="4" w:space="0" w:color="auto"/>
              <w:right w:val="single" w:sz="4" w:space="0" w:color="auto"/>
            </w:tcBorders>
            <w:hideMark/>
          </w:tcPr>
          <w:p w14:paraId="08FA23E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F3F15C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2333F1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8C15D5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8FCDD0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tc>
        <w:tc>
          <w:tcPr>
            <w:tcW w:w="5953" w:type="dxa"/>
            <w:tcBorders>
              <w:top w:val="single" w:sz="4" w:space="0" w:color="auto"/>
              <w:left w:val="single" w:sz="4" w:space="0" w:color="auto"/>
              <w:bottom w:val="single" w:sz="4" w:space="0" w:color="auto"/>
              <w:right w:val="single" w:sz="4" w:space="0" w:color="auto"/>
            </w:tcBorders>
            <w:hideMark/>
          </w:tcPr>
          <w:p w14:paraId="27B7B78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«Кавказа турпал-Тутаева Аьсет». Шадиев С.</w:t>
            </w:r>
          </w:p>
        </w:tc>
        <w:tc>
          <w:tcPr>
            <w:tcW w:w="1134" w:type="dxa"/>
            <w:tcBorders>
              <w:top w:val="single" w:sz="4" w:space="0" w:color="auto"/>
              <w:left w:val="single" w:sz="4" w:space="0" w:color="auto"/>
              <w:bottom w:val="single" w:sz="4" w:space="0" w:color="auto"/>
              <w:right w:val="single" w:sz="4" w:space="0" w:color="auto"/>
            </w:tcBorders>
            <w:hideMark/>
          </w:tcPr>
          <w:p w14:paraId="4E07633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C7549C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A9B741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EB8C66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D25A06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tc>
        <w:tc>
          <w:tcPr>
            <w:tcW w:w="5953" w:type="dxa"/>
            <w:tcBorders>
              <w:top w:val="single" w:sz="4" w:space="0" w:color="auto"/>
              <w:left w:val="single" w:sz="4" w:space="0" w:color="auto"/>
              <w:bottom w:val="single" w:sz="4" w:space="0" w:color="auto"/>
              <w:right w:val="single" w:sz="4" w:space="0" w:color="auto"/>
            </w:tcBorders>
            <w:hideMark/>
          </w:tcPr>
          <w:p w14:paraId="278851B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«Иштта тΙом бора вежараша». Шадиев С.</w:t>
            </w:r>
          </w:p>
        </w:tc>
        <w:tc>
          <w:tcPr>
            <w:tcW w:w="1134" w:type="dxa"/>
            <w:tcBorders>
              <w:top w:val="single" w:sz="4" w:space="0" w:color="auto"/>
              <w:left w:val="single" w:sz="4" w:space="0" w:color="auto"/>
              <w:bottom w:val="single" w:sz="4" w:space="0" w:color="auto"/>
              <w:right w:val="single" w:sz="4" w:space="0" w:color="auto"/>
            </w:tcBorders>
            <w:hideMark/>
          </w:tcPr>
          <w:p w14:paraId="33B289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6353E46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46E18C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919705B"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1A06E4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tc>
        <w:tc>
          <w:tcPr>
            <w:tcW w:w="5953" w:type="dxa"/>
            <w:tcBorders>
              <w:top w:val="single" w:sz="4" w:space="0" w:color="auto"/>
              <w:left w:val="single" w:sz="4" w:space="0" w:color="auto"/>
              <w:bottom w:val="single" w:sz="4" w:space="0" w:color="auto"/>
              <w:right w:val="single" w:sz="4" w:space="0" w:color="auto"/>
            </w:tcBorders>
            <w:hideMark/>
          </w:tcPr>
          <w:p w14:paraId="02B291B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«Осканов Суламбик-халкъа тешаме воΙ». Шадиев С.</w:t>
            </w:r>
          </w:p>
        </w:tc>
        <w:tc>
          <w:tcPr>
            <w:tcW w:w="1134" w:type="dxa"/>
            <w:tcBorders>
              <w:top w:val="single" w:sz="4" w:space="0" w:color="auto"/>
              <w:left w:val="single" w:sz="4" w:space="0" w:color="auto"/>
              <w:bottom w:val="single" w:sz="4" w:space="0" w:color="auto"/>
              <w:right w:val="single" w:sz="4" w:space="0" w:color="auto"/>
            </w:tcBorders>
            <w:hideMark/>
          </w:tcPr>
          <w:p w14:paraId="178D457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21ADE03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67F9F9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8377264" w14:textId="77777777" w:rsidTr="00C8492D">
        <w:trPr>
          <w:trHeight w:val="51"/>
        </w:trPr>
        <w:tc>
          <w:tcPr>
            <w:tcW w:w="993" w:type="dxa"/>
            <w:tcBorders>
              <w:top w:val="single" w:sz="4" w:space="0" w:color="auto"/>
              <w:left w:val="single" w:sz="4" w:space="0" w:color="auto"/>
              <w:bottom w:val="single" w:sz="4" w:space="0" w:color="auto"/>
              <w:right w:val="single" w:sz="4" w:space="0" w:color="auto"/>
            </w:tcBorders>
            <w:hideMark/>
          </w:tcPr>
          <w:p w14:paraId="2FF819C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tc>
        <w:tc>
          <w:tcPr>
            <w:tcW w:w="5953" w:type="dxa"/>
            <w:tcBorders>
              <w:top w:val="single" w:sz="4" w:space="0" w:color="auto"/>
              <w:left w:val="single" w:sz="4" w:space="0" w:color="auto"/>
              <w:bottom w:val="single" w:sz="4" w:space="0" w:color="auto"/>
              <w:right w:val="single" w:sz="4" w:space="0" w:color="auto"/>
            </w:tcBorders>
            <w:hideMark/>
          </w:tcPr>
          <w:p w14:paraId="5C00D64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«ЦΙавенав тха лоалахо». Арчаков С.</w:t>
            </w:r>
          </w:p>
        </w:tc>
        <w:tc>
          <w:tcPr>
            <w:tcW w:w="1134" w:type="dxa"/>
            <w:tcBorders>
              <w:top w:val="single" w:sz="4" w:space="0" w:color="auto"/>
              <w:left w:val="single" w:sz="4" w:space="0" w:color="auto"/>
              <w:bottom w:val="single" w:sz="4" w:space="0" w:color="auto"/>
              <w:right w:val="single" w:sz="4" w:space="0" w:color="auto"/>
            </w:tcBorders>
            <w:hideMark/>
          </w:tcPr>
          <w:p w14:paraId="2728EC6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6801C03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6391DC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AD3529C"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22C5B2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tc>
        <w:tc>
          <w:tcPr>
            <w:tcW w:w="5953" w:type="dxa"/>
            <w:tcBorders>
              <w:top w:val="single" w:sz="4" w:space="0" w:color="auto"/>
              <w:left w:val="single" w:sz="4" w:space="0" w:color="auto"/>
              <w:bottom w:val="single" w:sz="4" w:space="0" w:color="auto"/>
              <w:right w:val="single" w:sz="4" w:space="0" w:color="auto"/>
            </w:tcBorders>
            <w:hideMark/>
          </w:tcPr>
          <w:p w14:paraId="7AB154C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Классал арахьара дешар.</w:t>
            </w:r>
          </w:p>
        </w:tc>
        <w:tc>
          <w:tcPr>
            <w:tcW w:w="1134" w:type="dxa"/>
            <w:tcBorders>
              <w:top w:val="single" w:sz="4" w:space="0" w:color="auto"/>
              <w:left w:val="single" w:sz="4" w:space="0" w:color="auto"/>
              <w:bottom w:val="single" w:sz="4" w:space="0" w:color="auto"/>
              <w:right w:val="single" w:sz="4" w:space="0" w:color="auto"/>
            </w:tcBorders>
            <w:hideMark/>
          </w:tcPr>
          <w:p w14:paraId="000F762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6C345E6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016840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D1DDC16" w14:textId="77777777" w:rsidTr="00C8492D">
        <w:trPr>
          <w:trHeight w:val="319"/>
        </w:trPr>
        <w:tc>
          <w:tcPr>
            <w:tcW w:w="10348" w:type="dxa"/>
            <w:gridSpan w:val="5"/>
            <w:tcBorders>
              <w:top w:val="single" w:sz="4" w:space="0" w:color="auto"/>
              <w:left w:val="single" w:sz="4" w:space="0" w:color="auto"/>
              <w:bottom w:val="single" w:sz="4" w:space="0" w:color="auto"/>
              <w:right w:val="single" w:sz="4" w:space="0" w:color="auto"/>
            </w:tcBorders>
            <w:hideMark/>
          </w:tcPr>
          <w:p w14:paraId="48151D9D" w14:textId="77777777" w:rsidR="006131A7" w:rsidRPr="006131A7" w:rsidRDefault="006131A7" w:rsidP="006131A7">
            <w:pPr>
              <w:spacing w:line="240" w:lineRule="atLeast"/>
              <w:ind w:firstLine="0"/>
              <w:jc w:val="left"/>
              <w:rPr>
                <w:rFonts w:eastAsia="Times New Roman" w:cs="Times New Roman"/>
                <w:kern w:val="2"/>
                <w:sz w:val="22"/>
                <w:u w:val="single"/>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kern w:val="2"/>
                <w:sz w:val="22"/>
                <w:u w:val="single"/>
                <w14:ligatures w14:val="standardContextual"/>
              </w:rPr>
              <w:t>Вай ноаноех лаьца.</w:t>
            </w:r>
          </w:p>
        </w:tc>
      </w:tr>
      <w:tr w:rsidR="006131A7" w:rsidRPr="006131A7" w14:paraId="397C7170"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2D911F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tc>
        <w:tc>
          <w:tcPr>
            <w:tcW w:w="5953" w:type="dxa"/>
            <w:tcBorders>
              <w:top w:val="single" w:sz="4" w:space="0" w:color="auto"/>
              <w:left w:val="single" w:sz="4" w:space="0" w:color="auto"/>
              <w:bottom w:val="single" w:sz="4" w:space="0" w:color="auto"/>
              <w:right w:val="single" w:sz="4" w:space="0" w:color="auto"/>
            </w:tcBorders>
            <w:hideMark/>
          </w:tcPr>
          <w:p w14:paraId="337F72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«Наьна кулг».(шира дувцар) «Наьна бийса».Мякиев А.</w:t>
            </w:r>
          </w:p>
        </w:tc>
        <w:tc>
          <w:tcPr>
            <w:tcW w:w="1134" w:type="dxa"/>
            <w:tcBorders>
              <w:top w:val="single" w:sz="4" w:space="0" w:color="auto"/>
              <w:left w:val="single" w:sz="4" w:space="0" w:color="auto"/>
              <w:bottom w:val="single" w:sz="4" w:space="0" w:color="auto"/>
              <w:right w:val="single" w:sz="4" w:space="0" w:color="auto"/>
            </w:tcBorders>
            <w:hideMark/>
          </w:tcPr>
          <w:p w14:paraId="3B45E76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3CB667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D26830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D742FCF"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7618B8BD" w14:textId="77777777" w:rsidR="006131A7" w:rsidRPr="006131A7" w:rsidRDefault="006131A7" w:rsidP="006131A7">
            <w:pPr>
              <w:spacing w:line="240" w:lineRule="atLeast"/>
              <w:ind w:firstLine="0"/>
              <w:jc w:val="left"/>
              <w:rPr>
                <w:rFonts w:eastAsia="Times New Roman" w:cs="Times New Roman"/>
                <w:kern w:val="2"/>
                <w:sz w:val="22"/>
                <w:u w:val="single"/>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kern w:val="2"/>
                <w:sz w:val="22"/>
                <w:u w:val="single"/>
                <w14:ligatures w14:val="standardContextual"/>
              </w:rPr>
              <w:t>БΙаьсти.</w:t>
            </w:r>
          </w:p>
        </w:tc>
      </w:tr>
      <w:tr w:rsidR="006131A7" w:rsidRPr="006131A7" w14:paraId="639554AB" w14:textId="77777777" w:rsidTr="00C8492D">
        <w:trPr>
          <w:trHeight w:val="319"/>
        </w:trPr>
        <w:tc>
          <w:tcPr>
            <w:tcW w:w="993" w:type="dxa"/>
            <w:tcBorders>
              <w:top w:val="single" w:sz="4" w:space="0" w:color="auto"/>
              <w:left w:val="single" w:sz="4" w:space="0" w:color="auto"/>
              <w:bottom w:val="single" w:sz="4" w:space="0" w:color="auto"/>
              <w:right w:val="single" w:sz="4" w:space="0" w:color="auto"/>
            </w:tcBorders>
            <w:hideMark/>
          </w:tcPr>
          <w:p w14:paraId="5D5AE97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tc>
        <w:tc>
          <w:tcPr>
            <w:tcW w:w="5953" w:type="dxa"/>
            <w:tcBorders>
              <w:top w:val="single" w:sz="4" w:space="0" w:color="auto"/>
              <w:left w:val="single" w:sz="4" w:space="0" w:color="auto"/>
              <w:bottom w:val="single" w:sz="4" w:space="0" w:color="auto"/>
              <w:right w:val="single" w:sz="4" w:space="0" w:color="auto"/>
            </w:tcBorders>
            <w:hideMark/>
          </w:tcPr>
          <w:p w14:paraId="03BC8A0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«Март». «Оалхазараш цΙадахкар». Бианки В.</w:t>
            </w:r>
          </w:p>
        </w:tc>
        <w:tc>
          <w:tcPr>
            <w:tcW w:w="1134" w:type="dxa"/>
            <w:tcBorders>
              <w:top w:val="single" w:sz="4" w:space="0" w:color="auto"/>
              <w:left w:val="single" w:sz="4" w:space="0" w:color="auto"/>
              <w:bottom w:val="single" w:sz="4" w:space="0" w:color="auto"/>
              <w:right w:val="single" w:sz="4" w:space="0" w:color="auto"/>
            </w:tcBorders>
            <w:hideMark/>
          </w:tcPr>
          <w:p w14:paraId="7308D13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344E0EA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19606F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0E4503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72DE0D6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4BB4BD6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Ялат дΙаде доладир». </w:t>
            </w:r>
            <w:r w:rsidRPr="006131A7">
              <w:rPr>
                <w:rFonts w:eastAsia="Times New Roman" w:cs="Times New Roman"/>
                <w:kern w:val="2"/>
                <w:sz w:val="22"/>
                <w14:ligatures w14:val="standardContextual"/>
              </w:rPr>
              <w:t>Шадиев С.</w:t>
            </w:r>
          </w:p>
        </w:tc>
        <w:tc>
          <w:tcPr>
            <w:tcW w:w="1134" w:type="dxa"/>
            <w:tcBorders>
              <w:top w:val="single" w:sz="4" w:space="0" w:color="auto"/>
              <w:left w:val="single" w:sz="4" w:space="0" w:color="auto"/>
              <w:bottom w:val="single" w:sz="4" w:space="0" w:color="auto"/>
              <w:right w:val="single" w:sz="4" w:space="0" w:color="auto"/>
            </w:tcBorders>
          </w:tcPr>
          <w:p w14:paraId="6FD2C67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415EB2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7EBECB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D00B31C" w14:textId="77777777" w:rsidTr="00C8492D">
        <w:trPr>
          <w:trHeight w:val="120"/>
        </w:trPr>
        <w:tc>
          <w:tcPr>
            <w:tcW w:w="993" w:type="dxa"/>
            <w:tcBorders>
              <w:top w:val="single" w:sz="4" w:space="0" w:color="auto"/>
              <w:left w:val="single" w:sz="4" w:space="0" w:color="auto"/>
              <w:bottom w:val="single" w:sz="4" w:space="0" w:color="auto"/>
              <w:right w:val="single" w:sz="4" w:space="0" w:color="auto"/>
            </w:tcBorders>
            <w:hideMark/>
          </w:tcPr>
          <w:p w14:paraId="21E628D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tc>
        <w:tc>
          <w:tcPr>
            <w:tcW w:w="5953" w:type="dxa"/>
            <w:tcBorders>
              <w:top w:val="single" w:sz="4" w:space="0" w:color="auto"/>
              <w:left w:val="single" w:sz="4" w:space="0" w:color="auto"/>
              <w:bottom w:val="single" w:sz="4" w:space="0" w:color="auto"/>
              <w:right w:val="single" w:sz="4" w:space="0" w:color="auto"/>
            </w:tcBorders>
            <w:hideMark/>
          </w:tcPr>
          <w:p w14:paraId="15BAB32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«БΙаьстан юхь». Озиев А. «БΙаьсти». Осмиев Хь.</w:t>
            </w:r>
          </w:p>
        </w:tc>
        <w:tc>
          <w:tcPr>
            <w:tcW w:w="1134" w:type="dxa"/>
            <w:tcBorders>
              <w:top w:val="single" w:sz="4" w:space="0" w:color="auto"/>
              <w:left w:val="single" w:sz="4" w:space="0" w:color="auto"/>
              <w:bottom w:val="single" w:sz="4" w:space="0" w:color="auto"/>
              <w:right w:val="single" w:sz="4" w:space="0" w:color="auto"/>
            </w:tcBorders>
            <w:hideMark/>
          </w:tcPr>
          <w:p w14:paraId="3677A53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270A758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74C164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857FD26"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EE40DE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tc>
        <w:tc>
          <w:tcPr>
            <w:tcW w:w="5953" w:type="dxa"/>
            <w:tcBorders>
              <w:top w:val="single" w:sz="4" w:space="0" w:color="auto"/>
              <w:left w:val="single" w:sz="4" w:space="0" w:color="auto"/>
              <w:bottom w:val="single" w:sz="4" w:space="0" w:color="auto"/>
              <w:right w:val="single" w:sz="4" w:space="0" w:color="auto"/>
            </w:tcBorders>
            <w:hideMark/>
          </w:tcPr>
          <w:p w14:paraId="4DF6B4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Кицаш. «Балха Ιуйре». Яндиев Дж.</w:t>
            </w:r>
          </w:p>
        </w:tc>
        <w:tc>
          <w:tcPr>
            <w:tcW w:w="1134" w:type="dxa"/>
            <w:tcBorders>
              <w:top w:val="single" w:sz="4" w:space="0" w:color="auto"/>
              <w:left w:val="single" w:sz="4" w:space="0" w:color="auto"/>
              <w:bottom w:val="single" w:sz="4" w:space="0" w:color="auto"/>
              <w:right w:val="single" w:sz="4" w:space="0" w:color="auto"/>
            </w:tcBorders>
            <w:hideMark/>
          </w:tcPr>
          <w:p w14:paraId="0C7990A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2EAFA4D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354D40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02F4BF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3297490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70D9BAE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ДоттагΙий». (фаьлг) </w:t>
            </w:r>
            <w:r w:rsidRPr="006131A7">
              <w:rPr>
                <w:rFonts w:eastAsia="Times New Roman" w:cs="Times New Roman"/>
                <w:kern w:val="2"/>
                <w:sz w:val="22"/>
                <w14:ligatures w14:val="standardContextual"/>
              </w:rPr>
              <w:t>Кодзоев Ι.</w:t>
            </w:r>
          </w:p>
        </w:tc>
        <w:tc>
          <w:tcPr>
            <w:tcW w:w="1134" w:type="dxa"/>
            <w:tcBorders>
              <w:top w:val="single" w:sz="4" w:space="0" w:color="auto"/>
              <w:left w:val="single" w:sz="4" w:space="0" w:color="auto"/>
              <w:bottom w:val="single" w:sz="4" w:space="0" w:color="auto"/>
              <w:right w:val="single" w:sz="4" w:space="0" w:color="auto"/>
            </w:tcBorders>
          </w:tcPr>
          <w:p w14:paraId="6BE337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6C414E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B622B9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8CE8982"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61825C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6125B05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Беши карти». (фаьлг) </w:t>
            </w:r>
            <w:r w:rsidRPr="006131A7">
              <w:rPr>
                <w:rFonts w:eastAsia="Times New Roman" w:cs="Times New Roman"/>
                <w:kern w:val="2"/>
                <w:sz w:val="22"/>
                <w14:ligatures w14:val="standardContextual"/>
              </w:rPr>
              <w:t>Осмиев Хь.</w:t>
            </w:r>
          </w:p>
        </w:tc>
        <w:tc>
          <w:tcPr>
            <w:tcW w:w="1134" w:type="dxa"/>
            <w:tcBorders>
              <w:top w:val="single" w:sz="4" w:space="0" w:color="auto"/>
              <w:left w:val="single" w:sz="4" w:space="0" w:color="auto"/>
              <w:bottom w:val="single" w:sz="4" w:space="0" w:color="auto"/>
              <w:right w:val="single" w:sz="4" w:space="0" w:color="auto"/>
            </w:tcBorders>
          </w:tcPr>
          <w:p w14:paraId="7DEAE40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739D18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027254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4887554"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67E23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17.</w:t>
            </w:r>
          </w:p>
        </w:tc>
        <w:tc>
          <w:tcPr>
            <w:tcW w:w="5953" w:type="dxa"/>
            <w:tcBorders>
              <w:top w:val="single" w:sz="4" w:space="0" w:color="auto"/>
              <w:left w:val="single" w:sz="4" w:space="0" w:color="auto"/>
              <w:bottom w:val="single" w:sz="4" w:space="0" w:color="auto"/>
              <w:right w:val="single" w:sz="4" w:space="0" w:color="auto"/>
            </w:tcBorders>
            <w:hideMark/>
          </w:tcPr>
          <w:p w14:paraId="1019801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«ДогΙа». Осмиев Хь.</w:t>
            </w:r>
          </w:p>
        </w:tc>
        <w:tc>
          <w:tcPr>
            <w:tcW w:w="1134" w:type="dxa"/>
            <w:tcBorders>
              <w:top w:val="single" w:sz="4" w:space="0" w:color="auto"/>
              <w:left w:val="single" w:sz="4" w:space="0" w:color="auto"/>
              <w:bottom w:val="single" w:sz="4" w:space="0" w:color="auto"/>
              <w:right w:val="single" w:sz="4" w:space="0" w:color="auto"/>
            </w:tcBorders>
            <w:hideMark/>
          </w:tcPr>
          <w:p w14:paraId="3D5307E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35623EA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50B109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34BF86C"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6209F6BF" w14:textId="77777777" w:rsidR="006131A7" w:rsidRPr="006131A7" w:rsidRDefault="006131A7" w:rsidP="006131A7">
            <w:pPr>
              <w:spacing w:line="240" w:lineRule="atLeast"/>
              <w:ind w:firstLine="0"/>
              <w:jc w:val="left"/>
              <w:rPr>
                <w:rFonts w:eastAsia="Times New Roman" w:cs="Times New Roman"/>
                <w:kern w:val="2"/>
                <w:sz w:val="22"/>
                <w:u w:val="single"/>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kern w:val="2"/>
                <w:sz w:val="22"/>
                <w:u w:val="single"/>
                <w14:ligatures w14:val="standardContextual"/>
              </w:rPr>
              <w:t>Халкъа багахбувцам.</w:t>
            </w:r>
          </w:p>
        </w:tc>
      </w:tr>
      <w:tr w:rsidR="006131A7" w:rsidRPr="006131A7" w14:paraId="5324B168" w14:textId="77777777" w:rsidTr="00C8492D">
        <w:trPr>
          <w:trHeight w:val="85"/>
        </w:trPr>
        <w:tc>
          <w:tcPr>
            <w:tcW w:w="993" w:type="dxa"/>
            <w:tcBorders>
              <w:top w:val="single" w:sz="4" w:space="0" w:color="auto"/>
              <w:left w:val="single" w:sz="4" w:space="0" w:color="auto"/>
              <w:bottom w:val="single" w:sz="4" w:space="0" w:color="auto"/>
              <w:right w:val="single" w:sz="4" w:space="0" w:color="auto"/>
            </w:tcBorders>
            <w:hideMark/>
          </w:tcPr>
          <w:p w14:paraId="0486047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tc>
        <w:tc>
          <w:tcPr>
            <w:tcW w:w="5953" w:type="dxa"/>
            <w:tcBorders>
              <w:top w:val="single" w:sz="4" w:space="0" w:color="auto"/>
              <w:left w:val="single" w:sz="4" w:space="0" w:color="auto"/>
              <w:bottom w:val="single" w:sz="4" w:space="0" w:color="auto"/>
              <w:right w:val="single" w:sz="4" w:space="0" w:color="auto"/>
            </w:tcBorders>
            <w:hideMark/>
          </w:tcPr>
          <w:p w14:paraId="246598F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Кицаш. Мальсагов А.  «Мишта кхетаду вай кицаш тахан»? </w:t>
            </w:r>
          </w:p>
        </w:tc>
        <w:tc>
          <w:tcPr>
            <w:tcW w:w="1134" w:type="dxa"/>
            <w:tcBorders>
              <w:top w:val="single" w:sz="4" w:space="0" w:color="auto"/>
              <w:left w:val="single" w:sz="4" w:space="0" w:color="auto"/>
              <w:bottom w:val="single" w:sz="4" w:space="0" w:color="auto"/>
              <w:right w:val="single" w:sz="4" w:space="0" w:color="auto"/>
            </w:tcBorders>
            <w:hideMark/>
          </w:tcPr>
          <w:p w14:paraId="68AA89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16C0B8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90295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2ECBD0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1B6D7F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tc>
        <w:tc>
          <w:tcPr>
            <w:tcW w:w="5953" w:type="dxa"/>
            <w:tcBorders>
              <w:top w:val="single" w:sz="4" w:space="0" w:color="auto"/>
              <w:left w:val="single" w:sz="4" w:space="0" w:color="auto"/>
              <w:bottom w:val="single" w:sz="4" w:space="0" w:color="auto"/>
              <w:right w:val="single" w:sz="4" w:space="0" w:color="auto"/>
            </w:tcBorders>
            <w:hideMark/>
          </w:tcPr>
          <w:p w14:paraId="1E88223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Классал арахьара дешар.</w:t>
            </w:r>
          </w:p>
        </w:tc>
        <w:tc>
          <w:tcPr>
            <w:tcW w:w="1134" w:type="dxa"/>
            <w:tcBorders>
              <w:top w:val="single" w:sz="4" w:space="0" w:color="auto"/>
              <w:left w:val="single" w:sz="4" w:space="0" w:color="auto"/>
              <w:bottom w:val="single" w:sz="4" w:space="0" w:color="auto"/>
              <w:right w:val="single" w:sz="4" w:space="0" w:color="auto"/>
            </w:tcBorders>
            <w:hideMark/>
          </w:tcPr>
          <w:p w14:paraId="679602C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0F67CB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B1B573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3143E2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F1DA7A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tc>
        <w:tc>
          <w:tcPr>
            <w:tcW w:w="5953" w:type="dxa"/>
            <w:tcBorders>
              <w:top w:val="single" w:sz="4" w:space="0" w:color="auto"/>
              <w:left w:val="single" w:sz="4" w:space="0" w:color="auto"/>
              <w:bottom w:val="single" w:sz="4" w:space="0" w:color="auto"/>
              <w:right w:val="single" w:sz="4" w:space="0" w:color="auto"/>
            </w:tcBorders>
            <w:hideMark/>
          </w:tcPr>
          <w:p w14:paraId="6FB5808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Чудерзора урок.</w:t>
            </w:r>
          </w:p>
        </w:tc>
        <w:tc>
          <w:tcPr>
            <w:tcW w:w="1134" w:type="dxa"/>
            <w:tcBorders>
              <w:top w:val="single" w:sz="4" w:space="0" w:color="auto"/>
              <w:left w:val="single" w:sz="4" w:space="0" w:color="auto"/>
              <w:bottom w:val="single" w:sz="4" w:space="0" w:color="auto"/>
              <w:right w:val="single" w:sz="4" w:space="0" w:color="auto"/>
            </w:tcBorders>
            <w:hideMark/>
          </w:tcPr>
          <w:p w14:paraId="2110AEE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811E70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1D9942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B5D71D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0AA156A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6A863881"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IY четв.</w:t>
            </w:r>
          </w:p>
        </w:tc>
        <w:tc>
          <w:tcPr>
            <w:tcW w:w="1134" w:type="dxa"/>
            <w:tcBorders>
              <w:top w:val="single" w:sz="4" w:space="0" w:color="auto"/>
              <w:left w:val="single" w:sz="4" w:space="0" w:color="auto"/>
              <w:bottom w:val="single" w:sz="4" w:space="0" w:color="auto"/>
              <w:right w:val="single" w:sz="4" w:space="0" w:color="auto"/>
            </w:tcBorders>
          </w:tcPr>
          <w:p w14:paraId="3A32A60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418030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8381A7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A64D95E"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AE65BE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tc>
        <w:tc>
          <w:tcPr>
            <w:tcW w:w="5953" w:type="dxa"/>
            <w:tcBorders>
              <w:top w:val="single" w:sz="4" w:space="0" w:color="auto"/>
              <w:left w:val="single" w:sz="4" w:space="0" w:color="auto"/>
              <w:bottom w:val="single" w:sz="4" w:space="0" w:color="auto"/>
              <w:right w:val="single" w:sz="4" w:space="0" w:color="auto"/>
            </w:tcBorders>
            <w:hideMark/>
          </w:tcPr>
          <w:p w14:paraId="5260188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«Ховли-довзалеш». «Тхьуж-илли».</w:t>
            </w:r>
          </w:p>
        </w:tc>
        <w:tc>
          <w:tcPr>
            <w:tcW w:w="1134" w:type="dxa"/>
            <w:tcBorders>
              <w:top w:val="single" w:sz="4" w:space="0" w:color="auto"/>
              <w:left w:val="single" w:sz="4" w:space="0" w:color="auto"/>
              <w:bottom w:val="single" w:sz="4" w:space="0" w:color="auto"/>
              <w:right w:val="single" w:sz="4" w:space="0" w:color="auto"/>
            </w:tcBorders>
            <w:hideMark/>
          </w:tcPr>
          <w:p w14:paraId="4B9A306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53F200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1BC931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EE9DA50"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9F39B1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tc>
        <w:tc>
          <w:tcPr>
            <w:tcW w:w="5953" w:type="dxa"/>
            <w:tcBorders>
              <w:top w:val="single" w:sz="4" w:space="0" w:color="auto"/>
              <w:left w:val="single" w:sz="4" w:space="0" w:color="auto"/>
              <w:bottom w:val="single" w:sz="4" w:space="0" w:color="auto"/>
              <w:right w:val="single" w:sz="4" w:space="0" w:color="auto"/>
            </w:tcBorders>
            <w:hideMark/>
          </w:tcPr>
          <w:p w14:paraId="719217D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«Бийдолгаш».</w:t>
            </w:r>
          </w:p>
        </w:tc>
        <w:tc>
          <w:tcPr>
            <w:tcW w:w="1134" w:type="dxa"/>
            <w:tcBorders>
              <w:top w:val="single" w:sz="4" w:space="0" w:color="auto"/>
              <w:left w:val="single" w:sz="4" w:space="0" w:color="auto"/>
              <w:bottom w:val="single" w:sz="4" w:space="0" w:color="auto"/>
              <w:right w:val="single" w:sz="4" w:space="0" w:color="auto"/>
            </w:tcBorders>
            <w:hideMark/>
          </w:tcPr>
          <w:p w14:paraId="0CAAC7A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EB99B5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18964B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4F00967"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C68DF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tc>
        <w:tc>
          <w:tcPr>
            <w:tcW w:w="5953" w:type="dxa"/>
            <w:tcBorders>
              <w:top w:val="single" w:sz="4" w:space="0" w:color="auto"/>
              <w:left w:val="single" w:sz="4" w:space="0" w:color="auto"/>
              <w:bottom w:val="single" w:sz="4" w:space="0" w:color="auto"/>
              <w:right w:val="single" w:sz="4" w:space="0" w:color="auto"/>
            </w:tcBorders>
            <w:hideMark/>
          </w:tcPr>
          <w:p w14:paraId="1E408B6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«Къажкъайг». (фаьлг)</w:t>
            </w:r>
          </w:p>
        </w:tc>
        <w:tc>
          <w:tcPr>
            <w:tcW w:w="1134" w:type="dxa"/>
            <w:tcBorders>
              <w:top w:val="single" w:sz="4" w:space="0" w:color="auto"/>
              <w:left w:val="single" w:sz="4" w:space="0" w:color="auto"/>
              <w:bottom w:val="single" w:sz="4" w:space="0" w:color="auto"/>
              <w:right w:val="single" w:sz="4" w:space="0" w:color="auto"/>
            </w:tcBorders>
            <w:hideMark/>
          </w:tcPr>
          <w:p w14:paraId="2D30188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292AACE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538891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BC9461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47A58A4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34B6F28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Пхьагало паргΙатдаьха оакхарий».</w:t>
            </w:r>
            <w:r w:rsidRPr="006131A7">
              <w:rPr>
                <w:rFonts w:eastAsia="Times New Roman" w:cs="Times New Roman"/>
                <w:kern w:val="2"/>
                <w:sz w:val="22"/>
                <w14:ligatures w14:val="standardContextual"/>
              </w:rPr>
              <w:t xml:space="preserve"> (фаьлг)</w:t>
            </w:r>
          </w:p>
        </w:tc>
        <w:tc>
          <w:tcPr>
            <w:tcW w:w="1134" w:type="dxa"/>
            <w:tcBorders>
              <w:top w:val="single" w:sz="4" w:space="0" w:color="auto"/>
              <w:left w:val="single" w:sz="4" w:space="0" w:color="auto"/>
              <w:bottom w:val="single" w:sz="4" w:space="0" w:color="auto"/>
              <w:right w:val="single" w:sz="4" w:space="0" w:color="auto"/>
            </w:tcBorders>
          </w:tcPr>
          <w:p w14:paraId="69820C7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D25F82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4AD6A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DC4D6D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391C49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tc>
        <w:tc>
          <w:tcPr>
            <w:tcW w:w="5953" w:type="dxa"/>
            <w:tcBorders>
              <w:top w:val="single" w:sz="4" w:space="0" w:color="auto"/>
              <w:left w:val="single" w:sz="4" w:space="0" w:color="auto"/>
              <w:bottom w:val="single" w:sz="4" w:space="0" w:color="auto"/>
              <w:right w:val="single" w:sz="4" w:space="0" w:color="auto"/>
            </w:tcBorders>
            <w:hideMark/>
          </w:tcPr>
          <w:p w14:paraId="7A2F49C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«Борзи Ιаьхари». (фаьлг)</w:t>
            </w:r>
          </w:p>
        </w:tc>
        <w:tc>
          <w:tcPr>
            <w:tcW w:w="1134" w:type="dxa"/>
            <w:tcBorders>
              <w:top w:val="single" w:sz="4" w:space="0" w:color="auto"/>
              <w:left w:val="single" w:sz="4" w:space="0" w:color="auto"/>
              <w:bottom w:val="single" w:sz="4" w:space="0" w:color="auto"/>
              <w:right w:val="single" w:sz="4" w:space="0" w:color="auto"/>
            </w:tcBorders>
            <w:hideMark/>
          </w:tcPr>
          <w:p w14:paraId="032DC28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0D8CF5F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3C593D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A67C12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37425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tc>
        <w:tc>
          <w:tcPr>
            <w:tcW w:w="5953" w:type="dxa"/>
            <w:tcBorders>
              <w:top w:val="single" w:sz="4" w:space="0" w:color="auto"/>
              <w:left w:val="single" w:sz="4" w:space="0" w:color="auto"/>
              <w:bottom w:val="single" w:sz="4" w:space="0" w:color="auto"/>
              <w:right w:val="single" w:sz="4" w:space="0" w:color="auto"/>
            </w:tcBorders>
            <w:hideMark/>
          </w:tcPr>
          <w:p w14:paraId="19C87B7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«Газеи цун бΙийги». (фаьлг)</w:t>
            </w:r>
          </w:p>
        </w:tc>
        <w:tc>
          <w:tcPr>
            <w:tcW w:w="1134" w:type="dxa"/>
            <w:tcBorders>
              <w:top w:val="single" w:sz="4" w:space="0" w:color="auto"/>
              <w:left w:val="single" w:sz="4" w:space="0" w:color="auto"/>
              <w:bottom w:val="single" w:sz="4" w:space="0" w:color="auto"/>
              <w:right w:val="single" w:sz="4" w:space="0" w:color="auto"/>
            </w:tcBorders>
            <w:hideMark/>
          </w:tcPr>
          <w:p w14:paraId="3B34E19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6C021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3BFA69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83321AE"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969F97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tc>
        <w:tc>
          <w:tcPr>
            <w:tcW w:w="5953" w:type="dxa"/>
            <w:tcBorders>
              <w:top w:val="single" w:sz="4" w:space="0" w:color="auto"/>
              <w:left w:val="single" w:sz="4" w:space="0" w:color="auto"/>
              <w:bottom w:val="single" w:sz="4" w:space="0" w:color="auto"/>
              <w:right w:val="single" w:sz="4" w:space="0" w:color="auto"/>
            </w:tcBorders>
            <w:hideMark/>
          </w:tcPr>
          <w:p w14:paraId="2195281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«Хьаькъал теннад». (фаьлг)</w:t>
            </w:r>
          </w:p>
        </w:tc>
        <w:tc>
          <w:tcPr>
            <w:tcW w:w="1134" w:type="dxa"/>
            <w:tcBorders>
              <w:top w:val="single" w:sz="4" w:space="0" w:color="auto"/>
              <w:left w:val="single" w:sz="4" w:space="0" w:color="auto"/>
              <w:bottom w:val="single" w:sz="4" w:space="0" w:color="auto"/>
              <w:right w:val="single" w:sz="4" w:space="0" w:color="auto"/>
            </w:tcBorders>
            <w:hideMark/>
          </w:tcPr>
          <w:p w14:paraId="722F177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3A3799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17D1FA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48403EA"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1C9FE0E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3C8421A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Са ги боагΙаргба хьо».</w:t>
            </w:r>
            <w:r w:rsidRPr="006131A7">
              <w:rPr>
                <w:rFonts w:eastAsia="Times New Roman" w:cs="Times New Roman"/>
                <w:kern w:val="2"/>
                <w:sz w:val="22"/>
                <w14:ligatures w14:val="standardContextual"/>
              </w:rPr>
              <w:t xml:space="preserve"> (фаьлг)</w:t>
            </w:r>
          </w:p>
        </w:tc>
        <w:tc>
          <w:tcPr>
            <w:tcW w:w="1134" w:type="dxa"/>
            <w:tcBorders>
              <w:top w:val="single" w:sz="4" w:space="0" w:color="auto"/>
              <w:left w:val="single" w:sz="4" w:space="0" w:color="auto"/>
              <w:bottom w:val="single" w:sz="4" w:space="0" w:color="auto"/>
              <w:right w:val="single" w:sz="4" w:space="0" w:color="auto"/>
            </w:tcBorders>
          </w:tcPr>
          <w:p w14:paraId="340B3FA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E95066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622EA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B0B798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796DD5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tc>
        <w:tc>
          <w:tcPr>
            <w:tcW w:w="5953" w:type="dxa"/>
            <w:tcBorders>
              <w:top w:val="single" w:sz="4" w:space="0" w:color="auto"/>
              <w:left w:val="single" w:sz="4" w:space="0" w:color="auto"/>
              <w:bottom w:val="single" w:sz="4" w:space="0" w:color="auto"/>
              <w:right w:val="single" w:sz="4" w:space="0" w:color="auto"/>
            </w:tcBorders>
            <w:hideMark/>
          </w:tcPr>
          <w:p w14:paraId="71B6D27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«Мишта Ιехадаьд цогало оакхарий»? (фаьлг)</w:t>
            </w:r>
          </w:p>
        </w:tc>
        <w:tc>
          <w:tcPr>
            <w:tcW w:w="1134" w:type="dxa"/>
            <w:tcBorders>
              <w:top w:val="single" w:sz="4" w:space="0" w:color="auto"/>
              <w:left w:val="single" w:sz="4" w:space="0" w:color="auto"/>
              <w:bottom w:val="single" w:sz="4" w:space="0" w:color="auto"/>
              <w:right w:val="single" w:sz="4" w:space="0" w:color="auto"/>
            </w:tcBorders>
            <w:hideMark/>
          </w:tcPr>
          <w:p w14:paraId="0DB5C49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1431A0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64AB4E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B7BB742"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24322C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tc>
        <w:tc>
          <w:tcPr>
            <w:tcW w:w="5953" w:type="dxa"/>
            <w:tcBorders>
              <w:top w:val="single" w:sz="4" w:space="0" w:color="auto"/>
              <w:left w:val="single" w:sz="4" w:space="0" w:color="auto"/>
              <w:bottom w:val="single" w:sz="4" w:space="0" w:color="auto"/>
              <w:right w:val="single" w:sz="4" w:space="0" w:color="auto"/>
            </w:tcBorders>
            <w:hideMark/>
          </w:tcPr>
          <w:p w14:paraId="749A6FE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«Борзи, цогали, пхьагали». (фаьлг)</w:t>
            </w:r>
          </w:p>
        </w:tc>
        <w:tc>
          <w:tcPr>
            <w:tcW w:w="1134" w:type="dxa"/>
            <w:tcBorders>
              <w:top w:val="single" w:sz="4" w:space="0" w:color="auto"/>
              <w:left w:val="single" w:sz="4" w:space="0" w:color="auto"/>
              <w:bottom w:val="single" w:sz="4" w:space="0" w:color="auto"/>
              <w:right w:val="single" w:sz="4" w:space="0" w:color="auto"/>
            </w:tcBorders>
            <w:hideMark/>
          </w:tcPr>
          <w:p w14:paraId="63C4E16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308855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8F0085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DC2CD0D"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143242C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6738CA6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Котам».</w:t>
            </w:r>
            <w:r w:rsidRPr="006131A7">
              <w:rPr>
                <w:rFonts w:eastAsia="Times New Roman" w:cs="Times New Roman"/>
                <w:kern w:val="2"/>
                <w:sz w:val="22"/>
                <w14:ligatures w14:val="standardContextual"/>
              </w:rPr>
              <w:t xml:space="preserve"> (фаьлг)</w:t>
            </w:r>
          </w:p>
        </w:tc>
        <w:tc>
          <w:tcPr>
            <w:tcW w:w="1134" w:type="dxa"/>
            <w:tcBorders>
              <w:top w:val="single" w:sz="4" w:space="0" w:color="auto"/>
              <w:left w:val="single" w:sz="4" w:space="0" w:color="auto"/>
              <w:bottom w:val="single" w:sz="4" w:space="0" w:color="auto"/>
              <w:right w:val="single" w:sz="4" w:space="0" w:color="auto"/>
            </w:tcBorders>
          </w:tcPr>
          <w:p w14:paraId="08B9796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E744AA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E60AC6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B224BF6"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541393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tc>
        <w:tc>
          <w:tcPr>
            <w:tcW w:w="5953" w:type="dxa"/>
            <w:tcBorders>
              <w:top w:val="single" w:sz="4" w:space="0" w:color="auto"/>
              <w:left w:val="single" w:sz="4" w:space="0" w:color="auto"/>
              <w:bottom w:val="single" w:sz="4" w:space="0" w:color="auto"/>
              <w:right w:val="single" w:sz="4" w:space="0" w:color="auto"/>
            </w:tcBorders>
            <w:hideMark/>
          </w:tcPr>
          <w:p w14:paraId="623C2C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«Дог-майра пхьагал». (фаьлг)</w:t>
            </w:r>
          </w:p>
        </w:tc>
        <w:tc>
          <w:tcPr>
            <w:tcW w:w="1134" w:type="dxa"/>
            <w:tcBorders>
              <w:top w:val="single" w:sz="4" w:space="0" w:color="auto"/>
              <w:left w:val="single" w:sz="4" w:space="0" w:color="auto"/>
              <w:bottom w:val="single" w:sz="4" w:space="0" w:color="auto"/>
              <w:right w:val="single" w:sz="4" w:space="0" w:color="auto"/>
            </w:tcBorders>
            <w:hideMark/>
          </w:tcPr>
          <w:p w14:paraId="397D3B0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44F45D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036A34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CE7B44A"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DC8D13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tc>
        <w:tc>
          <w:tcPr>
            <w:tcW w:w="5953" w:type="dxa"/>
            <w:tcBorders>
              <w:top w:val="single" w:sz="4" w:space="0" w:color="auto"/>
              <w:left w:val="single" w:sz="4" w:space="0" w:color="auto"/>
              <w:bottom w:val="single" w:sz="4" w:space="0" w:color="auto"/>
              <w:right w:val="single" w:sz="4" w:space="0" w:color="auto"/>
            </w:tcBorders>
            <w:hideMark/>
          </w:tcPr>
          <w:p w14:paraId="5C0E20D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«Хьунсаг». (фаьлг)</w:t>
            </w:r>
          </w:p>
        </w:tc>
        <w:tc>
          <w:tcPr>
            <w:tcW w:w="1134" w:type="dxa"/>
            <w:tcBorders>
              <w:top w:val="single" w:sz="4" w:space="0" w:color="auto"/>
              <w:left w:val="single" w:sz="4" w:space="0" w:color="auto"/>
              <w:bottom w:val="single" w:sz="4" w:space="0" w:color="auto"/>
              <w:right w:val="single" w:sz="4" w:space="0" w:color="auto"/>
            </w:tcBorders>
            <w:hideMark/>
          </w:tcPr>
          <w:p w14:paraId="250DA78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7DFAE7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B350AA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3B49D4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1FFC571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2EA70ABE"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Шира дувцараш.</w:t>
            </w:r>
          </w:p>
        </w:tc>
        <w:tc>
          <w:tcPr>
            <w:tcW w:w="1134" w:type="dxa"/>
            <w:tcBorders>
              <w:top w:val="single" w:sz="4" w:space="0" w:color="auto"/>
              <w:left w:val="single" w:sz="4" w:space="0" w:color="auto"/>
              <w:bottom w:val="single" w:sz="4" w:space="0" w:color="auto"/>
              <w:right w:val="single" w:sz="4" w:space="0" w:color="auto"/>
            </w:tcBorders>
          </w:tcPr>
          <w:p w14:paraId="5953E3A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25071B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326D48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0E7A385"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302BA4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tc>
        <w:tc>
          <w:tcPr>
            <w:tcW w:w="5953" w:type="dxa"/>
            <w:tcBorders>
              <w:top w:val="single" w:sz="4" w:space="0" w:color="auto"/>
              <w:left w:val="single" w:sz="4" w:space="0" w:color="auto"/>
              <w:bottom w:val="single" w:sz="4" w:space="0" w:color="auto"/>
              <w:right w:val="single" w:sz="4" w:space="0" w:color="auto"/>
            </w:tcBorders>
            <w:hideMark/>
          </w:tcPr>
          <w:p w14:paraId="3AB04D6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«Тускар чΙоагΙа делахь». «ЦΙа дехад».</w:t>
            </w:r>
          </w:p>
        </w:tc>
        <w:tc>
          <w:tcPr>
            <w:tcW w:w="1134" w:type="dxa"/>
            <w:tcBorders>
              <w:top w:val="single" w:sz="4" w:space="0" w:color="auto"/>
              <w:left w:val="single" w:sz="4" w:space="0" w:color="auto"/>
              <w:bottom w:val="single" w:sz="4" w:space="0" w:color="auto"/>
              <w:right w:val="single" w:sz="4" w:space="0" w:color="auto"/>
            </w:tcBorders>
            <w:hideMark/>
          </w:tcPr>
          <w:p w14:paraId="1896DAB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6E52487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5B30C3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2B09A9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178F87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tc>
        <w:tc>
          <w:tcPr>
            <w:tcW w:w="5953" w:type="dxa"/>
            <w:tcBorders>
              <w:top w:val="single" w:sz="4" w:space="0" w:color="auto"/>
              <w:left w:val="single" w:sz="4" w:space="0" w:color="auto"/>
              <w:bottom w:val="single" w:sz="4" w:space="0" w:color="auto"/>
              <w:right w:val="single" w:sz="4" w:space="0" w:color="auto"/>
            </w:tcBorders>
            <w:hideMark/>
          </w:tcPr>
          <w:p w14:paraId="48E19EB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«Лом-лом да».</w:t>
            </w:r>
          </w:p>
        </w:tc>
        <w:tc>
          <w:tcPr>
            <w:tcW w:w="1134" w:type="dxa"/>
            <w:tcBorders>
              <w:top w:val="single" w:sz="4" w:space="0" w:color="auto"/>
              <w:left w:val="single" w:sz="4" w:space="0" w:color="auto"/>
              <w:bottom w:val="single" w:sz="4" w:space="0" w:color="auto"/>
              <w:right w:val="single" w:sz="4" w:space="0" w:color="auto"/>
            </w:tcBorders>
            <w:hideMark/>
          </w:tcPr>
          <w:p w14:paraId="12929B1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D54753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C21406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59F333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C267CC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tc>
        <w:tc>
          <w:tcPr>
            <w:tcW w:w="5953" w:type="dxa"/>
            <w:tcBorders>
              <w:top w:val="single" w:sz="4" w:space="0" w:color="auto"/>
              <w:left w:val="single" w:sz="4" w:space="0" w:color="auto"/>
              <w:bottom w:val="single" w:sz="4" w:space="0" w:color="auto"/>
              <w:right w:val="single" w:sz="4" w:space="0" w:color="auto"/>
            </w:tcBorders>
            <w:hideMark/>
          </w:tcPr>
          <w:p w14:paraId="2B8D987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«Миста бод беча тоалургвар».</w:t>
            </w:r>
          </w:p>
        </w:tc>
        <w:tc>
          <w:tcPr>
            <w:tcW w:w="1134" w:type="dxa"/>
            <w:tcBorders>
              <w:top w:val="single" w:sz="4" w:space="0" w:color="auto"/>
              <w:left w:val="single" w:sz="4" w:space="0" w:color="auto"/>
              <w:bottom w:val="single" w:sz="4" w:space="0" w:color="auto"/>
              <w:right w:val="single" w:sz="4" w:space="0" w:color="auto"/>
            </w:tcBorders>
            <w:hideMark/>
          </w:tcPr>
          <w:p w14:paraId="721DD8B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7E1041D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0B9DEA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D181F30"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77B8AB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tc>
        <w:tc>
          <w:tcPr>
            <w:tcW w:w="5953" w:type="dxa"/>
            <w:tcBorders>
              <w:top w:val="single" w:sz="4" w:space="0" w:color="auto"/>
              <w:left w:val="single" w:sz="4" w:space="0" w:color="auto"/>
              <w:bottom w:val="single" w:sz="4" w:space="0" w:color="auto"/>
              <w:right w:val="single" w:sz="4" w:space="0" w:color="auto"/>
            </w:tcBorders>
            <w:hideMark/>
          </w:tcPr>
          <w:p w14:paraId="69852C8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Классал арахьара дешар.</w:t>
            </w:r>
          </w:p>
        </w:tc>
        <w:tc>
          <w:tcPr>
            <w:tcW w:w="1134" w:type="dxa"/>
            <w:tcBorders>
              <w:top w:val="single" w:sz="4" w:space="0" w:color="auto"/>
              <w:left w:val="single" w:sz="4" w:space="0" w:color="auto"/>
              <w:bottom w:val="single" w:sz="4" w:space="0" w:color="auto"/>
              <w:right w:val="single" w:sz="4" w:space="0" w:color="auto"/>
            </w:tcBorders>
            <w:hideMark/>
          </w:tcPr>
          <w:p w14:paraId="350A0AA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5D47EA8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AFC536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304577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1171319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tc>
        <w:tc>
          <w:tcPr>
            <w:tcW w:w="5953" w:type="dxa"/>
            <w:tcBorders>
              <w:top w:val="single" w:sz="4" w:space="0" w:color="auto"/>
              <w:left w:val="single" w:sz="4" w:space="0" w:color="auto"/>
              <w:bottom w:val="single" w:sz="4" w:space="0" w:color="auto"/>
              <w:right w:val="single" w:sz="4" w:space="0" w:color="auto"/>
            </w:tcBorders>
            <w:hideMark/>
          </w:tcPr>
          <w:p w14:paraId="3E87DCF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Ιомадаьр чΙоагΙдар.</w:t>
            </w:r>
          </w:p>
        </w:tc>
        <w:tc>
          <w:tcPr>
            <w:tcW w:w="1134" w:type="dxa"/>
            <w:tcBorders>
              <w:top w:val="single" w:sz="4" w:space="0" w:color="auto"/>
              <w:left w:val="single" w:sz="4" w:space="0" w:color="auto"/>
              <w:bottom w:val="single" w:sz="4" w:space="0" w:color="auto"/>
              <w:right w:val="single" w:sz="4" w:space="0" w:color="auto"/>
            </w:tcBorders>
            <w:hideMark/>
          </w:tcPr>
          <w:p w14:paraId="7D36017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1134" w:type="dxa"/>
            <w:tcBorders>
              <w:top w:val="single" w:sz="4" w:space="0" w:color="auto"/>
              <w:left w:val="single" w:sz="4" w:space="0" w:color="auto"/>
              <w:bottom w:val="single" w:sz="4" w:space="0" w:color="auto"/>
              <w:right w:val="single" w:sz="4" w:space="0" w:color="auto"/>
            </w:tcBorders>
          </w:tcPr>
          <w:p w14:paraId="1BE43D5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E11916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0964777"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89B4BE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tc>
        <w:tc>
          <w:tcPr>
            <w:tcW w:w="5953" w:type="dxa"/>
            <w:tcBorders>
              <w:top w:val="single" w:sz="4" w:space="0" w:color="auto"/>
              <w:left w:val="single" w:sz="4" w:space="0" w:color="auto"/>
              <w:bottom w:val="single" w:sz="4" w:space="0" w:color="auto"/>
              <w:right w:val="single" w:sz="4" w:space="0" w:color="auto"/>
            </w:tcBorders>
            <w:hideMark/>
          </w:tcPr>
          <w:p w14:paraId="78BC1CE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Чудерзора урок.</w:t>
            </w:r>
          </w:p>
        </w:tc>
        <w:tc>
          <w:tcPr>
            <w:tcW w:w="1134" w:type="dxa"/>
            <w:tcBorders>
              <w:top w:val="single" w:sz="4" w:space="0" w:color="auto"/>
              <w:left w:val="single" w:sz="4" w:space="0" w:color="auto"/>
              <w:bottom w:val="single" w:sz="4" w:space="0" w:color="auto"/>
              <w:right w:val="single" w:sz="4" w:space="0" w:color="auto"/>
            </w:tcBorders>
            <w:hideMark/>
          </w:tcPr>
          <w:p w14:paraId="63ACF206" w14:textId="14CE00CB" w:rsidR="006131A7" w:rsidRPr="006131A7" w:rsidRDefault="007B67A3" w:rsidP="006131A7">
            <w:pPr>
              <w:spacing w:line="240" w:lineRule="atLeast"/>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w:t>
            </w:r>
            <w:r w:rsidR="006131A7" w:rsidRPr="006131A7">
              <w:rPr>
                <w:rFonts w:eastAsia="Times New Roman" w:cs="Times New Roman"/>
                <w:kern w:val="2"/>
                <w:sz w:val="22"/>
                <w14:ligatures w14:val="standardContextual"/>
              </w:rPr>
              <w:t>с.</w:t>
            </w:r>
          </w:p>
        </w:tc>
        <w:tc>
          <w:tcPr>
            <w:tcW w:w="1134" w:type="dxa"/>
            <w:tcBorders>
              <w:top w:val="single" w:sz="4" w:space="0" w:color="auto"/>
              <w:left w:val="single" w:sz="4" w:space="0" w:color="auto"/>
              <w:bottom w:val="single" w:sz="4" w:space="0" w:color="auto"/>
              <w:right w:val="single" w:sz="4" w:space="0" w:color="auto"/>
            </w:tcBorders>
          </w:tcPr>
          <w:p w14:paraId="7CCDCDF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E64156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bl>
    <w:p w14:paraId="004096D9" w14:textId="77777777" w:rsidR="006131A7" w:rsidRPr="006131A7" w:rsidRDefault="006131A7" w:rsidP="006131A7">
      <w:pPr>
        <w:spacing w:line="240" w:lineRule="atLeast"/>
        <w:ind w:firstLine="0"/>
        <w:jc w:val="left"/>
        <w:rPr>
          <w:rFonts w:eastAsia="Times New Roman" w:cs="Times New Roman"/>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953"/>
        <w:gridCol w:w="1276"/>
        <w:gridCol w:w="992"/>
        <w:gridCol w:w="1134"/>
      </w:tblGrid>
      <w:tr w:rsidR="006131A7" w:rsidRPr="006131A7" w14:paraId="73E39A25" w14:textId="77777777" w:rsidTr="00C8492D">
        <w:trPr>
          <w:trHeight w:val="300"/>
        </w:trPr>
        <w:tc>
          <w:tcPr>
            <w:tcW w:w="993" w:type="dxa"/>
            <w:tcBorders>
              <w:top w:val="single" w:sz="4" w:space="0" w:color="auto"/>
              <w:left w:val="single" w:sz="4" w:space="0" w:color="auto"/>
              <w:bottom w:val="single" w:sz="4" w:space="0" w:color="auto"/>
              <w:right w:val="single" w:sz="4" w:space="0" w:color="auto"/>
            </w:tcBorders>
            <w:hideMark/>
          </w:tcPr>
          <w:p w14:paraId="48E7A48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w:t>
            </w:r>
          </w:p>
        </w:tc>
        <w:tc>
          <w:tcPr>
            <w:tcW w:w="5953" w:type="dxa"/>
            <w:tcBorders>
              <w:top w:val="single" w:sz="4" w:space="0" w:color="auto"/>
              <w:left w:val="single" w:sz="4" w:space="0" w:color="auto"/>
              <w:bottom w:val="single" w:sz="4" w:space="0" w:color="auto"/>
              <w:right w:val="single" w:sz="4" w:space="0" w:color="auto"/>
            </w:tcBorders>
            <w:hideMark/>
          </w:tcPr>
          <w:p w14:paraId="79A085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noProof/>
                <w:kern w:val="2"/>
                <w:sz w:val="22"/>
                <w14:ligatures w14:val="standardContextual"/>
              </w:rPr>
              <w:drawing>
                <wp:inline distT="0" distB="0" distL="0" distR="0" wp14:anchorId="02BA5D15" wp14:editId="72AFF774">
                  <wp:extent cx="652272" cy="21336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7797" cy="215167"/>
                          </a:xfrm>
                          <a:prstGeom prst="rect">
                            <a:avLst/>
                          </a:prstGeom>
                          <a:noFill/>
                          <a:ln>
                            <a:noFill/>
                          </a:ln>
                        </pic:spPr>
                      </pic:pic>
                    </a:graphicData>
                  </a:graphic>
                </wp:inline>
              </w:drawing>
            </w:r>
            <w:r w:rsidRPr="006131A7">
              <w:rPr>
                <w:rFonts w:eastAsia="Times New Roman" w:cs="Times New Roman"/>
                <w:kern w:val="2"/>
                <w:sz w:val="22"/>
                <w14:ligatures w14:val="standardContextual"/>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E1C0A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Сахьатий</w:t>
            </w:r>
          </w:p>
          <w:p w14:paraId="34C02A4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боарам.</w:t>
            </w:r>
          </w:p>
        </w:tc>
        <w:tc>
          <w:tcPr>
            <w:tcW w:w="992" w:type="dxa"/>
            <w:tcBorders>
              <w:top w:val="single" w:sz="4" w:space="0" w:color="auto"/>
              <w:left w:val="single" w:sz="4" w:space="0" w:color="auto"/>
              <w:bottom w:val="single" w:sz="4" w:space="0" w:color="auto"/>
              <w:right w:val="single" w:sz="4" w:space="0" w:color="auto"/>
            </w:tcBorders>
            <w:hideMark/>
          </w:tcPr>
          <w:p w14:paraId="4B21F6C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Календ.</w:t>
            </w:r>
          </w:p>
          <w:p w14:paraId="7103F63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ха.</w:t>
            </w:r>
          </w:p>
        </w:tc>
        <w:tc>
          <w:tcPr>
            <w:tcW w:w="1134" w:type="dxa"/>
            <w:tcBorders>
              <w:top w:val="single" w:sz="4" w:space="0" w:color="auto"/>
              <w:left w:val="single" w:sz="4" w:space="0" w:color="auto"/>
              <w:bottom w:val="single" w:sz="4" w:space="0" w:color="auto"/>
              <w:right w:val="single" w:sz="4" w:space="0" w:color="auto"/>
            </w:tcBorders>
            <w:hideMark/>
          </w:tcPr>
          <w:p w14:paraId="400AA8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Примеч.</w:t>
            </w:r>
          </w:p>
        </w:tc>
      </w:tr>
      <w:tr w:rsidR="006131A7" w:rsidRPr="006131A7" w14:paraId="1C6BA5F7"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7D9D73AD"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kern w:val="2"/>
                <w:sz w:val="22"/>
                <w14:ligatures w14:val="standardContextual"/>
              </w:rPr>
              <w:lastRenderedPageBreak/>
              <w:t xml:space="preserve"> </w:t>
            </w:r>
            <w:r w:rsidRPr="006131A7">
              <w:rPr>
                <w:rFonts w:eastAsia="Times New Roman" w:cs="Times New Roman"/>
                <w:b/>
                <w:kern w:val="2"/>
                <w:sz w:val="22"/>
                <w14:ligatures w14:val="standardContextual"/>
              </w:rPr>
              <w:t>4 кл.                                 Ι четв.</w:t>
            </w:r>
          </w:p>
        </w:tc>
      </w:tr>
      <w:tr w:rsidR="006131A7" w:rsidRPr="006131A7" w14:paraId="4552A082"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68CAC0C8"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Даьймохк-ГΙалгΙайче.</w:t>
            </w:r>
          </w:p>
        </w:tc>
      </w:tr>
      <w:tr w:rsidR="006131A7" w:rsidRPr="006131A7" w14:paraId="400DE38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DE46BA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tc>
        <w:tc>
          <w:tcPr>
            <w:tcW w:w="5953" w:type="dxa"/>
            <w:tcBorders>
              <w:top w:val="single" w:sz="4" w:space="0" w:color="auto"/>
              <w:left w:val="single" w:sz="4" w:space="0" w:color="auto"/>
              <w:bottom w:val="single" w:sz="4" w:space="0" w:color="auto"/>
              <w:right w:val="single" w:sz="4" w:space="0" w:color="auto"/>
            </w:tcBorders>
            <w:hideMark/>
          </w:tcPr>
          <w:p w14:paraId="0F01AF2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«ГΙалгΙай мохк». Хамхоев А.</w:t>
            </w:r>
          </w:p>
        </w:tc>
        <w:tc>
          <w:tcPr>
            <w:tcW w:w="1276" w:type="dxa"/>
            <w:tcBorders>
              <w:top w:val="single" w:sz="4" w:space="0" w:color="auto"/>
              <w:left w:val="single" w:sz="4" w:space="0" w:color="auto"/>
              <w:bottom w:val="single" w:sz="4" w:space="0" w:color="auto"/>
              <w:right w:val="single" w:sz="4" w:space="0" w:color="auto"/>
            </w:tcBorders>
            <w:hideMark/>
          </w:tcPr>
          <w:p w14:paraId="4EA8E5F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408C536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267B81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C3C0C3D"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FDEB37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tc>
        <w:tc>
          <w:tcPr>
            <w:tcW w:w="5953" w:type="dxa"/>
            <w:tcBorders>
              <w:top w:val="single" w:sz="4" w:space="0" w:color="auto"/>
              <w:left w:val="single" w:sz="4" w:space="0" w:color="auto"/>
              <w:bottom w:val="single" w:sz="4" w:space="0" w:color="auto"/>
              <w:right w:val="single" w:sz="4" w:space="0" w:color="auto"/>
            </w:tcBorders>
            <w:hideMark/>
          </w:tcPr>
          <w:p w14:paraId="4D96EA7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«Тахан со гΙозваьнна». Яндиев Дж. «Къамаьл». Гагиев Г.</w:t>
            </w:r>
          </w:p>
        </w:tc>
        <w:tc>
          <w:tcPr>
            <w:tcW w:w="1276" w:type="dxa"/>
            <w:tcBorders>
              <w:top w:val="single" w:sz="4" w:space="0" w:color="auto"/>
              <w:left w:val="single" w:sz="4" w:space="0" w:color="auto"/>
              <w:bottom w:val="single" w:sz="4" w:space="0" w:color="auto"/>
              <w:right w:val="single" w:sz="4" w:space="0" w:color="auto"/>
            </w:tcBorders>
            <w:hideMark/>
          </w:tcPr>
          <w:p w14:paraId="31AEA1B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137FB1D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4D576D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620017B"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16AE519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tc>
        <w:tc>
          <w:tcPr>
            <w:tcW w:w="5953" w:type="dxa"/>
            <w:tcBorders>
              <w:top w:val="single" w:sz="4" w:space="0" w:color="auto"/>
              <w:left w:val="single" w:sz="4" w:space="0" w:color="auto"/>
              <w:bottom w:val="single" w:sz="4" w:space="0" w:color="auto"/>
              <w:right w:val="single" w:sz="4" w:space="0" w:color="auto"/>
            </w:tcBorders>
            <w:hideMark/>
          </w:tcPr>
          <w:p w14:paraId="387D922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 къаьга доагΙа». Осмиев Хь.</w:t>
            </w:r>
          </w:p>
        </w:tc>
        <w:tc>
          <w:tcPr>
            <w:tcW w:w="1276" w:type="dxa"/>
            <w:tcBorders>
              <w:top w:val="single" w:sz="4" w:space="0" w:color="auto"/>
              <w:left w:val="single" w:sz="4" w:space="0" w:color="auto"/>
              <w:bottom w:val="single" w:sz="4" w:space="0" w:color="auto"/>
              <w:right w:val="single" w:sz="4" w:space="0" w:color="auto"/>
            </w:tcBorders>
            <w:hideMark/>
          </w:tcPr>
          <w:p w14:paraId="445CE31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3A81E6E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4838F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4D201A2"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4E5C0F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tc>
        <w:tc>
          <w:tcPr>
            <w:tcW w:w="5953" w:type="dxa"/>
            <w:tcBorders>
              <w:top w:val="single" w:sz="4" w:space="0" w:color="auto"/>
              <w:left w:val="single" w:sz="4" w:space="0" w:color="auto"/>
              <w:bottom w:val="single" w:sz="4" w:space="0" w:color="auto"/>
              <w:right w:val="single" w:sz="4" w:space="0" w:color="auto"/>
            </w:tcBorders>
            <w:hideMark/>
          </w:tcPr>
          <w:p w14:paraId="2D27E8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«Магас».  «Магас-ГΙала». Гагиев Къ.</w:t>
            </w:r>
          </w:p>
        </w:tc>
        <w:tc>
          <w:tcPr>
            <w:tcW w:w="1276" w:type="dxa"/>
            <w:tcBorders>
              <w:top w:val="single" w:sz="4" w:space="0" w:color="auto"/>
              <w:left w:val="single" w:sz="4" w:space="0" w:color="auto"/>
              <w:bottom w:val="single" w:sz="4" w:space="0" w:color="auto"/>
              <w:right w:val="single" w:sz="4" w:space="0" w:color="auto"/>
            </w:tcBorders>
            <w:hideMark/>
          </w:tcPr>
          <w:p w14:paraId="6EFCD51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7486D16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31D444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F2870B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7957E9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tc>
        <w:tc>
          <w:tcPr>
            <w:tcW w:w="5953" w:type="dxa"/>
            <w:tcBorders>
              <w:top w:val="single" w:sz="4" w:space="0" w:color="auto"/>
              <w:left w:val="single" w:sz="4" w:space="0" w:color="auto"/>
              <w:bottom w:val="single" w:sz="4" w:space="0" w:color="auto"/>
              <w:right w:val="single" w:sz="4" w:space="0" w:color="auto"/>
            </w:tcBorders>
            <w:hideMark/>
          </w:tcPr>
          <w:p w14:paraId="4D263F6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«Наьсаре». «Наьсаре». Чахкиев С.</w:t>
            </w:r>
          </w:p>
        </w:tc>
        <w:tc>
          <w:tcPr>
            <w:tcW w:w="1276" w:type="dxa"/>
            <w:tcBorders>
              <w:top w:val="single" w:sz="4" w:space="0" w:color="auto"/>
              <w:left w:val="single" w:sz="4" w:space="0" w:color="auto"/>
              <w:bottom w:val="single" w:sz="4" w:space="0" w:color="auto"/>
              <w:right w:val="single" w:sz="4" w:space="0" w:color="auto"/>
            </w:tcBorders>
            <w:hideMark/>
          </w:tcPr>
          <w:p w14:paraId="4F5BE08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12C1BA7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D1C3BA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E03E0BD"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D7A206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tc>
        <w:tc>
          <w:tcPr>
            <w:tcW w:w="5953" w:type="dxa"/>
            <w:tcBorders>
              <w:top w:val="single" w:sz="4" w:space="0" w:color="auto"/>
              <w:left w:val="single" w:sz="4" w:space="0" w:color="auto"/>
              <w:bottom w:val="single" w:sz="4" w:space="0" w:color="auto"/>
              <w:right w:val="single" w:sz="4" w:space="0" w:color="auto"/>
            </w:tcBorders>
            <w:hideMark/>
          </w:tcPr>
          <w:p w14:paraId="1139370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«ГΙишлонхой Ιуйре». Кодзоев Т. </w:t>
            </w:r>
          </w:p>
        </w:tc>
        <w:tc>
          <w:tcPr>
            <w:tcW w:w="1276" w:type="dxa"/>
            <w:tcBorders>
              <w:top w:val="single" w:sz="4" w:space="0" w:color="auto"/>
              <w:left w:val="single" w:sz="4" w:space="0" w:color="auto"/>
              <w:bottom w:val="single" w:sz="4" w:space="0" w:color="auto"/>
              <w:right w:val="single" w:sz="4" w:space="0" w:color="auto"/>
            </w:tcBorders>
            <w:hideMark/>
          </w:tcPr>
          <w:p w14:paraId="5AFFEE5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76661C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DC3078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8D17B4C"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5D19CA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tc>
        <w:tc>
          <w:tcPr>
            <w:tcW w:w="5953" w:type="dxa"/>
            <w:tcBorders>
              <w:top w:val="single" w:sz="4" w:space="0" w:color="auto"/>
              <w:left w:val="single" w:sz="4" w:space="0" w:color="auto"/>
              <w:bottom w:val="single" w:sz="4" w:space="0" w:color="auto"/>
              <w:right w:val="single" w:sz="4" w:space="0" w:color="auto"/>
            </w:tcBorders>
            <w:hideMark/>
          </w:tcPr>
          <w:p w14:paraId="6574C03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«Даьхен ираз Ιалашде». Озиев С.</w:t>
            </w:r>
          </w:p>
        </w:tc>
        <w:tc>
          <w:tcPr>
            <w:tcW w:w="1276" w:type="dxa"/>
            <w:tcBorders>
              <w:top w:val="single" w:sz="4" w:space="0" w:color="auto"/>
              <w:left w:val="single" w:sz="4" w:space="0" w:color="auto"/>
              <w:bottom w:val="single" w:sz="4" w:space="0" w:color="auto"/>
              <w:right w:val="single" w:sz="4" w:space="0" w:color="auto"/>
            </w:tcBorders>
            <w:hideMark/>
          </w:tcPr>
          <w:p w14:paraId="4AFFB5C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4EECA5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7A53A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75C3E6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773E21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tc>
        <w:tc>
          <w:tcPr>
            <w:tcW w:w="5953" w:type="dxa"/>
            <w:tcBorders>
              <w:top w:val="single" w:sz="4" w:space="0" w:color="auto"/>
              <w:left w:val="single" w:sz="4" w:space="0" w:color="auto"/>
              <w:bottom w:val="single" w:sz="4" w:space="0" w:color="auto"/>
              <w:right w:val="single" w:sz="4" w:space="0" w:color="auto"/>
            </w:tcBorders>
            <w:hideMark/>
          </w:tcPr>
          <w:p w14:paraId="23B61B4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«Гимн».</w:t>
            </w:r>
          </w:p>
        </w:tc>
        <w:tc>
          <w:tcPr>
            <w:tcW w:w="1276" w:type="dxa"/>
            <w:tcBorders>
              <w:top w:val="single" w:sz="4" w:space="0" w:color="auto"/>
              <w:left w:val="single" w:sz="4" w:space="0" w:color="auto"/>
              <w:bottom w:val="single" w:sz="4" w:space="0" w:color="auto"/>
              <w:right w:val="single" w:sz="4" w:space="0" w:color="auto"/>
            </w:tcBorders>
            <w:hideMark/>
          </w:tcPr>
          <w:p w14:paraId="1C42054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BD075D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74684A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987033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8D1FA2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tc>
        <w:tc>
          <w:tcPr>
            <w:tcW w:w="5953" w:type="dxa"/>
            <w:tcBorders>
              <w:top w:val="single" w:sz="4" w:space="0" w:color="auto"/>
              <w:left w:val="single" w:sz="4" w:space="0" w:color="auto"/>
              <w:bottom w:val="single" w:sz="4" w:space="0" w:color="auto"/>
              <w:right w:val="single" w:sz="4" w:space="0" w:color="auto"/>
            </w:tcBorders>
            <w:hideMark/>
          </w:tcPr>
          <w:p w14:paraId="0A76D87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«Вай байракх». «Герб».</w:t>
            </w:r>
          </w:p>
        </w:tc>
        <w:tc>
          <w:tcPr>
            <w:tcW w:w="1276" w:type="dxa"/>
            <w:tcBorders>
              <w:top w:val="single" w:sz="4" w:space="0" w:color="auto"/>
              <w:left w:val="single" w:sz="4" w:space="0" w:color="auto"/>
              <w:bottom w:val="single" w:sz="4" w:space="0" w:color="auto"/>
              <w:right w:val="single" w:sz="4" w:space="0" w:color="auto"/>
            </w:tcBorders>
            <w:hideMark/>
          </w:tcPr>
          <w:p w14:paraId="0C5AA0A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0BD1D73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C3A742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C3CA3E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B922E6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tc>
        <w:tc>
          <w:tcPr>
            <w:tcW w:w="5953" w:type="dxa"/>
            <w:tcBorders>
              <w:top w:val="single" w:sz="4" w:space="0" w:color="auto"/>
              <w:left w:val="single" w:sz="4" w:space="0" w:color="auto"/>
              <w:bottom w:val="single" w:sz="4" w:space="0" w:color="auto"/>
              <w:right w:val="single" w:sz="4" w:space="0" w:color="auto"/>
            </w:tcBorders>
            <w:hideMark/>
          </w:tcPr>
          <w:p w14:paraId="020B7A8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ГΙалгΙай Республика Конституци. «Вай Конституцех». Гагиев Г.</w:t>
            </w:r>
          </w:p>
        </w:tc>
        <w:tc>
          <w:tcPr>
            <w:tcW w:w="1276" w:type="dxa"/>
            <w:tcBorders>
              <w:top w:val="single" w:sz="4" w:space="0" w:color="auto"/>
              <w:left w:val="single" w:sz="4" w:space="0" w:color="auto"/>
              <w:bottom w:val="single" w:sz="4" w:space="0" w:color="auto"/>
              <w:right w:val="single" w:sz="4" w:space="0" w:color="auto"/>
            </w:tcBorders>
            <w:hideMark/>
          </w:tcPr>
          <w:p w14:paraId="0D67E3E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659F1FD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4953C7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960F167"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D67A6A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tc>
        <w:tc>
          <w:tcPr>
            <w:tcW w:w="5953" w:type="dxa"/>
            <w:tcBorders>
              <w:top w:val="single" w:sz="4" w:space="0" w:color="auto"/>
              <w:left w:val="single" w:sz="4" w:space="0" w:color="auto"/>
              <w:bottom w:val="single" w:sz="4" w:space="0" w:color="auto"/>
              <w:right w:val="single" w:sz="4" w:space="0" w:color="auto"/>
            </w:tcBorders>
            <w:hideMark/>
          </w:tcPr>
          <w:p w14:paraId="5C7082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Классал арахьара дешар.</w:t>
            </w:r>
          </w:p>
        </w:tc>
        <w:tc>
          <w:tcPr>
            <w:tcW w:w="1276" w:type="dxa"/>
            <w:tcBorders>
              <w:top w:val="single" w:sz="4" w:space="0" w:color="auto"/>
              <w:left w:val="single" w:sz="4" w:space="0" w:color="auto"/>
              <w:bottom w:val="single" w:sz="4" w:space="0" w:color="auto"/>
              <w:right w:val="single" w:sz="4" w:space="0" w:color="auto"/>
            </w:tcBorders>
            <w:hideMark/>
          </w:tcPr>
          <w:p w14:paraId="6338EC9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19D9DAA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5A581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59C4F62"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2719D8BB"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Хьамсара Ιалама сурташ.</w:t>
            </w:r>
          </w:p>
        </w:tc>
      </w:tr>
      <w:tr w:rsidR="006131A7" w:rsidRPr="006131A7" w14:paraId="6B7EB97C"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89E271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tc>
        <w:tc>
          <w:tcPr>
            <w:tcW w:w="5953" w:type="dxa"/>
            <w:tcBorders>
              <w:top w:val="single" w:sz="4" w:space="0" w:color="auto"/>
              <w:left w:val="single" w:sz="4" w:space="0" w:color="auto"/>
              <w:bottom w:val="single" w:sz="4" w:space="0" w:color="auto"/>
              <w:right w:val="single" w:sz="4" w:space="0" w:color="auto"/>
            </w:tcBorders>
            <w:hideMark/>
          </w:tcPr>
          <w:p w14:paraId="664E519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«ГΙаьнаш лега ха». Гагиев Г.</w:t>
            </w:r>
          </w:p>
        </w:tc>
        <w:tc>
          <w:tcPr>
            <w:tcW w:w="1276" w:type="dxa"/>
            <w:tcBorders>
              <w:top w:val="single" w:sz="4" w:space="0" w:color="auto"/>
              <w:left w:val="single" w:sz="4" w:space="0" w:color="auto"/>
              <w:bottom w:val="single" w:sz="4" w:space="0" w:color="auto"/>
              <w:right w:val="single" w:sz="4" w:space="0" w:color="auto"/>
            </w:tcBorders>
            <w:hideMark/>
          </w:tcPr>
          <w:p w14:paraId="659C8BD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41AD47E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FABC3A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0BF0F63" w14:textId="77777777" w:rsidTr="00C8492D">
        <w:trPr>
          <w:trHeight w:val="65"/>
        </w:trPr>
        <w:tc>
          <w:tcPr>
            <w:tcW w:w="993" w:type="dxa"/>
            <w:tcBorders>
              <w:top w:val="single" w:sz="4" w:space="0" w:color="auto"/>
              <w:left w:val="single" w:sz="4" w:space="0" w:color="auto"/>
              <w:bottom w:val="single" w:sz="4" w:space="0" w:color="auto"/>
              <w:right w:val="single" w:sz="4" w:space="0" w:color="auto"/>
            </w:tcBorders>
            <w:hideMark/>
          </w:tcPr>
          <w:p w14:paraId="779EAAA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tc>
        <w:tc>
          <w:tcPr>
            <w:tcW w:w="5953" w:type="dxa"/>
            <w:tcBorders>
              <w:top w:val="single" w:sz="4" w:space="0" w:color="auto"/>
              <w:left w:val="single" w:sz="4" w:space="0" w:color="auto"/>
              <w:bottom w:val="single" w:sz="4" w:space="0" w:color="auto"/>
              <w:right w:val="single" w:sz="4" w:space="0" w:color="auto"/>
            </w:tcBorders>
            <w:hideMark/>
          </w:tcPr>
          <w:p w14:paraId="1D04C19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«ХьунагΙара гуйран Ιуйре». Торшхоев И.</w:t>
            </w:r>
          </w:p>
        </w:tc>
        <w:tc>
          <w:tcPr>
            <w:tcW w:w="1276" w:type="dxa"/>
            <w:tcBorders>
              <w:top w:val="single" w:sz="4" w:space="0" w:color="auto"/>
              <w:left w:val="single" w:sz="4" w:space="0" w:color="auto"/>
              <w:bottom w:val="single" w:sz="4" w:space="0" w:color="auto"/>
              <w:right w:val="single" w:sz="4" w:space="0" w:color="auto"/>
            </w:tcBorders>
            <w:hideMark/>
          </w:tcPr>
          <w:p w14:paraId="5A82EB3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6B86430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8C6E15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95B0F84"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CBE017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tc>
        <w:tc>
          <w:tcPr>
            <w:tcW w:w="5953" w:type="dxa"/>
            <w:tcBorders>
              <w:top w:val="single" w:sz="4" w:space="0" w:color="auto"/>
              <w:left w:val="single" w:sz="4" w:space="0" w:color="auto"/>
              <w:bottom w:val="single" w:sz="4" w:space="0" w:color="auto"/>
              <w:right w:val="single" w:sz="4" w:space="0" w:color="auto"/>
            </w:tcBorders>
            <w:hideMark/>
          </w:tcPr>
          <w:p w14:paraId="004AE41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«Эггара боккхагΙбола чкъаьра». Шадиев С.</w:t>
            </w:r>
          </w:p>
        </w:tc>
        <w:tc>
          <w:tcPr>
            <w:tcW w:w="1276" w:type="dxa"/>
            <w:tcBorders>
              <w:top w:val="single" w:sz="4" w:space="0" w:color="auto"/>
              <w:left w:val="single" w:sz="4" w:space="0" w:color="auto"/>
              <w:bottom w:val="single" w:sz="4" w:space="0" w:color="auto"/>
              <w:right w:val="single" w:sz="4" w:space="0" w:color="auto"/>
            </w:tcBorders>
            <w:hideMark/>
          </w:tcPr>
          <w:p w14:paraId="541BE54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4D376F6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2B94A0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7365C2D"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356F34A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06432A7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Аьхки салаΙар». </w:t>
            </w:r>
            <w:r w:rsidRPr="006131A7">
              <w:rPr>
                <w:rFonts w:eastAsia="Times New Roman" w:cs="Times New Roman"/>
                <w:kern w:val="2"/>
                <w:sz w:val="22"/>
                <w14:ligatures w14:val="standardContextual"/>
              </w:rPr>
              <w:t>Саракаев Хь.</w:t>
            </w:r>
          </w:p>
        </w:tc>
        <w:tc>
          <w:tcPr>
            <w:tcW w:w="1276" w:type="dxa"/>
            <w:tcBorders>
              <w:top w:val="single" w:sz="4" w:space="0" w:color="auto"/>
              <w:left w:val="single" w:sz="4" w:space="0" w:color="auto"/>
              <w:bottom w:val="single" w:sz="4" w:space="0" w:color="auto"/>
              <w:right w:val="single" w:sz="4" w:space="0" w:color="auto"/>
            </w:tcBorders>
          </w:tcPr>
          <w:p w14:paraId="59C08AC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4A9961B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947814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129B883"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B7B01C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tc>
        <w:tc>
          <w:tcPr>
            <w:tcW w:w="5953" w:type="dxa"/>
            <w:tcBorders>
              <w:top w:val="single" w:sz="4" w:space="0" w:color="auto"/>
              <w:left w:val="single" w:sz="4" w:space="0" w:color="auto"/>
              <w:bottom w:val="single" w:sz="4" w:space="0" w:color="auto"/>
              <w:right w:val="single" w:sz="4" w:space="0" w:color="auto"/>
            </w:tcBorders>
            <w:hideMark/>
          </w:tcPr>
          <w:p w14:paraId="09007B4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«ЭгΙар». Ведзижев А.</w:t>
            </w:r>
          </w:p>
        </w:tc>
        <w:tc>
          <w:tcPr>
            <w:tcW w:w="1276" w:type="dxa"/>
            <w:tcBorders>
              <w:top w:val="single" w:sz="4" w:space="0" w:color="auto"/>
              <w:left w:val="single" w:sz="4" w:space="0" w:color="auto"/>
              <w:bottom w:val="single" w:sz="4" w:space="0" w:color="auto"/>
              <w:right w:val="single" w:sz="4" w:space="0" w:color="auto"/>
            </w:tcBorders>
            <w:hideMark/>
          </w:tcPr>
          <w:p w14:paraId="72850A0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74DFCA0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8571E1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211944B"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8984BD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tc>
        <w:tc>
          <w:tcPr>
            <w:tcW w:w="5953" w:type="dxa"/>
            <w:tcBorders>
              <w:top w:val="single" w:sz="4" w:space="0" w:color="auto"/>
              <w:left w:val="single" w:sz="4" w:space="0" w:color="auto"/>
              <w:bottom w:val="single" w:sz="4" w:space="0" w:color="auto"/>
              <w:right w:val="single" w:sz="4" w:space="0" w:color="auto"/>
            </w:tcBorders>
            <w:hideMark/>
          </w:tcPr>
          <w:p w14:paraId="15A321B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Чудерзора урок</w:t>
            </w:r>
          </w:p>
        </w:tc>
        <w:tc>
          <w:tcPr>
            <w:tcW w:w="1276" w:type="dxa"/>
            <w:tcBorders>
              <w:top w:val="single" w:sz="4" w:space="0" w:color="auto"/>
              <w:left w:val="single" w:sz="4" w:space="0" w:color="auto"/>
              <w:bottom w:val="single" w:sz="4" w:space="0" w:color="auto"/>
              <w:right w:val="single" w:sz="4" w:space="0" w:color="auto"/>
            </w:tcBorders>
            <w:hideMark/>
          </w:tcPr>
          <w:p w14:paraId="2E507D4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60E3284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58CB53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7FEBE34"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7772BE62"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ΙΙ четв.</w:t>
            </w:r>
          </w:p>
        </w:tc>
      </w:tr>
      <w:tr w:rsidR="006131A7" w:rsidRPr="006131A7" w14:paraId="15FD2DAC" w14:textId="77777777" w:rsidTr="00C8492D">
        <w:trPr>
          <w:trHeight w:val="327"/>
        </w:trPr>
        <w:tc>
          <w:tcPr>
            <w:tcW w:w="10348" w:type="dxa"/>
            <w:gridSpan w:val="5"/>
            <w:tcBorders>
              <w:top w:val="single" w:sz="4" w:space="0" w:color="auto"/>
              <w:left w:val="single" w:sz="4" w:space="0" w:color="auto"/>
              <w:bottom w:val="single" w:sz="4" w:space="0" w:color="auto"/>
              <w:right w:val="single" w:sz="4" w:space="0" w:color="auto"/>
            </w:tcBorders>
            <w:hideMark/>
          </w:tcPr>
          <w:p w14:paraId="52D37A07"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Къахьегам,гΙулакх,эздел-доттагΙий ба.</w:t>
            </w:r>
          </w:p>
        </w:tc>
      </w:tr>
      <w:tr w:rsidR="006131A7" w:rsidRPr="006131A7" w14:paraId="1FF63D9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CCDCBC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tc>
        <w:tc>
          <w:tcPr>
            <w:tcW w:w="5953" w:type="dxa"/>
            <w:tcBorders>
              <w:top w:val="single" w:sz="4" w:space="0" w:color="auto"/>
              <w:left w:val="single" w:sz="4" w:space="0" w:color="auto"/>
              <w:bottom w:val="single" w:sz="4" w:space="0" w:color="auto"/>
              <w:right w:val="single" w:sz="4" w:space="0" w:color="auto"/>
            </w:tcBorders>
            <w:hideMark/>
          </w:tcPr>
          <w:p w14:paraId="6E0F057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«Кхоанен даьй». Плиев М.-С.</w:t>
            </w:r>
          </w:p>
        </w:tc>
        <w:tc>
          <w:tcPr>
            <w:tcW w:w="1276" w:type="dxa"/>
            <w:tcBorders>
              <w:top w:val="single" w:sz="4" w:space="0" w:color="auto"/>
              <w:left w:val="single" w:sz="4" w:space="0" w:color="auto"/>
              <w:bottom w:val="single" w:sz="4" w:space="0" w:color="auto"/>
              <w:right w:val="single" w:sz="4" w:space="0" w:color="auto"/>
            </w:tcBorders>
            <w:hideMark/>
          </w:tcPr>
          <w:p w14:paraId="5151188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F26770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1B09FF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36BDD27"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4A6C3B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tc>
        <w:tc>
          <w:tcPr>
            <w:tcW w:w="5953" w:type="dxa"/>
            <w:tcBorders>
              <w:top w:val="single" w:sz="4" w:space="0" w:color="auto"/>
              <w:left w:val="single" w:sz="4" w:space="0" w:color="auto"/>
              <w:bottom w:val="single" w:sz="4" w:space="0" w:color="auto"/>
              <w:right w:val="single" w:sz="4" w:space="0" w:color="auto"/>
            </w:tcBorders>
            <w:hideMark/>
          </w:tcPr>
          <w:p w14:paraId="4CAF443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«Безам ба са». Осмиев Хь. «Дикадар, водар». Берсанов Х.</w:t>
            </w:r>
          </w:p>
        </w:tc>
        <w:tc>
          <w:tcPr>
            <w:tcW w:w="1276" w:type="dxa"/>
            <w:tcBorders>
              <w:top w:val="single" w:sz="4" w:space="0" w:color="auto"/>
              <w:left w:val="single" w:sz="4" w:space="0" w:color="auto"/>
              <w:bottom w:val="single" w:sz="4" w:space="0" w:color="auto"/>
              <w:right w:val="single" w:sz="4" w:space="0" w:color="auto"/>
            </w:tcBorders>
            <w:hideMark/>
          </w:tcPr>
          <w:p w14:paraId="7AD8815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5EE6C98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6CD777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91499BC"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C0FF65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tc>
        <w:tc>
          <w:tcPr>
            <w:tcW w:w="5953" w:type="dxa"/>
            <w:tcBorders>
              <w:top w:val="single" w:sz="4" w:space="0" w:color="auto"/>
              <w:left w:val="single" w:sz="4" w:space="0" w:color="auto"/>
              <w:bottom w:val="single" w:sz="4" w:space="0" w:color="auto"/>
              <w:right w:val="single" w:sz="4" w:space="0" w:color="auto"/>
            </w:tcBorders>
            <w:hideMark/>
          </w:tcPr>
          <w:p w14:paraId="0B6B156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«ГΙишлонхой». Ужахова Х. «Балха кулгаш». Осмиев Хь.</w:t>
            </w:r>
          </w:p>
        </w:tc>
        <w:tc>
          <w:tcPr>
            <w:tcW w:w="1276" w:type="dxa"/>
            <w:tcBorders>
              <w:top w:val="single" w:sz="4" w:space="0" w:color="auto"/>
              <w:left w:val="single" w:sz="4" w:space="0" w:color="auto"/>
              <w:bottom w:val="single" w:sz="4" w:space="0" w:color="auto"/>
              <w:right w:val="single" w:sz="4" w:space="0" w:color="auto"/>
            </w:tcBorders>
            <w:hideMark/>
          </w:tcPr>
          <w:p w14:paraId="2621763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6CC1461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DA9E07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1D6FF53"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765A81B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092FEB3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Гагарина отряд». </w:t>
            </w:r>
            <w:r w:rsidRPr="006131A7">
              <w:rPr>
                <w:rFonts w:eastAsia="Times New Roman" w:cs="Times New Roman"/>
                <w:kern w:val="2"/>
                <w:sz w:val="22"/>
                <w14:ligatures w14:val="standardContextual"/>
              </w:rPr>
              <w:t>Плиев М.-С.</w:t>
            </w:r>
          </w:p>
        </w:tc>
        <w:tc>
          <w:tcPr>
            <w:tcW w:w="1276" w:type="dxa"/>
            <w:tcBorders>
              <w:top w:val="single" w:sz="4" w:space="0" w:color="auto"/>
              <w:left w:val="single" w:sz="4" w:space="0" w:color="auto"/>
              <w:bottom w:val="single" w:sz="4" w:space="0" w:color="auto"/>
              <w:right w:val="single" w:sz="4" w:space="0" w:color="auto"/>
            </w:tcBorders>
          </w:tcPr>
          <w:p w14:paraId="0E5FF97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12F3466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E1431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BCFDDB4"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00E01A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tc>
        <w:tc>
          <w:tcPr>
            <w:tcW w:w="5953" w:type="dxa"/>
            <w:tcBorders>
              <w:top w:val="single" w:sz="4" w:space="0" w:color="auto"/>
              <w:left w:val="single" w:sz="4" w:space="0" w:color="auto"/>
              <w:bottom w:val="single" w:sz="4" w:space="0" w:color="auto"/>
              <w:right w:val="single" w:sz="4" w:space="0" w:color="auto"/>
            </w:tcBorders>
            <w:hideMark/>
          </w:tcPr>
          <w:p w14:paraId="1462FA5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«Къоанои КΙанти». Костоев Ι.</w:t>
            </w:r>
          </w:p>
        </w:tc>
        <w:tc>
          <w:tcPr>
            <w:tcW w:w="1276" w:type="dxa"/>
            <w:tcBorders>
              <w:top w:val="single" w:sz="4" w:space="0" w:color="auto"/>
              <w:left w:val="single" w:sz="4" w:space="0" w:color="auto"/>
              <w:bottom w:val="single" w:sz="4" w:space="0" w:color="auto"/>
              <w:right w:val="single" w:sz="4" w:space="0" w:color="auto"/>
            </w:tcBorders>
            <w:hideMark/>
          </w:tcPr>
          <w:p w14:paraId="342A300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51802E6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D817E1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DF512A2"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078FA9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tc>
        <w:tc>
          <w:tcPr>
            <w:tcW w:w="5953" w:type="dxa"/>
            <w:tcBorders>
              <w:top w:val="single" w:sz="4" w:space="0" w:color="auto"/>
              <w:left w:val="single" w:sz="4" w:space="0" w:color="auto"/>
              <w:bottom w:val="single" w:sz="4" w:space="0" w:color="auto"/>
              <w:right w:val="single" w:sz="4" w:space="0" w:color="auto"/>
            </w:tcBorders>
            <w:hideMark/>
          </w:tcPr>
          <w:p w14:paraId="1C322F2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«Йиъ хьажкΙа». Плиев М.-С.</w:t>
            </w:r>
          </w:p>
        </w:tc>
        <w:tc>
          <w:tcPr>
            <w:tcW w:w="1276" w:type="dxa"/>
            <w:tcBorders>
              <w:top w:val="single" w:sz="4" w:space="0" w:color="auto"/>
              <w:left w:val="single" w:sz="4" w:space="0" w:color="auto"/>
              <w:bottom w:val="single" w:sz="4" w:space="0" w:color="auto"/>
              <w:right w:val="single" w:sz="4" w:space="0" w:color="auto"/>
            </w:tcBorders>
            <w:hideMark/>
          </w:tcPr>
          <w:p w14:paraId="4C488D4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166135B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A565B3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EBAB96D"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DD8B4A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tc>
        <w:tc>
          <w:tcPr>
            <w:tcW w:w="5953" w:type="dxa"/>
            <w:tcBorders>
              <w:top w:val="single" w:sz="4" w:space="0" w:color="auto"/>
              <w:left w:val="single" w:sz="4" w:space="0" w:color="auto"/>
              <w:bottom w:val="single" w:sz="4" w:space="0" w:color="auto"/>
              <w:right w:val="single" w:sz="4" w:space="0" w:color="auto"/>
            </w:tcBorders>
            <w:hideMark/>
          </w:tcPr>
          <w:p w14:paraId="0D9768C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«Лейлай цΙай». Шадиев С.</w:t>
            </w:r>
          </w:p>
        </w:tc>
        <w:tc>
          <w:tcPr>
            <w:tcW w:w="1276" w:type="dxa"/>
            <w:tcBorders>
              <w:top w:val="single" w:sz="4" w:space="0" w:color="auto"/>
              <w:left w:val="single" w:sz="4" w:space="0" w:color="auto"/>
              <w:bottom w:val="single" w:sz="4" w:space="0" w:color="auto"/>
              <w:right w:val="single" w:sz="4" w:space="0" w:color="auto"/>
            </w:tcBorders>
            <w:hideMark/>
          </w:tcPr>
          <w:p w14:paraId="049B424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534B840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314C44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1466155"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C68581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tc>
        <w:tc>
          <w:tcPr>
            <w:tcW w:w="5953" w:type="dxa"/>
            <w:tcBorders>
              <w:top w:val="single" w:sz="4" w:space="0" w:color="auto"/>
              <w:left w:val="single" w:sz="4" w:space="0" w:color="auto"/>
              <w:bottom w:val="single" w:sz="4" w:space="0" w:color="auto"/>
              <w:right w:val="single" w:sz="4" w:space="0" w:color="auto"/>
            </w:tcBorders>
            <w:hideMark/>
          </w:tcPr>
          <w:p w14:paraId="4A07A3B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«ХьагΙ». Шадиев С.</w:t>
            </w:r>
          </w:p>
        </w:tc>
        <w:tc>
          <w:tcPr>
            <w:tcW w:w="1276" w:type="dxa"/>
            <w:tcBorders>
              <w:top w:val="single" w:sz="4" w:space="0" w:color="auto"/>
              <w:left w:val="single" w:sz="4" w:space="0" w:color="auto"/>
              <w:bottom w:val="single" w:sz="4" w:space="0" w:color="auto"/>
              <w:right w:val="single" w:sz="4" w:space="0" w:color="auto"/>
            </w:tcBorders>
            <w:hideMark/>
          </w:tcPr>
          <w:p w14:paraId="221FD8E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3AD1E0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092F82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2ABE1AA"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410D51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tc>
        <w:tc>
          <w:tcPr>
            <w:tcW w:w="5953" w:type="dxa"/>
            <w:tcBorders>
              <w:top w:val="single" w:sz="4" w:space="0" w:color="auto"/>
              <w:left w:val="single" w:sz="4" w:space="0" w:color="auto"/>
              <w:bottom w:val="single" w:sz="4" w:space="0" w:color="auto"/>
              <w:right w:val="single" w:sz="4" w:space="0" w:color="auto"/>
            </w:tcBorders>
            <w:hideMark/>
          </w:tcPr>
          <w:p w14:paraId="54CAC93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Классал арахьара дешар</w:t>
            </w:r>
          </w:p>
        </w:tc>
        <w:tc>
          <w:tcPr>
            <w:tcW w:w="1276" w:type="dxa"/>
            <w:tcBorders>
              <w:top w:val="single" w:sz="4" w:space="0" w:color="auto"/>
              <w:left w:val="single" w:sz="4" w:space="0" w:color="auto"/>
              <w:bottom w:val="single" w:sz="4" w:space="0" w:color="auto"/>
              <w:right w:val="single" w:sz="4" w:space="0" w:color="auto"/>
            </w:tcBorders>
            <w:hideMark/>
          </w:tcPr>
          <w:p w14:paraId="0295126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BEEC1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18F549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A328416"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46FD304B"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Хьамсара Ιалама сурташ.</w:t>
            </w:r>
          </w:p>
        </w:tc>
      </w:tr>
      <w:tr w:rsidR="006131A7" w:rsidRPr="006131A7" w14:paraId="3442122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F022DD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tc>
        <w:tc>
          <w:tcPr>
            <w:tcW w:w="5953" w:type="dxa"/>
            <w:tcBorders>
              <w:top w:val="single" w:sz="4" w:space="0" w:color="auto"/>
              <w:left w:val="single" w:sz="4" w:space="0" w:color="auto"/>
              <w:bottom w:val="single" w:sz="4" w:space="0" w:color="auto"/>
              <w:right w:val="single" w:sz="4" w:space="0" w:color="auto"/>
            </w:tcBorders>
            <w:hideMark/>
          </w:tcPr>
          <w:p w14:paraId="11A54FA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«Шера ханаш». «Аькхе». Плиев А.</w:t>
            </w:r>
          </w:p>
        </w:tc>
        <w:tc>
          <w:tcPr>
            <w:tcW w:w="1276" w:type="dxa"/>
            <w:tcBorders>
              <w:top w:val="single" w:sz="4" w:space="0" w:color="auto"/>
              <w:left w:val="single" w:sz="4" w:space="0" w:color="auto"/>
              <w:bottom w:val="single" w:sz="4" w:space="0" w:color="auto"/>
              <w:right w:val="single" w:sz="4" w:space="0" w:color="auto"/>
            </w:tcBorders>
            <w:hideMark/>
          </w:tcPr>
          <w:p w14:paraId="0DEE46B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091C7E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52FC26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0CF863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5BF647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tc>
        <w:tc>
          <w:tcPr>
            <w:tcW w:w="5953" w:type="dxa"/>
            <w:tcBorders>
              <w:top w:val="single" w:sz="4" w:space="0" w:color="auto"/>
              <w:left w:val="single" w:sz="4" w:space="0" w:color="auto"/>
              <w:bottom w:val="single" w:sz="4" w:space="0" w:color="auto"/>
              <w:right w:val="single" w:sz="4" w:space="0" w:color="auto"/>
            </w:tcBorders>
            <w:hideMark/>
          </w:tcPr>
          <w:p w14:paraId="7A7E248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«Ткъамашца лела сахьат». Чаплина В.</w:t>
            </w:r>
          </w:p>
        </w:tc>
        <w:tc>
          <w:tcPr>
            <w:tcW w:w="1276" w:type="dxa"/>
            <w:tcBorders>
              <w:top w:val="single" w:sz="4" w:space="0" w:color="auto"/>
              <w:left w:val="single" w:sz="4" w:space="0" w:color="auto"/>
              <w:bottom w:val="single" w:sz="4" w:space="0" w:color="auto"/>
              <w:right w:val="single" w:sz="4" w:space="0" w:color="auto"/>
            </w:tcBorders>
            <w:hideMark/>
          </w:tcPr>
          <w:p w14:paraId="544D816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3C6A253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F22457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033A18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645D280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64D6519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Лоаман хий». </w:t>
            </w:r>
            <w:r w:rsidRPr="006131A7">
              <w:rPr>
                <w:rFonts w:eastAsia="Times New Roman" w:cs="Times New Roman"/>
                <w:kern w:val="2"/>
                <w:sz w:val="22"/>
                <w14:ligatures w14:val="standardContextual"/>
              </w:rPr>
              <w:t>Николаенко И.</w:t>
            </w:r>
          </w:p>
        </w:tc>
        <w:tc>
          <w:tcPr>
            <w:tcW w:w="1276" w:type="dxa"/>
            <w:tcBorders>
              <w:top w:val="single" w:sz="4" w:space="0" w:color="auto"/>
              <w:left w:val="single" w:sz="4" w:space="0" w:color="auto"/>
              <w:bottom w:val="single" w:sz="4" w:space="0" w:color="auto"/>
              <w:right w:val="single" w:sz="4" w:space="0" w:color="auto"/>
            </w:tcBorders>
          </w:tcPr>
          <w:p w14:paraId="0D03EF2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6AFAB64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F30DA4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986E896"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7C78A0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tc>
        <w:tc>
          <w:tcPr>
            <w:tcW w:w="5953" w:type="dxa"/>
            <w:tcBorders>
              <w:top w:val="single" w:sz="4" w:space="0" w:color="auto"/>
              <w:left w:val="single" w:sz="4" w:space="0" w:color="auto"/>
              <w:bottom w:val="single" w:sz="4" w:space="0" w:color="auto"/>
              <w:right w:val="single" w:sz="4" w:space="0" w:color="auto"/>
            </w:tcBorders>
            <w:hideMark/>
          </w:tcPr>
          <w:p w14:paraId="1D08442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«Даьхе». Гагиев Г. «БΙаьсти йоалаш». Плиев А.</w:t>
            </w:r>
          </w:p>
        </w:tc>
        <w:tc>
          <w:tcPr>
            <w:tcW w:w="1276" w:type="dxa"/>
            <w:tcBorders>
              <w:top w:val="single" w:sz="4" w:space="0" w:color="auto"/>
              <w:left w:val="single" w:sz="4" w:space="0" w:color="auto"/>
              <w:bottom w:val="single" w:sz="4" w:space="0" w:color="auto"/>
              <w:right w:val="single" w:sz="4" w:space="0" w:color="auto"/>
            </w:tcBorders>
            <w:hideMark/>
          </w:tcPr>
          <w:p w14:paraId="612A96A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39E3723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5A296F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24C0FFA"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7958E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tc>
        <w:tc>
          <w:tcPr>
            <w:tcW w:w="5953" w:type="dxa"/>
            <w:tcBorders>
              <w:top w:val="single" w:sz="4" w:space="0" w:color="auto"/>
              <w:left w:val="single" w:sz="4" w:space="0" w:color="auto"/>
              <w:bottom w:val="single" w:sz="4" w:space="0" w:color="auto"/>
              <w:right w:val="single" w:sz="4" w:space="0" w:color="auto"/>
            </w:tcBorders>
            <w:hideMark/>
          </w:tcPr>
          <w:p w14:paraId="7F81B2B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«БIаьстан денош». Осмиев Хь. «БIаьсти». Гагиев Г.</w:t>
            </w:r>
          </w:p>
        </w:tc>
        <w:tc>
          <w:tcPr>
            <w:tcW w:w="1276" w:type="dxa"/>
            <w:tcBorders>
              <w:top w:val="single" w:sz="4" w:space="0" w:color="auto"/>
              <w:left w:val="single" w:sz="4" w:space="0" w:color="auto"/>
              <w:bottom w:val="single" w:sz="4" w:space="0" w:color="auto"/>
              <w:right w:val="single" w:sz="4" w:space="0" w:color="auto"/>
            </w:tcBorders>
          </w:tcPr>
          <w:p w14:paraId="2DB2B30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3B8C1B7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90790D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96E3E27"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3B0DA01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14C2998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БΙаьстинг». </w:t>
            </w:r>
            <w:r w:rsidRPr="006131A7">
              <w:rPr>
                <w:rFonts w:eastAsia="Times New Roman" w:cs="Times New Roman"/>
                <w:kern w:val="2"/>
                <w:sz w:val="22"/>
                <w14:ligatures w14:val="standardContextual"/>
              </w:rPr>
              <w:t>Кодзоев Н.</w:t>
            </w:r>
          </w:p>
        </w:tc>
        <w:tc>
          <w:tcPr>
            <w:tcW w:w="1276" w:type="dxa"/>
            <w:tcBorders>
              <w:top w:val="single" w:sz="4" w:space="0" w:color="auto"/>
              <w:left w:val="single" w:sz="4" w:space="0" w:color="auto"/>
              <w:bottom w:val="single" w:sz="4" w:space="0" w:color="auto"/>
              <w:right w:val="single" w:sz="4" w:space="0" w:color="auto"/>
            </w:tcBorders>
          </w:tcPr>
          <w:p w14:paraId="08878E8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5372BDE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3EB6AD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58B2FE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55330D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tc>
        <w:tc>
          <w:tcPr>
            <w:tcW w:w="5953" w:type="dxa"/>
            <w:tcBorders>
              <w:top w:val="single" w:sz="4" w:space="0" w:color="auto"/>
              <w:left w:val="single" w:sz="4" w:space="0" w:color="auto"/>
              <w:bottom w:val="single" w:sz="4" w:space="0" w:color="auto"/>
              <w:right w:val="single" w:sz="4" w:space="0" w:color="auto"/>
            </w:tcBorders>
            <w:hideMark/>
          </w:tcPr>
          <w:p w14:paraId="638482D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«СелаΙад». Мякиев А.</w:t>
            </w:r>
          </w:p>
        </w:tc>
        <w:tc>
          <w:tcPr>
            <w:tcW w:w="1276" w:type="dxa"/>
            <w:tcBorders>
              <w:top w:val="single" w:sz="4" w:space="0" w:color="auto"/>
              <w:left w:val="single" w:sz="4" w:space="0" w:color="auto"/>
              <w:bottom w:val="single" w:sz="4" w:space="0" w:color="auto"/>
              <w:right w:val="single" w:sz="4" w:space="0" w:color="auto"/>
            </w:tcBorders>
            <w:hideMark/>
          </w:tcPr>
          <w:p w14:paraId="6D9B4AF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7996D02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9BD12E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38C3357"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7B9F17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tc>
        <w:tc>
          <w:tcPr>
            <w:tcW w:w="5953" w:type="dxa"/>
            <w:tcBorders>
              <w:top w:val="single" w:sz="4" w:space="0" w:color="auto"/>
              <w:left w:val="single" w:sz="4" w:space="0" w:color="auto"/>
              <w:bottom w:val="single" w:sz="4" w:space="0" w:color="auto"/>
              <w:right w:val="single" w:sz="4" w:space="0" w:color="auto"/>
            </w:tcBorders>
            <w:hideMark/>
          </w:tcPr>
          <w:p w14:paraId="1371F4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Чудерзора урок.</w:t>
            </w:r>
          </w:p>
        </w:tc>
        <w:tc>
          <w:tcPr>
            <w:tcW w:w="1276" w:type="dxa"/>
            <w:tcBorders>
              <w:top w:val="single" w:sz="4" w:space="0" w:color="auto"/>
              <w:left w:val="single" w:sz="4" w:space="0" w:color="auto"/>
              <w:bottom w:val="single" w:sz="4" w:space="0" w:color="auto"/>
              <w:right w:val="single" w:sz="4" w:space="0" w:color="auto"/>
            </w:tcBorders>
            <w:hideMark/>
          </w:tcPr>
          <w:p w14:paraId="15CAD14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0CC076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E440BF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DED82E5"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549A48F3"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ΙΙΙ четв.</w:t>
            </w:r>
          </w:p>
        </w:tc>
      </w:tr>
      <w:tr w:rsidR="006131A7" w:rsidRPr="006131A7" w14:paraId="5C180613"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BC365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tc>
        <w:tc>
          <w:tcPr>
            <w:tcW w:w="5953" w:type="dxa"/>
            <w:tcBorders>
              <w:top w:val="single" w:sz="4" w:space="0" w:color="auto"/>
              <w:left w:val="single" w:sz="4" w:space="0" w:color="auto"/>
              <w:bottom w:val="single" w:sz="4" w:space="0" w:color="auto"/>
              <w:right w:val="single" w:sz="4" w:space="0" w:color="auto"/>
            </w:tcBorders>
            <w:hideMark/>
          </w:tcPr>
          <w:p w14:paraId="7210553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«Хьаст». Арапиев Хь.</w:t>
            </w:r>
          </w:p>
        </w:tc>
        <w:tc>
          <w:tcPr>
            <w:tcW w:w="1276" w:type="dxa"/>
            <w:tcBorders>
              <w:top w:val="single" w:sz="4" w:space="0" w:color="auto"/>
              <w:left w:val="single" w:sz="4" w:space="0" w:color="auto"/>
              <w:bottom w:val="single" w:sz="4" w:space="0" w:color="auto"/>
              <w:right w:val="single" w:sz="4" w:space="0" w:color="auto"/>
            </w:tcBorders>
            <w:hideMark/>
          </w:tcPr>
          <w:p w14:paraId="77A105D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7769655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162886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937866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0ADF0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tc>
        <w:tc>
          <w:tcPr>
            <w:tcW w:w="5953" w:type="dxa"/>
            <w:tcBorders>
              <w:top w:val="single" w:sz="4" w:space="0" w:color="auto"/>
              <w:left w:val="single" w:sz="4" w:space="0" w:color="auto"/>
              <w:bottom w:val="single" w:sz="4" w:space="0" w:color="auto"/>
              <w:right w:val="single" w:sz="4" w:space="0" w:color="auto"/>
            </w:tcBorders>
            <w:hideMark/>
          </w:tcPr>
          <w:p w14:paraId="4BE6AFE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«ВΙовнаш». Гагиев Г.</w:t>
            </w:r>
          </w:p>
        </w:tc>
        <w:tc>
          <w:tcPr>
            <w:tcW w:w="1276" w:type="dxa"/>
            <w:tcBorders>
              <w:top w:val="single" w:sz="4" w:space="0" w:color="auto"/>
              <w:left w:val="single" w:sz="4" w:space="0" w:color="auto"/>
              <w:bottom w:val="single" w:sz="4" w:space="0" w:color="auto"/>
              <w:right w:val="single" w:sz="4" w:space="0" w:color="auto"/>
            </w:tcBorders>
            <w:hideMark/>
          </w:tcPr>
          <w:p w14:paraId="6BF7E76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075E94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683614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C92B66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422C24A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3287624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ГΙаи цун тΙехьеи». </w:t>
            </w:r>
          </w:p>
        </w:tc>
        <w:tc>
          <w:tcPr>
            <w:tcW w:w="1276" w:type="dxa"/>
            <w:tcBorders>
              <w:top w:val="single" w:sz="4" w:space="0" w:color="auto"/>
              <w:left w:val="single" w:sz="4" w:space="0" w:color="auto"/>
              <w:bottom w:val="single" w:sz="4" w:space="0" w:color="auto"/>
              <w:right w:val="single" w:sz="4" w:space="0" w:color="auto"/>
            </w:tcBorders>
          </w:tcPr>
          <w:p w14:paraId="0ED2137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2C407AC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0B28B3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01D542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36CAB4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tc>
        <w:tc>
          <w:tcPr>
            <w:tcW w:w="5953" w:type="dxa"/>
            <w:tcBorders>
              <w:top w:val="single" w:sz="4" w:space="0" w:color="auto"/>
              <w:left w:val="single" w:sz="4" w:space="0" w:color="auto"/>
              <w:bottom w:val="single" w:sz="4" w:space="0" w:color="auto"/>
              <w:right w:val="single" w:sz="4" w:space="0" w:color="auto"/>
            </w:tcBorders>
            <w:hideMark/>
          </w:tcPr>
          <w:p w14:paraId="3AF42B3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«Чарахьал дитар». Шадиев С.</w:t>
            </w:r>
          </w:p>
        </w:tc>
        <w:tc>
          <w:tcPr>
            <w:tcW w:w="1276" w:type="dxa"/>
            <w:tcBorders>
              <w:top w:val="single" w:sz="4" w:space="0" w:color="auto"/>
              <w:left w:val="single" w:sz="4" w:space="0" w:color="auto"/>
              <w:bottom w:val="single" w:sz="4" w:space="0" w:color="auto"/>
              <w:right w:val="single" w:sz="4" w:space="0" w:color="auto"/>
            </w:tcBorders>
            <w:hideMark/>
          </w:tcPr>
          <w:p w14:paraId="442AEE6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3E09480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51C0CA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D1EF1F7"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03249F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tc>
        <w:tc>
          <w:tcPr>
            <w:tcW w:w="5953" w:type="dxa"/>
            <w:tcBorders>
              <w:top w:val="single" w:sz="4" w:space="0" w:color="auto"/>
              <w:left w:val="single" w:sz="4" w:space="0" w:color="auto"/>
              <w:bottom w:val="single" w:sz="4" w:space="0" w:color="auto"/>
              <w:right w:val="single" w:sz="4" w:space="0" w:color="auto"/>
            </w:tcBorders>
            <w:hideMark/>
          </w:tcPr>
          <w:p w14:paraId="444B59F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«Бакъилг». Арчаков Т.  Чудерзора урок.</w:t>
            </w:r>
          </w:p>
        </w:tc>
        <w:tc>
          <w:tcPr>
            <w:tcW w:w="1276" w:type="dxa"/>
            <w:tcBorders>
              <w:top w:val="single" w:sz="4" w:space="0" w:color="auto"/>
              <w:left w:val="single" w:sz="4" w:space="0" w:color="auto"/>
              <w:bottom w:val="single" w:sz="4" w:space="0" w:color="auto"/>
              <w:right w:val="single" w:sz="4" w:space="0" w:color="auto"/>
            </w:tcBorders>
            <w:hideMark/>
          </w:tcPr>
          <w:p w14:paraId="19C8755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3A4B2F9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16CFC7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E02E731"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27359787"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Хьалкъа багахбувцам.</w:t>
            </w:r>
          </w:p>
        </w:tc>
      </w:tr>
      <w:tr w:rsidR="006131A7" w:rsidRPr="006131A7" w14:paraId="2009E346" w14:textId="77777777" w:rsidTr="00C8492D">
        <w:trPr>
          <w:trHeight w:val="336"/>
        </w:trPr>
        <w:tc>
          <w:tcPr>
            <w:tcW w:w="993" w:type="dxa"/>
            <w:tcBorders>
              <w:top w:val="single" w:sz="4" w:space="0" w:color="auto"/>
              <w:left w:val="single" w:sz="4" w:space="0" w:color="auto"/>
              <w:bottom w:val="single" w:sz="4" w:space="0" w:color="auto"/>
              <w:right w:val="single" w:sz="4" w:space="0" w:color="auto"/>
            </w:tcBorders>
            <w:hideMark/>
          </w:tcPr>
          <w:p w14:paraId="606C11C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tc>
        <w:tc>
          <w:tcPr>
            <w:tcW w:w="5953" w:type="dxa"/>
            <w:tcBorders>
              <w:top w:val="single" w:sz="4" w:space="0" w:color="auto"/>
              <w:left w:val="single" w:sz="4" w:space="0" w:color="auto"/>
              <w:bottom w:val="single" w:sz="4" w:space="0" w:color="auto"/>
              <w:right w:val="single" w:sz="4" w:space="0" w:color="auto"/>
            </w:tcBorders>
            <w:hideMark/>
          </w:tcPr>
          <w:p w14:paraId="2CF2C40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«Багахбувцама дош-хозала хьаст». Танкиев А. «Вайнаьха багахбувцам».</w:t>
            </w:r>
          </w:p>
        </w:tc>
        <w:tc>
          <w:tcPr>
            <w:tcW w:w="1276" w:type="dxa"/>
            <w:tcBorders>
              <w:top w:val="single" w:sz="4" w:space="0" w:color="auto"/>
              <w:left w:val="single" w:sz="4" w:space="0" w:color="auto"/>
              <w:bottom w:val="single" w:sz="4" w:space="0" w:color="auto"/>
              <w:right w:val="single" w:sz="4" w:space="0" w:color="auto"/>
            </w:tcBorders>
            <w:hideMark/>
          </w:tcPr>
          <w:p w14:paraId="7856237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1B9C7D6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D83B02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70940FA" w14:textId="77777777" w:rsidTr="00C8492D">
        <w:trPr>
          <w:trHeight w:val="336"/>
        </w:trPr>
        <w:tc>
          <w:tcPr>
            <w:tcW w:w="993" w:type="dxa"/>
            <w:tcBorders>
              <w:top w:val="single" w:sz="4" w:space="0" w:color="auto"/>
              <w:left w:val="single" w:sz="4" w:space="0" w:color="auto"/>
              <w:bottom w:val="single" w:sz="4" w:space="0" w:color="auto"/>
              <w:right w:val="single" w:sz="4" w:space="0" w:color="auto"/>
            </w:tcBorders>
            <w:hideMark/>
          </w:tcPr>
          <w:p w14:paraId="3660A7C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tc>
        <w:tc>
          <w:tcPr>
            <w:tcW w:w="5953" w:type="dxa"/>
            <w:tcBorders>
              <w:top w:val="single" w:sz="4" w:space="0" w:color="auto"/>
              <w:left w:val="single" w:sz="4" w:space="0" w:color="auto"/>
              <w:bottom w:val="single" w:sz="4" w:space="0" w:color="auto"/>
              <w:right w:val="single" w:sz="4" w:space="0" w:color="auto"/>
            </w:tcBorders>
            <w:hideMark/>
          </w:tcPr>
          <w:p w14:paraId="3510813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«Иллеш».</w:t>
            </w:r>
          </w:p>
        </w:tc>
        <w:tc>
          <w:tcPr>
            <w:tcW w:w="1276" w:type="dxa"/>
            <w:tcBorders>
              <w:top w:val="single" w:sz="4" w:space="0" w:color="auto"/>
              <w:left w:val="single" w:sz="4" w:space="0" w:color="auto"/>
              <w:bottom w:val="single" w:sz="4" w:space="0" w:color="auto"/>
              <w:right w:val="single" w:sz="4" w:space="0" w:color="auto"/>
            </w:tcBorders>
            <w:hideMark/>
          </w:tcPr>
          <w:p w14:paraId="5539D63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6DD22B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C8A0C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2FFAD3F" w14:textId="77777777" w:rsidTr="00C8492D">
        <w:trPr>
          <w:trHeight w:val="355"/>
        </w:trPr>
        <w:tc>
          <w:tcPr>
            <w:tcW w:w="993" w:type="dxa"/>
            <w:tcBorders>
              <w:top w:val="single" w:sz="4" w:space="0" w:color="auto"/>
              <w:left w:val="single" w:sz="4" w:space="0" w:color="auto"/>
              <w:bottom w:val="single" w:sz="4" w:space="0" w:color="auto"/>
              <w:right w:val="single" w:sz="4" w:space="0" w:color="auto"/>
            </w:tcBorders>
            <w:hideMark/>
          </w:tcPr>
          <w:p w14:paraId="290E6D9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7. </w:t>
            </w:r>
          </w:p>
        </w:tc>
        <w:tc>
          <w:tcPr>
            <w:tcW w:w="5953" w:type="dxa"/>
            <w:tcBorders>
              <w:top w:val="single" w:sz="4" w:space="0" w:color="auto"/>
              <w:left w:val="single" w:sz="4" w:space="0" w:color="auto"/>
              <w:bottom w:val="single" w:sz="4" w:space="0" w:color="auto"/>
              <w:right w:val="single" w:sz="4" w:space="0" w:color="auto"/>
            </w:tcBorders>
            <w:hideMark/>
          </w:tcPr>
          <w:p w14:paraId="298F319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Кицаш. «Ховли-довзалеш».</w:t>
            </w:r>
          </w:p>
        </w:tc>
        <w:tc>
          <w:tcPr>
            <w:tcW w:w="1276" w:type="dxa"/>
            <w:tcBorders>
              <w:top w:val="single" w:sz="4" w:space="0" w:color="auto"/>
              <w:left w:val="single" w:sz="4" w:space="0" w:color="auto"/>
              <w:bottom w:val="single" w:sz="4" w:space="0" w:color="auto"/>
              <w:right w:val="single" w:sz="4" w:space="0" w:color="auto"/>
            </w:tcBorders>
            <w:hideMark/>
          </w:tcPr>
          <w:p w14:paraId="756E51B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442780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502AEF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75CE5AA" w14:textId="77777777" w:rsidTr="00C8492D">
        <w:trPr>
          <w:trHeight w:val="336"/>
        </w:trPr>
        <w:tc>
          <w:tcPr>
            <w:tcW w:w="993" w:type="dxa"/>
            <w:tcBorders>
              <w:top w:val="single" w:sz="4" w:space="0" w:color="auto"/>
              <w:left w:val="single" w:sz="4" w:space="0" w:color="auto"/>
              <w:bottom w:val="single" w:sz="4" w:space="0" w:color="auto"/>
              <w:right w:val="single" w:sz="4" w:space="0" w:color="auto"/>
            </w:tcBorders>
            <w:hideMark/>
          </w:tcPr>
          <w:p w14:paraId="55A6307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tc>
        <w:tc>
          <w:tcPr>
            <w:tcW w:w="5953" w:type="dxa"/>
            <w:tcBorders>
              <w:top w:val="single" w:sz="4" w:space="0" w:color="auto"/>
              <w:left w:val="single" w:sz="4" w:space="0" w:color="auto"/>
              <w:bottom w:val="single" w:sz="4" w:space="0" w:color="auto"/>
              <w:right w:val="single" w:sz="4" w:space="0" w:color="auto"/>
            </w:tcBorders>
            <w:hideMark/>
          </w:tcPr>
          <w:p w14:paraId="639E125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«Фаьлга хьалха оалараш». (фаьлг) «Тешаме новкъост». (фаьлг)</w:t>
            </w:r>
          </w:p>
        </w:tc>
        <w:tc>
          <w:tcPr>
            <w:tcW w:w="1276" w:type="dxa"/>
            <w:tcBorders>
              <w:top w:val="single" w:sz="4" w:space="0" w:color="auto"/>
              <w:left w:val="single" w:sz="4" w:space="0" w:color="auto"/>
              <w:bottom w:val="single" w:sz="4" w:space="0" w:color="auto"/>
              <w:right w:val="single" w:sz="4" w:space="0" w:color="auto"/>
            </w:tcBorders>
            <w:hideMark/>
          </w:tcPr>
          <w:p w14:paraId="42321D3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1796EA9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3B2A47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893042E"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51E3829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201516B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Берза дув» </w:t>
            </w:r>
            <w:r w:rsidRPr="006131A7">
              <w:rPr>
                <w:rFonts w:eastAsia="Times New Roman" w:cs="Times New Roman"/>
                <w:kern w:val="2"/>
                <w:sz w:val="22"/>
                <w14:ligatures w14:val="standardContextual"/>
              </w:rPr>
              <w:t>(фаьлг).</w:t>
            </w:r>
          </w:p>
        </w:tc>
        <w:tc>
          <w:tcPr>
            <w:tcW w:w="1276" w:type="dxa"/>
            <w:tcBorders>
              <w:top w:val="single" w:sz="4" w:space="0" w:color="auto"/>
              <w:left w:val="single" w:sz="4" w:space="0" w:color="auto"/>
              <w:bottom w:val="single" w:sz="4" w:space="0" w:color="auto"/>
              <w:right w:val="single" w:sz="4" w:space="0" w:color="auto"/>
            </w:tcBorders>
          </w:tcPr>
          <w:p w14:paraId="641672F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4C44E51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0A1667A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CF154C4"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5B14070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2A5E080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Молла хΙилла» </w:t>
            </w:r>
            <w:r w:rsidRPr="006131A7">
              <w:rPr>
                <w:rFonts w:eastAsia="Times New Roman" w:cs="Times New Roman"/>
                <w:kern w:val="2"/>
                <w:sz w:val="22"/>
                <w14:ligatures w14:val="standardContextual"/>
              </w:rPr>
              <w:t>(фаьлг).</w:t>
            </w:r>
          </w:p>
        </w:tc>
        <w:tc>
          <w:tcPr>
            <w:tcW w:w="1276" w:type="dxa"/>
            <w:tcBorders>
              <w:top w:val="single" w:sz="4" w:space="0" w:color="auto"/>
              <w:left w:val="single" w:sz="4" w:space="0" w:color="auto"/>
              <w:bottom w:val="single" w:sz="4" w:space="0" w:color="auto"/>
              <w:right w:val="single" w:sz="4" w:space="0" w:color="auto"/>
            </w:tcBorders>
          </w:tcPr>
          <w:p w14:paraId="7467041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2F155A8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13F857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23CA852"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14DD82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9.</w:t>
            </w:r>
          </w:p>
        </w:tc>
        <w:tc>
          <w:tcPr>
            <w:tcW w:w="5953" w:type="dxa"/>
            <w:tcBorders>
              <w:top w:val="single" w:sz="4" w:space="0" w:color="auto"/>
              <w:left w:val="single" w:sz="4" w:space="0" w:color="auto"/>
              <w:bottom w:val="single" w:sz="4" w:space="0" w:color="auto"/>
              <w:right w:val="single" w:sz="4" w:space="0" w:color="auto"/>
            </w:tcBorders>
            <w:hideMark/>
          </w:tcPr>
          <w:p w14:paraId="126AB1D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«Ши молла». (фаьлг)</w:t>
            </w:r>
          </w:p>
        </w:tc>
        <w:tc>
          <w:tcPr>
            <w:tcW w:w="1276" w:type="dxa"/>
            <w:tcBorders>
              <w:top w:val="single" w:sz="4" w:space="0" w:color="auto"/>
              <w:left w:val="single" w:sz="4" w:space="0" w:color="auto"/>
              <w:bottom w:val="single" w:sz="4" w:space="0" w:color="auto"/>
              <w:right w:val="single" w:sz="4" w:space="0" w:color="auto"/>
            </w:tcBorders>
            <w:hideMark/>
          </w:tcPr>
          <w:p w14:paraId="2235D5E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065CEE3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62B9D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DE3C3DE" w14:textId="77777777" w:rsidTr="00C8492D">
        <w:trPr>
          <w:trHeight w:val="336"/>
        </w:trPr>
        <w:tc>
          <w:tcPr>
            <w:tcW w:w="993" w:type="dxa"/>
            <w:tcBorders>
              <w:top w:val="single" w:sz="4" w:space="0" w:color="auto"/>
              <w:left w:val="single" w:sz="4" w:space="0" w:color="auto"/>
              <w:bottom w:val="single" w:sz="4" w:space="0" w:color="auto"/>
              <w:right w:val="single" w:sz="4" w:space="0" w:color="auto"/>
            </w:tcBorders>
            <w:hideMark/>
          </w:tcPr>
          <w:p w14:paraId="2C12263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tc>
        <w:tc>
          <w:tcPr>
            <w:tcW w:w="5953" w:type="dxa"/>
            <w:tcBorders>
              <w:top w:val="single" w:sz="4" w:space="0" w:color="auto"/>
              <w:left w:val="single" w:sz="4" w:space="0" w:color="auto"/>
              <w:bottom w:val="single" w:sz="4" w:space="0" w:color="auto"/>
              <w:right w:val="single" w:sz="4" w:space="0" w:color="auto"/>
            </w:tcBorders>
            <w:hideMark/>
          </w:tcPr>
          <w:p w14:paraId="4F519A7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«Кхо хьехар». *(фальг) «Къе саги борзи». (фаьлг)</w:t>
            </w:r>
          </w:p>
        </w:tc>
        <w:tc>
          <w:tcPr>
            <w:tcW w:w="1276" w:type="dxa"/>
            <w:tcBorders>
              <w:top w:val="single" w:sz="4" w:space="0" w:color="auto"/>
              <w:left w:val="single" w:sz="4" w:space="0" w:color="auto"/>
              <w:bottom w:val="single" w:sz="4" w:space="0" w:color="auto"/>
              <w:right w:val="single" w:sz="4" w:space="0" w:color="auto"/>
            </w:tcBorders>
            <w:hideMark/>
          </w:tcPr>
          <w:p w14:paraId="089FE32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78DA4F2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A1B219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E423809"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15DDEFB9"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Машараи доттагΙалаи тΙехьа.</w:t>
            </w:r>
          </w:p>
        </w:tc>
      </w:tr>
      <w:tr w:rsidR="006131A7" w:rsidRPr="006131A7" w14:paraId="53B2C087"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D6CBB7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tc>
        <w:tc>
          <w:tcPr>
            <w:tcW w:w="5953" w:type="dxa"/>
            <w:tcBorders>
              <w:top w:val="single" w:sz="4" w:space="0" w:color="auto"/>
              <w:left w:val="single" w:sz="4" w:space="0" w:color="auto"/>
              <w:bottom w:val="single" w:sz="4" w:space="0" w:color="auto"/>
              <w:right w:val="single" w:sz="4" w:space="0" w:color="auto"/>
            </w:tcBorders>
            <w:hideMark/>
          </w:tcPr>
          <w:p w14:paraId="5F5F8F6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«ДоттагΙ». Гагиев Г.</w:t>
            </w:r>
          </w:p>
        </w:tc>
        <w:tc>
          <w:tcPr>
            <w:tcW w:w="1276" w:type="dxa"/>
            <w:tcBorders>
              <w:top w:val="single" w:sz="4" w:space="0" w:color="auto"/>
              <w:left w:val="single" w:sz="4" w:space="0" w:color="auto"/>
              <w:bottom w:val="single" w:sz="4" w:space="0" w:color="auto"/>
              <w:right w:val="single" w:sz="4" w:space="0" w:color="auto"/>
            </w:tcBorders>
            <w:hideMark/>
          </w:tcPr>
          <w:p w14:paraId="700E3D5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6D53E5E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6A8C5A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7A7D11E"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B90CB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tc>
        <w:tc>
          <w:tcPr>
            <w:tcW w:w="5953" w:type="dxa"/>
            <w:tcBorders>
              <w:top w:val="single" w:sz="4" w:space="0" w:color="auto"/>
              <w:left w:val="single" w:sz="4" w:space="0" w:color="auto"/>
              <w:bottom w:val="single" w:sz="4" w:space="0" w:color="auto"/>
              <w:right w:val="single" w:sz="4" w:space="0" w:color="auto"/>
            </w:tcBorders>
            <w:hideMark/>
          </w:tcPr>
          <w:p w14:paraId="4CD6A43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«Наьна мотт». Мальсагов З. «Сердалонга бода никъ». Котиева Н.</w:t>
            </w:r>
          </w:p>
        </w:tc>
        <w:tc>
          <w:tcPr>
            <w:tcW w:w="1276" w:type="dxa"/>
            <w:tcBorders>
              <w:top w:val="single" w:sz="4" w:space="0" w:color="auto"/>
              <w:left w:val="single" w:sz="4" w:space="0" w:color="auto"/>
              <w:bottom w:val="single" w:sz="4" w:space="0" w:color="auto"/>
              <w:right w:val="single" w:sz="4" w:space="0" w:color="auto"/>
            </w:tcBorders>
            <w:hideMark/>
          </w:tcPr>
          <w:p w14:paraId="616604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1BC2A4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AAE315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D2126B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1C0E1EB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tc>
        <w:tc>
          <w:tcPr>
            <w:tcW w:w="5953" w:type="dxa"/>
            <w:tcBorders>
              <w:top w:val="single" w:sz="4" w:space="0" w:color="auto"/>
              <w:left w:val="single" w:sz="4" w:space="0" w:color="auto"/>
              <w:bottom w:val="single" w:sz="4" w:space="0" w:color="auto"/>
              <w:right w:val="single" w:sz="4" w:space="0" w:color="auto"/>
            </w:tcBorders>
            <w:hideMark/>
          </w:tcPr>
          <w:p w14:paraId="64BC98B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 дика дар».Хамхоев А.</w:t>
            </w:r>
          </w:p>
        </w:tc>
        <w:tc>
          <w:tcPr>
            <w:tcW w:w="1276" w:type="dxa"/>
            <w:tcBorders>
              <w:top w:val="single" w:sz="4" w:space="0" w:color="auto"/>
              <w:left w:val="single" w:sz="4" w:space="0" w:color="auto"/>
              <w:bottom w:val="single" w:sz="4" w:space="0" w:color="auto"/>
              <w:right w:val="single" w:sz="4" w:space="0" w:color="auto"/>
            </w:tcBorders>
            <w:hideMark/>
          </w:tcPr>
          <w:p w14:paraId="323B563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96806A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6D3F9C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1663426"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BD7573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tc>
        <w:tc>
          <w:tcPr>
            <w:tcW w:w="5953" w:type="dxa"/>
            <w:tcBorders>
              <w:top w:val="single" w:sz="4" w:space="0" w:color="auto"/>
              <w:left w:val="single" w:sz="4" w:space="0" w:color="auto"/>
              <w:bottom w:val="single" w:sz="4" w:space="0" w:color="auto"/>
              <w:right w:val="single" w:sz="4" w:space="0" w:color="auto"/>
            </w:tcBorders>
            <w:hideMark/>
          </w:tcPr>
          <w:p w14:paraId="6F3A4BF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«Осканов Суламбик-хьалкъа турпал». Котиева Н.</w:t>
            </w:r>
          </w:p>
        </w:tc>
        <w:tc>
          <w:tcPr>
            <w:tcW w:w="1276" w:type="dxa"/>
            <w:tcBorders>
              <w:top w:val="single" w:sz="4" w:space="0" w:color="auto"/>
              <w:left w:val="single" w:sz="4" w:space="0" w:color="auto"/>
              <w:bottom w:val="single" w:sz="4" w:space="0" w:color="auto"/>
              <w:right w:val="single" w:sz="4" w:space="0" w:color="auto"/>
            </w:tcBorders>
            <w:hideMark/>
          </w:tcPr>
          <w:p w14:paraId="2A816B9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420A766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66DE7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5FC40E7"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8EB8E9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tc>
        <w:tc>
          <w:tcPr>
            <w:tcW w:w="5953" w:type="dxa"/>
            <w:tcBorders>
              <w:top w:val="single" w:sz="4" w:space="0" w:color="auto"/>
              <w:left w:val="single" w:sz="4" w:space="0" w:color="auto"/>
              <w:bottom w:val="single" w:sz="4" w:space="0" w:color="auto"/>
              <w:right w:val="single" w:sz="4" w:space="0" w:color="auto"/>
            </w:tcBorders>
            <w:hideMark/>
          </w:tcPr>
          <w:p w14:paraId="6FCA093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«Машар». Гагиев Г. «Сона байнаб тΙом». Вышегуров М.</w:t>
            </w:r>
          </w:p>
        </w:tc>
        <w:tc>
          <w:tcPr>
            <w:tcW w:w="1276" w:type="dxa"/>
            <w:tcBorders>
              <w:top w:val="single" w:sz="4" w:space="0" w:color="auto"/>
              <w:left w:val="single" w:sz="4" w:space="0" w:color="auto"/>
              <w:bottom w:val="single" w:sz="4" w:space="0" w:color="auto"/>
              <w:right w:val="single" w:sz="4" w:space="0" w:color="auto"/>
            </w:tcBorders>
            <w:hideMark/>
          </w:tcPr>
          <w:p w14:paraId="34CFDB4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251BB5B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3170A8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CBB00B3" w14:textId="77777777" w:rsidTr="00C8492D">
        <w:trPr>
          <w:trHeight w:val="336"/>
        </w:trPr>
        <w:tc>
          <w:tcPr>
            <w:tcW w:w="993" w:type="dxa"/>
            <w:tcBorders>
              <w:top w:val="single" w:sz="4" w:space="0" w:color="auto"/>
              <w:left w:val="single" w:sz="4" w:space="0" w:color="auto"/>
              <w:bottom w:val="single" w:sz="4" w:space="0" w:color="auto"/>
              <w:right w:val="single" w:sz="4" w:space="0" w:color="auto"/>
            </w:tcBorders>
            <w:hideMark/>
          </w:tcPr>
          <w:p w14:paraId="09529F8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tc>
        <w:tc>
          <w:tcPr>
            <w:tcW w:w="5953" w:type="dxa"/>
            <w:tcBorders>
              <w:top w:val="single" w:sz="4" w:space="0" w:color="auto"/>
              <w:left w:val="single" w:sz="4" w:space="0" w:color="auto"/>
              <w:bottom w:val="single" w:sz="4" w:space="0" w:color="auto"/>
              <w:right w:val="single" w:sz="4" w:space="0" w:color="auto"/>
            </w:tcBorders>
            <w:hideMark/>
          </w:tcPr>
          <w:p w14:paraId="41BFE8E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«Бераш-Даьхен кхоане я». Осмиев Хь. «Шоайла машар лоаттабе». Озиев С.</w:t>
            </w:r>
          </w:p>
        </w:tc>
        <w:tc>
          <w:tcPr>
            <w:tcW w:w="1276" w:type="dxa"/>
            <w:tcBorders>
              <w:top w:val="single" w:sz="4" w:space="0" w:color="auto"/>
              <w:left w:val="single" w:sz="4" w:space="0" w:color="auto"/>
              <w:bottom w:val="single" w:sz="4" w:space="0" w:color="auto"/>
              <w:right w:val="single" w:sz="4" w:space="0" w:color="auto"/>
            </w:tcBorders>
            <w:hideMark/>
          </w:tcPr>
          <w:p w14:paraId="7A57738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07F730E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11BA5F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7949C3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D16923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17.</w:t>
            </w:r>
          </w:p>
        </w:tc>
        <w:tc>
          <w:tcPr>
            <w:tcW w:w="5953" w:type="dxa"/>
            <w:tcBorders>
              <w:top w:val="single" w:sz="4" w:space="0" w:color="auto"/>
              <w:left w:val="single" w:sz="4" w:space="0" w:color="auto"/>
              <w:bottom w:val="single" w:sz="4" w:space="0" w:color="auto"/>
              <w:right w:val="single" w:sz="4" w:space="0" w:color="auto"/>
            </w:tcBorders>
            <w:hideMark/>
          </w:tcPr>
          <w:p w14:paraId="65F3405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«Хьаьхочун да». Чахкиев С.</w:t>
            </w:r>
          </w:p>
        </w:tc>
        <w:tc>
          <w:tcPr>
            <w:tcW w:w="1276" w:type="dxa"/>
            <w:tcBorders>
              <w:top w:val="single" w:sz="4" w:space="0" w:color="auto"/>
              <w:left w:val="single" w:sz="4" w:space="0" w:color="auto"/>
              <w:bottom w:val="single" w:sz="4" w:space="0" w:color="auto"/>
              <w:right w:val="single" w:sz="4" w:space="0" w:color="auto"/>
            </w:tcBorders>
          </w:tcPr>
          <w:p w14:paraId="3FF8EC4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4B8C437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F06165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8568DEC"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B3AC1A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tc>
        <w:tc>
          <w:tcPr>
            <w:tcW w:w="5953" w:type="dxa"/>
            <w:tcBorders>
              <w:top w:val="single" w:sz="4" w:space="0" w:color="auto"/>
              <w:left w:val="single" w:sz="4" w:space="0" w:color="auto"/>
              <w:bottom w:val="single" w:sz="4" w:space="0" w:color="auto"/>
              <w:right w:val="single" w:sz="4" w:space="0" w:color="auto"/>
            </w:tcBorders>
            <w:hideMark/>
          </w:tcPr>
          <w:p w14:paraId="4824EAC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Классал арахьара дешар.</w:t>
            </w:r>
          </w:p>
        </w:tc>
        <w:tc>
          <w:tcPr>
            <w:tcW w:w="1276" w:type="dxa"/>
            <w:tcBorders>
              <w:top w:val="single" w:sz="4" w:space="0" w:color="auto"/>
              <w:left w:val="single" w:sz="4" w:space="0" w:color="auto"/>
              <w:bottom w:val="single" w:sz="4" w:space="0" w:color="auto"/>
              <w:right w:val="single" w:sz="4" w:space="0" w:color="auto"/>
            </w:tcBorders>
            <w:hideMark/>
          </w:tcPr>
          <w:p w14:paraId="4B50BC7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735B4D6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0B5C51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6A282CF" w14:textId="77777777" w:rsidTr="00C8492D">
        <w:trPr>
          <w:trHeight w:val="48"/>
        </w:trPr>
        <w:tc>
          <w:tcPr>
            <w:tcW w:w="10348" w:type="dxa"/>
            <w:gridSpan w:val="5"/>
            <w:tcBorders>
              <w:top w:val="single" w:sz="4" w:space="0" w:color="auto"/>
              <w:left w:val="single" w:sz="4" w:space="0" w:color="auto"/>
              <w:bottom w:val="single" w:sz="4" w:space="0" w:color="auto"/>
              <w:right w:val="single" w:sz="4" w:space="0" w:color="auto"/>
            </w:tcBorders>
            <w:hideMark/>
          </w:tcPr>
          <w:p w14:paraId="1B8F61AA"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ГΙалгΙай йоазонхой.</w:t>
            </w:r>
          </w:p>
        </w:tc>
      </w:tr>
      <w:tr w:rsidR="006131A7" w:rsidRPr="006131A7" w14:paraId="5BC25AC4"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381270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tc>
        <w:tc>
          <w:tcPr>
            <w:tcW w:w="5953" w:type="dxa"/>
            <w:tcBorders>
              <w:top w:val="single" w:sz="4" w:space="0" w:color="auto"/>
              <w:left w:val="single" w:sz="4" w:space="0" w:color="auto"/>
              <w:bottom w:val="single" w:sz="4" w:space="0" w:color="auto"/>
              <w:right w:val="single" w:sz="4" w:space="0" w:color="auto"/>
            </w:tcBorders>
            <w:hideMark/>
          </w:tcPr>
          <w:p w14:paraId="0CC3EE2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Озиев С. «Къахьегам». «СовгΙат».</w:t>
            </w:r>
          </w:p>
        </w:tc>
        <w:tc>
          <w:tcPr>
            <w:tcW w:w="1276" w:type="dxa"/>
            <w:tcBorders>
              <w:top w:val="single" w:sz="4" w:space="0" w:color="auto"/>
              <w:left w:val="single" w:sz="4" w:space="0" w:color="auto"/>
              <w:bottom w:val="single" w:sz="4" w:space="0" w:color="auto"/>
              <w:right w:val="single" w:sz="4" w:space="0" w:color="auto"/>
            </w:tcBorders>
            <w:hideMark/>
          </w:tcPr>
          <w:p w14:paraId="5392F14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473F1EB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B8A17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BC889E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4A20F71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6DB4A1D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Кадайли мекъали».</w:t>
            </w:r>
          </w:p>
        </w:tc>
        <w:tc>
          <w:tcPr>
            <w:tcW w:w="1276" w:type="dxa"/>
            <w:tcBorders>
              <w:top w:val="single" w:sz="4" w:space="0" w:color="auto"/>
              <w:left w:val="single" w:sz="4" w:space="0" w:color="auto"/>
              <w:bottom w:val="single" w:sz="4" w:space="0" w:color="auto"/>
              <w:right w:val="single" w:sz="4" w:space="0" w:color="auto"/>
            </w:tcBorders>
          </w:tcPr>
          <w:p w14:paraId="45B1CFE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5181DB9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DD2D1D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91C5F86"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775F65A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21CC298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Бераш-дегагΙоз».</w:t>
            </w:r>
          </w:p>
        </w:tc>
        <w:tc>
          <w:tcPr>
            <w:tcW w:w="1276" w:type="dxa"/>
            <w:tcBorders>
              <w:top w:val="single" w:sz="4" w:space="0" w:color="auto"/>
              <w:left w:val="single" w:sz="4" w:space="0" w:color="auto"/>
              <w:bottom w:val="single" w:sz="4" w:space="0" w:color="auto"/>
              <w:right w:val="single" w:sz="4" w:space="0" w:color="auto"/>
            </w:tcBorders>
          </w:tcPr>
          <w:p w14:paraId="3062537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472A0A1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2D24E8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968D09D"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0896B8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tc>
        <w:tc>
          <w:tcPr>
            <w:tcW w:w="5953" w:type="dxa"/>
            <w:tcBorders>
              <w:top w:val="single" w:sz="4" w:space="0" w:color="auto"/>
              <w:left w:val="single" w:sz="4" w:space="0" w:color="auto"/>
              <w:bottom w:val="single" w:sz="4" w:space="0" w:color="auto"/>
              <w:right w:val="single" w:sz="4" w:space="0" w:color="auto"/>
            </w:tcBorders>
            <w:hideMark/>
          </w:tcPr>
          <w:p w14:paraId="12EED75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Зязиков Б. «БΙаьсти».</w:t>
            </w:r>
          </w:p>
        </w:tc>
        <w:tc>
          <w:tcPr>
            <w:tcW w:w="1276" w:type="dxa"/>
            <w:tcBorders>
              <w:top w:val="single" w:sz="4" w:space="0" w:color="auto"/>
              <w:left w:val="single" w:sz="4" w:space="0" w:color="auto"/>
              <w:bottom w:val="single" w:sz="4" w:space="0" w:color="auto"/>
              <w:right w:val="single" w:sz="4" w:space="0" w:color="auto"/>
            </w:tcBorders>
            <w:hideMark/>
          </w:tcPr>
          <w:p w14:paraId="6FC7C80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5E524AF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61331C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D8A388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51821E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21.</w:t>
            </w:r>
          </w:p>
        </w:tc>
        <w:tc>
          <w:tcPr>
            <w:tcW w:w="5953" w:type="dxa"/>
            <w:tcBorders>
              <w:top w:val="single" w:sz="4" w:space="0" w:color="auto"/>
              <w:left w:val="single" w:sz="4" w:space="0" w:color="auto"/>
              <w:bottom w:val="single" w:sz="4" w:space="0" w:color="auto"/>
              <w:right w:val="single" w:sz="4" w:space="0" w:color="auto"/>
            </w:tcBorders>
            <w:hideMark/>
          </w:tcPr>
          <w:p w14:paraId="49D87E8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Чудерзора урок.</w:t>
            </w:r>
          </w:p>
        </w:tc>
        <w:tc>
          <w:tcPr>
            <w:tcW w:w="1276" w:type="dxa"/>
            <w:tcBorders>
              <w:top w:val="single" w:sz="4" w:space="0" w:color="auto"/>
              <w:left w:val="single" w:sz="4" w:space="0" w:color="auto"/>
              <w:bottom w:val="single" w:sz="4" w:space="0" w:color="auto"/>
              <w:right w:val="single" w:sz="4" w:space="0" w:color="auto"/>
            </w:tcBorders>
            <w:hideMark/>
          </w:tcPr>
          <w:p w14:paraId="117B711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47AF3E7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8FC991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14F8DE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3AA8B60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755C93A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b/>
                <w:kern w:val="2"/>
                <w:sz w:val="22"/>
                <w14:ligatures w14:val="standardContextual"/>
              </w:rPr>
              <w:t>ΙY четв.</w:t>
            </w:r>
          </w:p>
        </w:tc>
        <w:tc>
          <w:tcPr>
            <w:tcW w:w="1276" w:type="dxa"/>
            <w:tcBorders>
              <w:top w:val="single" w:sz="4" w:space="0" w:color="auto"/>
              <w:left w:val="single" w:sz="4" w:space="0" w:color="auto"/>
              <w:bottom w:val="single" w:sz="4" w:space="0" w:color="auto"/>
              <w:right w:val="single" w:sz="4" w:space="0" w:color="auto"/>
            </w:tcBorders>
          </w:tcPr>
          <w:p w14:paraId="7B98FE0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375536E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B28A50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30A191C"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402BB2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tc>
        <w:tc>
          <w:tcPr>
            <w:tcW w:w="5953" w:type="dxa"/>
            <w:tcBorders>
              <w:top w:val="single" w:sz="4" w:space="0" w:color="auto"/>
              <w:left w:val="single" w:sz="4" w:space="0" w:color="auto"/>
              <w:bottom w:val="single" w:sz="4" w:space="0" w:color="auto"/>
              <w:right w:val="single" w:sz="4" w:space="0" w:color="auto"/>
            </w:tcBorders>
            <w:hideMark/>
          </w:tcPr>
          <w:p w14:paraId="17D23C1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Осмиев Хь. «Керда шу». «БΙаьсти йоагΙа».</w:t>
            </w:r>
          </w:p>
        </w:tc>
        <w:tc>
          <w:tcPr>
            <w:tcW w:w="1276" w:type="dxa"/>
            <w:tcBorders>
              <w:top w:val="single" w:sz="4" w:space="0" w:color="auto"/>
              <w:left w:val="single" w:sz="4" w:space="0" w:color="auto"/>
              <w:bottom w:val="single" w:sz="4" w:space="0" w:color="auto"/>
              <w:right w:val="single" w:sz="4" w:space="0" w:color="auto"/>
            </w:tcBorders>
            <w:hideMark/>
          </w:tcPr>
          <w:p w14:paraId="7757A99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791246B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D2FEFA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95F5196"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572248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tc>
        <w:tc>
          <w:tcPr>
            <w:tcW w:w="5953" w:type="dxa"/>
            <w:tcBorders>
              <w:top w:val="single" w:sz="4" w:space="0" w:color="auto"/>
              <w:left w:val="single" w:sz="4" w:space="0" w:color="auto"/>
              <w:bottom w:val="single" w:sz="4" w:space="0" w:color="auto"/>
              <w:right w:val="single" w:sz="4" w:space="0" w:color="auto"/>
            </w:tcBorders>
            <w:hideMark/>
          </w:tcPr>
          <w:p w14:paraId="36F05BA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Муталиев Хь.-Б. «Кулгаши бΙаргаши». «БΙаьстан догΙа».</w:t>
            </w:r>
          </w:p>
        </w:tc>
        <w:tc>
          <w:tcPr>
            <w:tcW w:w="1276" w:type="dxa"/>
            <w:tcBorders>
              <w:top w:val="single" w:sz="4" w:space="0" w:color="auto"/>
              <w:left w:val="single" w:sz="4" w:space="0" w:color="auto"/>
              <w:bottom w:val="single" w:sz="4" w:space="0" w:color="auto"/>
              <w:right w:val="single" w:sz="4" w:space="0" w:color="auto"/>
            </w:tcBorders>
            <w:hideMark/>
          </w:tcPr>
          <w:p w14:paraId="3DFA202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3FB0D20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D776B6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6C8A1FC"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8C9D0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tc>
        <w:tc>
          <w:tcPr>
            <w:tcW w:w="5953" w:type="dxa"/>
            <w:tcBorders>
              <w:top w:val="single" w:sz="4" w:space="0" w:color="auto"/>
              <w:left w:val="single" w:sz="4" w:space="0" w:color="auto"/>
              <w:bottom w:val="single" w:sz="4" w:space="0" w:color="auto"/>
              <w:right w:val="single" w:sz="4" w:space="0" w:color="auto"/>
            </w:tcBorders>
            <w:hideMark/>
          </w:tcPr>
          <w:p w14:paraId="414991B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Базоркин И. «Боанг».</w:t>
            </w:r>
          </w:p>
        </w:tc>
        <w:tc>
          <w:tcPr>
            <w:tcW w:w="1276" w:type="dxa"/>
            <w:tcBorders>
              <w:top w:val="single" w:sz="4" w:space="0" w:color="auto"/>
              <w:left w:val="single" w:sz="4" w:space="0" w:color="auto"/>
              <w:bottom w:val="single" w:sz="4" w:space="0" w:color="auto"/>
              <w:right w:val="single" w:sz="4" w:space="0" w:color="auto"/>
            </w:tcBorders>
            <w:hideMark/>
          </w:tcPr>
          <w:p w14:paraId="3E66D3B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09D612D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49C99E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AE7D0E8"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9FB189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tc>
        <w:tc>
          <w:tcPr>
            <w:tcW w:w="5953" w:type="dxa"/>
            <w:tcBorders>
              <w:top w:val="single" w:sz="4" w:space="0" w:color="auto"/>
              <w:left w:val="single" w:sz="4" w:space="0" w:color="auto"/>
              <w:bottom w:val="single" w:sz="4" w:space="0" w:color="auto"/>
              <w:right w:val="single" w:sz="4" w:space="0" w:color="auto"/>
            </w:tcBorders>
            <w:hideMark/>
          </w:tcPr>
          <w:p w14:paraId="40EB1CB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Яндиев Дж. «Лермонтовга». «Ιа».</w:t>
            </w:r>
          </w:p>
        </w:tc>
        <w:tc>
          <w:tcPr>
            <w:tcW w:w="1276" w:type="dxa"/>
            <w:tcBorders>
              <w:top w:val="single" w:sz="4" w:space="0" w:color="auto"/>
              <w:left w:val="single" w:sz="4" w:space="0" w:color="auto"/>
              <w:bottom w:val="single" w:sz="4" w:space="0" w:color="auto"/>
              <w:right w:val="single" w:sz="4" w:space="0" w:color="auto"/>
            </w:tcBorders>
            <w:hideMark/>
          </w:tcPr>
          <w:p w14:paraId="16BA6E3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092392A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4BE7DA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66B96F0"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7A4608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6BB5AE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БΙаьсти».</w:t>
            </w:r>
          </w:p>
        </w:tc>
        <w:tc>
          <w:tcPr>
            <w:tcW w:w="1276" w:type="dxa"/>
            <w:tcBorders>
              <w:top w:val="single" w:sz="4" w:space="0" w:color="auto"/>
              <w:left w:val="single" w:sz="4" w:space="0" w:color="auto"/>
              <w:bottom w:val="single" w:sz="4" w:space="0" w:color="auto"/>
              <w:right w:val="single" w:sz="4" w:space="0" w:color="auto"/>
            </w:tcBorders>
          </w:tcPr>
          <w:p w14:paraId="33EF598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004AD3A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1A79E2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0D5B42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88A49B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tc>
        <w:tc>
          <w:tcPr>
            <w:tcW w:w="5953" w:type="dxa"/>
            <w:tcBorders>
              <w:top w:val="single" w:sz="4" w:space="0" w:color="auto"/>
              <w:left w:val="single" w:sz="4" w:space="0" w:color="auto"/>
              <w:bottom w:val="single" w:sz="4" w:space="0" w:color="auto"/>
              <w:right w:val="single" w:sz="4" w:space="0" w:color="auto"/>
            </w:tcBorders>
            <w:hideMark/>
          </w:tcPr>
          <w:p w14:paraId="3C3A7A6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Ведзижев А. «Низа овла».</w:t>
            </w:r>
          </w:p>
        </w:tc>
        <w:tc>
          <w:tcPr>
            <w:tcW w:w="1276" w:type="dxa"/>
            <w:tcBorders>
              <w:top w:val="single" w:sz="4" w:space="0" w:color="auto"/>
              <w:left w:val="single" w:sz="4" w:space="0" w:color="auto"/>
              <w:bottom w:val="single" w:sz="4" w:space="0" w:color="auto"/>
              <w:right w:val="single" w:sz="4" w:space="0" w:color="auto"/>
            </w:tcBorders>
            <w:hideMark/>
          </w:tcPr>
          <w:p w14:paraId="2A76662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1B39005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4CEE93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1E3649B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616C250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0CD5BC5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Мух».</w:t>
            </w:r>
          </w:p>
        </w:tc>
        <w:tc>
          <w:tcPr>
            <w:tcW w:w="1276" w:type="dxa"/>
            <w:tcBorders>
              <w:top w:val="single" w:sz="4" w:space="0" w:color="auto"/>
              <w:left w:val="single" w:sz="4" w:space="0" w:color="auto"/>
              <w:bottom w:val="single" w:sz="4" w:space="0" w:color="auto"/>
              <w:right w:val="single" w:sz="4" w:space="0" w:color="auto"/>
            </w:tcBorders>
          </w:tcPr>
          <w:p w14:paraId="7EA60E1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4376AD8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AEC81A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5737B6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3B7DDB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tc>
        <w:tc>
          <w:tcPr>
            <w:tcW w:w="5953" w:type="dxa"/>
            <w:tcBorders>
              <w:top w:val="single" w:sz="4" w:space="0" w:color="auto"/>
              <w:left w:val="single" w:sz="4" w:space="0" w:color="auto"/>
              <w:bottom w:val="single" w:sz="4" w:space="0" w:color="auto"/>
              <w:right w:val="single" w:sz="4" w:space="0" w:color="auto"/>
            </w:tcBorders>
            <w:hideMark/>
          </w:tcPr>
          <w:p w14:paraId="5FC140D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Чахкиев С. «Безама юххьанцара оагΙилг».</w:t>
            </w:r>
          </w:p>
        </w:tc>
        <w:tc>
          <w:tcPr>
            <w:tcW w:w="1276" w:type="dxa"/>
            <w:tcBorders>
              <w:top w:val="single" w:sz="4" w:space="0" w:color="auto"/>
              <w:left w:val="single" w:sz="4" w:space="0" w:color="auto"/>
              <w:bottom w:val="single" w:sz="4" w:space="0" w:color="auto"/>
              <w:right w:val="single" w:sz="4" w:space="0" w:color="auto"/>
            </w:tcBorders>
            <w:hideMark/>
          </w:tcPr>
          <w:p w14:paraId="13E275D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71D08AB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86713E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CD5A432"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4A5118B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242F2F6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Нана».</w:t>
            </w:r>
          </w:p>
        </w:tc>
        <w:tc>
          <w:tcPr>
            <w:tcW w:w="1276" w:type="dxa"/>
            <w:tcBorders>
              <w:top w:val="single" w:sz="4" w:space="0" w:color="auto"/>
              <w:left w:val="single" w:sz="4" w:space="0" w:color="auto"/>
              <w:bottom w:val="single" w:sz="4" w:space="0" w:color="auto"/>
              <w:right w:val="single" w:sz="4" w:space="0" w:color="auto"/>
            </w:tcBorders>
          </w:tcPr>
          <w:p w14:paraId="413B52D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1BE6180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534FC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6A481A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B08D9F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tc>
        <w:tc>
          <w:tcPr>
            <w:tcW w:w="5953" w:type="dxa"/>
            <w:tcBorders>
              <w:top w:val="single" w:sz="4" w:space="0" w:color="auto"/>
              <w:left w:val="single" w:sz="4" w:space="0" w:color="auto"/>
              <w:bottom w:val="single" w:sz="4" w:space="0" w:color="auto"/>
              <w:right w:val="single" w:sz="4" w:space="0" w:color="auto"/>
            </w:tcBorders>
            <w:hideMark/>
          </w:tcPr>
          <w:p w14:paraId="4D9DF33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Плиев М.-С.  «Тирк». «Са моаршал да хьога».</w:t>
            </w:r>
          </w:p>
        </w:tc>
        <w:tc>
          <w:tcPr>
            <w:tcW w:w="1276" w:type="dxa"/>
            <w:tcBorders>
              <w:top w:val="single" w:sz="4" w:space="0" w:color="auto"/>
              <w:left w:val="single" w:sz="4" w:space="0" w:color="auto"/>
              <w:bottom w:val="single" w:sz="4" w:space="0" w:color="auto"/>
              <w:right w:val="single" w:sz="4" w:space="0" w:color="auto"/>
            </w:tcBorders>
            <w:hideMark/>
          </w:tcPr>
          <w:p w14:paraId="3F87E71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5BB8FE9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30D0C7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886B140"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700FD67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2AA450E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Бутт».</w:t>
            </w:r>
          </w:p>
        </w:tc>
        <w:tc>
          <w:tcPr>
            <w:tcW w:w="1276" w:type="dxa"/>
            <w:tcBorders>
              <w:top w:val="single" w:sz="4" w:space="0" w:color="auto"/>
              <w:left w:val="single" w:sz="4" w:space="0" w:color="auto"/>
              <w:bottom w:val="single" w:sz="4" w:space="0" w:color="auto"/>
              <w:right w:val="single" w:sz="4" w:space="0" w:color="auto"/>
            </w:tcBorders>
          </w:tcPr>
          <w:p w14:paraId="7CC173E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2489578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3EF25B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59F6C2BE"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724AC0EF"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w:t>
            </w:r>
          </w:p>
        </w:tc>
        <w:tc>
          <w:tcPr>
            <w:tcW w:w="5953" w:type="dxa"/>
            <w:tcBorders>
              <w:top w:val="single" w:sz="4" w:space="0" w:color="auto"/>
              <w:left w:val="single" w:sz="4" w:space="0" w:color="auto"/>
              <w:bottom w:val="single" w:sz="4" w:space="0" w:color="auto"/>
              <w:right w:val="single" w:sz="4" w:space="0" w:color="auto"/>
            </w:tcBorders>
            <w:hideMark/>
          </w:tcPr>
          <w:p w14:paraId="38D8851D"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Дувца вай ноаноех лаьца.</w:t>
            </w:r>
          </w:p>
        </w:tc>
        <w:tc>
          <w:tcPr>
            <w:tcW w:w="1276" w:type="dxa"/>
            <w:tcBorders>
              <w:top w:val="single" w:sz="4" w:space="0" w:color="auto"/>
              <w:left w:val="single" w:sz="4" w:space="0" w:color="auto"/>
              <w:bottom w:val="single" w:sz="4" w:space="0" w:color="auto"/>
              <w:right w:val="single" w:sz="4" w:space="0" w:color="auto"/>
            </w:tcBorders>
          </w:tcPr>
          <w:p w14:paraId="65777FC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346DD1C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414B87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36423BC"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6A99CE5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tc>
        <w:tc>
          <w:tcPr>
            <w:tcW w:w="5953" w:type="dxa"/>
            <w:tcBorders>
              <w:top w:val="single" w:sz="4" w:space="0" w:color="auto"/>
              <w:left w:val="single" w:sz="4" w:space="0" w:color="auto"/>
              <w:bottom w:val="single" w:sz="4" w:space="0" w:color="auto"/>
              <w:right w:val="single" w:sz="4" w:space="0" w:color="auto"/>
            </w:tcBorders>
            <w:hideMark/>
          </w:tcPr>
          <w:p w14:paraId="298E89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«Нана». Муталиеви Хь.-Б. «Нана тхьайса улл». Гагиев Г.</w:t>
            </w:r>
          </w:p>
        </w:tc>
        <w:tc>
          <w:tcPr>
            <w:tcW w:w="1276" w:type="dxa"/>
            <w:tcBorders>
              <w:top w:val="single" w:sz="4" w:space="0" w:color="auto"/>
              <w:left w:val="single" w:sz="4" w:space="0" w:color="auto"/>
              <w:bottom w:val="single" w:sz="4" w:space="0" w:color="auto"/>
              <w:right w:val="single" w:sz="4" w:space="0" w:color="auto"/>
            </w:tcBorders>
            <w:hideMark/>
          </w:tcPr>
          <w:p w14:paraId="5C38D53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0B5827F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0024D8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61560A3"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3BB9CE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tc>
        <w:tc>
          <w:tcPr>
            <w:tcW w:w="5953" w:type="dxa"/>
            <w:tcBorders>
              <w:top w:val="single" w:sz="4" w:space="0" w:color="auto"/>
              <w:left w:val="single" w:sz="4" w:space="0" w:color="auto"/>
              <w:bottom w:val="single" w:sz="4" w:space="0" w:color="auto"/>
              <w:right w:val="single" w:sz="4" w:space="0" w:color="auto"/>
            </w:tcBorders>
            <w:hideMark/>
          </w:tcPr>
          <w:p w14:paraId="3F7FB0F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«ОагΙув хьаллаьцача». Мальсагов А.</w:t>
            </w:r>
          </w:p>
        </w:tc>
        <w:tc>
          <w:tcPr>
            <w:tcW w:w="1276" w:type="dxa"/>
            <w:tcBorders>
              <w:top w:val="single" w:sz="4" w:space="0" w:color="auto"/>
              <w:left w:val="single" w:sz="4" w:space="0" w:color="auto"/>
              <w:bottom w:val="single" w:sz="4" w:space="0" w:color="auto"/>
              <w:right w:val="single" w:sz="4" w:space="0" w:color="auto"/>
            </w:tcBorders>
            <w:hideMark/>
          </w:tcPr>
          <w:p w14:paraId="20B607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02458E1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1690C9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4E4670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D29454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tc>
        <w:tc>
          <w:tcPr>
            <w:tcW w:w="5953" w:type="dxa"/>
            <w:tcBorders>
              <w:top w:val="single" w:sz="4" w:space="0" w:color="auto"/>
              <w:left w:val="single" w:sz="4" w:space="0" w:color="auto"/>
              <w:bottom w:val="single" w:sz="4" w:space="0" w:color="auto"/>
              <w:right w:val="single" w:sz="4" w:space="0" w:color="auto"/>
            </w:tcBorders>
            <w:hideMark/>
          </w:tcPr>
          <w:p w14:paraId="235281C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«Даьци». Шадиев С.</w:t>
            </w:r>
          </w:p>
        </w:tc>
        <w:tc>
          <w:tcPr>
            <w:tcW w:w="1276" w:type="dxa"/>
            <w:tcBorders>
              <w:top w:val="single" w:sz="4" w:space="0" w:color="auto"/>
              <w:left w:val="single" w:sz="4" w:space="0" w:color="auto"/>
              <w:bottom w:val="single" w:sz="4" w:space="0" w:color="auto"/>
              <w:right w:val="single" w:sz="4" w:space="0" w:color="auto"/>
            </w:tcBorders>
            <w:hideMark/>
          </w:tcPr>
          <w:p w14:paraId="2F49FE8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44B7045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C2F7D3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CD1173F"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49503CA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26346BE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Нана дагалаьца». </w:t>
            </w:r>
            <w:r w:rsidRPr="006131A7">
              <w:rPr>
                <w:rFonts w:eastAsia="Times New Roman" w:cs="Times New Roman"/>
                <w:kern w:val="2"/>
                <w:sz w:val="22"/>
                <w14:ligatures w14:val="standardContextual"/>
              </w:rPr>
              <w:t>Осмиев Хь.</w:t>
            </w:r>
          </w:p>
        </w:tc>
        <w:tc>
          <w:tcPr>
            <w:tcW w:w="1276" w:type="dxa"/>
            <w:tcBorders>
              <w:top w:val="single" w:sz="4" w:space="0" w:color="auto"/>
              <w:left w:val="single" w:sz="4" w:space="0" w:color="auto"/>
              <w:bottom w:val="single" w:sz="4" w:space="0" w:color="auto"/>
              <w:right w:val="single" w:sz="4" w:space="0" w:color="auto"/>
            </w:tcBorders>
          </w:tcPr>
          <w:p w14:paraId="441B3E9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643D65B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273500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060A6BD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3C75A06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07978B6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Кхалнах». </w:t>
            </w:r>
            <w:r w:rsidRPr="006131A7">
              <w:rPr>
                <w:rFonts w:eastAsia="Times New Roman" w:cs="Times New Roman"/>
                <w:kern w:val="2"/>
                <w:sz w:val="22"/>
                <w14:ligatures w14:val="standardContextual"/>
              </w:rPr>
              <w:t>Хамхоев А.</w:t>
            </w:r>
          </w:p>
        </w:tc>
        <w:tc>
          <w:tcPr>
            <w:tcW w:w="1276" w:type="dxa"/>
            <w:tcBorders>
              <w:top w:val="single" w:sz="4" w:space="0" w:color="auto"/>
              <w:left w:val="single" w:sz="4" w:space="0" w:color="auto"/>
              <w:bottom w:val="single" w:sz="4" w:space="0" w:color="auto"/>
              <w:right w:val="single" w:sz="4" w:space="0" w:color="auto"/>
            </w:tcBorders>
          </w:tcPr>
          <w:p w14:paraId="5BCC9FA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541689D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FB2B65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9FA548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58D80C84" w14:textId="77777777" w:rsidR="006131A7" w:rsidRPr="006131A7" w:rsidRDefault="006131A7" w:rsidP="006131A7">
            <w:pPr>
              <w:spacing w:line="240" w:lineRule="atLeast"/>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                                     </w:t>
            </w:r>
          </w:p>
        </w:tc>
        <w:tc>
          <w:tcPr>
            <w:tcW w:w="5953" w:type="dxa"/>
            <w:tcBorders>
              <w:top w:val="single" w:sz="4" w:space="0" w:color="auto"/>
              <w:left w:val="single" w:sz="4" w:space="0" w:color="auto"/>
              <w:bottom w:val="single" w:sz="4" w:space="0" w:color="auto"/>
              <w:right w:val="single" w:sz="4" w:space="0" w:color="auto"/>
            </w:tcBorders>
            <w:hideMark/>
          </w:tcPr>
          <w:p w14:paraId="736515F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b/>
                <w:kern w:val="2"/>
                <w:sz w:val="22"/>
                <w14:ligatures w14:val="standardContextual"/>
              </w:rPr>
              <w:t>Эрсий йоазонхой.</w:t>
            </w:r>
          </w:p>
        </w:tc>
        <w:tc>
          <w:tcPr>
            <w:tcW w:w="1276" w:type="dxa"/>
            <w:tcBorders>
              <w:top w:val="single" w:sz="4" w:space="0" w:color="auto"/>
              <w:left w:val="single" w:sz="4" w:space="0" w:color="auto"/>
              <w:bottom w:val="single" w:sz="4" w:space="0" w:color="auto"/>
              <w:right w:val="single" w:sz="4" w:space="0" w:color="auto"/>
            </w:tcBorders>
          </w:tcPr>
          <w:p w14:paraId="08099CA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73CB4B0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909D9E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69A546E1"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4388B8E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tc>
        <w:tc>
          <w:tcPr>
            <w:tcW w:w="5953" w:type="dxa"/>
            <w:tcBorders>
              <w:top w:val="single" w:sz="4" w:space="0" w:color="auto"/>
              <w:left w:val="single" w:sz="4" w:space="0" w:color="auto"/>
              <w:bottom w:val="single" w:sz="4" w:space="0" w:color="auto"/>
              <w:right w:val="single" w:sz="4" w:space="0" w:color="auto"/>
            </w:tcBorders>
            <w:hideMark/>
          </w:tcPr>
          <w:p w14:paraId="6F2B0A5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«Ιуйре».  «Ιан сайре». Пушкин А.</w:t>
            </w:r>
          </w:p>
        </w:tc>
        <w:tc>
          <w:tcPr>
            <w:tcW w:w="1276" w:type="dxa"/>
            <w:tcBorders>
              <w:top w:val="single" w:sz="4" w:space="0" w:color="auto"/>
              <w:left w:val="single" w:sz="4" w:space="0" w:color="auto"/>
              <w:bottom w:val="single" w:sz="4" w:space="0" w:color="auto"/>
              <w:right w:val="single" w:sz="4" w:space="0" w:color="auto"/>
            </w:tcBorders>
            <w:hideMark/>
          </w:tcPr>
          <w:p w14:paraId="61381520"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3F8F59F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97A734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39BEE35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49D08B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tc>
        <w:tc>
          <w:tcPr>
            <w:tcW w:w="5953" w:type="dxa"/>
            <w:tcBorders>
              <w:top w:val="single" w:sz="4" w:space="0" w:color="auto"/>
              <w:left w:val="single" w:sz="4" w:space="0" w:color="auto"/>
              <w:bottom w:val="single" w:sz="4" w:space="0" w:color="auto"/>
              <w:right w:val="single" w:sz="4" w:space="0" w:color="auto"/>
            </w:tcBorders>
            <w:hideMark/>
          </w:tcPr>
          <w:p w14:paraId="176452A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«Хьу». Паустовский К. «Тайга». Чехов А.</w:t>
            </w:r>
          </w:p>
        </w:tc>
        <w:tc>
          <w:tcPr>
            <w:tcW w:w="1276" w:type="dxa"/>
            <w:tcBorders>
              <w:top w:val="single" w:sz="4" w:space="0" w:color="auto"/>
              <w:left w:val="single" w:sz="4" w:space="0" w:color="auto"/>
              <w:bottom w:val="single" w:sz="4" w:space="0" w:color="auto"/>
              <w:right w:val="single" w:sz="4" w:space="0" w:color="auto"/>
            </w:tcBorders>
            <w:hideMark/>
          </w:tcPr>
          <w:p w14:paraId="7EC3F2BC"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3E44123B"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47C25B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740F8455"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tcPr>
          <w:p w14:paraId="6B24A45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5953" w:type="dxa"/>
            <w:tcBorders>
              <w:top w:val="single" w:sz="4" w:space="0" w:color="auto"/>
              <w:left w:val="single" w:sz="4" w:space="0" w:color="auto"/>
              <w:bottom w:val="single" w:sz="4" w:space="0" w:color="auto"/>
              <w:right w:val="single" w:sz="4" w:space="0" w:color="auto"/>
            </w:tcBorders>
            <w:hideMark/>
          </w:tcPr>
          <w:p w14:paraId="77C0D99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w:t>
            </w:r>
            <w:r w:rsidRPr="006131A7">
              <w:rPr>
                <w:rFonts w:eastAsia="Times New Roman" w:cs="Times New Roman"/>
                <w:b/>
                <w:i/>
                <w:kern w:val="2"/>
                <w:sz w:val="22"/>
                <w14:ligatures w14:val="standardContextual"/>
              </w:rPr>
              <w:t xml:space="preserve">Аьрзи». </w:t>
            </w:r>
            <w:r w:rsidRPr="006131A7">
              <w:rPr>
                <w:rFonts w:eastAsia="Times New Roman" w:cs="Times New Roman"/>
                <w:kern w:val="2"/>
                <w:sz w:val="22"/>
                <w14:ligatures w14:val="standardContextual"/>
              </w:rPr>
              <w:t>Чехов А.</w:t>
            </w:r>
          </w:p>
        </w:tc>
        <w:tc>
          <w:tcPr>
            <w:tcW w:w="1276" w:type="dxa"/>
            <w:tcBorders>
              <w:top w:val="single" w:sz="4" w:space="0" w:color="auto"/>
              <w:left w:val="single" w:sz="4" w:space="0" w:color="auto"/>
              <w:bottom w:val="single" w:sz="4" w:space="0" w:color="auto"/>
              <w:right w:val="single" w:sz="4" w:space="0" w:color="auto"/>
            </w:tcBorders>
          </w:tcPr>
          <w:p w14:paraId="3C67929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6C6EF7D4"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826657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2FE6F09"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1254A5B2"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tc>
        <w:tc>
          <w:tcPr>
            <w:tcW w:w="5953" w:type="dxa"/>
            <w:tcBorders>
              <w:top w:val="single" w:sz="4" w:space="0" w:color="auto"/>
              <w:left w:val="single" w:sz="4" w:space="0" w:color="auto"/>
              <w:bottom w:val="single" w:sz="4" w:space="0" w:color="auto"/>
              <w:right w:val="single" w:sz="4" w:space="0" w:color="auto"/>
            </w:tcBorders>
            <w:hideMark/>
          </w:tcPr>
          <w:p w14:paraId="5465580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«Циска кΙориг». Толстой Л.</w:t>
            </w:r>
          </w:p>
        </w:tc>
        <w:tc>
          <w:tcPr>
            <w:tcW w:w="1276" w:type="dxa"/>
            <w:tcBorders>
              <w:top w:val="single" w:sz="4" w:space="0" w:color="auto"/>
              <w:left w:val="single" w:sz="4" w:space="0" w:color="auto"/>
              <w:bottom w:val="single" w:sz="4" w:space="0" w:color="auto"/>
              <w:right w:val="single" w:sz="4" w:space="0" w:color="auto"/>
            </w:tcBorders>
            <w:hideMark/>
          </w:tcPr>
          <w:p w14:paraId="4EEF17D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4572E41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63A4C3F5"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60ABB2B"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35F68EB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tc>
        <w:tc>
          <w:tcPr>
            <w:tcW w:w="5953" w:type="dxa"/>
            <w:tcBorders>
              <w:top w:val="single" w:sz="4" w:space="0" w:color="auto"/>
              <w:left w:val="single" w:sz="4" w:space="0" w:color="auto"/>
              <w:bottom w:val="single" w:sz="4" w:space="0" w:color="auto"/>
              <w:right w:val="single" w:sz="4" w:space="0" w:color="auto"/>
            </w:tcBorders>
            <w:hideMark/>
          </w:tcPr>
          <w:p w14:paraId="4ECE42F8" w14:textId="71FA3565" w:rsidR="006131A7" w:rsidRPr="006131A7" w:rsidRDefault="002803EE" w:rsidP="006131A7">
            <w:pPr>
              <w:spacing w:line="240" w:lineRule="atLeast"/>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«БΙаьстан хиш».</w:t>
            </w:r>
            <w:r w:rsidR="006131A7" w:rsidRPr="006131A7">
              <w:rPr>
                <w:rFonts w:eastAsia="Times New Roman" w:cs="Times New Roman"/>
                <w:kern w:val="2"/>
                <w:sz w:val="22"/>
                <w14:ligatures w14:val="standardContextual"/>
              </w:rPr>
              <w:t xml:space="preserve">Тютчев Ф. «О, ма безам ба са ваха». Блок А. </w:t>
            </w:r>
          </w:p>
        </w:tc>
        <w:tc>
          <w:tcPr>
            <w:tcW w:w="1276" w:type="dxa"/>
            <w:tcBorders>
              <w:top w:val="single" w:sz="4" w:space="0" w:color="auto"/>
              <w:left w:val="single" w:sz="4" w:space="0" w:color="auto"/>
              <w:bottom w:val="single" w:sz="4" w:space="0" w:color="auto"/>
              <w:right w:val="single" w:sz="4" w:space="0" w:color="auto"/>
            </w:tcBorders>
            <w:hideMark/>
          </w:tcPr>
          <w:p w14:paraId="59EC1649"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511FC17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A4DCEFE"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4EAED0E2"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04BB32BF"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tc>
        <w:tc>
          <w:tcPr>
            <w:tcW w:w="5953" w:type="dxa"/>
            <w:tcBorders>
              <w:top w:val="single" w:sz="4" w:space="0" w:color="auto"/>
              <w:left w:val="single" w:sz="4" w:space="0" w:color="auto"/>
              <w:bottom w:val="single" w:sz="4" w:space="0" w:color="auto"/>
              <w:right w:val="single" w:sz="4" w:space="0" w:color="auto"/>
            </w:tcBorders>
            <w:hideMark/>
          </w:tcPr>
          <w:p w14:paraId="1C967F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«Баскилги зунгати». Крылов И.</w:t>
            </w:r>
          </w:p>
        </w:tc>
        <w:tc>
          <w:tcPr>
            <w:tcW w:w="1276" w:type="dxa"/>
            <w:tcBorders>
              <w:top w:val="single" w:sz="4" w:space="0" w:color="auto"/>
              <w:left w:val="single" w:sz="4" w:space="0" w:color="auto"/>
              <w:bottom w:val="single" w:sz="4" w:space="0" w:color="auto"/>
              <w:right w:val="single" w:sz="4" w:space="0" w:color="auto"/>
            </w:tcBorders>
            <w:hideMark/>
          </w:tcPr>
          <w:p w14:paraId="54B3F6C8"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170F4B0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0BDDC07"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r w:rsidR="006131A7" w:rsidRPr="006131A7" w14:paraId="2D2030BA" w14:textId="77777777" w:rsidTr="00C8492D">
        <w:trPr>
          <w:trHeight w:val="48"/>
        </w:trPr>
        <w:tc>
          <w:tcPr>
            <w:tcW w:w="993" w:type="dxa"/>
            <w:tcBorders>
              <w:top w:val="single" w:sz="4" w:space="0" w:color="auto"/>
              <w:left w:val="single" w:sz="4" w:space="0" w:color="auto"/>
              <w:bottom w:val="single" w:sz="4" w:space="0" w:color="auto"/>
              <w:right w:val="single" w:sz="4" w:space="0" w:color="auto"/>
            </w:tcBorders>
            <w:hideMark/>
          </w:tcPr>
          <w:p w14:paraId="23904DDD"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tc>
        <w:tc>
          <w:tcPr>
            <w:tcW w:w="5953" w:type="dxa"/>
            <w:tcBorders>
              <w:top w:val="single" w:sz="4" w:space="0" w:color="auto"/>
              <w:left w:val="single" w:sz="4" w:space="0" w:color="auto"/>
              <w:bottom w:val="single" w:sz="4" w:space="0" w:color="auto"/>
              <w:right w:val="single" w:sz="4" w:space="0" w:color="auto"/>
            </w:tcBorders>
            <w:hideMark/>
          </w:tcPr>
          <w:p w14:paraId="7207D001"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Чудерзора урок.</w:t>
            </w:r>
          </w:p>
        </w:tc>
        <w:tc>
          <w:tcPr>
            <w:tcW w:w="1276" w:type="dxa"/>
            <w:tcBorders>
              <w:top w:val="single" w:sz="4" w:space="0" w:color="auto"/>
              <w:left w:val="single" w:sz="4" w:space="0" w:color="auto"/>
              <w:bottom w:val="single" w:sz="4" w:space="0" w:color="auto"/>
              <w:right w:val="single" w:sz="4" w:space="0" w:color="auto"/>
            </w:tcBorders>
            <w:hideMark/>
          </w:tcPr>
          <w:p w14:paraId="30C3A376"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tc>
        <w:tc>
          <w:tcPr>
            <w:tcW w:w="992" w:type="dxa"/>
            <w:tcBorders>
              <w:top w:val="single" w:sz="4" w:space="0" w:color="auto"/>
              <w:left w:val="single" w:sz="4" w:space="0" w:color="auto"/>
              <w:bottom w:val="single" w:sz="4" w:space="0" w:color="auto"/>
              <w:right w:val="single" w:sz="4" w:space="0" w:color="auto"/>
            </w:tcBorders>
          </w:tcPr>
          <w:p w14:paraId="5C62AB53"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5053779A" w14:textId="77777777" w:rsidR="006131A7" w:rsidRPr="006131A7" w:rsidRDefault="006131A7" w:rsidP="006131A7">
            <w:pPr>
              <w:spacing w:line="240" w:lineRule="atLeast"/>
              <w:ind w:firstLine="0"/>
              <w:jc w:val="left"/>
              <w:rPr>
                <w:rFonts w:eastAsia="Times New Roman" w:cs="Times New Roman"/>
                <w:kern w:val="2"/>
                <w:sz w:val="22"/>
                <w14:ligatures w14:val="standardContextual"/>
              </w:rPr>
            </w:pPr>
          </w:p>
        </w:tc>
      </w:tr>
    </w:tbl>
    <w:p w14:paraId="46FA2AFC" w14:textId="447BBDB4" w:rsidR="006131A7" w:rsidRPr="006131A7" w:rsidRDefault="006131A7" w:rsidP="006131A7">
      <w:pPr>
        <w:spacing w:line="240" w:lineRule="atLeast"/>
        <w:ind w:firstLine="0"/>
        <w:jc w:val="left"/>
        <w:rPr>
          <w:rFonts w:eastAsia="Times New Roman" w:cs="Times New Roman"/>
          <w:sz w:val="22"/>
        </w:rPr>
      </w:pPr>
    </w:p>
    <w:p w14:paraId="064FD01B" w14:textId="77777777" w:rsidR="006131A7" w:rsidRPr="006131A7" w:rsidRDefault="006131A7" w:rsidP="006131A7">
      <w:pPr>
        <w:keepNext/>
        <w:keepLines/>
        <w:widowControl w:val="0"/>
        <w:spacing w:line="240" w:lineRule="atLeast"/>
        <w:ind w:firstLine="0"/>
        <w:jc w:val="left"/>
        <w:outlineLvl w:val="0"/>
        <w:rPr>
          <w:rFonts w:eastAsia="Times New Roman" w:cs="Times New Roman"/>
          <w:sz w:val="22"/>
          <w:lang w:eastAsia="en-US"/>
        </w:rPr>
      </w:pPr>
      <w:r w:rsidRPr="006131A7">
        <w:rPr>
          <w:rFonts w:eastAsia="Times New Roman" w:cs="Times New Roman"/>
          <w:sz w:val="22"/>
          <w:szCs w:val="28"/>
          <w:lang w:eastAsia="en-US"/>
        </w:rPr>
        <w:t xml:space="preserve">2.1.4 </w:t>
      </w:r>
      <w:r w:rsidRPr="006131A7">
        <w:rPr>
          <w:rFonts w:eastAsia="Times New Roman" w:cs="Times New Roman"/>
          <w:sz w:val="22"/>
          <w:lang w:eastAsia="en-US"/>
        </w:rPr>
        <w:t xml:space="preserve">Федеральная рабочая программа по учебному предмету </w:t>
      </w:r>
      <w:r w:rsidRPr="00050F2F">
        <w:rPr>
          <w:rFonts w:eastAsia="Times New Roman" w:cs="Times New Roman"/>
          <w:b/>
          <w:sz w:val="22"/>
          <w:lang w:eastAsia="en-US"/>
        </w:rPr>
        <w:t>«Родной (ингушский) язык».</w:t>
      </w:r>
    </w:p>
    <w:p w14:paraId="3EEF450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Федеральная рабочая программа по учебному предмету «Родной (ингушский) язык» (предметная область «Родной язык и литературное чтение на родном языке») (далее соответственно – программа по родному (ингушскому) языку, родной (ингушский) язык, ингушский язык) разработана для обучающихся, владеющих родным (ингушским) языком, и включает пояснительную записку, содержание обучения, планируемые результаты освоения программы по родному (ингушскому) языку.</w:t>
      </w:r>
    </w:p>
    <w:p w14:paraId="7C37A6E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Пояснительная записка отражает общие цели изучения родного (ингушского) языка, место в структуре учебного плана, а также подходы к отбору содержания, к определению планируемых результатов.</w:t>
      </w:r>
    </w:p>
    <w:p w14:paraId="7E0B072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81EE44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Планируемые результаты освоения программы по родному (ингушскому)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42726D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Пояснительная записка.</w:t>
      </w:r>
    </w:p>
    <w:p w14:paraId="0D09094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Программа по родному (ингушскому) языку разработана с целью оказания методической помощи учителю в создании рабочей программы по учебному предмету.</w:t>
      </w:r>
    </w:p>
    <w:p w14:paraId="2EB5AB1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После изучения основ грамоты начинается раздельное изучение предметов «Родной (ингушский) язык» и «Литературное чтение на родном (ингушском) языке».</w:t>
      </w:r>
    </w:p>
    <w:p w14:paraId="0A71FB2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В процессе знакомства со структурными единицами ингушского языка, обучающиеся осознают их роль и функции, а также связи и отношения, существующие в системе ингушского языка и в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w:t>
      </w:r>
    </w:p>
    <w:p w14:paraId="51BC166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Формирование у </w:t>
      </w:r>
      <w:r w:rsidRPr="006131A7">
        <w:rPr>
          <w:rFonts w:eastAsia="Calibri" w:cs="Times New Roman"/>
          <w:sz w:val="22"/>
          <w:lang w:eastAsia="en-US"/>
        </w:rPr>
        <w:t>обучающихся</w:t>
      </w:r>
      <w:r w:rsidRPr="006131A7">
        <w:rPr>
          <w:rFonts w:eastAsia="Times New Roman" w:cs="Times New Roman"/>
          <w:sz w:val="22"/>
          <w:lang w:eastAsia="en-US"/>
        </w:rPr>
        <w:t xml:space="preserve"> представления о лексике ингушского языка способствует развитию понимания материальной природы языкового знака (слова как единства звучания и значения).</w:t>
      </w:r>
    </w:p>
    <w:p w14:paraId="37B4391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Важная роль отводится ознакомлению с понятиями из области словообразования, морфологии и синтаксиса. Освоение грамматических понятий на начальном уровне общего образования способствует речевому развитию обучающихся. </w:t>
      </w:r>
    </w:p>
    <w:p w14:paraId="17FF391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Программа по родному (ингушскому) языку предусматривает изучение орфографии и пунктуации на основе формирования универсальных учебных действий. Формирование умений находить орфограммы, различать их типы, соотносить с определенными правилами, осуществлять орфографический самоконтроль для формирования грамотного письма.</w:t>
      </w:r>
    </w:p>
    <w:p w14:paraId="353E0C5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Формирование первичных навыков работы с информацией в ходе освоения родного (ингушского) языка предусматривает развитие умений, связанных с информационной культурой: переработка готового текста и написание собственного на его основе (либо на основе рисунка, таблицы, памятки), работа с учебной литературой и лингвистическими словарями.</w:t>
      </w:r>
    </w:p>
    <w:p w14:paraId="286CF99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Изучение учебного предмета «Родной (ингушский) язык» предусматривает межпредметные связи с другими учебными предметами гуманитарного цикла, в первую очередь с учебным предметом «Литературное чтение на родном (ингушском) языке».</w:t>
      </w:r>
    </w:p>
    <w:p w14:paraId="77AF08D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 содержании программы по родному (ингушскому) языку выделяются следующие содержательные линии: виды речевой деятельности, систематический курс, развитие речи.</w:t>
      </w:r>
    </w:p>
    <w:p w14:paraId="10F2FFC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Изучение родного (ингушского) языка направлено на достижение следующих целей:</w:t>
      </w:r>
    </w:p>
    <w:p w14:paraId="554BC09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развитие элементарной коммуникативной компетенции обучающихся на доступном уровне в основных видах речевой деятельности: слушание, говорение, чтение и письмо; </w:t>
      </w:r>
    </w:p>
    <w:p w14:paraId="5627993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формирование знаний об ингушском языке;</w:t>
      </w:r>
    </w:p>
    <w:p w14:paraId="482E0708"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sz w:val="22"/>
          <w:lang w:eastAsia="en-US"/>
        </w:rPr>
        <w:t>воспитание и развитие личности, уважающей языковое наследие многонационального народа Российской Федерации.</w:t>
      </w:r>
    </w:p>
    <w:p w14:paraId="28D0AA41" w14:textId="01F772A8"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Общее число часов, рекомендованных для изучения родного (ингушского) язы</w:t>
      </w:r>
      <w:r w:rsidR="002803EE">
        <w:rPr>
          <w:rFonts w:eastAsia="Times New Roman" w:cs="Times New Roman"/>
          <w:sz w:val="22"/>
          <w:lang w:eastAsia="en-US"/>
        </w:rPr>
        <w:t>ка, – 356 часов: в 1 классе – 50</w:t>
      </w:r>
      <w:r w:rsidRPr="006131A7">
        <w:rPr>
          <w:rFonts w:eastAsia="Times New Roman" w:cs="Times New Roman"/>
          <w:sz w:val="22"/>
          <w:lang w:eastAsia="en-US"/>
        </w:rPr>
        <w:t xml:space="preserve"> часов (2 часа в неделю), во 2 классе – 102 часа (3 часа в неделю), в 3 классе – 102 часа (3 часа в неделю), в 4 классе – 102 часа (3 часа в неделю).</w:t>
      </w:r>
    </w:p>
    <w:p w14:paraId="68204C1D" w14:textId="77777777" w:rsidR="006131A7" w:rsidRPr="006131A7" w:rsidRDefault="006131A7" w:rsidP="006131A7">
      <w:pPr>
        <w:tabs>
          <w:tab w:val="left" w:pos="1134"/>
        </w:tabs>
        <w:spacing w:line="240" w:lineRule="atLeast"/>
        <w:ind w:firstLine="0"/>
        <w:jc w:val="left"/>
        <w:rPr>
          <w:rFonts w:eastAsia="Calibri" w:cs="Times New Roman"/>
          <w:sz w:val="22"/>
          <w:lang w:eastAsia="en-US"/>
        </w:rPr>
      </w:pPr>
      <w:r w:rsidRPr="006131A7">
        <w:rPr>
          <w:rFonts w:eastAsia="Calibri" w:cs="Times New Roman"/>
          <w:sz w:val="22"/>
          <w:lang w:eastAsia="en-US"/>
        </w:rPr>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14:paraId="3A14DFD5"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Содержание обучения в 1 классе.</w:t>
      </w:r>
    </w:p>
    <w:p w14:paraId="4DDBCC6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Начальным этапом изучения родного (ингушского) языка в 1 классе является учебный курс «Обучение грамоте». На учебный курс «Обучение грамоте» рекомендуется отводить 66 часов (2 часа в неделю: 1 час учебного предмета «Родной (ингушский) язык» и 1 час учебного предмета «Литературное чтение на родном (ингушском) языке»). Продолжительность учебного курса «Обучения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14:paraId="043DD6C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Виды речевой деятельности.</w:t>
      </w:r>
    </w:p>
    <w:p w14:paraId="536542B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Беседа на тему «День знаний». Правила гигиены чтения и письма. Рассказ на тему «Сона дукха еза ловзаргаш» («Мои любимые игрушки»). Чтение по слогам слов и предложений.</w:t>
      </w:r>
    </w:p>
    <w:p w14:paraId="6EBD700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Обучение грамоте.</w:t>
      </w:r>
    </w:p>
    <w:p w14:paraId="7480691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Буквы и звуки ингушского алфавита. Чтение слов по слогам. Выработка связного и ритмичного написания букв. Слова, которые пишутся с прописной буквы. Основные элементы соединения букв в слове. Слог. Запись слов по слогам. Запись слов и предложений по памяти. Запись предложений после предварительного слого-звукового разбора каждого слова, ингушский алфавит. Контрольное списывание.</w:t>
      </w:r>
    </w:p>
    <w:p w14:paraId="7D4C13A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Систематический курс.</w:t>
      </w:r>
    </w:p>
    <w:p w14:paraId="6A9BFE4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Речь. Устная речь и письменная речь. Слово и предложение. Текст. Перенос слов из строки в строку. Ударение. Ударный слог. Правописание слов с гласными о и ө. Правописание специфичных согласных </w:t>
      </w:r>
      <w:r w:rsidRPr="006131A7">
        <w:rPr>
          <w:rFonts w:eastAsia="Times New Roman" w:cs="Times New Roman"/>
          <w:sz w:val="22"/>
          <w:lang w:eastAsia="en-US"/>
        </w:rPr>
        <w:lastRenderedPageBreak/>
        <w:t>звуков ингушского языка. Гласные звуки ингушского языка. Согласные звуки ингушского языка. Звуковое значение букв е, ё, ю, я. Слова, отвечающие на вопросы «мала?» («кто?») и «фу?» («что?»). Особенности присоединения.</w:t>
      </w:r>
    </w:p>
    <w:p w14:paraId="7D77FF87" w14:textId="77777777" w:rsidR="006131A7" w:rsidRPr="006131A7" w:rsidRDefault="006131A7" w:rsidP="006131A7">
      <w:pPr>
        <w:tabs>
          <w:tab w:val="left" w:pos="567"/>
        </w:tabs>
        <w:spacing w:line="240" w:lineRule="atLeast"/>
        <w:ind w:firstLine="0"/>
        <w:contextualSpacing/>
        <w:jc w:val="left"/>
        <w:rPr>
          <w:rFonts w:eastAsia="Times New Roman" w:cs="Times New Roman"/>
          <w:b/>
          <w:sz w:val="22"/>
          <w:lang w:eastAsia="en-US"/>
        </w:rPr>
      </w:pPr>
      <w:r w:rsidRPr="006131A7">
        <w:rPr>
          <w:rFonts w:eastAsia="Times New Roman" w:cs="Times New Roman"/>
          <w:b/>
          <w:sz w:val="22"/>
          <w:lang w:eastAsia="en-US"/>
        </w:rPr>
        <w:t>Содержание обучения во 2 классе.</w:t>
      </w:r>
    </w:p>
    <w:p w14:paraId="7F92CE4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Виды речевой деятельности.</w:t>
      </w:r>
    </w:p>
    <w:p w14:paraId="3E00A44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Работа с текстом: выразительное чтение текста вслух, соблюдая правильную интонацию; составление предложений для решения определенной речевой задачи. Составление рассказа по картине. Работа с аудиотекстом.</w:t>
      </w:r>
    </w:p>
    <w:p w14:paraId="39AA347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Систематический курс.</w:t>
      </w:r>
    </w:p>
    <w:p w14:paraId="51AAC34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Система гласных звуков ингушского языка. Согласные звуки в ингушском языке. Лексическое значение слова. Синонимы. Антонимы. Самостоятельные части речи: имя существительное, имя прилагательное, глагол. Имя существительное. Имя прилагательное. Глагол. Контрольное списывание. Настоящее время глагола. Предложение.</w:t>
      </w:r>
    </w:p>
    <w:p w14:paraId="1F12F1D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Развитие речи.</w:t>
      </w:r>
    </w:p>
    <w:p w14:paraId="34D44D3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Урок-игра. Работа с текстом Диалог на тему «Животные моего края». Монолог на тему «Мишта гIо дергда Iалама?» («Как можем помочь природе?»). Работа в парах на тему «ГIалгIай къаман цIайш» («Ингушские национальные праздники»).</w:t>
      </w:r>
    </w:p>
    <w:p w14:paraId="4FA268A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Содержание обучения в 3 классе.</w:t>
      </w:r>
    </w:p>
    <w:p w14:paraId="2496BC2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Виды речевой деятельности.</w:t>
      </w:r>
    </w:p>
    <w:p w14:paraId="45BD991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Работа с текстом: ответы на вопросы по содержанию текста; деление текста на смысловые части. Работа с текстом: чтение вслух небольшого текста, построенного на изученном языковом материале с соблюдением правил произношения и интонирования; установление последовательности событий в тексте. Работа с текстом: формулирование вопросов по тексту; выражение собственного мнения, аргументируя его с учетом ситуации общения. Беседа на тему «Мехка гIола» («В путешествии»). Работа с текстом: краткое изложение содержания прочитанного (услышанного) текста, выражение своего отношения к прочитанному (услышанному).</w:t>
      </w:r>
    </w:p>
    <w:p w14:paraId="15A798B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Систематический курс.</w:t>
      </w:r>
    </w:p>
    <w:p w14:paraId="50DE6720" w14:textId="047B425C" w:rsidR="002803EE" w:rsidRDefault="006131A7" w:rsidP="006131A7">
      <w:pPr>
        <w:tabs>
          <w:tab w:val="left" w:pos="567"/>
        </w:tabs>
        <w:spacing w:line="240" w:lineRule="atLeast"/>
        <w:ind w:firstLine="0"/>
        <w:contextualSpacing/>
        <w:jc w:val="left"/>
        <w:rPr>
          <w:rFonts w:eastAsia="Times New Roman" w:cs="Times New Roman"/>
          <w:color w:val="FF0000"/>
          <w:sz w:val="22"/>
          <w:lang w:eastAsia="en-US"/>
        </w:rPr>
      </w:pPr>
      <w:r w:rsidRPr="006131A7">
        <w:rPr>
          <w:rFonts w:eastAsia="Times New Roman" w:cs="Times New Roman"/>
          <w:sz w:val="22"/>
          <w:lang w:eastAsia="en-US"/>
        </w:rPr>
        <w:t xml:space="preserve">Правописание и чтение слов с буквами ъ и ь. Слог. Ударение. Сложные слова. Парные слова. Лексическое значение слова. Корень слова. </w:t>
      </w:r>
      <w:r w:rsidR="00921449" w:rsidRPr="00921449">
        <w:rPr>
          <w:rFonts w:eastAsia="Times New Roman" w:cs="Times New Roman"/>
          <w:sz w:val="22"/>
          <w:lang w:eastAsia="en-US"/>
        </w:rPr>
        <w:t>Су</w:t>
      </w:r>
      <w:r w:rsidRPr="00921449">
        <w:rPr>
          <w:rFonts w:eastAsia="Times New Roman" w:cs="Times New Roman"/>
          <w:sz w:val="22"/>
          <w:lang w:eastAsia="en-US"/>
        </w:rPr>
        <w:t xml:space="preserve">ффиксы. </w:t>
      </w:r>
    </w:p>
    <w:p w14:paraId="5999B01E" w14:textId="5AFA56BD"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Имя существительное. Личные местоимения. Спряжение глаголов настоящего времени. Имя прилагательное. Главные члены предложения.</w:t>
      </w:r>
    </w:p>
    <w:p w14:paraId="7806455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Развитие речи.</w:t>
      </w:r>
    </w:p>
    <w:p w14:paraId="239FF22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Урок-игра. Творческая работа: составлять устный рассказ по картинкам, подготавливать выставку, посвященную национальной одежде народов России.</w:t>
      </w:r>
    </w:p>
    <w:p w14:paraId="4A19954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Содержание обучения в 4 классе.</w:t>
      </w:r>
    </w:p>
    <w:p w14:paraId="5280160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Виды речевой деятельности.</w:t>
      </w:r>
    </w:p>
    <w:p w14:paraId="16DA4A4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Работа с текстом: составление небольших устных и письменных текстов. Составление текста по картине.</w:t>
      </w:r>
    </w:p>
    <w:p w14:paraId="4F60A56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Систематический курс.</w:t>
      </w:r>
    </w:p>
    <w:p w14:paraId="49B5C31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Гласные и согласные звуки. Закон сингармонизма. Ударение и его виды. Транскрипция. Порядок фонетического разбора. Словарный состав ингушского языка. Заимствованные слова. Слово. Лексическое значение слова. Корень и окончание.</w:t>
      </w:r>
    </w:p>
    <w:p w14:paraId="5D0B554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Самостоятельные части речи. Имя существительное. Имя прилагательное. Степени сравнения имен прилагательных. Местоимение. Имя числительное. Глагол. Повелительное наклонение. Главные члены предложения.</w:t>
      </w:r>
    </w:p>
    <w:p w14:paraId="16D3568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Второстепенные члены предложения.</w:t>
      </w:r>
    </w:p>
    <w:p w14:paraId="44ABCC7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Развитие речи.</w:t>
      </w:r>
    </w:p>
    <w:p w14:paraId="0DD0C7E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Работа с текстом: составление текста из разрозненных предложений, частей текста; определение значения незнакомых слов по контексту.</w:t>
      </w:r>
    </w:p>
    <w:p w14:paraId="1D90CED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Планируемые результаты освоения программы по родному (ингушскому) языку на уровне начального общего образования.</w:t>
      </w:r>
    </w:p>
    <w:p w14:paraId="575CE31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 результате изучения родного (ингушского) языка на уровне начального общего образования у обучающегося будут сформированы следующие личностные результаты:</w:t>
      </w:r>
    </w:p>
    <w:p w14:paraId="21814F1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1) гражданско-патриотического воспитания:</w:t>
      </w:r>
    </w:p>
    <w:p w14:paraId="78C3D56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становление ценностного отношения к своей Родине, в том числе через изучение родного (ингушского) языка, являющегося частью истории и культуры страны;</w:t>
      </w:r>
    </w:p>
    <w:p w14:paraId="0BDDFB0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осознание своей этнокультурной и российской гражданской идентичности, понимание статуса родного (ингушского) языка в Российской Федерации и в субъекте;</w:t>
      </w:r>
    </w:p>
    <w:p w14:paraId="5DF3062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сопричастность к прошлому, настоящему и будущему родного края, в том числе при работе с учебными текстами;</w:t>
      </w:r>
    </w:p>
    <w:p w14:paraId="4F3F766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уважение к своему и другим народам России;</w:t>
      </w:r>
    </w:p>
    <w:p w14:paraId="50AF549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714E187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2) духовно-нравственного воспитания:</w:t>
      </w:r>
    </w:p>
    <w:p w14:paraId="5C0EBDF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признание индивидуальности каждого человека;</w:t>
      </w:r>
    </w:p>
    <w:p w14:paraId="3C999F7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6C886F8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92C58B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3) эстетического воспитания:</w:t>
      </w:r>
    </w:p>
    <w:p w14:paraId="4553BB3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84143C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стремление к самовыражению в искусстве слова, осознание важности родного языка как средства общения и самовыражения;</w:t>
      </w:r>
    </w:p>
    <w:p w14:paraId="3AD2289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4) физического воспитания, формирования культуры здоровья и эмоционального благополучия:</w:t>
      </w:r>
    </w:p>
    <w:p w14:paraId="2B6C405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72EDEDE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2CCC80A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5) трудового воспитания:</w:t>
      </w:r>
    </w:p>
    <w:p w14:paraId="3C702FF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36EC80B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6) экологического воспитания:</w:t>
      </w:r>
    </w:p>
    <w:p w14:paraId="2A1243C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бережное отношение к природе, формируемое в процессе работы над текстами;</w:t>
      </w:r>
    </w:p>
    <w:p w14:paraId="19BFAAC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неприятие действий, приносящих вред природе;</w:t>
      </w:r>
    </w:p>
    <w:p w14:paraId="69063FB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7) ценности научного познания:</w:t>
      </w:r>
    </w:p>
    <w:p w14:paraId="2FC769F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первоначальные представления о научной картине мира (в том числе первоначальные представление о системе родного (ингушского) языка);</w:t>
      </w:r>
    </w:p>
    <w:p w14:paraId="1039B0D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(ингушского) языка).</w:t>
      </w:r>
    </w:p>
    <w:p w14:paraId="10427FE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 результате изучения родного (ингушского)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6231793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14:paraId="1F03101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(ингушского) языка с языковыми явлениями русского языка;</w:t>
      </w:r>
    </w:p>
    <w:p w14:paraId="538CFA2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объединять объекты (языковые единицы) по заданному признаку;</w:t>
      </w:r>
    </w:p>
    <w:p w14:paraId="6266768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существенный признак для классификации языковых единиц, классифицировать предложенные языковые единицы;</w:t>
      </w:r>
    </w:p>
    <w:p w14:paraId="0FDECFC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находить закономерности и противоречия в языковом материале на основе предложенного учителем алгоритма наблюдения;</w:t>
      </w:r>
    </w:p>
    <w:p w14:paraId="71D59C8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выявлять недостаток информации для решения учебной и практической задачи на основе предложенного алгоритма;</w:t>
      </w:r>
    </w:p>
    <w:p w14:paraId="2AE27FF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устанавливать причинно-следственные связи в ситуациях наблюдения за языковым материалом, делать выводы.</w:t>
      </w:r>
    </w:p>
    <w:p w14:paraId="4E551FD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2B382E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2BB0AA5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 помощью учителя формулировать цель, планировать изменения языкового объекта, речевой ситуации;</w:t>
      </w:r>
    </w:p>
    <w:p w14:paraId="338277D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сравнивать несколько вариантов решения задачи, выбирать наиболее подходящий (на основе предложенных критериев);</w:t>
      </w:r>
    </w:p>
    <w:p w14:paraId="2F3D00A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выполнять по предложенному плану проектное задание;</w:t>
      </w:r>
    </w:p>
    <w:p w14:paraId="524DBB7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0B1D86B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прогнозировать возможное развитие процессов, событий и их последствия в аналогичных или сходных ситуациях.</w:t>
      </w:r>
    </w:p>
    <w:p w14:paraId="06C5129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У обучающегося будут сформированы умения работать с информацией как часть познавательных универсальных учебных действий:</w:t>
      </w:r>
    </w:p>
    <w:p w14:paraId="5165E51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выбирать источник получения информации: словарь, справочник;</w:t>
      </w:r>
    </w:p>
    <w:p w14:paraId="4D13A2B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согласно заданному алгоритму находить в предложенном источнике (словаре, справочнике) информацию, представленную в явном виде;</w:t>
      </w:r>
    </w:p>
    <w:p w14:paraId="05551E4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2D76F8D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4835E7D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анализировать и создавать текстовую, видео-, графическую, звуковую информацию в соответствии с учебной задачей;</w:t>
      </w:r>
    </w:p>
    <w:p w14:paraId="570AF2E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5A144CD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умения общения как часть коммуникативных универсальных учебных действий:</w:t>
      </w:r>
    </w:p>
    <w:p w14:paraId="57D3FF2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воспринимать и формулировать суждения, выражать эмоции в соответствии с целями и условиями общения в знакомой среде;</w:t>
      </w:r>
    </w:p>
    <w:p w14:paraId="7AEFBC4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проявлять уважительное отношение к собеседнику, соблюдать правила ведения диалога и дискуссии;</w:t>
      </w:r>
    </w:p>
    <w:p w14:paraId="5A17C6F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признавать возможность существования разных точек зрения;</w:t>
      </w:r>
    </w:p>
    <w:p w14:paraId="5D38C84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корректно и аргументированно высказывать своё мнение;</w:t>
      </w:r>
    </w:p>
    <w:p w14:paraId="6667F76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строить речевое высказывание в соответствии с поставленной задачей;</w:t>
      </w:r>
    </w:p>
    <w:p w14:paraId="3D8AF95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создавать устные и письменные тексты (описание, рассуждение, повествование);</w:t>
      </w:r>
    </w:p>
    <w:p w14:paraId="178B7C8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подготавливать небольшие публичные выступления;</w:t>
      </w:r>
    </w:p>
    <w:p w14:paraId="5D353AA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подбирать иллюстративный материал (рисунки, фото, плакаты) к тексту выступления.</w:t>
      </w:r>
    </w:p>
    <w:p w14:paraId="5E18234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умения самоорганизации как части регулятивных универсальных учебных действий:</w:t>
      </w:r>
    </w:p>
    <w:p w14:paraId="5F0E82B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планировать действия по решению учебной задачи для получения результата;</w:t>
      </w:r>
    </w:p>
    <w:p w14:paraId="4AB935C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выстраивать последовательность выбранных действий.</w:t>
      </w:r>
    </w:p>
    <w:p w14:paraId="3E507C2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умения самоконтроля как части регулятивных универсальных учебных действий:</w:t>
      </w:r>
    </w:p>
    <w:p w14:paraId="30B7460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устанавливать причины успеха (неудач) учебной деятельности;</w:t>
      </w:r>
    </w:p>
    <w:p w14:paraId="0207137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корректировать свои учебные действия для преодоления речевых и орфографических ошибок.</w:t>
      </w:r>
    </w:p>
    <w:p w14:paraId="6481FB7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 обучающегося будут сформированы умения совместной деятельности:</w:t>
      </w:r>
    </w:p>
    <w:p w14:paraId="6999ED0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1266D9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4A465FF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проявлять готовность руководить, выполнять поручения, подчиняться;</w:t>
      </w:r>
    </w:p>
    <w:p w14:paraId="08DB7B9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ответственно выполнять свою часть работы;</w:t>
      </w:r>
    </w:p>
    <w:p w14:paraId="67211DE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оценивать свой вклад в общий результат;</w:t>
      </w:r>
    </w:p>
    <w:p w14:paraId="7C8617A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выполнять совместные проектные задания с использованием предложенного образца.</w:t>
      </w:r>
    </w:p>
    <w:p w14:paraId="3F45C2C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Предметные результаты изучения родного (ингушского) языка. К концу обучения в 1 классе обучающийся научится:</w:t>
      </w:r>
    </w:p>
    <w:p w14:paraId="724EEC3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bCs/>
          <w:sz w:val="22"/>
          <w:lang w:eastAsia="en-US"/>
        </w:rPr>
        <w:t xml:space="preserve">воспроизводить </w:t>
      </w:r>
      <w:r w:rsidRPr="006131A7">
        <w:rPr>
          <w:rFonts w:eastAsia="Times New Roman" w:cs="Times New Roman"/>
          <w:sz w:val="22"/>
          <w:lang w:eastAsia="en-US"/>
        </w:rPr>
        <w:t>звуковую форму слова по его буквенной записи;</w:t>
      </w:r>
    </w:p>
    <w:p w14:paraId="58C9E21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рассказывать о себе, друзьях и другом;</w:t>
      </w:r>
    </w:p>
    <w:p w14:paraId="53F33EA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соблюдать орфоэпические и интонационные нормы ингушского языка в устной и письменной речи;</w:t>
      </w:r>
    </w:p>
    <w:p w14:paraId="35B6A21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читать целыми словами со скоростью, соответствующей индивидуальному темпу обучающегося;</w:t>
      </w:r>
    </w:p>
    <w:p w14:paraId="3A764DD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владеть начертанием письменных прописных и строчных букв;</w:t>
      </w:r>
    </w:p>
    <w:p w14:paraId="6795DF8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val="tt-RU" w:eastAsia="en-US"/>
        </w:rPr>
        <w:t>правильно</w:t>
      </w:r>
      <w:r w:rsidRPr="006131A7">
        <w:rPr>
          <w:rFonts w:eastAsia="Times New Roman" w:cs="Times New Roman"/>
          <w:sz w:val="22"/>
          <w:lang w:eastAsia="en-US"/>
        </w:rPr>
        <w:t xml:space="preserve"> списывать слова и предложения;</w:t>
      </w:r>
    </w:p>
    <w:p w14:paraId="7BACA8A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писать буквы, буквосочетания, слоги, слова, предложения с соблюдением гигиенических норм;</w:t>
      </w:r>
    </w:p>
    <w:p w14:paraId="29D04AB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вырабатывать связное и ритмичное написание букв;</w:t>
      </w:r>
    </w:p>
    <w:p w14:paraId="36CE51B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писать под диктовку слова, тексты объёмом не более 8 слов;</w:t>
      </w:r>
    </w:p>
    <w:p w14:paraId="242215D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устную и письменную речь;</w:t>
      </w:r>
    </w:p>
    <w:p w14:paraId="4AAD186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различать слово, предложение и текст;</w:t>
      </w:r>
    </w:p>
    <w:p w14:paraId="6D8DD07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применять изученные правила правописания: раздельное написание слов в предложении;</w:t>
      </w:r>
    </w:p>
    <w:p w14:paraId="7483C6D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писать прописные буквы в начале предложения и в именах собственных;</w:t>
      </w:r>
    </w:p>
    <w:p w14:paraId="7E6FFCF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правильно оформлять предложение при письме, выбирать знак конца предложения;</w:t>
      </w:r>
    </w:p>
    <w:p w14:paraId="2947BDD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выделять в слове ударение;</w:t>
      </w:r>
    </w:p>
    <w:p w14:paraId="404A803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произносить и различать на слух гласные звуки ингушского языка;</w:t>
      </w:r>
    </w:p>
    <w:p w14:paraId="05250CF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lastRenderedPageBreak/>
        <w:t xml:space="preserve">различать гласные и согласные звуки; гласные – ударные и безударные, твердые и мягкие;   </w:t>
      </w:r>
    </w:p>
    <w:p w14:paraId="796FB49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согласные – звонкие и глухие;</w:t>
      </w:r>
    </w:p>
    <w:p w14:paraId="4D70535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парные и непарные гласные и согласные звуки;</w:t>
      </w:r>
    </w:p>
    <w:p w14:paraId="693ABAF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количество и последовательность звуков в слове;</w:t>
      </w:r>
    </w:p>
    <w:p w14:paraId="0D23D86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w:t>
      </w:r>
      <w:r w:rsidRPr="006131A7">
        <w:rPr>
          <w:rFonts w:eastAsia="Times New Roman" w:cs="Times New Roman"/>
          <w:bCs/>
          <w:sz w:val="22"/>
          <w:lang w:eastAsia="en-US"/>
        </w:rPr>
        <w:t>азличать звуки и буквы: буква как знак звука;</w:t>
      </w:r>
    </w:p>
    <w:p w14:paraId="333170C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количество слогов;</w:t>
      </w:r>
    </w:p>
    <w:p w14:paraId="0AC09D8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переносить слова на другую строку;</w:t>
      </w:r>
    </w:p>
    <w:p w14:paraId="1A68C52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переносить слова с буквами ъ и ь по слогам;</w:t>
      </w:r>
    </w:p>
    <w:p w14:paraId="405F181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правильно писать и читать слова с буквами ъ и ь;</w:t>
      </w:r>
    </w:p>
    <w:p w14:paraId="1B2D194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правильно читать специфичные </w:t>
      </w:r>
      <w:r w:rsidRPr="006131A7">
        <w:rPr>
          <w:rFonts w:eastAsia="Times New Roman" w:cs="Times New Roman"/>
          <w:sz w:val="22"/>
          <w:lang w:val="tt-RU" w:eastAsia="en-US"/>
        </w:rPr>
        <w:t xml:space="preserve">гласные </w:t>
      </w:r>
      <w:r w:rsidRPr="006131A7">
        <w:rPr>
          <w:rFonts w:eastAsia="Times New Roman" w:cs="Times New Roman"/>
          <w:sz w:val="22"/>
          <w:lang w:eastAsia="en-US"/>
        </w:rPr>
        <w:t>звуки ингушского языка</w:t>
      </w:r>
      <w:r w:rsidRPr="006131A7">
        <w:rPr>
          <w:rFonts w:eastAsia="Times New Roman" w:cs="Times New Roman"/>
          <w:sz w:val="22"/>
          <w:lang w:val="tt-RU" w:eastAsia="en-US"/>
        </w:rPr>
        <w:t>;</w:t>
      </w:r>
    </w:p>
    <w:p w14:paraId="2C2FA59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правильно читать специфичные </w:t>
      </w:r>
      <w:r w:rsidRPr="006131A7">
        <w:rPr>
          <w:rFonts w:eastAsia="Times New Roman" w:cs="Times New Roman"/>
          <w:sz w:val="22"/>
          <w:lang w:val="tt-RU" w:eastAsia="en-US"/>
        </w:rPr>
        <w:t xml:space="preserve">согласные </w:t>
      </w:r>
      <w:r w:rsidRPr="006131A7">
        <w:rPr>
          <w:rFonts w:eastAsia="Times New Roman" w:cs="Times New Roman"/>
          <w:sz w:val="22"/>
          <w:lang w:eastAsia="en-US"/>
        </w:rPr>
        <w:t>звуки ингушского языка;</w:t>
      </w:r>
    </w:p>
    <w:p w14:paraId="3AF061C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правильно употреблять при письме буквы, обозначающие специфичные звуки ингушского языка;</w:t>
      </w:r>
    </w:p>
    <w:p w14:paraId="32E4EE6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функции букв е, ё, ю, я;</w:t>
      </w:r>
    </w:p>
    <w:p w14:paraId="139AEC1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проводить слого-звуковой разбор слова;</w:t>
      </w:r>
    </w:p>
    <w:p w14:paraId="395F0B5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правильно называть буквы ингушского алфавита, их последовательность;</w:t>
      </w:r>
    </w:p>
    <w:p w14:paraId="0E41CC5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использовать алфавит для упорядочения списка слов;</w:t>
      </w:r>
    </w:p>
    <w:p w14:paraId="0D47E12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правильно присоединять к слову твердый или мягкий вариант аффиксов;</w:t>
      </w:r>
    </w:p>
    <w:p w14:paraId="1995183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различать слова, отвечающие на вопросы «мала?» («кто?») и «фу?» («что?»);</w:t>
      </w:r>
    </w:p>
    <w:p w14:paraId="07CFC72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находить в предложении слова, отвечающие на вопрос «что делает?»;</w:t>
      </w:r>
    </w:p>
    <w:p w14:paraId="4918320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вести диалог, расспрашивая собеседника, отвечая на его вопросы;</w:t>
      </w:r>
    </w:p>
    <w:p w14:paraId="40452BD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воспринимать на слух аудиотекст, построенный на знакомом языковом материале;</w:t>
      </w:r>
    </w:p>
    <w:p w14:paraId="38AF880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владеть техникой чтения, приемами понимания прочитанного и прослушанного текста.</w:t>
      </w:r>
    </w:p>
    <w:p w14:paraId="41028C3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Предметные результаты изучения родного (ингушского) языка. К концу обучения во 2  </w:t>
      </w:r>
    </w:p>
    <w:p w14:paraId="19C94C9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классе обучающийся научится:</w:t>
      </w:r>
    </w:p>
    <w:p w14:paraId="5A8BB19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оставлять небольшое описание картины;</w:t>
      </w:r>
    </w:p>
    <w:p w14:paraId="3C29CAC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рассказывать о друзьях, любимых животных, каникулах;</w:t>
      </w:r>
    </w:p>
    <w:p w14:paraId="2A55CA2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понимать на слух речь учителя и других обучающихся;</w:t>
      </w:r>
    </w:p>
    <w:p w14:paraId="38381B8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находить в тексте нужную информацию;</w:t>
      </w:r>
    </w:p>
    <w:p w14:paraId="5B858F3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выразительно читать текст вслух, соблюдая правильную интонацию;</w:t>
      </w:r>
    </w:p>
    <w:p w14:paraId="2DD51F0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правильно списывать (без пропусков и искажений букв) слова и предложения, текст объёмом не более </w:t>
      </w:r>
      <w:r w:rsidRPr="006131A7">
        <w:rPr>
          <w:rFonts w:eastAsia="Times New Roman" w:cs="Times New Roman"/>
          <w:sz w:val="22"/>
          <w:lang w:val="tt-RU" w:eastAsia="en-US"/>
        </w:rPr>
        <w:t>10</w:t>
      </w:r>
      <w:r w:rsidRPr="006131A7">
        <w:rPr>
          <w:rFonts w:eastAsia="Times New Roman" w:cs="Times New Roman"/>
          <w:sz w:val="22"/>
          <w:lang w:eastAsia="en-US"/>
        </w:rPr>
        <w:t xml:space="preserve"> слов;</w:t>
      </w:r>
    </w:p>
    <w:p w14:paraId="64134F4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писать под диктовку (без пропусков и искажений букв) слова, предложения, тексты объёмом не более </w:t>
      </w:r>
      <w:r w:rsidRPr="006131A7">
        <w:rPr>
          <w:rFonts w:eastAsia="Times New Roman" w:cs="Times New Roman"/>
          <w:sz w:val="22"/>
          <w:lang w:val="tt-RU" w:eastAsia="en-US"/>
        </w:rPr>
        <w:t>12</w:t>
      </w:r>
      <w:r w:rsidRPr="006131A7">
        <w:rPr>
          <w:rFonts w:eastAsia="Times New Roman" w:cs="Times New Roman"/>
          <w:sz w:val="22"/>
          <w:lang w:eastAsia="en-US"/>
        </w:rPr>
        <w:t xml:space="preserve"> слов с учетом изученных правил правописания</w:t>
      </w:r>
      <w:r w:rsidRPr="006131A7">
        <w:rPr>
          <w:rFonts w:eastAsia="Times New Roman" w:cs="Times New Roman"/>
          <w:sz w:val="22"/>
          <w:lang w:val="tt-RU" w:eastAsia="en-US"/>
        </w:rPr>
        <w:t>;</w:t>
      </w:r>
    </w:p>
    <w:p w14:paraId="53D4BEB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применять правила правописания и теоретический материал, соблюдать изученные нормы орфографии и пунктуации;</w:t>
      </w:r>
    </w:p>
    <w:p w14:paraId="23A64D1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находить в тексте слова с заданным звуком;</w:t>
      </w:r>
    </w:p>
    <w:p w14:paraId="3DE89C4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использовать различные словари ингушского языка;</w:t>
      </w:r>
    </w:p>
    <w:p w14:paraId="1FBF8A9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лексическое значение слова с помощью словаря;</w:t>
      </w:r>
    </w:p>
    <w:p w14:paraId="1233701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выявлять в тексте случаи употребления </w:t>
      </w:r>
      <w:r w:rsidRPr="006131A7">
        <w:rPr>
          <w:rFonts w:eastAsia="Times New Roman" w:cs="Times New Roman"/>
          <w:sz w:val="22"/>
          <w:lang w:val="tt-RU" w:eastAsia="en-US"/>
        </w:rPr>
        <w:t xml:space="preserve">элементарных </w:t>
      </w:r>
      <w:r w:rsidRPr="006131A7">
        <w:rPr>
          <w:rFonts w:eastAsia="Times New Roman" w:cs="Times New Roman"/>
          <w:sz w:val="22"/>
          <w:lang w:eastAsia="en-US"/>
        </w:rPr>
        <w:t>синонимов и антонимов;</w:t>
      </w:r>
    </w:p>
    <w:p w14:paraId="5A5FB13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самостоятельные части речи;</w:t>
      </w:r>
    </w:p>
    <w:p w14:paraId="241D7D4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выделять среди имен существительных собственные и нарицательные;</w:t>
      </w:r>
    </w:p>
    <w:p w14:paraId="1A5C6D9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число имен существительных;</w:t>
      </w:r>
    </w:p>
    <w:p w14:paraId="66E49D9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различать имена существительные одушевленные и неодушевленные по вопросам «мала?» («кто?») и «фу?» («что?»);</w:t>
      </w:r>
    </w:p>
    <w:p w14:paraId="6B7F312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имена прилагательные, определять их роль в речи;</w:t>
      </w:r>
    </w:p>
    <w:p w14:paraId="098D89F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наблюдать за употреблением имен прилагательных в текстах;</w:t>
      </w:r>
    </w:p>
    <w:p w14:paraId="15F1EE9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различать глаголы среди других слов и в тексте;</w:t>
      </w:r>
    </w:p>
    <w:p w14:paraId="7D5B035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глаголы настоящего времени;</w:t>
      </w:r>
    </w:p>
    <w:p w14:paraId="279C6E2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строить предложения для решения определенной речевой задачи (для ответа на заданный вопрос, для выражения собственного мнения);</w:t>
      </w:r>
    </w:p>
    <w:p w14:paraId="3739F17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соблюдать нормы речевого этикета в ситуациях учебного и бытового общения;</w:t>
      </w:r>
    </w:p>
    <w:p w14:paraId="44F1E17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анализировать уместность использования средств устного общения в разных ситуациях, во время монолога и диалога.</w:t>
      </w:r>
    </w:p>
    <w:p w14:paraId="0E6252C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Предметные результаты изучения родного (ингушского) языка. К концу обучения в 3 классе обучающийся научится:</w:t>
      </w:r>
    </w:p>
    <w:p w14:paraId="6D0EE5B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строить устное диалогическое и монологическое высказывания ;</w:t>
      </w:r>
    </w:p>
    <w:p w14:paraId="6F8EE77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разыгрывать готовые диалоги на изученные темы</w:t>
      </w:r>
      <w:r w:rsidRPr="006131A7">
        <w:rPr>
          <w:rFonts w:eastAsia="Times New Roman" w:cs="Times New Roman"/>
          <w:sz w:val="22"/>
          <w:lang w:val="tt-RU" w:eastAsia="en-US"/>
        </w:rPr>
        <w:t>;</w:t>
      </w:r>
    </w:p>
    <w:p w14:paraId="58524ED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читать вслух небольшой текст, построенный на изученном языковом материале с соблюдением правил произношения и интонирования;</w:t>
      </w:r>
    </w:p>
    <w:p w14:paraId="68A77820" w14:textId="77777777" w:rsidR="006131A7" w:rsidRPr="006131A7" w:rsidRDefault="006131A7" w:rsidP="006131A7">
      <w:pPr>
        <w:tabs>
          <w:tab w:val="left" w:pos="567"/>
        </w:tabs>
        <w:spacing w:line="240" w:lineRule="atLeast"/>
        <w:ind w:firstLine="0"/>
        <w:contextualSpacing/>
        <w:jc w:val="left"/>
        <w:rPr>
          <w:rFonts w:eastAsia="Times New Roman" w:cs="Times New Roman"/>
          <w:iCs/>
          <w:sz w:val="22"/>
          <w:lang w:eastAsia="en-US"/>
        </w:rPr>
      </w:pPr>
      <w:r w:rsidRPr="006131A7">
        <w:rPr>
          <w:rFonts w:eastAsia="Times New Roman" w:cs="Times New Roman"/>
          <w:iCs/>
          <w:sz w:val="22"/>
          <w:lang w:eastAsia="en-US"/>
        </w:rPr>
        <w:t>кратко излагать содержание прочитанного (услышанного) текста, выражать свое отношение к прочитанному (услышанному), используя речевые средства родного языка;</w:t>
      </w:r>
    </w:p>
    <w:p w14:paraId="7BB864A6" w14:textId="77777777" w:rsidR="006131A7" w:rsidRPr="006131A7" w:rsidRDefault="006131A7" w:rsidP="006131A7">
      <w:pPr>
        <w:tabs>
          <w:tab w:val="left" w:pos="567"/>
        </w:tabs>
        <w:spacing w:line="240" w:lineRule="atLeast"/>
        <w:ind w:firstLine="0"/>
        <w:contextualSpacing/>
        <w:jc w:val="left"/>
        <w:rPr>
          <w:rFonts w:eastAsia="Times New Roman" w:cs="Times New Roman"/>
          <w:iCs/>
          <w:sz w:val="22"/>
          <w:lang w:eastAsia="en-US"/>
        </w:rPr>
      </w:pPr>
      <w:r w:rsidRPr="006131A7">
        <w:rPr>
          <w:rFonts w:eastAsia="Times New Roman" w:cs="Times New Roman"/>
          <w:iCs/>
          <w:sz w:val="22"/>
          <w:lang w:eastAsia="en-US"/>
        </w:rPr>
        <w:lastRenderedPageBreak/>
        <w:t>устанавливать последовательность событий в тексте;</w:t>
      </w:r>
    </w:p>
    <w:p w14:paraId="6BFA2C4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правильно списывать слова, предложения, текст объёмом не более 15 слов; </w:t>
      </w:r>
    </w:p>
    <w:p w14:paraId="7780FF3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писать под диктовку текст объёмом не более 15 слов с учетом изученных правил правописания;</w:t>
      </w:r>
    </w:p>
    <w:p w14:paraId="2ACB20E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понимать социокультурные реалии при чтении и аудировании в рамках изученного материала;</w:t>
      </w:r>
    </w:p>
    <w:p w14:paraId="4DBAA5A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использовать при письме разделительный ъ и ь знаки;</w:t>
      </w:r>
    </w:p>
    <w:p w14:paraId="0C728A3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выделять в слове ударный слог;</w:t>
      </w:r>
    </w:p>
    <w:p w14:paraId="212CDB1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выделять корень слова (простые случаи);</w:t>
      </w:r>
    </w:p>
    <w:p w14:paraId="50DEA26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различать однокоренные слова и формы одного и того же слова;</w:t>
      </w:r>
    </w:p>
    <w:p w14:paraId="080A26F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сложные и парные слова;</w:t>
      </w:r>
    </w:p>
    <w:p w14:paraId="08856C6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понимать особенности слова как единицы лексического уровня языка;</w:t>
      </w:r>
    </w:p>
    <w:p w14:paraId="019C9EB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наблюдать за употреблением синонимов, антонимов и омонимов в речи;</w:t>
      </w:r>
    </w:p>
    <w:p w14:paraId="70825AA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подбирать синонимы к словам разных частей речи;</w:t>
      </w:r>
    </w:p>
    <w:p w14:paraId="53DD8A8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различать однозначные и многозначные слова, прямое и переносное значения слова;</w:t>
      </w:r>
    </w:p>
    <w:p w14:paraId="7517F67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слова, употребленные в прямом и переносном значении (простые случаи);</w:t>
      </w:r>
    </w:p>
    <w:p w14:paraId="33563CF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грамматические признаки имен существительных (число, падеж)</w:t>
      </w:r>
      <w:r w:rsidRPr="006131A7">
        <w:rPr>
          <w:rFonts w:eastAsia="Times New Roman" w:cs="Times New Roman"/>
          <w:sz w:val="22"/>
          <w:lang w:val="tt-RU" w:eastAsia="en-US"/>
        </w:rPr>
        <w:t>;</w:t>
      </w:r>
    </w:p>
    <w:p w14:paraId="0E6EC48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наблюдать за личными местоимениями; использовать личные местоимения для устранения повторов в тексте;</w:t>
      </w:r>
    </w:p>
    <w:p w14:paraId="4A752F6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выявлять имя прилагательное среди других частей речи по обобщенному лексическому значению и вопросу;</w:t>
      </w:r>
    </w:p>
    <w:p w14:paraId="0CA75DA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наблюдать за ролью имен прилагательных в тексте-описании;</w:t>
      </w:r>
    </w:p>
    <w:p w14:paraId="0BC0991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наблюдать за особенностями глагола как части речи;</w:t>
      </w:r>
    </w:p>
    <w:p w14:paraId="76BE2E38"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спряжение глаголов настоящего времени;</w:t>
      </w:r>
    </w:p>
    <w:p w14:paraId="790007E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находить главные члены предложения – подлежащее и сказуемое;</w:t>
      </w:r>
    </w:p>
    <w:p w14:paraId="113B7EE3"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писать сочинение по картине, используя выразительные средства языка;</w:t>
      </w:r>
    </w:p>
    <w:p w14:paraId="327F81D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соблюдать нормы ингушского языка в собственной речи и оценивать соблюдение этих норм в речи собеседников.</w:t>
      </w:r>
    </w:p>
    <w:p w14:paraId="60A4D17F"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Предметные результаты изучения родного (ингушского) языка. К концу обучения в 4 классе обучающийся научится:</w:t>
      </w:r>
    </w:p>
    <w:p w14:paraId="2E05DE6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читать про себя небольшие тексты и полностью понимать их содержание;</w:t>
      </w:r>
    </w:p>
    <w:p w14:paraId="323243DA"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самостоятельно создавать небольшие устные и письменные тексты;</w:t>
      </w:r>
    </w:p>
    <w:p w14:paraId="4D61D6A4" w14:textId="77777777" w:rsidR="006131A7" w:rsidRPr="006131A7" w:rsidRDefault="006131A7" w:rsidP="006131A7">
      <w:pPr>
        <w:tabs>
          <w:tab w:val="left" w:pos="567"/>
        </w:tabs>
        <w:spacing w:line="240" w:lineRule="atLeast"/>
        <w:ind w:firstLine="0"/>
        <w:contextualSpacing/>
        <w:jc w:val="left"/>
        <w:rPr>
          <w:rFonts w:eastAsia="Times New Roman" w:cs="Times New Roman"/>
          <w:iCs/>
          <w:sz w:val="22"/>
          <w:lang w:eastAsia="en-US"/>
        </w:rPr>
      </w:pPr>
      <w:r w:rsidRPr="006131A7">
        <w:rPr>
          <w:rFonts w:eastAsia="Times New Roman" w:cs="Times New Roman"/>
          <w:iCs/>
          <w:sz w:val="22"/>
          <w:lang w:eastAsia="en-US"/>
        </w:rPr>
        <w:t>определять значение незнакомых слов по контексту;</w:t>
      </w:r>
    </w:p>
    <w:p w14:paraId="3D742041"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правильно списывать текст объёмом не более </w:t>
      </w:r>
      <w:r w:rsidRPr="006131A7">
        <w:rPr>
          <w:rFonts w:eastAsia="Times New Roman" w:cs="Times New Roman"/>
          <w:sz w:val="22"/>
          <w:lang w:val="tt-RU" w:eastAsia="en-US"/>
        </w:rPr>
        <w:t xml:space="preserve">20 </w:t>
      </w:r>
      <w:r w:rsidRPr="006131A7">
        <w:rPr>
          <w:rFonts w:eastAsia="Times New Roman" w:cs="Times New Roman"/>
          <w:sz w:val="22"/>
          <w:lang w:eastAsia="en-US"/>
        </w:rPr>
        <w:t>слов;</w:t>
      </w:r>
    </w:p>
    <w:p w14:paraId="2B062CD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 xml:space="preserve">писать изложения и тексты под диктовку объёмом не более </w:t>
      </w:r>
      <w:r w:rsidRPr="006131A7">
        <w:rPr>
          <w:rFonts w:eastAsia="Times New Roman" w:cs="Times New Roman"/>
          <w:sz w:val="22"/>
          <w:lang w:val="tt-RU" w:eastAsia="en-US"/>
        </w:rPr>
        <w:t xml:space="preserve">20 </w:t>
      </w:r>
      <w:r w:rsidRPr="006131A7">
        <w:rPr>
          <w:rFonts w:eastAsia="Times New Roman" w:cs="Times New Roman"/>
          <w:sz w:val="22"/>
          <w:lang w:eastAsia="en-US"/>
        </w:rPr>
        <w:t>слов с учетом изученных правил правописания;</w:t>
      </w:r>
    </w:p>
    <w:p w14:paraId="26F2012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применять в речи закон сингармонизма;</w:t>
      </w:r>
    </w:p>
    <w:p w14:paraId="2D23FE7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проводить фонетический анализ слова;</w:t>
      </w:r>
    </w:p>
    <w:p w14:paraId="58E6741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словарный состав ингушского языка с точки зрения его происхождения;</w:t>
      </w:r>
    </w:p>
    <w:p w14:paraId="1BFFCA0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русские заимствования в ингушском языке;</w:t>
      </w:r>
    </w:p>
    <w:p w14:paraId="3EF55EAE"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порядок присоединения аффиксов в ингушском языке;</w:t>
      </w:r>
    </w:p>
    <w:p w14:paraId="663E1CA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различать словообразующие и формообразующие аффиксы;</w:t>
      </w:r>
    </w:p>
    <w:p w14:paraId="77DD9AD6"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образовывать новые слова при помощи аффиксов;</w:t>
      </w:r>
    </w:p>
    <w:p w14:paraId="0B8A0D17"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устанавливать принадлежность слова к определенной части речи (в объёме изученного) по комплексу освоенных грамматических признаков;</w:t>
      </w:r>
    </w:p>
    <w:p w14:paraId="4A24DCE2"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образовывать степени сравнения прилагательных;</w:t>
      </w:r>
    </w:p>
    <w:p w14:paraId="033AA66B"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использовать в речи личные местоимения;</w:t>
      </w:r>
    </w:p>
    <w:p w14:paraId="7C0F01F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использовать в речи вопросительные и указательные местоимения «мала» («кто»), «фу» («что»), «мичахь» («где»), «мел» («сколько»), «из» («это»);</w:t>
      </w:r>
    </w:p>
    <w:p w14:paraId="66CAD87D"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определять значение и употребление в речи порядковых и количественных числительных;</w:t>
      </w:r>
    </w:p>
    <w:p w14:paraId="0EE02514"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распознавать форму повелительного наклонения глагола;</w:t>
      </w:r>
    </w:p>
    <w:p w14:paraId="47FB38C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определять категорию времени глагола: настоящее, прошедшее и будущее;</w:t>
      </w:r>
    </w:p>
    <w:p w14:paraId="0BBEBD5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val="tt-RU" w:eastAsia="en-US"/>
        </w:rPr>
      </w:pPr>
      <w:r w:rsidRPr="006131A7">
        <w:rPr>
          <w:rFonts w:eastAsia="Times New Roman" w:cs="Times New Roman"/>
          <w:sz w:val="22"/>
          <w:lang w:val="tt-RU" w:eastAsia="en-US"/>
        </w:rPr>
        <w:t>образовывать отрицательный аспект глаголов настоящего, прошедшего и будущего времени;</w:t>
      </w:r>
    </w:p>
    <w:p w14:paraId="2F731E55"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находить второстепенные члены предложения;</w:t>
      </w:r>
    </w:p>
    <w:p w14:paraId="6E5F6749"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владеть техникой выступления с небольшими сообщениями перед знакомой аудиторией;</w:t>
      </w:r>
    </w:p>
    <w:p w14:paraId="5D0A5580"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выражать собственное мнение, аргументируя его с учетом ситуации общения;</w:t>
      </w:r>
    </w:p>
    <w:p w14:paraId="707F049C" w14:textId="77777777" w:rsidR="006131A7" w:rsidRPr="006131A7" w:rsidRDefault="006131A7" w:rsidP="006131A7">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понимать цель письменного пересказа текста;</w:t>
      </w:r>
    </w:p>
    <w:p w14:paraId="2D3D6D05" w14:textId="14D318F7" w:rsidR="002803EE" w:rsidRPr="002803EE" w:rsidRDefault="006131A7" w:rsidP="00A47F39">
      <w:pPr>
        <w:tabs>
          <w:tab w:val="left" w:pos="567"/>
        </w:tabs>
        <w:spacing w:line="240" w:lineRule="atLeast"/>
        <w:ind w:firstLine="0"/>
        <w:contextualSpacing/>
        <w:jc w:val="left"/>
        <w:rPr>
          <w:rFonts w:eastAsia="Times New Roman" w:cs="Times New Roman"/>
          <w:sz w:val="22"/>
          <w:lang w:eastAsia="en-US"/>
        </w:rPr>
      </w:pPr>
      <w:r w:rsidRPr="006131A7">
        <w:rPr>
          <w:rFonts w:eastAsia="Times New Roman" w:cs="Times New Roman"/>
          <w:sz w:val="22"/>
          <w:lang w:eastAsia="en-US"/>
        </w:rPr>
        <w:t>представлять на ингушск</w:t>
      </w:r>
      <w:r w:rsidR="00A47F39">
        <w:rPr>
          <w:rFonts w:eastAsia="Times New Roman" w:cs="Times New Roman"/>
          <w:sz w:val="22"/>
          <w:lang w:eastAsia="en-US"/>
        </w:rPr>
        <w:t>ом языке свою страну и культуру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4969"/>
        <w:gridCol w:w="1276"/>
        <w:gridCol w:w="992"/>
        <w:gridCol w:w="2551"/>
      </w:tblGrid>
      <w:tr w:rsidR="00A47F39" w:rsidRPr="002803EE" w14:paraId="3D022FF2" w14:textId="77777777" w:rsidTr="0088182C">
        <w:trPr>
          <w:trHeight w:val="311"/>
        </w:trPr>
        <w:tc>
          <w:tcPr>
            <w:tcW w:w="526" w:type="dxa"/>
            <w:tcBorders>
              <w:top w:val="single" w:sz="4" w:space="0" w:color="auto"/>
              <w:left w:val="single" w:sz="4" w:space="0" w:color="auto"/>
              <w:bottom w:val="single" w:sz="4" w:space="0" w:color="auto"/>
              <w:right w:val="single" w:sz="4" w:space="0" w:color="auto"/>
            </w:tcBorders>
          </w:tcPr>
          <w:p w14:paraId="247A9479" w14:textId="03967DF8" w:rsidR="00A47F39" w:rsidRPr="0088182C" w:rsidRDefault="00A47F39" w:rsidP="00A47F39">
            <w:pPr>
              <w:spacing w:line="240" w:lineRule="atLeast"/>
              <w:ind w:firstLine="0"/>
              <w:jc w:val="center"/>
              <w:rPr>
                <w:rFonts w:eastAsia="Times New Roman" w:cs="Times New Roman"/>
                <w:b/>
                <w:lang w:eastAsia="en-US"/>
              </w:rPr>
            </w:pPr>
            <w:r w:rsidRPr="0088182C">
              <w:rPr>
                <w:rFonts w:eastAsia="Times New Roman" w:cs="Times New Roman"/>
                <w:b/>
                <w:kern w:val="2"/>
                <w14:ligatures w14:val="standardContextual"/>
              </w:rPr>
              <w:t>№</w:t>
            </w:r>
          </w:p>
        </w:tc>
        <w:tc>
          <w:tcPr>
            <w:tcW w:w="4969" w:type="dxa"/>
            <w:tcBorders>
              <w:top w:val="single" w:sz="4" w:space="0" w:color="auto"/>
              <w:left w:val="single" w:sz="4" w:space="0" w:color="auto"/>
              <w:bottom w:val="single" w:sz="4" w:space="0" w:color="auto"/>
              <w:right w:val="single" w:sz="4" w:space="0" w:color="auto"/>
            </w:tcBorders>
          </w:tcPr>
          <w:p w14:paraId="11D55CD6" w14:textId="5334B182" w:rsidR="00A47F39" w:rsidRPr="0088182C" w:rsidRDefault="0088182C" w:rsidP="00A47F39">
            <w:pPr>
              <w:spacing w:line="240" w:lineRule="auto"/>
              <w:ind w:firstLine="0"/>
              <w:jc w:val="left"/>
              <w:rPr>
                <w:rFonts w:eastAsia="Times New Roman" w:cs="Times New Roman"/>
                <w:b/>
                <w:kern w:val="2"/>
                <w14:ligatures w14:val="standardContextual"/>
              </w:rPr>
            </w:pPr>
            <w:r>
              <w:rPr>
                <w:rFonts w:eastAsia="Times New Roman" w:cs="Times New Roman"/>
                <w:b/>
                <w:kern w:val="2"/>
                <w14:ligatures w14:val="standardContextual"/>
              </w:rPr>
              <w:t xml:space="preserve">                               </w:t>
            </w:r>
            <w:r w:rsidRPr="006131A7">
              <w:rPr>
                <w:rFonts w:eastAsia="Times New Roman" w:cs="Times New Roman"/>
                <w:noProof/>
                <w:kern w:val="2"/>
                <w:sz w:val="22"/>
                <w14:ligatures w14:val="standardContextual"/>
              </w:rPr>
              <w:drawing>
                <wp:inline distT="0" distB="0" distL="0" distR="0" wp14:anchorId="2D3B132D" wp14:editId="4E5B7406">
                  <wp:extent cx="652272" cy="213360"/>
                  <wp:effectExtent l="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7797" cy="215167"/>
                          </a:xfrm>
                          <a:prstGeom prst="rect">
                            <a:avLst/>
                          </a:prstGeom>
                          <a:noFill/>
                          <a:ln>
                            <a:noFill/>
                          </a:ln>
                        </pic:spPr>
                      </pic:pic>
                    </a:graphicData>
                  </a:graphic>
                </wp:inline>
              </w:drawing>
            </w:r>
          </w:p>
          <w:p w14:paraId="1CD4F66F" w14:textId="4157283A" w:rsidR="00A47F39" w:rsidRPr="0088182C" w:rsidRDefault="00A47F39" w:rsidP="00A47F39">
            <w:pPr>
              <w:spacing w:line="240" w:lineRule="atLeast"/>
              <w:ind w:firstLine="0"/>
              <w:jc w:val="center"/>
              <w:rPr>
                <w:rFonts w:eastAsia="Times New Roman" w:cs="Times New Roman"/>
                <w:b/>
                <w:lang w:eastAsia="en-US"/>
              </w:rPr>
            </w:pPr>
            <w:r w:rsidRPr="0088182C">
              <w:rPr>
                <w:rFonts w:eastAsia="Times New Roman" w:cs="Times New Roman"/>
                <w:b/>
                <w:kern w:val="2"/>
                <w14:ligatures w14:val="standardContextual"/>
              </w:rPr>
              <w:t>1 класс</w:t>
            </w:r>
          </w:p>
        </w:tc>
        <w:tc>
          <w:tcPr>
            <w:tcW w:w="1276" w:type="dxa"/>
            <w:tcBorders>
              <w:top w:val="single" w:sz="4" w:space="0" w:color="auto"/>
              <w:left w:val="single" w:sz="4" w:space="0" w:color="auto"/>
              <w:bottom w:val="single" w:sz="4" w:space="0" w:color="auto"/>
              <w:right w:val="single" w:sz="4" w:space="0" w:color="auto"/>
            </w:tcBorders>
          </w:tcPr>
          <w:p w14:paraId="3630720D" w14:textId="2266E6F7" w:rsidR="00A47F39" w:rsidRPr="0088182C" w:rsidRDefault="00A47F39" w:rsidP="00A47F39">
            <w:pPr>
              <w:spacing w:line="240" w:lineRule="atLeast"/>
              <w:ind w:firstLine="0"/>
              <w:jc w:val="center"/>
              <w:rPr>
                <w:rFonts w:eastAsia="Times New Roman" w:cs="Times New Roman"/>
                <w:b/>
                <w:lang w:eastAsia="en-US"/>
              </w:rPr>
            </w:pPr>
            <w:r w:rsidRPr="0088182C">
              <w:rPr>
                <w:rFonts w:eastAsia="Times New Roman" w:cs="Times New Roman"/>
                <w:b/>
                <w:kern w:val="2"/>
                <w14:ligatures w14:val="standardContextual"/>
              </w:rPr>
              <w:t>Сахьатий боарам</w:t>
            </w:r>
          </w:p>
        </w:tc>
        <w:tc>
          <w:tcPr>
            <w:tcW w:w="992" w:type="dxa"/>
            <w:tcBorders>
              <w:top w:val="single" w:sz="4" w:space="0" w:color="auto"/>
              <w:left w:val="single" w:sz="4" w:space="0" w:color="auto"/>
              <w:bottom w:val="single" w:sz="4" w:space="0" w:color="auto"/>
              <w:right w:val="single" w:sz="4" w:space="0" w:color="auto"/>
            </w:tcBorders>
          </w:tcPr>
          <w:p w14:paraId="7E7FB52E" w14:textId="74EC1122" w:rsidR="00A47F39" w:rsidRPr="0088182C" w:rsidRDefault="00A47F39" w:rsidP="00A47F39">
            <w:pPr>
              <w:spacing w:line="240" w:lineRule="atLeast"/>
              <w:ind w:firstLine="0"/>
              <w:jc w:val="center"/>
              <w:rPr>
                <w:rFonts w:eastAsia="Times New Roman" w:cs="Times New Roman"/>
                <w:b/>
                <w:lang w:eastAsia="en-US"/>
              </w:rPr>
            </w:pPr>
            <w:r w:rsidRPr="0088182C">
              <w:rPr>
                <w:rFonts w:eastAsia="Times New Roman" w:cs="Times New Roman"/>
                <w:b/>
                <w:kern w:val="2"/>
                <w14:ligatures w14:val="standardContextual"/>
              </w:rPr>
              <w:t>Календ. ха</w:t>
            </w:r>
          </w:p>
        </w:tc>
        <w:tc>
          <w:tcPr>
            <w:tcW w:w="2551" w:type="dxa"/>
            <w:tcBorders>
              <w:top w:val="single" w:sz="4" w:space="0" w:color="auto"/>
              <w:left w:val="single" w:sz="4" w:space="0" w:color="auto"/>
              <w:bottom w:val="single" w:sz="4" w:space="0" w:color="auto"/>
              <w:right w:val="single" w:sz="4" w:space="0" w:color="auto"/>
            </w:tcBorders>
          </w:tcPr>
          <w:p w14:paraId="0CC00165" w14:textId="65B24454" w:rsidR="00A47F39" w:rsidRPr="0088182C" w:rsidRDefault="00A47F39" w:rsidP="00A47F39">
            <w:pPr>
              <w:spacing w:line="240" w:lineRule="atLeast"/>
              <w:ind w:firstLine="0"/>
              <w:jc w:val="center"/>
              <w:rPr>
                <w:rFonts w:eastAsia="Times New Roman" w:cs="Times New Roman"/>
                <w:b/>
                <w:lang w:eastAsia="en-US"/>
              </w:rPr>
            </w:pPr>
            <w:r w:rsidRPr="0088182C">
              <w:rPr>
                <w:rFonts w:eastAsia="Times New Roman" w:cs="Times New Roman"/>
                <w:b/>
                <w:kern w:val="2"/>
                <w14:ligatures w14:val="standardContextual"/>
              </w:rPr>
              <w:t>Примеч.</w:t>
            </w:r>
          </w:p>
        </w:tc>
      </w:tr>
      <w:tr w:rsidR="002803EE" w:rsidRPr="002803EE" w14:paraId="1777B0CE" w14:textId="77777777" w:rsidTr="00A47F39">
        <w:tc>
          <w:tcPr>
            <w:tcW w:w="526" w:type="dxa"/>
            <w:shd w:val="clear" w:color="auto" w:fill="auto"/>
          </w:tcPr>
          <w:p w14:paraId="17F62FDB"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4969" w:type="dxa"/>
            <w:shd w:val="clear" w:color="auto" w:fill="auto"/>
          </w:tcPr>
          <w:p w14:paraId="5A96AF5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Тетрадь довзийтар. Дешархочун г1ирс.</w:t>
            </w:r>
          </w:p>
        </w:tc>
        <w:tc>
          <w:tcPr>
            <w:tcW w:w="1276" w:type="dxa"/>
            <w:shd w:val="clear" w:color="auto" w:fill="auto"/>
          </w:tcPr>
          <w:p w14:paraId="61D15AB8"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379234F0"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7F05AAD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 xml:space="preserve">Берашта тетрадь довзийтар </w:t>
            </w:r>
          </w:p>
        </w:tc>
      </w:tr>
      <w:tr w:rsidR="002803EE" w:rsidRPr="002803EE" w14:paraId="5B3DD840" w14:textId="77777777" w:rsidTr="00A47F39">
        <w:tc>
          <w:tcPr>
            <w:tcW w:w="526" w:type="dxa"/>
            <w:shd w:val="clear" w:color="auto" w:fill="auto"/>
          </w:tcPr>
          <w:p w14:paraId="65C6996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lastRenderedPageBreak/>
              <w:t>2</w:t>
            </w:r>
          </w:p>
        </w:tc>
        <w:tc>
          <w:tcPr>
            <w:tcW w:w="4969" w:type="dxa"/>
            <w:shd w:val="clear" w:color="auto" w:fill="auto"/>
          </w:tcPr>
          <w:p w14:paraId="0EF760E8"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Т1адамаш а г1ажилгаш а язъяр. Й1аьха а, лоаца а г1ажилгаш язъяр.</w:t>
            </w:r>
          </w:p>
        </w:tc>
        <w:tc>
          <w:tcPr>
            <w:tcW w:w="1276" w:type="dxa"/>
            <w:shd w:val="clear" w:color="auto" w:fill="auto"/>
          </w:tcPr>
          <w:p w14:paraId="434D540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089CC59E"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0155FFAA"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3852765E" w14:textId="77777777" w:rsidTr="00A47F39">
        <w:tc>
          <w:tcPr>
            <w:tcW w:w="526" w:type="dxa"/>
            <w:shd w:val="clear" w:color="auto" w:fill="auto"/>
          </w:tcPr>
          <w:p w14:paraId="6E9DF1A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w:t>
            </w:r>
          </w:p>
        </w:tc>
        <w:tc>
          <w:tcPr>
            <w:tcW w:w="4969" w:type="dxa"/>
            <w:shd w:val="clear" w:color="auto" w:fill="auto"/>
          </w:tcPr>
          <w:p w14:paraId="3C4BA5C0"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К1алхара хьалхьайза г1ажилгаш язъяр.</w:t>
            </w:r>
          </w:p>
        </w:tc>
        <w:tc>
          <w:tcPr>
            <w:tcW w:w="1276" w:type="dxa"/>
            <w:shd w:val="clear" w:color="auto" w:fill="auto"/>
          </w:tcPr>
          <w:p w14:paraId="3D227EC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6F65A14E"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28EA1C7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 xml:space="preserve">Г1ажилгаш язъе 1омабар </w:t>
            </w:r>
          </w:p>
        </w:tc>
      </w:tr>
      <w:tr w:rsidR="002803EE" w:rsidRPr="002803EE" w14:paraId="79523D69" w14:textId="77777777" w:rsidTr="00A47F39">
        <w:tc>
          <w:tcPr>
            <w:tcW w:w="526" w:type="dxa"/>
            <w:shd w:val="clear" w:color="auto" w:fill="auto"/>
          </w:tcPr>
          <w:p w14:paraId="4E93C10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4</w:t>
            </w:r>
          </w:p>
        </w:tc>
        <w:tc>
          <w:tcPr>
            <w:tcW w:w="4969" w:type="dxa"/>
            <w:shd w:val="clear" w:color="auto" w:fill="auto"/>
          </w:tcPr>
          <w:p w14:paraId="1560EAF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Лакхера 1очухьайза г1ажилгаш язъяр.</w:t>
            </w:r>
          </w:p>
        </w:tc>
        <w:tc>
          <w:tcPr>
            <w:tcW w:w="1276" w:type="dxa"/>
            <w:shd w:val="clear" w:color="auto" w:fill="auto"/>
          </w:tcPr>
          <w:p w14:paraId="4222826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0F2B677"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3A4EBA6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 xml:space="preserve">Алап «А» язде 1омабар </w:t>
            </w:r>
          </w:p>
        </w:tc>
      </w:tr>
      <w:tr w:rsidR="002803EE" w:rsidRPr="002803EE" w14:paraId="5C705C07" w14:textId="77777777" w:rsidTr="00A47F39">
        <w:tc>
          <w:tcPr>
            <w:tcW w:w="526" w:type="dxa"/>
            <w:shd w:val="clear" w:color="auto" w:fill="auto"/>
          </w:tcPr>
          <w:p w14:paraId="630ADB3B"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5</w:t>
            </w:r>
          </w:p>
        </w:tc>
        <w:tc>
          <w:tcPr>
            <w:tcW w:w="4969" w:type="dxa"/>
            <w:shd w:val="clear" w:color="auto" w:fill="auto"/>
          </w:tcPr>
          <w:p w14:paraId="32894A7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«Аа» яздар</w:t>
            </w:r>
          </w:p>
        </w:tc>
        <w:tc>
          <w:tcPr>
            <w:tcW w:w="1276" w:type="dxa"/>
            <w:shd w:val="clear" w:color="auto" w:fill="auto"/>
          </w:tcPr>
          <w:p w14:paraId="57FA7D8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3FADF2F7"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0F4EC88C"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65C86261" w14:textId="77777777" w:rsidTr="00A47F39">
        <w:tc>
          <w:tcPr>
            <w:tcW w:w="526" w:type="dxa"/>
            <w:shd w:val="clear" w:color="auto" w:fill="auto"/>
          </w:tcPr>
          <w:p w14:paraId="5D87691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6</w:t>
            </w:r>
          </w:p>
        </w:tc>
        <w:tc>
          <w:tcPr>
            <w:tcW w:w="4969" w:type="dxa"/>
            <w:shd w:val="clear" w:color="auto" w:fill="auto"/>
          </w:tcPr>
          <w:p w14:paraId="2ED7441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«мМ» яздар</w:t>
            </w:r>
          </w:p>
        </w:tc>
        <w:tc>
          <w:tcPr>
            <w:tcW w:w="1276" w:type="dxa"/>
            <w:shd w:val="clear" w:color="auto" w:fill="auto"/>
          </w:tcPr>
          <w:p w14:paraId="135BEAB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84754F4"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7392E78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 xml:space="preserve">Алап «у» язде 1омабар </w:t>
            </w:r>
          </w:p>
        </w:tc>
      </w:tr>
      <w:tr w:rsidR="002803EE" w:rsidRPr="002803EE" w14:paraId="243C9BDA" w14:textId="77777777" w:rsidTr="00A47F39">
        <w:tc>
          <w:tcPr>
            <w:tcW w:w="526" w:type="dxa"/>
            <w:shd w:val="clear" w:color="auto" w:fill="auto"/>
          </w:tcPr>
          <w:p w14:paraId="537322B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7</w:t>
            </w:r>
          </w:p>
        </w:tc>
        <w:tc>
          <w:tcPr>
            <w:tcW w:w="4969" w:type="dxa"/>
            <w:shd w:val="clear" w:color="auto" w:fill="auto"/>
          </w:tcPr>
          <w:p w14:paraId="0306B90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«уУ» яздар</w:t>
            </w:r>
          </w:p>
        </w:tc>
        <w:tc>
          <w:tcPr>
            <w:tcW w:w="1276" w:type="dxa"/>
            <w:shd w:val="clear" w:color="auto" w:fill="auto"/>
          </w:tcPr>
          <w:p w14:paraId="33F4AAB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C4512C8"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10EE6245"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0F1BF679" w14:textId="77777777" w:rsidTr="00A47F39">
        <w:tc>
          <w:tcPr>
            <w:tcW w:w="526" w:type="dxa"/>
            <w:shd w:val="clear" w:color="auto" w:fill="auto"/>
          </w:tcPr>
          <w:p w14:paraId="4433C92B"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8</w:t>
            </w:r>
          </w:p>
        </w:tc>
        <w:tc>
          <w:tcPr>
            <w:tcW w:w="4969" w:type="dxa"/>
            <w:shd w:val="clear" w:color="auto" w:fill="auto"/>
          </w:tcPr>
          <w:p w14:paraId="11B961B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«рР» яздар</w:t>
            </w:r>
          </w:p>
        </w:tc>
        <w:tc>
          <w:tcPr>
            <w:tcW w:w="1276" w:type="dxa"/>
            <w:shd w:val="clear" w:color="auto" w:fill="auto"/>
          </w:tcPr>
          <w:p w14:paraId="0FE5B2CC" w14:textId="77777777" w:rsidR="002803EE" w:rsidRPr="002803EE" w:rsidRDefault="002803EE" w:rsidP="002803EE">
            <w:pPr>
              <w:spacing w:line="240" w:lineRule="atLeast"/>
              <w:ind w:firstLine="0"/>
              <w:jc w:val="left"/>
              <w:rPr>
                <w:rFonts w:eastAsia="Times New Roman" w:cs="Times New Roman"/>
                <w:sz w:val="22"/>
                <w:lang w:eastAsia="en-US"/>
              </w:rPr>
            </w:pPr>
          </w:p>
          <w:p w14:paraId="7A08FA5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57A0C8B"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763FF80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 xml:space="preserve">Алап «р» язде 1омабар из алап юкъе дола дешаш яздар </w:t>
            </w:r>
          </w:p>
        </w:tc>
      </w:tr>
      <w:tr w:rsidR="002803EE" w:rsidRPr="002803EE" w14:paraId="473D4509" w14:textId="77777777" w:rsidTr="00A47F39">
        <w:tc>
          <w:tcPr>
            <w:tcW w:w="526" w:type="dxa"/>
            <w:shd w:val="clear" w:color="auto" w:fill="auto"/>
          </w:tcPr>
          <w:p w14:paraId="3ECB3B3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9</w:t>
            </w:r>
          </w:p>
        </w:tc>
        <w:tc>
          <w:tcPr>
            <w:tcW w:w="4969" w:type="dxa"/>
            <w:shd w:val="clear" w:color="auto" w:fill="auto"/>
          </w:tcPr>
          <w:p w14:paraId="15ABED8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«шШ» яздар</w:t>
            </w:r>
          </w:p>
        </w:tc>
        <w:tc>
          <w:tcPr>
            <w:tcW w:w="1276" w:type="dxa"/>
            <w:shd w:val="clear" w:color="auto" w:fill="auto"/>
          </w:tcPr>
          <w:p w14:paraId="7FC4E6A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3FD189DB"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64A273B1"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2BA49864" w14:textId="77777777" w:rsidTr="00A47F39">
        <w:tc>
          <w:tcPr>
            <w:tcW w:w="526" w:type="dxa"/>
            <w:shd w:val="clear" w:color="auto" w:fill="auto"/>
          </w:tcPr>
          <w:p w14:paraId="148E4E2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10</w:t>
            </w:r>
          </w:p>
        </w:tc>
        <w:tc>
          <w:tcPr>
            <w:tcW w:w="4969" w:type="dxa"/>
            <w:shd w:val="clear" w:color="auto" w:fill="auto"/>
          </w:tcPr>
          <w:p w14:paraId="3258E684"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«иИ» яздар</w:t>
            </w:r>
          </w:p>
        </w:tc>
        <w:tc>
          <w:tcPr>
            <w:tcW w:w="1276" w:type="dxa"/>
            <w:shd w:val="clear" w:color="auto" w:fill="auto"/>
          </w:tcPr>
          <w:p w14:paraId="1790203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0F306B52"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4F91E901"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07F444D3" w14:textId="77777777" w:rsidTr="00A47F39">
        <w:tc>
          <w:tcPr>
            <w:tcW w:w="526" w:type="dxa"/>
            <w:shd w:val="clear" w:color="auto" w:fill="auto"/>
          </w:tcPr>
          <w:p w14:paraId="647703A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11</w:t>
            </w:r>
          </w:p>
        </w:tc>
        <w:tc>
          <w:tcPr>
            <w:tcW w:w="4969" w:type="dxa"/>
            <w:shd w:val="clear" w:color="auto" w:fill="auto"/>
          </w:tcPr>
          <w:p w14:paraId="44D4EB6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«нН» яздар</w:t>
            </w:r>
          </w:p>
        </w:tc>
        <w:tc>
          <w:tcPr>
            <w:tcW w:w="1276" w:type="dxa"/>
            <w:shd w:val="clear" w:color="auto" w:fill="auto"/>
          </w:tcPr>
          <w:p w14:paraId="375782F2" w14:textId="77777777" w:rsidR="002803EE" w:rsidRPr="002803EE" w:rsidRDefault="002803EE" w:rsidP="002803EE">
            <w:pPr>
              <w:spacing w:line="240" w:lineRule="atLeast"/>
              <w:ind w:firstLine="0"/>
              <w:jc w:val="left"/>
              <w:rPr>
                <w:rFonts w:eastAsia="Times New Roman" w:cs="Times New Roman"/>
                <w:sz w:val="22"/>
                <w:lang w:eastAsia="en-US"/>
              </w:rPr>
            </w:pPr>
          </w:p>
          <w:p w14:paraId="33473E0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F246525"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42490FE9"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Алап «н» язде 1омабар из алап юкъе дола дешаш яздар</w:t>
            </w:r>
          </w:p>
        </w:tc>
      </w:tr>
      <w:tr w:rsidR="002803EE" w:rsidRPr="002803EE" w14:paraId="179ACEDA" w14:textId="77777777" w:rsidTr="00A47F39">
        <w:tc>
          <w:tcPr>
            <w:tcW w:w="526" w:type="dxa"/>
            <w:shd w:val="clear" w:color="auto" w:fill="auto"/>
          </w:tcPr>
          <w:p w14:paraId="41010AB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12</w:t>
            </w:r>
          </w:p>
        </w:tc>
        <w:tc>
          <w:tcPr>
            <w:tcW w:w="4969" w:type="dxa"/>
            <w:shd w:val="clear" w:color="auto" w:fill="auto"/>
          </w:tcPr>
          <w:p w14:paraId="600449C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«сС» яздар</w:t>
            </w:r>
          </w:p>
        </w:tc>
        <w:tc>
          <w:tcPr>
            <w:tcW w:w="1276" w:type="dxa"/>
            <w:shd w:val="clear" w:color="auto" w:fill="auto"/>
          </w:tcPr>
          <w:p w14:paraId="1F8EF51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A5E3E9D"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1C94E827"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0C8839DE" w14:textId="77777777" w:rsidTr="00A47F39">
        <w:tc>
          <w:tcPr>
            <w:tcW w:w="526" w:type="dxa"/>
            <w:shd w:val="clear" w:color="auto" w:fill="auto"/>
          </w:tcPr>
          <w:p w14:paraId="28FE3AE4"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13</w:t>
            </w:r>
          </w:p>
        </w:tc>
        <w:tc>
          <w:tcPr>
            <w:tcW w:w="4969" w:type="dxa"/>
            <w:shd w:val="clear" w:color="auto" w:fill="auto"/>
          </w:tcPr>
          <w:p w14:paraId="3C26116C"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«лЛ» яздар</w:t>
            </w:r>
          </w:p>
        </w:tc>
        <w:tc>
          <w:tcPr>
            <w:tcW w:w="1276" w:type="dxa"/>
            <w:shd w:val="clear" w:color="auto" w:fill="auto"/>
          </w:tcPr>
          <w:p w14:paraId="1B7738D9" w14:textId="77777777" w:rsidR="002803EE" w:rsidRPr="002803EE" w:rsidRDefault="002803EE" w:rsidP="002803EE">
            <w:pPr>
              <w:spacing w:line="240" w:lineRule="atLeast"/>
              <w:ind w:firstLine="0"/>
              <w:jc w:val="left"/>
              <w:rPr>
                <w:rFonts w:eastAsia="Times New Roman" w:cs="Times New Roman"/>
                <w:sz w:val="22"/>
                <w:lang w:eastAsia="en-US"/>
              </w:rPr>
            </w:pPr>
          </w:p>
          <w:p w14:paraId="47CCA3C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10B456C0"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7170B979"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Алап «л» язде 1омабар из алап юкъе дола дешаш яздар</w:t>
            </w:r>
          </w:p>
        </w:tc>
      </w:tr>
      <w:tr w:rsidR="002803EE" w:rsidRPr="002803EE" w14:paraId="23905EDC" w14:textId="77777777" w:rsidTr="00A47F39">
        <w:trPr>
          <w:trHeight w:val="353"/>
        </w:trPr>
        <w:tc>
          <w:tcPr>
            <w:tcW w:w="526" w:type="dxa"/>
            <w:shd w:val="clear" w:color="auto" w:fill="auto"/>
          </w:tcPr>
          <w:p w14:paraId="6120A42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14</w:t>
            </w:r>
          </w:p>
        </w:tc>
        <w:tc>
          <w:tcPr>
            <w:tcW w:w="4969" w:type="dxa"/>
            <w:shd w:val="clear" w:color="auto" w:fill="auto"/>
          </w:tcPr>
          <w:p w14:paraId="3C4585D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«оО» яздар</w:t>
            </w:r>
          </w:p>
        </w:tc>
        <w:tc>
          <w:tcPr>
            <w:tcW w:w="1276" w:type="dxa"/>
            <w:shd w:val="clear" w:color="auto" w:fill="auto"/>
          </w:tcPr>
          <w:p w14:paraId="522B781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68AC04E4"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2A44918C"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039F1AE8" w14:textId="77777777" w:rsidTr="00A47F39">
        <w:trPr>
          <w:trHeight w:val="272"/>
        </w:trPr>
        <w:tc>
          <w:tcPr>
            <w:tcW w:w="526" w:type="dxa"/>
            <w:shd w:val="clear" w:color="auto" w:fill="auto"/>
          </w:tcPr>
          <w:p w14:paraId="7493DDD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15</w:t>
            </w:r>
          </w:p>
        </w:tc>
        <w:tc>
          <w:tcPr>
            <w:tcW w:w="4969" w:type="dxa"/>
            <w:shd w:val="clear" w:color="auto" w:fill="auto"/>
          </w:tcPr>
          <w:p w14:paraId="67B2324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«дД» яздар</w:t>
            </w:r>
          </w:p>
        </w:tc>
        <w:tc>
          <w:tcPr>
            <w:tcW w:w="1276" w:type="dxa"/>
            <w:shd w:val="clear" w:color="auto" w:fill="auto"/>
          </w:tcPr>
          <w:p w14:paraId="3A3EEDC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w:t>
            </w:r>
          </w:p>
        </w:tc>
        <w:tc>
          <w:tcPr>
            <w:tcW w:w="992" w:type="dxa"/>
            <w:shd w:val="clear" w:color="auto" w:fill="auto"/>
          </w:tcPr>
          <w:p w14:paraId="1B360441"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024DF43B"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28C13C19" w14:textId="77777777" w:rsidTr="00A47F39">
        <w:tc>
          <w:tcPr>
            <w:tcW w:w="526" w:type="dxa"/>
            <w:shd w:val="clear" w:color="auto" w:fill="auto"/>
          </w:tcPr>
          <w:p w14:paraId="09D7F4D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16</w:t>
            </w:r>
          </w:p>
        </w:tc>
        <w:tc>
          <w:tcPr>
            <w:tcW w:w="4969" w:type="dxa"/>
            <w:shd w:val="clear" w:color="auto" w:fill="auto"/>
          </w:tcPr>
          <w:p w14:paraId="3CD90D0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«хХ» яздар.</w:t>
            </w:r>
          </w:p>
        </w:tc>
        <w:tc>
          <w:tcPr>
            <w:tcW w:w="1276" w:type="dxa"/>
            <w:shd w:val="clear" w:color="auto" w:fill="auto"/>
          </w:tcPr>
          <w:p w14:paraId="6DD4A45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11B0E99C"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4AFEB70D"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0F412DC1" w14:textId="77777777" w:rsidTr="00A47F39">
        <w:tc>
          <w:tcPr>
            <w:tcW w:w="526" w:type="dxa"/>
            <w:shd w:val="clear" w:color="auto" w:fill="auto"/>
          </w:tcPr>
          <w:p w14:paraId="182B64C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17</w:t>
            </w:r>
          </w:p>
        </w:tc>
        <w:tc>
          <w:tcPr>
            <w:tcW w:w="4969" w:type="dxa"/>
            <w:shd w:val="clear" w:color="auto" w:fill="auto"/>
          </w:tcPr>
          <w:p w14:paraId="53C5C3A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«зЗ» яздар.</w:t>
            </w:r>
          </w:p>
        </w:tc>
        <w:tc>
          <w:tcPr>
            <w:tcW w:w="1276" w:type="dxa"/>
            <w:shd w:val="clear" w:color="auto" w:fill="auto"/>
          </w:tcPr>
          <w:p w14:paraId="64F0326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6DC9F3CD"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779AF8A1"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186C944F" w14:textId="77777777" w:rsidTr="00A47F39">
        <w:tc>
          <w:tcPr>
            <w:tcW w:w="526" w:type="dxa"/>
            <w:shd w:val="clear" w:color="auto" w:fill="auto"/>
          </w:tcPr>
          <w:p w14:paraId="528502E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18</w:t>
            </w:r>
          </w:p>
        </w:tc>
        <w:tc>
          <w:tcPr>
            <w:tcW w:w="4969" w:type="dxa"/>
            <w:shd w:val="clear" w:color="auto" w:fill="auto"/>
          </w:tcPr>
          <w:p w14:paraId="53CE38A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«кК» яздар.</w:t>
            </w:r>
          </w:p>
        </w:tc>
        <w:tc>
          <w:tcPr>
            <w:tcW w:w="1276" w:type="dxa"/>
            <w:shd w:val="clear" w:color="auto" w:fill="auto"/>
          </w:tcPr>
          <w:p w14:paraId="29614B58" w14:textId="77777777" w:rsidR="002803EE" w:rsidRPr="002803EE" w:rsidRDefault="002803EE" w:rsidP="002803EE">
            <w:pPr>
              <w:spacing w:line="240" w:lineRule="atLeast"/>
              <w:ind w:firstLine="0"/>
              <w:jc w:val="left"/>
              <w:rPr>
                <w:rFonts w:eastAsia="Times New Roman" w:cs="Times New Roman"/>
                <w:sz w:val="22"/>
                <w:lang w:eastAsia="en-US"/>
              </w:rPr>
            </w:pPr>
          </w:p>
          <w:p w14:paraId="14944A89"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17FC1BE6"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3DC70DE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Алап «к» язде 1омабар из алап юкъе дола дешаш яздар</w:t>
            </w:r>
          </w:p>
        </w:tc>
      </w:tr>
      <w:tr w:rsidR="002803EE" w:rsidRPr="002803EE" w14:paraId="51A8088E" w14:textId="77777777" w:rsidTr="00A47F39">
        <w:tc>
          <w:tcPr>
            <w:tcW w:w="526" w:type="dxa"/>
            <w:shd w:val="clear" w:color="auto" w:fill="auto"/>
          </w:tcPr>
          <w:p w14:paraId="1882622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19</w:t>
            </w:r>
          </w:p>
        </w:tc>
        <w:tc>
          <w:tcPr>
            <w:tcW w:w="4969" w:type="dxa"/>
            <w:shd w:val="clear" w:color="auto" w:fill="auto"/>
          </w:tcPr>
          <w:p w14:paraId="5CFD637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«еЕ» яздар.</w:t>
            </w:r>
          </w:p>
        </w:tc>
        <w:tc>
          <w:tcPr>
            <w:tcW w:w="1276" w:type="dxa"/>
            <w:shd w:val="clear" w:color="auto" w:fill="auto"/>
          </w:tcPr>
          <w:p w14:paraId="7FDE980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197A909F"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0E0ADC09"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00AAE37E" w14:textId="77777777" w:rsidTr="00A47F39">
        <w:tc>
          <w:tcPr>
            <w:tcW w:w="526" w:type="dxa"/>
            <w:shd w:val="clear" w:color="auto" w:fill="auto"/>
          </w:tcPr>
          <w:p w14:paraId="365D0DC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20</w:t>
            </w:r>
          </w:p>
        </w:tc>
        <w:tc>
          <w:tcPr>
            <w:tcW w:w="4969" w:type="dxa"/>
            <w:shd w:val="clear" w:color="auto" w:fill="auto"/>
          </w:tcPr>
          <w:p w14:paraId="2AE624C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«вВ» яздар.</w:t>
            </w:r>
          </w:p>
        </w:tc>
        <w:tc>
          <w:tcPr>
            <w:tcW w:w="1276" w:type="dxa"/>
            <w:shd w:val="clear" w:color="auto" w:fill="auto"/>
          </w:tcPr>
          <w:p w14:paraId="5A1D6A1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357CBE7E"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0DA4A717"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1E44F331" w14:textId="77777777" w:rsidTr="00A47F39">
        <w:tc>
          <w:tcPr>
            <w:tcW w:w="526" w:type="dxa"/>
            <w:shd w:val="clear" w:color="auto" w:fill="auto"/>
          </w:tcPr>
          <w:p w14:paraId="36E60CD9"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21</w:t>
            </w:r>
          </w:p>
        </w:tc>
        <w:tc>
          <w:tcPr>
            <w:tcW w:w="4969" w:type="dxa"/>
            <w:shd w:val="clear" w:color="auto" w:fill="auto"/>
          </w:tcPr>
          <w:p w14:paraId="3287C3E4"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«бБ» яздар.</w:t>
            </w:r>
          </w:p>
        </w:tc>
        <w:tc>
          <w:tcPr>
            <w:tcW w:w="1276" w:type="dxa"/>
            <w:shd w:val="clear" w:color="auto" w:fill="auto"/>
          </w:tcPr>
          <w:p w14:paraId="1D72C5B7" w14:textId="77777777" w:rsidR="002803EE" w:rsidRPr="002803EE" w:rsidRDefault="002803EE" w:rsidP="002803EE">
            <w:pPr>
              <w:spacing w:line="240" w:lineRule="atLeast"/>
              <w:ind w:firstLine="0"/>
              <w:jc w:val="left"/>
              <w:rPr>
                <w:rFonts w:eastAsia="Times New Roman" w:cs="Times New Roman"/>
                <w:sz w:val="22"/>
                <w:lang w:eastAsia="en-US"/>
              </w:rPr>
            </w:pPr>
          </w:p>
          <w:p w14:paraId="5717C6A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62E132C"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70A2528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Алап «б» язде 1омабар из алап юкъе дола дешаш яздар</w:t>
            </w:r>
          </w:p>
        </w:tc>
      </w:tr>
      <w:tr w:rsidR="002803EE" w:rsidRPr="002803EE" w14:paraId="251FC26B" w14:textId="77777777" w:rsidTr="00A47F39">
        <w:tc>
          <w:tcPr>
            <w:tcW w:w="526" w:type="dxa"/>
            <w:shd w:val="clear" w:color="auto" w:fill="auto"/>
          </w:tcPr>
          <w:p w14:paraId="563252E0"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22</w:t>
            </w:r>
          </w:p>
        </w:tc>
        <w:tc>
          <w:tcPr>
            <w:tcW w:w="4969" w:type="dxa"/>
            <w:shd w:val="clear" w:color="auto" w:fill="auto"/>
          </w:tcPr>
          <w:p w14:paraId="63A23E6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«тТ» яздар</w:t>
            </w:r>
          </w:p>
        </w:tc>
        <w:tc>
          <w:tcPr>
            <w:tcW w:w="1276" w:type="dxa"/>
            <w:shd w:val="clear" w:color="auto" w:fill="auto"/>
          </w:tcPr>
          <w:p w14:paraId="6241E0BE" w14:textId="77777777" w:rsidR="002803EE" w:rsidRPr="002803EE" w:rsidRDefault="002803EE" w:rsidP="002803EE">
            <w:pPr>
              <w:spacing w:line="240" w:lineRule="atLeast"/>
              <w:ind w:firstLine="0"/>
              <w:jc w:val="left"/>
              <w:rPr>
                <w:rFonts w:eastAsia="Times New Roman" w:cs="Times New Roman"/>
                <w:sz w:val="22"/>
                <w:lang w:eastAsia="en-US"/>
              </w:rPr>
            </w:pPr>
          </w:p>
          <w:p w14:paraId="1457D09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07EAC69E"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54D25BFC"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Алап «т» язде 1омабар из алап юкъе дола дешаш яздар</w:t>
            </w:r>
          </w:p>
        </w:tc>
      </w:tr>
      <w:tr w:rsidR="002803EE" w:rsidRPr="002803EE" w14:paraId="6C3C75FE" w14:textId="77777777" w:rsidTr="00A47F39">
        <w:tc>
          <w:tcPr>
            <w:tcW w:w="526" w:type="dxa"/>
            <w:shd w:val="clear" w:color="auto" w:fill="auto"/>
          </w:tcPr>
          <w:p w14:paraId="4E723D9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23</w:t>
            </w:r>
          </w:p>
        </w:tc>
        <w:tc>
          <w:tcPr>
            <w:tcW w:w="4969" w:type="dxa"/>
            <w:shd w:val="clear" w:color="auto" w:fill="auto"/>
          </w:tcPr>
          <w:p w14:paraId="0FB2997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«яЯ» яздар</w:t>
            </w:r>
          </w:p>
        </w:tc>
        <w:tc>
          <w:tcPr>
            <w:tcW w:w="1276" w:type="dxa"/>
            <w:shd w:val="clear" w:color="auto" w:fill="auto"/>
          </w:tcPr>
          <w:p w14:paraId="51B60D25" w14:textId="77777777" w:rsidR="002803EE" w:rsidRPr="002803EE" w:rsidRDefault="002803EE" w:rsidP="002803EE">
            <w:pPr>
              <w:spacing w:line="240" w:lineRule="atLeast"/>
              <w:ind w:firstLine="0"/>
              <w:jc w:val="left"/>
              <w:rPr>
                <w:rFonts w:eastAsia="Times New Roman" w:cs="Times New Roman"/>
                <w:sz w:val="22"/>
                <w:lang w:eastAsia="en-US"/>
              </w:rPr>
            </w:pPr>
          </w:p>
          <w:p w14:paraId="5023370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72021726"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553EFB5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Алап «я» язде 1омабар из алап юкъе дола дешаш яздар</w:t>
            </w:r>
          </w:p>
        </w:tc>
      </w:tr>
      <w:tr w:rsidR="002803EE" w:rsidRPr="002803EE" w14:paraId="528FB564" w14:textId="77777777" w:rsidTr="00A47F39">
        <w:tc>
          <w:tcPr>
            <w:tcW w:w="526" w:type="dxa"/>
            <w:shd w:val="clear" w:color="auto" w:fill="auto"/>
          </w:tcPr>
          <w:p w14:paraId="66877F1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24</w:t>
            </w:r>
          </w:p>
        </w:tc>
        <w:tc>
          <w:tcPr>
            <w:tcW w:w="4969" w:type="dxa"/>
            <w:shd w:val="clear" w:color="auto" w:fill="auto"/>
          </w:tcPr>
          <w:p w14:paraId="772486D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«гГ» яздар</w:t>
            </w:r>
          </w:p>
        </w:tc>
        <w:tc>
          <w:tcPr>
            <w:tcW w:w="1276" w:type="dxa"/>
            <w:shd w:val="clear" w:color="auto" w:fill="auto"/>
          </w:tcPr>
          <w:p w14:paraId="4F55403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148C753D"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6B7A6C0A"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1215F5C5" w14:textId="77777777" w:rsidTr="00A47F39">
        <w:tc>
          <w:tcPr>
            <w:tcW w:w="526" w:type="dxa"/>
            <w:shd w:val="clear" w:color="auto" w:fill="auto"/>
          </w:tcPr>
          <w:p w14:paraId="6E2E9D9C"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25</w:t>
            </w:r>
          </w:p>
        </w:tc>
        <w:tc>
          <w:tcPr>
            <w:tcW w:w="4969" w:type="dxa"/>
            <w:shd w:val="clear" w:color="auto" w:fill="auto"/>
          </w:tcPr>
          <w:p w14:paraId="0D61532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«йЙ» яздар</w:t>
            </w:r>
          </w:p>
        </w:tc>
        <w:tc>
          <w:tcPr>
            <w:tcW w:w="1276" w:type="dxa"/>
            <w:shd w:val="clear" w:color="auto" w:fill="auto"/>
          </w:tcPr>
          <w:p w14:paraId="69C08F3B"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1B43B8E1"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10185F8A"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05222A6E" w14:textId="77777777" w:rsidTr="00A47F39">
        <w:tc>
          <w:tcPr>
            <w:tcW w:w="526" w:type="dxa"/>
            <w:shd w:val="clear" w:color="auto" w:fill="auto"/>
          </w:tcPr>
          <w:p w14:paraId="6F8248B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26</w:t>
            </w:r>
          </w:p>
        </w:tc>
        <w:tc>
          <w:tcPr>
            <w:tcW w:w="4969" w:type="dxa"/>
            <w:shd w:val="clear" w:color="auto" w:fill="auto"/>
          </w:tcPr>
          <w:p w14:paraId="742CF05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«цЦ» яздар</w:t>
            </w:r>
          </w:p>
        </w:tc>
        <w:tc>
          <w:tcPr>
            <w:tcW w:w="1276" w:type="dxa"/>
            <w:shd w:val="clear" w:color="auto" w:fill="auto"/>
          </w:tcPr>
          <w:p w14:paraId="7B0C513A" w14:textId="77777777" w:rsidR="002803EE" w:rsidRPr="002803EE" w:rsidRDefault="002803EE" w:rsidP="002803EE">
            <w:pPr>
              <w:spacing w:line="240" w:lineRule="atLeast"/>
              <w:ind w:firstLine="0"/>
              <w:jc w:val="left"/>
              <w:rPr>
                <w:rFonts w:eastAsia="Times New Roman" w:cs="Times New Roman"/>
                <w:sz w:val="22"/>
                <w:lang w:eastAsia="en-US"/>
              </w:rPr>
            </w:pPr>
          </w:p>
          <w:p w14:paraId="22951D60"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D94B6BA"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5D32E904"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Алап «ц» язде 1омабар из алап юкъе дола дешаш яздар</w:t>
            </w:r>
          </w:p>
        </w:tc>
      </w:tr>
      <w:tr w:rsidR="002803EE" w:rsidRPr="002803EE" w14:paraId="1C78FCF3" w14:textId="77777777" w:rsidTr="00A47F39">
        <w:tc>
          <w:tcPr>
            <w:tcW w:w="526" w:type="dxa"/>
            <w:shd w:val="clear" w:color="auto" w:fill="auto"/>
          </w:tcPr>
          <w:p w14:paraId="0AC267A0"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27</w:t>
            </w:r>
          </w:p>
        </w:tc>
        <w:tc>
          <w:tcPr>
            <w:tcW w:w="4969" w:type="dxa"/>
            <w:shd w:val="clear" w:color="auto" w:fill="auto"/>
          </w:tcPr>
          <w:p w14:paraId="5F0E184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«чЧ» яздар</w:t>
            </w:r>
          </w:p>
        </w:tc>
        <w:tc>
          <w:tcPr>
            <w:tcW w:w="1276" w:type="dxa"/>
            <w:shd w:val="clear" w:color="auto" w:fill="auto"/>
          </w:tcPr>
          <w:p w14:paraId="3AC71E2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03DBE83B"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2668C5CC"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6A71AA14" w14:textId="77777777" w:rsidTr="00A47F39">
        <w:tc>
          <w:tcPr>
            <w:tcW w:w="526" w:type="dxa"/>
            <w:shd w:val="clear" w:color="auto" w:fill="auto"/>
          </w:tcPr>
          <w:p w14:paraId="688CC7F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28</w:t>
            </w:r>
          </w:p>
        </w:tc>
        <w:tc>
          <w:tcPr>
            <w:tcW w:w="4969" w:type="dxa"/>
            <w:shd w:val="clear" w:color="auto" w:fill="auto"/>
          </w:tcPr>
          <w:p w14:paraId="7BDF8EA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«1</w:t>
            </w:r>
            <w:r w:rsidRPr="002803EE">
              <w:rPr>
                <w:rFonts w:eastAsia="Times New Roman" w:cs="Times New Roman"/>
                <w:sz w:val="22"/>
                <w:lang w:val="en-US" w:eastAsia="en-US"/>
              </w:rPr>
              <w:t>I</w:t>
            </w:r>
            <w:r w:rsidRPr="002803EE">
              <w:rPr>
                <w:rFonts w:eastAsia="Times New Roman" w:cs="Times New Roman"/>
                <w:sz w:val="22"/>
                <w:lang w:eastAsia="en-US"/>
              </w:rPr>
              <w:t>» яздар</w:t>
            </w:r>
          </w:p>
        </w:tc>
        <w:tc>
          <w:tcPr>
            <w:tcW w:w="1276" w:type="dxa"/>
            <w:shd w:val="clear" w:color="auto" w:fill="auto"/>
          </w:tcPr>
          <w:p w14:paraId="4A710459" w14:textId="77777777" w:rsidR="002803EE" w:rsidRPr="002803EE" w:rsidRDefault="002803EE" w:rsidP="002803EE">
            <w:pPr>
              <w:spacing w:line="240" w:lineRule="atLeast"/>
              <w:ind w:firstLine="0"/>
              <w:jc w:val="left"/>
              <w:rPr>
                <w:rFonts w:eastAsia="Times New Roman" w:cs="Times New Roman"/>
                <w:sz w:val="22"/>
                <w:lang w:eastAsia="en-US"/>
              </w:rPr>
            </w:pPr>
          </w:p>
          <w:p w14:paraId="6CC0961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334A95F8"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4F682C20"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Алап «1» язде 1омабар из алап юкъе дола дешаш яздар</w:t>
            </w:r>
          </w:p>
        </w:tc>
      </w:tr>
      <w:tr w:rsidR="002803EE" w:rsidRPr="002803EE" w14:paraId="6541CEA1" w14:textId="77777777" w:rsidTr="00A47F39">
        <w:trPr>
          <w:trHeight w:val="179"/>
        </w:trPr>
        <w:tc>
          <w:tcPr>
            <w:tcW w:w="526" w:type="dxa"/>
            <w:shd w:val="clear" w:color="auto" w:fill="auto"/>
          </w:tcPr>
          <w:p w14:paraId="2596B508"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29</w:t>
            </w:r>
          </w:p>
        </w:tc>
        <w:tc>
          <w:tcPr>
            <w:tcW w:w="4969" w:type="dxa"/>
            <w:shd w:val="clear" w:color="auto" w:fill="auto"/>
          </w:tcPr>
          <w:p w14:paraId="21ABBFBC"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«г1Г1» яздар</w:t>
            </w:r>
          </w:p>
        </w:tc>
        <w:tc>
          <w:tcPr>
            <w:tcW w:w="1276" w:type="dxa"/>
            <w:shd w:val="clear" w:color="auto" w:fill="auto"/>
          </w:tcPr>
          <w:p w14:paraId="54E7623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w:t>
            </w:r>
          </w:p>
        </w:tc>
        <w:tc>
          <w:tcPr>
            <w:tcW w:w="992" w:type="dxa"/>
            <w:shd w:val="clear" w:color="auto" w:fill="auto"/>
          </w:tcPr>
          <w:p w14:paraId="4BB0C149"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56F3E26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Шолха алап «г1» язде 1омабар</w:t>
            </w:r>
          </w:p>
        </w:tc>
      </w:tr>
      <w:tr w:rsidR="002803EE" w:rsidRPr="002803EE" w14:paraId="504CF71A" w14:textId="77777777" w:rsidTr="00A47F39">
        <w:trPr>
          <w:trHeight w:val="48"/>
        </w:trPr>
        <w:tc>
          <w:tcPr>
            <w:tcW w:w="526" w:type="dxa"/>
            <w:shd w:val="clear" w:color="auto" w:fill="auto"/>
          </w:tcPr>
          <w:p w14:paraId="28A0D354"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30</w:t>
            </w:r>
          </w:p>
        </w:tc>
        <w:tc>
          <w:tcPr>
            <w:tcW w:w="4969" w:type="dxa"/>
            <w:shd w:val="clear" w:color="auto" w:fill="auto"/>
          </w:tcPr>
          <w:p w14:paraId="3CD7F304"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«пП» яздар</w:t>
            </w:r>
          </w:p>
        </w:tc>
        <w:tc>
          <w:tcPr>
            <w:tcW w:w="1276" w:type="dxa"/>
            <w:shd w:val="clear" w:color="auto" w:fill="auto"/>
          </w:tcPr>
          <w:p w14:paraId="4392AE74"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2</w:t>
            </w:r>
          </w:p>
        </w:tc>
        <w:tc>
          <w:tcPr>
            <w:tcW w:w="992" w:type="dxa"/>
            <w:shd w:val="clear" w:color="auto" w:fill="auto"/>
          </w:tcPr>
          <w:p w14:paraId="6D3B7559"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1D11D60A"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2DA1D6DD" w14:textId="77777777" w:rsidTr="00A47F39">
        <w:trPr>
          <w:trHeight w:val="465"/>
        </w:trPr>
        <w:tc>
          <w:tcPr>
            <w:tcW w:w="526" w:type="dxa"/>
            <w:shd w:val="clear" w:color="auto" w:fill="auto"/>
          </w:tcPr>
          <w:p w14:paraId="33B08680"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31</w:t>
            </w:r>
          </w:p>
        </w:tc>
        <w:tc>
          <w:tcPr>
            <w:tcW w:w="4969" w:type="dxa"/>
            <w:shd w:val="clear" w:color="auto" w:fill="auto"/>
          </w:tcPr>
          <w:p w14:paraId="16249F1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«кхКх» яздар</w:t>
            </w:r>
          </w:p>
          <w:p w14:paraId="15F8E15F"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1276" w:type="dxa"/>
            <w:shd w:val="clear" w:color="auto" w:fill="auto"/>
          </w:tcPr>
          <w:p w14:paraId="07EAB81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52A4A471"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1145605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 xml:space="preserve">Шолха алап «кх» </w:t>
            </w:r>
          </w:p>
          <w:p w14:paraId="2D8DA28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язде 1омабар</w:t>
            </w:r>
          </w:p>
        </w:tc>
      </w:tr>
      <w:tr w:rsidR="002803EE" w:rsidRPr="002803EE" w14:paraId="18FFDA85" w14:textId="77777777" w:rsidTr="00A47F39">
        <w:tc>
          <w:tcPr>
            <w:tcW w:w="526" w:type="dxa"/>
            <w:shd w:val="clear" w:color="auto" w:fill="auto"/>
          </w:tcPr>
          <w:p w14:paraId="34BC956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32</w:t>
            </w:r>
          </w:p>
        </w:tc>
        <w:tc>
          <w:tcPr>
            <w:tcW w:w="4969" w:type="dxa"/>
            <w:shd w:val="clear" w:color="auto" w:fill="auto"/>
          </w:tcPr>
          <w:p w14:paraId="41BB93D0"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«жЖ» яздар. Ж1, з1, б1, в1, д1 яха алапаш яздар.</w:t>
            </w:r>
          </w:p>
        </w:tc>
        <w:tc>
          <w:tcPr>
            <w:tcW w:w="1276" w:type="dxa"/>
            <w:shd w:val="clear" w:color="auto" w:fill="auto"/>
          </w:tcPr>
          <w:p w14:paraId="542269C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740E19E"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1F1C3A93"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22A9652A" w14:textId="77777777" w:rsidTr="00A47F39">
        <w:trPr>
          <w:trHeight w:val="465"/>
        </w:trPr>
        <w:tc>
          <w:tcPr>
            <w:tcW w:w="526" w:type="dxa"/>
            <w:shd w:val="clear" w:color="auto" w:fill="auto"/>
          </w:tcPr>
          <w:p w14:paraId="2A6ECDE0"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33</w:t>
            </w:r>
          </w:p>
        </w:tc>
        <w:tc>
          <w:tcPr>
            <w:tcW w:w="4969" w:type="dxa"/>
            <w:shd w:val="clear" w:color="auto" w:fill="auto"/>
          </w:tcPr>
          <w:p w14:paraId="77DCCEA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К1аьда хьарак (ь) яздар.</w:t>
            </w:r>
          </w:p>
          <w:p w14:paraId="6CF008E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 xml:space="preserve"> З1амига а доккха а «аьАь» яздар</w:t>
            </w:r>
          </w:p>
        </w:tc>
        <w:tc>
          <w:tcPr>
            <w:tcW w:w="1276" w:type="dxa"/>
            <w:shd w:val="clear" w:color="auto" w:fill="auto"/>
          </w:tcPr>
          <w:p w14:paraId="4F9236B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37492E18"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0D7A29FC"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Шолха алап «аь» язде 1омабар из алап юкъе дола дешаш яздар</w:t>
            </w:r>
          </w:p>
        </w:tc>
      </w:tr>
      <w:tr w:rsidR="002803EE" w:rsidRPr="002803EE" w14:paraId="682377AC" w14:textId="77777777" w:rsidTr="00A47F39">
        <w:trPr>
          <w:trHeight w:val="495"/>
        </w:trPr>
        <w:tc>
          <w:tcPr>
            <w:tcW w:w="526" w:type="dxa"/>
            <w:shd w:val="clear" w:color="auto" w:fill="auto"/>
          </w:tcPr>
          <w:p w14:paraId="579AD41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34</w:t>
            </w:r>
          </w:p>
        </w:tc>
        <w:tc>
          <w:tcPr>
            <w:tcW w:w="4969" w:type="dxa"/>
            <w:shd w:val="clear" w:color="auto" w:fill="auto"/>
          </w:tcPr>
          <w:p w14:paraId="69C6B23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«хьХь» яздар</w:t>
            </w:r>
          </w:p>
        </w:tc>
        <w:tc>
          <w:tcPr>
            <w:tcW w:w="1276" w:type="dxa"/>
            <w:shd w:val="clear" w:color="auto" w:fill="auto"/>
          </w:tcPr>
          <w:p w14:paraId="06B0F07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D057C9D"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668A7125"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1D8B2785" w14:textId="77777777" w:rsidTr="00A47F39">
        <w:trPr>
          <w:trHeight w:val="347"/>
        </w:trPr>
        <w:tc>
          <w:tcPr>
            <w:tcW w:w="526" w:type="dxa"/>
            <w:shd w:val="clear" w:color="auto" w:fill="auto"/>
          </w:tcPr>
          <w:p w14:paraId="33B2FC8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lastRenderedPageBreak/>
              <w:t>35</w:t>
            </w:r>
          </w:p>
        </w:tc>
        <w:tc>
          <w:tcPr>
            <w:tcW w:w="4969" w:type="dxa"/>
            <w:shd w:val="clear" w:color="auto" w:fill="auto"/>
          </w:tcPr>
          <w:p w14:paraId="748E3788"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«юЮ» яздар.</w:t>
            </w:r>
          </w:p>
          <w:p w14:paraId="0EF5459C"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 xml:space="preserve"> З1амига а доккха а «фФ» яздар</w:t>
            </w:r>
          </w:p>
        </w:tc>
        <w:tc>
          <w:tcPr>
            <w:tcW w:w="1276" w:type="dxa"/>
            <w:shd w:val="clear" w:color="auto" w:fill="auto"/>
          </w:tcPr>
          <w:p w14:paraId="727C260B"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1FCC72ED"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0161BC8D"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3571431A" w14:textId="77777777" w:rsidTr="00A47F39">
        <w:tc>
          <w:tcPr>
            <w:tcW w:w="526" w:type="dxa"/>
            <w:shd w:val="clear" w:color="auto" w:fill="auto"/>
          </w:tcPr>
          <w:p w14:paraId="7E77D8E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36</w:t>
            </w:r>
          </w:p>
        </w:tc>
        <w:tc>
          <w:tcPr>
            <w:tcW w:w="4969" w:type="dxa"/>
            <w:shd w:val="clear" w:color="auto" w:fill="auto"/>
          </w:tcPr>
          <w:p w14:paraId="56CA0FF8"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«эЭ» яздар. Алап «ъ» яздар</w:t>
            </w:r>
          </w:p>
        </w:tc>
        <w:tc>
          <w:tcPr>
            <w:tcW w:w="1276" w:type="dxa"/>
            <w:shd w:val="clear" w:color="auto" w:fill="auto"/>
          </w:tcPr>
          <w:p w14:paraId="20D375BC"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6B588290"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3D95C347"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64671BB4" w14:textId="77777777" w:rsidTr="00A47F39">
        <w:tc>
          <w:tcPr>
            <w:tcW w:w="526" w:type="dxa"/>
            <w:shd w:val="clear" w:color="auto" w:fill="auto"/>
          </w:tcPr>
          <w:p w14:paraId="5527FAC9"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37</w:t>
            </w:r>
          </w:p>
        </w:tc>
        <w:tc>
          <w:tcPr>
            <w:tcW w:w="4969" w:type="dxa"/>
            <w:shd w:val="clear" w:color="auto" w:fill="auto"/>
          </w:tcPr>
          <w:p w14:paraId="79CCCFA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«къ Къ» яздар</w:t>
            </w:r>
          </w:p>
        </w:tc>
        <w:tc>
          <w:tcPr>
            <w:tcW w:w="1276" w:type="dxa"/>
            <w:shd w:val="clear" w:color="auto" w:fill="auto"/>
          </w:tcPr>
          <w:p w14:paraId="4147235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6122B8C2"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0C16DE9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Шолха алап къ нийса язде 1омабар</w:t>
            </w:r>
          </w:p>
        </w:tc>
      </w:tr>
      <w:tr w:rsidR="002803EE" w:rsidRPr="002803EE" w14:paraId="46EE32D7" w14:textId="77777777" w:rsidTr="00A47F39">
        <w:trPr>
          <w:trHeight w:val="181"/>
        </w:trPr>
        <w:tc>
          <w:tcPr>
            <w:tcW w:w="526" w:type="dxa"/>
            <w:shd w:val="clear" w:color="auto" w:fill="auto"/>
          </w:tcPr>
          <w:p w14:paraId="629EAD18"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38</w:t>
            </w:r>
          </w:p>
        </w:tc>
        <w:tc>
          <w:tcPr>
            <w:tcW w:w="4969" w:type="dxa"/>
            <w:shd w:val="clear" w:color="auto" w:fill="auto"/>
          </w:tcPr>
          <w:p w14:paraId="7C63505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«к1 К1» яздар</w:t>
            </w:r>
          </w:p>
        </w:tc>
        <w:tc>
          <w:tcPr>
            <w:tcW w:w="1276" w:type="dxa"/>
            <w:shd w:val="clear" w:color="auto" w:fill="auto"/>
          </w:tcPr>
          <w:p w14:paraId="090E7659"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0ADEEC4F"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251C3A1D"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358E117B" w14:textId="77777777" w:rsidTr="00A47F39">
        <w:tc>
          <w:tcPr>
            <w:tcW w:w="526" w:type="dxa"/>
            <w:shd w:val="clear" w:color="auto" w:fill="auto"/>
          </w:tcPr>
          <w:p w14:paraId="3B2146C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39</w:t>
            </w:r>
          </w:p>
        </w:tc>
        <w:tc>
          <w:tcPr>
            <w:tcW w:w="4969" w:type="dxa"/>
            <w:shd w:val="clear" w:color="auto" w:fill="auto"/>
          </w:tcPr>
          <w:p w14:paraId="06A651D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«т1 Т1» яздар</w:t>
            </w:r>
          </w:p>
        </w:tc>
        <w:tc>
          <w:tcPr>
            <w:tcW w:w="1276" w:type="dxa"/>
            <w:shd w:val="clear" w:color="auto" w:fill="auto"/>
          </w:tcPr>
          <w:p w14:paraId="359E420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1357E4BB"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2DEE99C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Шолха алап «т1» язде 1омабар из алап юкъе дола дешаш яздар</w:t>
            </w:r>
          </w:p>
        </w:tc>
      </w:tr>
      <w:tr w:rsidR="002803EE" w:rsidRPr="002803EE" w14:paraId="22BFA256" w14:textId="77777777" w:rsidTr="00A47F39">
        <w:tc>
          <w:tcPr>
            <w:tcW w:w="526" w:type="dxa"/>
            <w:shd w:val="clear" w:color="auto" w:fill="auto"/>
          </w:tcPr>
          <w:p w14:paraId="2641594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40</w:t>
            </w:r>
          </w:p>
        </w:tc>
        <w:tc>
          <w:tcPr>
            <w:tcW w:w="4969" w:type="dxa"/>
            <w:shd w:val="clear" w:color="auto" w:fill="auto"/>
          </w:tcPr>
          <w:p w14:paraId="340AB81C"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 xml:space="preserve">З1амига а доккха а «п1 П1» яздар.  З1амига а доккха а «ч1 Ч1» яздар </w:t>
            </w:r>
          </w:p>
        </w:tc>
        <w:tc>
          <w:tcPr>
            <w:tcW w:w="1276" w:type="dxa"/>
            <w:shd w:val="clear" w:color="auto" w:fill="auto"/>
          </w:tcPr>
          <w:p w14:paraId="1A45D04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03551AC7"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72F100FB"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Шолха алап «п1» язде 1омабар из алап юкъе дола дешаш яздар</w:t>
            </w:r>
          </w:p>
        </w:tc>
      </w:tr>
      <w:tr w:rsidR="002803EE" w:rsidRPr="002803EE" w14:paraId="76D49D62" w14:textId="77777777" w:rsidTr="00A47F39">
        <w:tc>
          <w:tcPr>
            <w:tcW w:w="526" w:type="dxa"/>
            <w:shd w:val="clear" w:color="auto" w:fill="auto"/>
          </w:tcPr>
          <w:p w14:paraId="2CC37F1B"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41</w:t>
            </w:r>
          </w:p>
        </w:tc>
        <w:tc>
          <w:tcPr>
            <w:tcW w:w="4969" w:type="dxa"/>
            <w:shd w:val="clear" w:color="auto" w:fill="auto"/>
          </w:tcPr>
          <w:p w14:paraId="62EFFBA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«х1 Х1» яздар.  З1амига а доккха а «ц1Ц1» яздар</w:t>
            </w:r>
          </w:p>
        </w:tc>
        <w:tc>
          <w:tcPr>
            <w:tcW w:w="1276" w:type="dxa"/>
            <w:shd w:val="clear" w:color="auto" w:fill="auto"/>
          </w:tcPr>
          <w:p w14:paraId="2B97505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66F2561F"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79DEE3C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Шолха алап «ц1» язде 1омабар из алап юкъе дола дешаш яздар</w:t>
            </w:r>
          </w:p>
        </w:tc>
      </w:tr>
      <w:tr w:rsidR="002803EE" w:rsidRPr="002803EE" w14:paraId="0C2373D4" w14:textId="77777777" w:rsidTr="00A47F39">
        <w:trPr>
          <w:trHeight w:val="162"/>
        </w:trPr>
        <w:tc>
          <w:tcPr>
            <w:tcW w:w="526" w:type="dxa"/>
            <w:shd w:val="clear" w:color="auto" w:fill="auto"/>
          </w:tcPr>
          <w:p w14:paraId="55A6A80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42</w:t>
            </w:r>
          </w:p>
        </w:tc>
        <w:tc>
          <w:tcPr>
            <w:tcW w:w="4969" w:type="dxa"/>
            <w:shd w:val="clear" w:color="auto" w:fill="auto"/>
          </w:tcPr>
          <w:p w14:paraId="7588A58C"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«яьЯь» яздар. Алап «ы» яздар</w:t>
            </w:r>
          </w:p>
        </w:tc>
        <w:tc>
          <w:tcPr>
            <w:tcW w:w="1276" w:type="dxa"/>
            <w:shd w:val="clear" w:color="auto" w:fill="auto"/>
          </w:tcPr>
          <w:p w14:paraId="1643F4FB"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81A043F"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2921AE2B"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7E07F0A8" w14:textId="77777777" w:rsidTr="00A47F39">
        <w:tc>
          <w:tcPr>
            <w:tcW w:w="526" w:type="dxa"/>
            <w:shd w:val="clear" w:color="auto" w:fill="auto"/>
          </w:tcPr>
          <w:p w14:paraId="471F3514"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43</w:t>
            </w:r>
          </w:p>
        </w:tc>
        <w:tc>
          <w:tcPr>
            <w:tcW w:w="4969" w:type="dxa"/>
            <w:shd w:val="clear" w:color="auto" w:fill="auto"/>
          </w:tcPr>
          <w:p w14:paraId="1344086D"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З1амига а доккха а «ёЁ» яздар. З1амига а доккха а «щЩ» яздар</w:t>
            </w:r>
          </w:p>
        </w:tc>
        <w:tc>
          <w:tcPr>
            <w:tcW w:w="1276" w:type="dxa"/>
            <w:shd w:val="clear" w:color="auto" w:fill="auto"/>
          </w:tcPr>
          <w:p w14:paraId="3403EE01"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15CE5CE1"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28CDE647"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Алап «щ» язде 1омабар</w:t>
            </w:r>
          </w:p>
        </w:tc>
      </w:tr>
      <w:tr w:rsidR="002803EE" w:rsidRPr="002803EE" w14:paraId="7BDA15FA" w14:textId="77777777" w:rsidTr="00A47F39">
        <w:tc>
          <w:tcPr>
            <w:tcW w:w="526" w:type="dxa"/>
            <w:shd w:val="clear" w:color="auto" w:fill="auto"/>
          </w:tcPr>
          <w:p w14:paraId="11A8461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44</w:t>
            </w:r>
          </w:p>
        </w:tc>
        <w:tc>
          <w:tcPr>
            <w:tcW w:w="4969" w:type="dxa"/>
            <w:shd w:val="clear" w:color="auto" w:fill="auto"/>
          </w:tcPr>
          <w:p w14:paraId="7F956094"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Дош. Предложени.</w:t>
            </w:r>
          </w:p>
        </w:tc>
        <w:tc>
          <w:tcPr>
            <w:tcW w:w="1276" w:type="dxa"/>
            <w:shd w:val="clear" w:color="auto" w:fill="auto"/>
          </w:tcPr>
          <w:p w14:paraId="20A6FC83"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4131F30C"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3445FBC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Алфавит кердадаккхар</w:t>
            </w:r>
          </w:p>
        </w:tc>
      </w:tr>
      <w:tr w:rsidR="002803EE" w:rsidRPr="002803EE" w14:paraId="2C9C67E0" w14:textId="77777777" w:rsidTr="00A47F39">
        <w:tc>
          <w:tcPr>
            <w:tcW w:w="526" w:type="dxa"/>
            <w:shd w:val="clear" w:color="auto" w:fill="auto"/>
          </w:tcPr>
          <w:p w14:paraId="788A1998"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45</w:t>
            </w:r>
          </w:p>
        </w:tc>
        <w:tc>
          <w:tcPr>
            <w:tcW w:w="4969" w:type="dxa"/>
            <w:shd w:val="clear" w:color="auto" w:fill="auto"/>
          </w:tcPr>
          <w:p w14:paraId="6504CD2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Мукъеи мукъазеи оазаш.</w:t>
            </w:r>
          </w:p>
        </w:tc>
        <w:tc>
          <w:tcPr>
            <w:tcW w:w="1276" w:type="dxa"/>
            <w:shd w:val="clear" w:color="auto" w:fill="auto"/>
          </w:tcPr>
          <w:p w14:paraId="043E875E"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6DDBD7D8"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25F46A3D"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5F01D682" w14:textId="77777777" w:rsidTr="00A47F39">
        <w:tc>
          <w:tcPr>
            <w:tcW w:w="526" w:type="dxa"/>
            <w:shd w:val="clear" w:color="auto" w:fill="auto"/>
          </w:tcPr>
          <w:p w14:paraId="0749BB52"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46</w:t>
            </w:r>
          </w:p>
        </w:tc>
        <w:tc>
          <w:tcPr>
            <w:tcW w:w="4969" w:type="dxa"/>
            <w:shd w:val="clear" w:color="auto" w:fill="auto"/>
          </w:tcPr>
          <w:p w14:paraId="32A3DC15"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Дешдоакъош.</w:t>
            </w:r>
          </w:p>
        </w:tc>
        <w:tc>
          <w:tcPr>
            <w:tcW w:w="1276" w:type="dxa"/>
            <w:shd w:val="clear" w:color="auto" w:fill="auto"/>
          </w:tcPr>
          <w:p w14:paraId="533EDA4F"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2D49E9E2"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079E4D22" w14:textId="77777777" w:rsidR="002803EE" w:rsidRPr="002803EE" w:rsidRDefault="002803EE" w:rsidP="002803EE">
            <w:pPr>
              <w:spacing w:line="240" w:lineRule="atLeast"/>
              <w:ind w:firstLine="0"/>
              <w:jc w:val="left"/>
              <w:rPr>
                <w:rFonts w:eastAsia="Times New Roman" w:cs="Times New Roman"/>
                <w:sz w:val="22"/>
                <w:lang w:eastAsia="en-US"/>
              </w:rPr>
            </w:pPr>
          </w:p>
        </w:tc>
      </w:tr>
      <w:tr w:rsidR="002803EE" w:rsidRPr="002803EE" w14:paraId="0C30A567" w14:textId="77777777" w:rsidTr="00A47F39">
        <w:tc>
          <w:tcPr>
            <w:tcW w:w="526" w:type="dxa"/>
            <w:shd w:val="clear" w:color="auto" w:fill="auto"/>
          </w:tcPr>
          <w:p w14:paraId="648F2C2A"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47</w:t>
            </w:r>
          </w:p>
        </w:tc>
        <w:tc>
          <w:tcPr>
            <w:tcW w:w="4969" w:type="dxa"/>
            <w:shd w:val="clear" w:color="auto" w:fill="auto"/>
          </w:tcPr>
          <w:p w14:paraId="639E3986"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Г1алг1ай алфавит. 1омадаьр ч1оаг1дар.</w:t>
            </w:r>
          </w:p>
        </w:tc>
        <w:tc>
          <w:tcPr>
            <w:tcW w:w="1276" w:type="dxa"/>
            <w:shd w:val="clear" w:color="auto" w:fill="auto"/>
          </w:tcPr>
          <w:p w14:paraId="4811A398" w14:textId="77777777" w:rsidR="002803EE" w:rsidRPr="002803EE" w:rsidRDefault="002803EE" w:rsidP="002803EE">
            <w:pPr>
              <w:spacing w:line="240" w:lineRule="atLeast"/>
              <w:ind w:firstLine="0"/>
              <w:jc w:val="left"/>
              <w:rPr>
                <w:rFonts w:eastAsia="Times New Roman" w:cs="Times New Roman"/>
                <w:sz w:val="22"/>
                <w:lang w:eastAsia="en-US"/>
              </w:rPr>
            </w:pPr>
            <w:r w:rsidRPr="002803EE">
              <w:rPr>
                <w:rFonts w:eastAsia="Times New Roman" w:cs="Times New Roman"/>
                <w:sz w:val="22"/>
                <w:lang w:eastAsia="en-US"/>
              </w:rPr>
              <w:t>1</w:t>
            </w:r>
          </w:p>
        </w:tc>
        <w:tc>
          <w:tcPr>
            <w:tcW w:w="992" w:type="dxa"/>
            <w:shd w:val="clear" w:color="auto" w:fill="auto"/>
          </w:tcPr>
          <w:p w14:paraId="67BDD6DB" w14:textId="77777777" w:rsidR="002803EE" w:rsidRPr="002803EE" w:rsidRDefault="002803EE" w:rsidP="002803EE">
            <w:pPr>
              <w:spacing w:line="240" w:lineRule="atLeast"/>
              <w:ind w:firstLine="0"/>
              <w:jc w:val="left"/>
              <w:rPr>
                <w:rFonts w:eastAsia="Times New Roman" w:cs="Times New Roman"/>
                <w:sz w:val="22"/>
                <w:lang w:eastAsia="en-US"/>
              </w:rPr>
            </w:pPr>
          </w:p>
        </w:tc>
        <w:tc>
          <w:tcPr>
            <w:tcW w:w="2551" w:type="dxa"/>
            <w:shd w:val="clear" w:color="auto" w:fill="auto"/>
          </w:tcPr>
          <w:p w14:paraId="78E88B30" w14:textId="77777777" w:rsidR="002803EE" w:rsidRPr="002803EE" w:rsidRDefault="002803EE" w:rsidP="002803EE">
            <w:pPr>
              <w:spacing w:line="240" w:lineRule="atLeast"/>
              <w:ind w:firstLine="0"/>
              <w:jc w:val="left"/>
              <w:rPr>
                <w:rFonts w:eastAsia="Times New Roman" w:cs="Times New Roman"/>
                <w:sz w:val="22"/>
                <w:lang w:eastAsia="en-US"/>
              </w:rPr>
            </w:pPr>
          </w:p>
        </w:tc>
      </w:tr>
    </w:tbl>
    <w:p w14:paraId="45AC8EF1" w14:textId="783710C0" w:rsidR="002803EE" w:rsidRPr="006131A7" w:rsidRDefault="002803EE" w:rsidP="006131A7">
      <w:pPr>
        <w:spacing w:line="240" w:lineRule="auto"/>
        <w:ind w:firstLine="0"/>
        <w:jc w:val="left"/>
        <w:rPr>
          <w:rFonts w:eastAsia="Times New Roman" w:cs="Times New Roman"/>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5290"/>
        <w:gridCol w:w="1588"/>
        <w:gridCol w:w="1430"/>
        <w:gridCol w:w="1376"/>
      </w:tblGrid>
      <w:tr w:rsidR="006131A7" w:rsidRPr="006131A7" w14:paraId="5805DFDD" w14:textId="77777777" w:rsidTr="00A47F39">
        <w:trPr>
          <w:trHeight w:val="282"/>
        </w:trPr>
        <w:tc>
          <w:tcPr>
            <w:tcW w:w="664" w:type="dxa"/>
            <w:tcBorders>
              <w:top w:val="single" w:sz="4" w:space="0" w:color="auto"/>
              <w:left w:val="single" w:sz="4" w:space="0" w:color="auto"/>
              <w:bottom w:val="single" w:sz="4" w:space="0" w:color="auto"/>
              <w:right w:val="single" w:sz="4" w:space="0" w:color="auto"/>
            </w:tcBorders>
            <w:hideMark/>
          </w:tcPr>
          <w:p w14:paraId="77CBEFC8" w14:textId="77777777" w:rsidR="006131A7" w:rsidRPr="006131A7" w:rsidRDefault="006131A7" w:rsidP="006131A7">
            <w:pPr>
              <w:spacing w:line="240" w:lineRule="auto"/>
              <w:ind w:right="-102"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w:t>
            </w:r>
          </w:p>
        </w:tc>
        <w:tc>
          <w:tcPr>
            <w:tcW w:w="5290" w:type="dxa"/>
            <w:tcBorders>
              <w:top w:val="single" w:sz="4" w:space="0" w:color="auto"/>
              <w:left w:val="single" w:sz="4" w:space="0" w:color="auto"/>
              <w:bottom w:val="single" w:sz="4" w:space="0" w:color="auto"/>
              <w:right w:val="single" w:sz="4" w:space="0" w:color="auto"/>
            </w:tcBorders>
            <w:hideMark/>
          </w:tcPr>
          <w:p w14:paraId="65BAC244" w14:textId="0D94CB0C" w:rsidR="006131A7" w:rsidRPr="006131A7" w:rsidRDefault="0088182C" w:rsidP="006131A7">
            <w:pPr>
              <w:spacing w:line="240" w:lineRule="auto"/>
              <w:ind w:firstLine="0"/>
              <w:jc w:val="left"/>
              <w:rPr>
                <w:rFonts w:eastAsia="Times New Roman" w:cs="Times New Roman"/>
                <w:b/>
                <w:kern w:val="2"/>
                <w:sz w:val="22"/>
                <w14:ligatures w14:val="standardContextual"/>
              </w:rPr>
            </w:pPr>
            <w:r w:rsidRPr="006131A7">
              <w:rPr>
                <w:rFonts w:eastAsia="Times New Roman" w:cs="Times New Roman"/>
                <w:noProof/>
                <w:kern w:val="2"/>
                <w:sz w:val="22"/>
                <w14:ligatures w14:val="standardContextual"/>
              </w:rPr>
              <w:drawing>
                <wp:inline distT="0" distB="0" distL="0" distR="0" wp14:anchorId="203E4C66" wp14:editId="1105B202">
                  <wp:extent cx="652272" cy="213360"/>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7797" cy="215167"/>
                          </a:xfrm>
                          <a:prstGeom prst="rect">
                            <a:avLst/>
                          </a:prstGeom>
                          <a:noFill/>
                          <a:ln>
                            <a:noFill/>
                          </a:ln>
                        </pic:spPr>
                      </pic:pic>
                    </a:graphicData>
                  </a:graphic>
                </wp:inline>
              </w:drawing>
            </w:r>
          </w:p>
        </w:tc>
        <w:tc>
          <w:tcPr>
            <w:tcW w:w="1588" w:type="dxa"/>
            <w:tcBorders>
              <w:top w:val="single" w:sz="4" w:space="0" w:color="auto"/>
              <w:left w:val="single" w:sz="4" w:space="0" w:color="auto"/>
              <w:bottom w:val="single" w:sz="4" w:space="0" w:color="auto"/>
              <w:right w:val="single" w:sz="4" w:space="0" w:color="auto"/>
            </w:tcBorders>
            <w:hideMark/>
          </w:tcPr>
          <w:p w14:paraId="48BB9939" w14:textId="77777777" w:rsidR="006131A7" w:rsidRPr="006131A7" w:rsidRDefault="006131A7" w:rsidP="006131A7">
            <w:pPr>
              <w:spacing w:line="240" w:lineRule="auto"/>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Сахьатий</w:t>
            </w:r>
          </w:p>
          <w:p w14:paraId="5FF1F679" w14:textId="77777777" w:rsidR="006131A7" w:rsidRPr="006131A7" w:rsidRDefault="006131A7" w:rsidP="006131A7">
            <w:pPr>
              <w:spacing w:line="240" w:lineRule="auto"/>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боарам.</w:t>
            </w:r>
          </w:p>
        </w:tc>
        <w:tc>
          <w:tcPr>
            <w:tcW w:w="1430" w:type="dxa"/>
            <w:tcBorders>
              <w:top w:val="single" w:sz="4" w:space="0" w:color="auto"/>
              <w:left w:val="single" w:sz="4" w:space="0" w:color="auto"/>
              <w:bottom w:val="single" w:sz="4" w:space="0" w:color="auto"/>
              <w:right w:val="single" w:sz="4" w:space="0" w:color="auto"/>
            </w:tcBorders>
            <w:hideMark/>
          </w:tcPr>
          <w:p w14:paraId="608966D5" w14:textId="77777777" w:rsidR="006131A7" w:rsidRPr="006131A7" w:rsidRDefault="006131A7" w:rsidP="006131A7">
            <w:pPr>
              <w:spacing w:line="240" w:lineRule="auto"/>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Календарни</w:t>
            </w:r>
          </w:p>
          <w:p w14:paraId="123AE248" w14:textId="77777777" w:rsidR="006131A7" w:rsidRPr="006131A7" w:rsidRDefault="006131A7" w:rsidP="006131A7">
            <w:pPr>
              <w:spacing w:line="240" w:lineRule="auto"/>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ха.</w:t>
            </w:r>
          </w:p>
        </w:tc>
        <w:tc>
          <w:tcPr>
            <w:tcW w:w="1376" w:type="dxa"/>
            <w:tcBorders>
              <w:top w:val="single" w:sz="4" w:space="0" w:color="auto"/>
              <w:left w:val="single" w:sz="4" w:space="0" w:color="auto"/>
              <w:bottom w:val="single" w:sz="4" w:space="0" w:color="auto"/>
              <w:right w:val="single" w:sz="4" w:space="0" w:color="auto"/>
            </w:tcBorders>
            <w:hideMark/>
          </w:tcPr>
          <w:p w14:paraId="7807A305" w14:textId="77777777" w:rsidR="006131A7" w:rsidRPr="006131A7" w:rsidRDefault="006131A7" w:rsidP="006131A7">
            <w:pPr>
              <w:spacing w:line="240" w:lineRule="auto"/>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Примеч.</w:t>
            </w:r>
          </w:p>
        </w:tc>
      </w:tr>
      <w:tr w:rsidR="006131A7" w:rsidRPr="006131A7" w14:paraId="4823A7D0" w14:textId="77777777" w:rsidTr="00A47F39">
        <w:trPr>
          <w:trHeight w:val="1729"/>
        </w:trPr>
        <w:tc>
          <w:tcPr>
            <w:tcW w:w="664" w:type="dxa"/>
            <w:tcBorders>
              <w:top w:val="single" w:sz="4" w:space="0" w:color="auto"/>
              <w:left w:val="single" w:sz="4" w:space="0" w:color="auto"/>
              <w:bottom w:val="single" w:sz="4" w:space="0" w:color="auto"/>
              <w:right w:val="single" w:sz="4" w:space="0" w:color="auto"/>
            </w:tcBorders>
          </w:tcPr>
          <w:p w14:paraId="746A149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4A5205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6DD5FBF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p w14:paraId="453067E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p w14:paraId="6D0F113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p w14:paraId="76142DF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F34458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p w14:paraId="135D36E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p w14:paraId="7A10C99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1124EC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p w14:paraId="666495E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p w14:paraId="3BD8DED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9E9E95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p w14:paraId="6DA8DB5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p w14:paraId="01F439D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p w14:paraId="115B58F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p w14:paraId="7870416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58B4A6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p w14:paraId="4BB1BCF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p w14:paraId="7CAB130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A055EA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p w14:paraId="4B0C797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389DAE4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p w14:paraId="14342CB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p w14:paraId="30A44E8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A65A06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17.</w:t>
            </w:r>
          </w:p>
          <w:p w14:paraId="17C69570"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p w14:paraId="385FA84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p w14:paraId="48C692C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p w14:paraId="04FA2CA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21.</w:t>
            </w:r>
          </w:p>
          <w:p w14:paraId="0C907B6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DDC069A" w14:textId="24EC7E48"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22</w:t>
            </w:r>
          </w:p>
          <w:p w14:paraId="1CF5FB0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3AC9835" w14:textId="1BDC53A4"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23</w:t>
            </w:r>
          </w:p>
          <w:p w14:paraId="2F58007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E16E5EA" w14:textId="0CF76663"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lastRenderedPageBreak/>
              <w:t>24</w:t>
            </w:r>
          </w:p>
          <w:p w14:paraId="2F7F388C" w14:textId="21C2AF79"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25</w:t>
            </w:r>
          </w:p>
          <w:p w14:paraId="3EA913F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7700B60" w14:textId="0910CDE1"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26</w:t>
            </w:r>
          </w:p>
          <w:p w14:paraId="20714C80" w14:textId="201104FC"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27</w:t>
            </w:r>
          </w:p>
          <w:p w14:paraId="3590904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5FB11F1" w14:textId="68805C56"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28</w:t>
            </w:r>
          </w:p>
          <w:p w14:paraId="0BEBF57D" w14:textId="742BAF47"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29</w:t>
            </w:r>
          </w:p>
          <w:p w14:paraId="763572F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B8803D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C07F2B3" w14:textId="24C0805A"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30</w:t>
            </w:r>
          </w:p>
          <w:p w14:paraId="47F67B4B" w14:textId="2AF3A8BA"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31</w:t>
            </w:r>
          </w:p>
          <w:p w14:paraId="55E4C3E9" w14:textId="7494DBA5"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32</w:t>
            </w:r>
          </w:p>
          <w:p w14:paraId="443CAF6A" w14:textId="4E749838"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33</w:t>
            </w:r>
          </w:p>
          <w:p w14:paraId="6722535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AE3342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p w14:paraId="69547AF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p w14:paraId="70307BEA" w14:textId="7D3DA855"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F0EA072" w14:textId="06595703"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34</w:t>
            </w:r>
          </w:p>
          <w:p w14:paraId="3F2DE033" w14:textId="501135EA"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35</w:t>
            </w:r>
          </w:p>
          <w:p w14:paraId="5DFED380"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404C093" w14:textId="4C2BF44B"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36</w:t>
            </w:r>
          </w:p>
          <w:p w14:paraId="155C9089" w14:textId="62D2ADB8"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37</w:t>
            </w:r>
          </w:p>
          <w:p w14:paraId="1B21960A" w14:textId="68DBF19E" w:rsid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38</w:t>
            </w:r>
          </w:p>
          <w:p w14:paraId="58D1331B" w14:textId="77777777" w:rsidR="000529EF" w:rsidRPr="006131A7" w:rsidRDefault="000529EF" w:rsidP="006131A7">
            <w:pPr>
              <w:spacing w:line="240" w:lineRule="auto"/>
              <w:ind w:right="-102" w:firstLine="0"/>
              <w:jc w:val="left"/>
              <w:rPr>
                <w:rFonts w:eastAsia="Times New Roman" w:cs="Times New Roman"/>
                <w:kern w:val="2"/>
                <w:sz w:val="22"/>
                <w14:ligatures w14:val="standardContextual"/>
              </w:rPr>
            </w:pPr>
          </w:p>
          <w:p w14:paraId="0D94F499" w14:textId="73A700F0"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39</w:t>
            </w:r>
          </w:p>
          <w:p w14:paraId="2678491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6F995B23" w14:textId="531894D2"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40</w:t>
            </w:r>
          </w:p>
          <w:p w14:paraId="694A2EBF" w14:textId="2FCBD434"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41</w:t>
            </w:r>
          </w:p>
          <w:p w14:paraId="5DF037EA" w14:textId="7D9A2741" w:rsidR="006131A7" w:rsidRDefault="006131A7" w:rsidP="006131A7">
            <w:pPr>
              <w:spacing w:line="240" w:lineRule="auto"/>
              <w:ind w:right="-102" w:firstLine="0"/>
              <w:jc w:val="left"/>
              <w:rPr>
                <w:rFonts w:eastAsia="Times New Roman" w:cs="Times New Roman"/>
                <w:kern w:val="2"/>
                <w:sz w:val="22"/>
                <w14:ligatures w14:val="standardContextual"/>
              </w:rPr>
            </w:pPr>
          </w:p>
          <w:p w14:paraId="1DE0E7C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0756EBB" w14:textId="0B5995B5"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42</w:t>
            </w:r>
          </w:p>
          <w:p w14:paraId="7425CF40" w14:textId="3BC656B3"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43</w:t>
            </w:r>
          </w:p>
          <w:p w14:paraId="698CC9DA" w14:textId="395E11ED"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44</w:t>
            </w:r>
          </w:p>
          <w:p w14:paraId="592896EC" w14:textId="04E92083"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45</w:t>
            </w:r>
          </w:p>
          <w:p w14:paraId="0532B6B4" w14:textId="652BB329" w:rsid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46</w:t>
            </w:r>
          </w:p>
          <w:p w14:paraId="43BF015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87FD8A7" w14:textId="48F8049F"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47</w:t>
            </w:r>
          </w:p>
          <w:p w14:paraId="4BA75283" w14:textId="22F1BD5B"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48</w:t>
            </w:r>
          </w:p>
          <w:p w14:paraId="6D154F3E" w14:textId="6F27D04A" w:rsid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49</w:t>
            </w:r>
          </w:p>
          <w:p w14:paraId="3291A39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0E475FF" w14:textId="7614133B"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50</w:t>
            </w:r>
          </w:p>
          <w:p w14:paraId="278F712F" w14:textId="3260AD29"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51</w:t>
            </w:r>
          </w:p>
          <w:p w14:paraId="44F5DEBB" w14:textId="5ECF565A"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52</w:t>
            </w:r>
          </w:p>
          <w:p w14:paraId="57B55B97" w14:textId="4D43F66C"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53</w:t>
            </w:r>
          </w:p>
          <w:p w14:paraId="63879143" w14:textId="361726DC"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54</w:t>
            </w:r>
          </w:p>
          <w:p w14:paraId="62DC9646" w14:textId="0A0090C3"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55</w:t>
            </w:r>
          </w:p>
          <w:p w14:paraId="437DDA97" w14:textId="4856C28C"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56</w:t>
            </w:r>
          </w:p>
          <w:p w14:paraId="4E37A08E" w14:textId="217BE205"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57</w:t>
            </w:r>
          </w:p>
          <w:p w14:paraId="47174F49" w14:textId="203030C8"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58</w:t>
            </w:r>
          </w:p>
          <w:p w14:paraId="64498C5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499EA3A" w14:textId="55DB185C"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59</w:t>
            </w:r>
          </w:p>
          <w:p w14:paraId="4FBBA03D" w14:textId="705503D4"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60</w:t>
            </w:r>
          </w:p>
          <w:p w14:paraId="6BFF370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38EECC7A" w14:textId="77FE4F8C"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61</w:t>
            </w:r>
          </w:p>
          <w:p w14:paraId="3C27425B" w14:textId="33C96AF4"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62</w:t>
            </w:r>
          </w:p>
          <w:p w14:paraId="49297553" w14:textId="4F43F0E3"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63</w:t>
            </w:r>
          </w:p>
          <w:p w14:paraId="5686C9F1" w14:textId="29C4C683"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64</w:t>
            </w:r>
          </w:p>
          <w:p w14:paraId="0BFE05C2" w14:textId="22F1FDA0"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67</w:t>
            </w:r>
          </w:p>
          <w:p w14:paraId="5E933FB9" w14:textId="0B31695F"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20072E6" w14:textId="06C897A2"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lastRenderedPageBreak/>
              <w:t>68</w:t>
            </w:r>
          </w:p>
          <w:p w14:paraId="7644C176" w14:textId="3EB2BD6E"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69</w:t>
            </w:r>
          </w:p>
          <w:p w14:paraId="46BEB8E3" w14:textId="0B2C0EE1"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70</w:t>
            </w:r>
          </w:p>
          <w:p w14:paraId="1DC7C16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3530CDF" w14:textId="6FE2CDEF"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71</w:t>
            </w:r>
          </w:p>
          <w:p w14:paraId="74217DEE" w14:textId="19DA1773"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72</w:t>
            </w:r>
          </w:p>
          <w:p w14:paraId="43E91922" w14:textId="1042197F"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73</w:t>
            </w:r>
          </w:p>
          <w:p w14:paraId="607608FD" w14:textId="76B328AA"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74</w:t>
            </w:r>
          </w:p>
          <w:p w14:paraId="2B43B15F" w14:textId="123F357F"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75</w:t>
            </w:r>
          </w:p>
          <w:p w14:paraId="5EF84CB9" w14:textId="126F78CF"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76</w:t>
            </w:r>
          </w:p>
          <w:p w14:paraId="76A42C6C" w14:textId="5EB2800C"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77</w:t>
            </w:r>
          </w:p>
          <w:p w14:paraId="13491590" w14:textId="438C96EF"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78</w:t>
            </w:r>
          </w:p>
          <w:p w14:paraId="75CCDF32" w14:textId="2C372BD6"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79</w:t>
            </w:r>
          </w:p>
          <w:p w14:paraId="4F9B6F9C" w14:textId="77C0D899"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80</w:t>
            </w:r>
          </w:p>
          <w:p w14:paraId="191583A0" w14:textId="46184F67"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81</w:t>
            </w:r>
          </w:p>
          <w:p w14:paraId="69673D55" w14:textId="0CB8DEA0"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82</w:t>
            </w:r>
          </w:p>
          <w:p w14:paraId="38A8C62A" w14:textId="51477858"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83</w:t>
            </w:r>
          </w:p>
          <w:p w14:paraId="3DC6FC65" w14:textId="086C6724"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84</w:t>
            </w:r>
          </w:p>
          <w:p w14:paraId="15CD7EF1" w14:textId="4A661B2B"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85</w:t>
            </w:r>
          </w:p>
          <w:p w14:paraId="078BABA3" w14:textId="18A7D8E0"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86</w:t>
            </w:r>
          </w:p>
          <w:p w14:paraId="144435A7" w14:textId="6D37A1E8"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87</w:t>
            </w:r>
          </w:p>
          <w:p w14:paraId="17CB0C4E" w14:textId="75944C3E"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88</w:t>
            </w:r>
          </w:p>
          <w:p w14:paraId="63A3CE7F" w14:textId="138673C3"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89</w:t>
            </w:r>
          </w:p>
          <w:p w14:paraId="1E35C6E4" w14:textId="0D9F9841" w:rsidR="006131A7" w:rsidRPr="006131A7" w:rsidRDefault="000529EF"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90</w:t>
            </w:r>
          </w:p>
          <w:p w14:paraId="101BC9C2" w14:textId="7C7549B4" w:rsidR="006131A7" w:rsidRDefault="006131A7" w:rsidP="006131A7">
            <w:pPr>
              <w:spacing w:line="240" w:lineRule="auto"/>
              <w:ind w:right="-102" w:firstLine="0"/>
              <w:jc w:val="left"/>
              <w:rPr>
                <w:rFonts w:eastAsia="Times New Roman" w:cs="Times New Roman"/>
                <w:kern w:val="2"/>
                <w:sz w:val="22"/>
                <w14:ligatures w14:val="standardContextual"/>
              </w:rPr>
            </w:pPr>
          </w:p>
          <w:p w14:paraId="3A99838A" w14:textId="77777777" w:rsidR="000529EF" w:rsidRPr="006131A7" w:rsidRDefault="000529EF" w:rsidP="006131A7">
            <w:pPr>
              <w:spacing w:line="240" w:lineRule="auto"/>
              <w:ind w:right="-102" w:firstLine="0"/>
              <w:jc w:val="left"/>
              <w:rPr>
                <w:rFonts w:eastAsia="Times New Roman" w:cs="Times New Roman"/>
                <w:kern w:val="2"/>
                <w:sz w:val="22"/>
                <w14:ligatures w14:val="standardContextual"/>
              </w:rPr>
            </w:pPr>
          </w:p>
          <w:p w14:paraId="1517E268" w14:textId="77777777" w:rsidR="006131A7" w:rsidRPr="003750A2" w:rsidRDefault="006131A7" w:rsidP="006131A7">
            <w:pPr>
              <w:spacing w:line="240" w:lineRule="auto"/>
              <w:ind w:right="-102" w:firstLine="0"/>
              <w:jc w:val="left"/>
              <w:rPr>
                <w:rFonts w:eastAsia="Times New Roman" w:cs="Times New Roman"/>
                <w:kern w:val="2"/>
                <w:sz w:val="22"/>
                <w14:ligatures w14:val="standardContextual"/>
              </w:rPr>
            </w:pPr>
            <w:r w:rsidRPr="003750A2">
              <w:rPr>
                <w:rFonts w:eastAsia="Times New Roman" w:cs="Times New Roman"/>
                <w:kern w:val="2"/>
                <w:sz w:val="22"/>
                <w14:ligatures w14:val="standardContextual"/>
              </w:rPr>
              <w:t>1.</w:t>
            </w:r>
          </w:p>
          <w:p w14:paraId="50557BD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A7C823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p w14:paraId="159CE1D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3E907E7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p w14:paraId="4850B67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B75744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p w14:paraId="43FBDC8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p w14:paraId="304915F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EDC918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p w14:paraId="6EC7B7F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p w14:paraId="7EEA5DE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021E7B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p w14:paraId="2FC2841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452137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p w14:paraId="6BC18B6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B0ED49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p w14:paraId="02FDEE8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p w14:paraId="62B4BD3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p w14:paraId="4ACC7AD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1927FD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p w14:paraId="0C3F829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p w14:paraId="7B80F39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D0E4F9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p w14:paraId="4910E67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p w14:paraId="2866586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95ADE0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17.</w:t>
            </w:r>
          </w:p>
          <w:p w14:paraId="2E03C41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6186D71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p w14:paraId="0CF739D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371EF4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p w14:paraId="44F637C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p w14:paraId="34C6F98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21.</w:t>
            </w:r>
          </w:p>
          <w:p w14:paraId="506086C4" w14:textId="77777777" w:rsidR="006131A7" w:rsidRPr="006131A7" w:rsidRDefault="006131A7" w:rsidP="006131A7">
            <w:pPr>
              <w:spacing w:line="240" w:lineRule="auto"/>
              <w:ind w:right="-102" w:firstLine="0"/>
              <w:jc w:val="left"/>
              <w:rPr>
                <w:rFonts w:eastAsia="Times New Roman" w:cs="Times New Roman"/>
                <w:kern w:val="2"/>
                <w:sz w:val="22"/>
                <w:lang w:val="en-US"/>
                <w14:ligatures w14:val="standardContextual"/>
              </w:rPr>
            </w:pPr>
            <w:r w:rsidRPr="006131A7">
              <w:rPr>
                <w:rFonts w:eastAsia="Times New Roman" w:cs="Times New Roman"/>
                <w:kern w:val="2"/>
                <w:sz w:val="22"/>
                <w14:ligatures w14:val="standardContextual"/>
              </w:rPr>
              <w:t>22.</w:t>
            </w:r>
          </w:p>
          <w:p w14:paraId="158FAE4F" w14:textId="34BB4A53"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6E852490" w14:textId="415AD5E4" w:rsidR="006131A7" w:rsidRPr="009738BD" w:rsidRDefault="009738BD"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w:t>
            </w:r>
          </w:p>
          <w:p w14:paraId="062A68B0" w14:textId="7CC37E83"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p w14:paraId="10E1E0BE" w14:textId="6D0619BF" w:rsidR="006131A7" w:rsidRP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w:t>
            </w:r>
          </w:p>
          <w:p w14:paraId="4477A1A2" w14:textId="72D96EC2"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p w14:paraId="1A7AFC65" w14:textId="77777777" w:rsidR="009738BD" w:rsidRPr="006131A7" w:rsidRDefault="009738BD" w:rsidP="006131A7">
            <w:pPr>
              <w:spacing w:line="240" w:lineRule="auto"/>
              <w:ind w:right="-102" w:firstLine="0"/>
              <w:jc w:val="left"/>
              <w:rPr>
                <w:rFonts w:eastAsia="Times New Roman" w:cs="Times New Roman"/>
                <w:kern w:val="2"/>
                <w:sz w:val="22"/>
                <w14:ligatures w14:val="standardContextual"/>
              </w:rPr>
            </w:pPr>
          </w:p>
          <w:p w14:paraId="359F10E7" w14:textId="308FDD4B" w:rsidR="000B029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p w14:paraId="40484FB7" w14:textId="4677A948" w:rsidR="006131A7" w:rsidRP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6.</w:t>
            </w:r>
          </w:p>
          <w:p w14:paraId="3126EF81" w14:textId="0D621D85"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p w14:paraId="081331FD" w14:textId="77777777" w:rsidR="009738BD" w:rsidRPr="006131A7" w:rsidRDefault="009738BD" w:rsidP="006131A7">
            <w:pPr>
              <w:spacing w:line="240" w:lineRule="auto"/>
              <w:ind w:right="-102" w:firstLine="0"/>
              <w:jc w:val="left"/>
              <w:rPr>
                <w:rFonts w:eastAsia="Times New Roman" w:cs="Times New Roman"/>
                <w:kern w:val="2"/>
                <w:sz w:val="22"/>
                <w14:ligatures w14:val="standardContextual"/>
              </w:rPr>
            </w:pPr>
          </w:p>
          <w:p w14:paraId="3DBF016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p w14:paraId="38B9848A" w14:textId="1255BAC4" w:rsidR="000B029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p w14:paraId="0E67A34F" w14:textId="6D533859" w:rsidR="006131A7" w:rsidRP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10.</w:t>
            </w:r>
          </w:p>
          <w:p w14:paraId="38F0C12D" w14:textId="2CA5A5D8"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p w14:paraId="69D81E84" w14:textId="77777777" w:rsidR="000B0297" w:rsidRPr="006131A7" w:rsidRDefault="000B0297" w:rsidP="006131A7">
            <w:pPr>
              <w:spacing w:line="240" w:lineRule="auto"/>
              <w:ind w:right="-102" w:firstLine="0"/>
              <w:jc w:val="left"/>
              <w:rPr>
                <w:rFonts w:eastAsia="Times New Roman" w:cs="Times New Roman"/>
                <w:kern w:val="2"/>
                <w:sz w:val="22"/>
                <w14:ligatures w14:val="standardContextual"/>
              </w:rPr>
            </w:pPr>
          </w:p>
          <w:p w14:paraId="4B0D7235" w14:textId="5319B875" w:rsidR="006131A7" w:rsidRP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12.</w:t>
            </w:r>
          </w:p>
          <w:p w14:paraId="5DE3297A" w14:textId="1CC64968"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p w14:paraId="7DFAD9A5" w14:textId="77777777" w:rsidR="000B0297" w:rsidRPr="006131A7" w:rsidRDefault="000B0297" w:rsidP="006131A7">
            <w:pPr>
              <w:spacing w:line="240" w:lineRule="auto"/>
              <w:ind w:right="-102" w:firstLine="0"/>
              <w:jc w:val="left"/>
              <w:rPr>
                <w:rFonts w:eastAsia="Times New Roman" w:cs="Times New Roman"/>
                <w:kern w:val="2"/>
                <w:sz w:val="22"/>
                <w14:ligatures w14:val="standardContextual"/>
              </w:rPr>
            </w:pPr>
          </w:p>
          <w:p w14:paraId="1BB1D7AB" w14:textId="485FF473" w:rsidR="006131A7" w:rsidRP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14.</w:t>
            </w:r>
          </w:p>
          <w:p w14:paraId="10AB75CB" w14:textId="2431BA4B"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p w14:paraId="22C492E9" w14:textId="77777777" w:rsidR="000B0297" w:rsidRPr="006131A7" w:rsidRDefault="000B0297" w:rsidP="006131A7">
            <w:pPr>
              <w:spacing w:line="240" w:lineRule="auto"/>
              <w:ind w:right="-102" w:firstLine="0"/>
              <w:jc w:val="left"/>
              <w:rPr>
                <w:rFonts w:eastAsia="Times New Roman" w:cs="Times New Roman"/>
                <w:kern w:val="2"/>
                <w:sz w:val="22"/>
                <w14:ligatures w14:val="standardContextual"/>
              </w:rPr>
            </w:pPr>
          </w:p>
          <w:p w14:paraId="58A40D81" w14:textId="2FB914C5" w:rsidR="006131A7" w:rsidRPr="006131A7" w:rsidRDefault="009738BD"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16.</w:t>
            </w:r>
          </w:p>
          <w:p w14:paraId="29B9EC09" w14:textId="6A5E9791" w:rsid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17.</w:t>
            </w:r>
          </w:p>
          <w:p w14:paraId="49E972E3" w14:textId="77777777" w:rsidR="009738BD" w:rsidRPr="006131A7" w:rsidRDefault="009738BD" w:rsidP="006131A7">
            <w:pPr>
              <w:spacing w:line="240" w:lineRule="auto"/>
              <w:ind w:right="-102" w:firstLine="0"/>
              <w:jc w:val="left"/>
              <w:rPr>
                <w:rFonts w:eastAsia="Times New Roman" w:cs="Times New Roman"/>
                <w:kern w:val="2"/>
                <w:sz w:val="22"/>
                <w14:ligatures w14:val="standardContextual"/>
              </w:rPr>
            </w:pPr>
          </w:p>
          <w:p w14:paraId="5CA0CBAB" w14:textId="1BE946CF"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p w14:paraId="5F4E2C98" w14:textId="77777777" w:rsidR="009738BD" w:rsidRPr="006131A7" w:rsidRDefault="009738BD" w:rsidP="006131A7">
            <w:pPr>
              <w:spacing w:line="240" w:lineRule="auto"/>
              <w:ind w:right="-102" w:firstLine="0"/>
              <w:jc w:val="left"/>
              <w:rPr>
                <w:rFonts w:eastAsia="Times New Roman" w:cs="Times New Roman"/>
                <w:kern w:val="2"/>
                <w:sz w:val="22"/>
                <w14:ligatures w14:val="standardContextual"/>
              </w:rPr>
            </w:pPr>
          </w:p>
          <w:p w14:paraId="1FB2340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p w14:paraId="68304746" w14:textId="208C5112" w:rsidR="000B029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p w14:paraId="2C33973D" w14:textId="1DA24A17"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21.</w:t>
            </w:r>
          </w:p>
          <w:p w14:paraId="76010E7F" w14:textId="5073F316" w:rsidR="000B0297" w:rsidRPr="006131A7" w:rsidRDefault="009738BD"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22</w:t>
            </w:r>
          </w:p>
          <w:p w14:paraId="523DDB05" w14:textId="41BA2821"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A08432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p w14:paraId="1A0618E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p w14:paraId="76F6EE1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A182EA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p w14:paraId="0CC2E8A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p w14:paraId="2C633D3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630EAF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p w14:paraId="4DB3844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p w14:paraId="7AE5D98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ED6EC0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p w14:paraId="5ED60826" w14:textId="0B466538" w:rsid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8.</w:t>
            </w:r>
          </w:p>
          <w:p w14:paraId="26A5CA19" w14:textId="77777777" w:rsidR="00F80268" w:rsidRPr="006131A7" w:rsidRDefault="00F80268" w:rsidP="006131A7">
            <w:pPr>
              <w:spacing w:line="240" w:lineRule="auto"/>
              <w:ind w:right="-102" w:firstLine="0"/>
              <w:jc w:val="left"/>
              <w:rPr>
                <w:rFonts w:eastAsia="Times New Roman" w:cs="Times New Roman"/>
                <w:kern w:val="2"/>
                <w:sz w:val="22"/>
                <w14:ligatures w14:val="standardContextual"/>
              </w:rPr>
            </w:pPr>
          </w:p>
          <w:p w14:paraId="5403730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p w14:paraId="26CA812A" w14:textId="580F6838" w:rsidR="000B029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p w14:paraId="67D2DB4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p w14:paraId="1F33E43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p w14:paraId="24C6607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6632621F" w14:textId="621E164A" w:rsidR="006131A7" w:rsidRPr="00F80268" w:rsidRDefault="00F80268"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13.</w:t>
            </w:r>
          </w:p>
          <w:p w14:paraId="35EB2D8F" w14:textId="77A2615D"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p w14:paraId="1A3F88D0" w14:textId="374A0EF1"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270607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p w14:paraId="6E22EEA8" w14:textId="2F2C0945"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D2AA38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p w14:paraId="77D08606" w14:textId="1888E3A4"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17.</w:t>
            </w:r>
          </w:p>
          <w:p w14:paraId="15B28A6B" w14:textId="48D68CE3"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D74F69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p w14:paraId="0B26241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p w14:paraId="5143DA7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2106F1C" w14:textId="316E4460" w:rsidR="000B029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p w14:paraId="4ECEA390" w14:textId="737A259D" w:rsidR="000B029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21.</w:t>
            </w:r>
          </w:p>
          <w:p w14:paraId="24A6EFB9" w14:textId="3001F458" w:rsid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22.</w:t>
            </w:r>
          </w:p>
          <w:p w14:paraId="560794A1" w14:textId="77777777" w:rsidR="00F80268" w:rsidRPr="006131A7" w:rsidRDefault="00F80268" w:rsidP="006131A7">
            <w:pPr>
              <w:spacing w:line="240" w:lineRule="auto"/>
              <w:ind w:right="-102" w:firstLine="0"/>
              <w:jc w:val="left"/>
              <w:rPr>
                <w:rFonts w:eastAsia="Times New Roman" w:cs="Times New Roman"/>
                <w:kern w:val="2"/>
                <w:sz w:val="22"/>
                <w14:ligatures w14:val="standardContextual"/>
              </w:rPr>
            </w:pPr>
          </w:p>
          <w:p w14:paraId="3347429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23.</w:t>
            </w:r>
          </w:p>
          <w:p w14:paraId="6E14E202" w14:textId="3FDC7AF8" w:rsid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24.</w:t>
            </w:r>
          </w:p>
          <w:p w14:paraId="08664DC5" w14:textId="77777777" w:rsidR="00F80268" w:rsidRPr="000B0297" w:rsidRDefault="00F80268" w:rsidP="006131A7">
            <w:pPr>
              <w:spacing w:line="240" w:lineRule="auto"/>
              <w:ind w:right="-102" w:firstLine="0"/>
              <w:jc w:val="left"/>
              <w:rPr>
                <w:rFonts w:eastAsia="Times New Roman" w:cs="Times New Roman"/>
                <w:kern w:val="2"/>
                <w:sz w:val="22"/>
                <w14:ligatures w14:val="standardContextual"/>
              </w:rPr>
            </w:pPr>
          </w:p>
          <w:p w14:paraId="322F69E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25.</w:t>
            </w:r>
          </w:p>
          <w:p w14:paraId="5FFF850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9E12040" w14:textId="1BB06A5B" w:rsidR="006131A7" w:rsidRP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26.</w:t>
            </w:r>
          </w:p>
          <w:p w14:paraId="722FA3EA" w14:textId="7357EC98" w:rsidR="000B029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27.</w:t>
            </w:r>
          </w:p>
          <w:p w14:paraId="5D3452F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28.</w:t>
            </w:r>
          </w:p>
          <w:p w14:paraId="3B5FBE9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29.</w:t>
            </w:r>
          </w:p>
          <w:p w14:paraId="631ED602" w14:textId="0F1C8A78"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30.</w:t>
            </w:r>
          </w:p>
          <w:p w14:paraId="54F8CBD3" w14:textId="3F72A72B" w:rsidR="00F80268" w:rsidRPr="006131A7" w:rsidRDefault="00F80268"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31</w:t>
            </w:r>
          </w:p>
          <w:p w14:paraId="3104E4F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2D322DB" w14:textId="5AF7FC8B" w:rsidR="000B029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p w14:paraId="5DD78B72" w14:textId="76A036E3" w:rsid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p>
          <w:p w14:paraId="7B668CDC" w14:textId="77777777" w:rsidR="00F80268" w:rsidRPr="006131A7" w:rsidRDefault="00F80268" w:rsidP="006131A7">
            <w:pPr>
              <w:spacing w:line="240" w:lineRule="auto"/>
              <w:ind w:right="-102" w:firstLine="0"/>
              <w:jc w:val="left"/>
              <w:rPr>
                <w:rFonts w:eastAsia="Times New Roman" w:cs="Times New Roman"/>
                <w:kern w:val="2"/>
                <w:sz w:val="22"/>
                <w14:ligatures w14:val="standardContextual"/>
              </w:rPr>
            </w:pPr>
          </w:p>
          <w:p w14:paraId="310D74F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p w14:paraId="40CAFE3D" w14:textId="5A0D2607" w:rsidR="000B029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p w14:paraId="5DFA5D31" w14:textId="4578B5CE" w:rsid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5.</w:t>
            </w:r>
          </w:p>
          <w:p w14:paraId="42E382D1" w14:textId="77777777" w:rsidR="00F80268" w:rsidRPr="006131A7" w:rsidRDefault="00F80268" w:rsidP="006131A7">
            <w:pPr>
              <w:spacing w:line="240" w:lineRule="auto"/>
              <w:ind w:right="-102" w:firstLine="0"/>
              <w:jc w:val="left"/>
              <w:rPr>
                <w:rFonts w:eastAsia="Times New Roman" w:cs="Times New Roman"/>
                <w:kern w:val="2"/>
                <w:sz w:val="22"/>
                <w14:ligatures w14:val="standardContextual"/>
              </w:rPr>
            </w:pPr>
          </w:p>
          <w:p w14:paraId="68D60FD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p w14:paraId="3C147AB3" w14:textId="069A905A"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8B3EA2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p w14:paraId="292C000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p w14:paraId="3B87EDB7" w14:textId="37FEBC1E" w:rsid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9.</w:t>
            </w:r>
          </w:p>
          <w:p w14:paraId="4283A291" w14:textId="77777777" w:rsidR="00F80268" w:rsidRPr="006131A7" w:rsidRDefault="00F80268" w:rsidP="006131A7">
            <w:pPr>
              <w:spacing w:line="240" w:lineRule="auto"/>
              <w:ind w:right="-102" w:firstLine="0"/>
              <w:jc w:val="left"/>
              <w:rPr>
                <w:rFonts w:eastAsia="Times New Roman" w:cs="Times New Roman"/>
                <w:kern w:val="2"/>
                <w:sz w:val="22"/>
                <w14:ligatures w14:val="standardContextual"/>
              </w:rPr>
            </w:pPr>
          </w:p>
          <w:p w14:paraId="68B755E0"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p w14:paraId="60B3D008" w14:textId="4F005C15" w:rsidR="006131A7" w:rsidRDefault="000B0297"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11.</w:t>
            </w:r>
          </w:p>
          <w:p w14:paraId="5BD96F70" w14:textId="77777777" w:rsidR="00F80268" w:rsidRPr="006131A7" w:rsidRDefault="00F80268" w:rsidP="006131A7">
            <w:pPr>
              <w:spacing w:line="240" w:lineRule="auto"/>
              <w:ind w:right="-102" w:firstLine="0"/>
              <w:jc w:val="left"/>
              <w:rPr>
                <w:rFonts w:eastAsia="Times New Roman" w:cs="Times New Roman"/>
                <w:kern w:val="2"/>
                <w:sz w:val="22"/>
                <w14:ligatures w14:val="standardContextual"/>
              </w:rPr>
            </w:pPr>
          </w:p>
          <w:p w14:paraId="6D40AEA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p w14:paraId="65791E2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p w14:paraId="72867DC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p w14:paraId="0124CA63" w14:textId="5DF0E2D6" w:rsidR="006131A7" w:rsidRPr="006131A7" w:rsidRDefault="00F80268"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15</w:t>
            </w:r>
          </w:p>
          <w:p w14:paraId="7B74D87B" w14:textId="5DE74490" w:rsidR="006131A7" w:rsidRDefault="00F80268"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16</w:t>
            </w:r>
          </w:p>
          <w:p w14:paraId="615EEA39" w14:textId="28FEB5F5" w:rsidR="00F80268" w:rsidRDefault="00F80268"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17</w:t>
            </w:r>
          </w:p>
          <w:p w14:paraId="3C03CF27" w14:textId="1E091EB2" w:rsidR="00F80268" w:rsidRDefault="00F80268"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18</w:t>
            </w:r>
          </w:p>
          <w:p w14:paraId="14682E2E" w14:textId="0486D264" w:rsidR="00F80268" w:rsidRDefault="00F80268"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19</w:t>
            </w:r>
          </w:p>
          <w:p w14:paraId="1EB4B462" w14:textId="1578D9AA" w:rsidR="00F80268" w:rsidRDefault="00F80268" w:rsidP="006131A7">
            <w:pPr>
              <w:spacing w:line="240" w:lineRule="auto"/>
              <w:ind w:right="-102" w:firstLine="0"/>
              <w:jc w:val="left"/>
              <w:rPr>
                <w:rFonts w:eastAsia="Times New Roman" w:cs="Times New Roman"/>
                <w:kern w:val="2"/>
                <w:sz w:val="22"/>
                <w14:ligatures w14:val="standardContextual"/>
              </w:rPr>
            </w:pPr>
          </w:p>
          <w:p w14:paraId="5842FBDD" w14:textId="1CC53477" w:rsidR="00F80268" w:rsidRDefault="00F80268" w:rsidP="006131A7">
            <w:pPr>
              <w:spacing w:line="240" w:lineRule="auto"/>
              <w:ind w:right="-102" w:firstLine="0"/>
              <w:jc w:val="left"/>
              <w:rPr>
                <w:rFonts w:eastAsia="Times New Roman" w:cs="Times New Roman"/>
                <w:kern w:val="2"/>
                <w:sz w:val="22"/>
                <w14:ligatures w14:val="standardContextual"/>
              </w:rPr>
            </w:pPr>
          </w:p>
          <w:p w14:paraId="547A7147" w14:textId="78588589" w:rsidR="00F80268" w:rsidRDefault="00F80268" w:rsidP="006131A7">
            <w:pPr>
              <w:spacing w:line="240" w:lineRule="auto"/>
              <w:ind w:right="-102" w:firstLine="0"/>
              <w:jc w:val="left"/>
              <w:rPr>
                <w:rFonts w:eastAsia="Times New Roman" w:cs="Times New Roman"/>
                <w:kern w:val="2"/>
                <w:sz w:val="22"/>
                <w14:ligatures w14:val="standardContextual"/>
              </w:rPr>
            </w:pPr>
          </w:p>
          <w:p w14:paraId="7707C351" w14:textId="77777777" w:rsidR="00F80268" w:rsidRDefault="00F80268" w:rsidP="006131A7">
            <w:pPr>
              <w:spacing w:line="240" w:lineRule="auto"/>
              <w:ind w:right="-102" w:firstLine="0"/>
              <w:jc w:val="left"/>
              <w:rPr>
                <w:rFonts w:eastAsia="Times New Roman" w:cs="Times New Roman"/>
                <w:kern w:val="2"/>
                <w:sz w:val="22"/>
                <w14:ligatures w14:val="standardContextual"/>
              </w:rPr>
            </w:pPr>
          </w:p>
          <w:p w14:paraId="282DA03B" w14:textId="77777777" w:rsidR="000B0297" w:rsidRPr="006131A7" w:rsidRDefault="000B0297" w:rsidP="006131A7">
            <w:pPr>
              <w:spacing w:line="240" w:lineRule="auto"/>
              <w:ind w:right="-102" w:firstLine="0"/>
              <w:jc w:val="left"/>
              <w:rPr>
                <w:rFonts w:eastAsia="Times New Roman" w:cs="Times New Roman"/>
                <w:kern w:val="2"/>
                <w:sz w:val="22"/>
                <w14:ligatures w14:val="standardContextual"/>
              </w:rPr>
            </w:pPr>
          </w:p>
          <w:p w14:paraId="4CA1E07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p w14:paraId="792C3AD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30DB657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p w14:paraId="6BD041C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F79187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p w14:paraId="53AC295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EBA59C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p w14:paraId="1E12EE1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74527D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p w14:paraId="13177A5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6BD3DC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p w14:paraId="24F739B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3B6E973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CAD1D5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p w14:paraId="384B30B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37992A2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p w14:paraId="09F3318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1BFB83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p w14:paraId="430B34A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FF0C61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p w14:paraId="72ED044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9C9E50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p w14:paraId="2164BB5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p w14:paraId="3073414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09D4B9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p w14:paraId="3D69BC2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p w14:paraId="1C648F1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8D16A0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p w14:paraId="74DD42C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67574A3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p w14:paraId="1AC636B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12D8FB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17.</w:t>
            </w:r>
          </w:p>
          <w:p w14:paraId="0BEFA17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3125CB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p w14:paraId="727B0C4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p w14:paraId="1F4392A1" w14:textId="04B5F765"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E5CDE1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p w14:paraId="4BC1DE2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21.</w:t>
            </w:r>
          </w:p>
          <w:p w14:paraId="6774029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22.</w:t>
            </w:r>
          </w:p>
          <w:p w14:paraId="689429D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23.</w:t>
            </w:r>
          </w:p>
          <w:p w14:paraId="17159517" w14:textId="63C6BDBC" w:rsidR="006131A7" w:rsidRDefault="003750A2"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24.</w:t>
            </w:r>
          </w:p>
          <w:p w14:paraId="5A69B6DA" w14:textId="77777777" w:rsidR="003750A2" w:rsidRPr="006131A7" w:rsidRDefault="003750A2" w:rsidP="006131A7">
            <w:pPr>
              <w:spacing w:line="240" w:lineRule="auto"/>
              <w:ind w:right="-102" w:firstLine="0"/>
              <w:jc w:val="left"/>
              <w:rPr>
                <w:rFonts w:eastAsia="Times New Roman" w:cs="Times New Roman"/>
                <w:kern w:val="2"/>
                <w:sz w:val="22"/>
                <w14:ligatures w14:val="standardContextual"/>
              </w:rPr>
            </w:pPr>
          </w:p>
          <w:p w14:paraId="32055C7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p w14:paraId="12B9E5A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p w14:paraId="00ACF58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653905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p w14:paraId="4ED5F73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p w14:paraId="017A87A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4B2FDD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p w14:paraId="71C1EC3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378FD29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238FF31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p w14:paraId="646E2860"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p w14:paraId="710FD55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778957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p w14:paraId="3809EF4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02D9830"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p w14:paraId="117B7BBB" w14:textId="12EDE5D1"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0BFA370" w14:textId="6001D8F0" w:rsidR="0020231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p w14:paraId="2E4E283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p w14:paraId="076A7AD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AF732F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p w14:paraId="186A212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p w14:paraId="3A872B6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6E985AB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p w14:paraId="65DD11F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p w14:paraId="6D06474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p w14:paraId="24EA65B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F4DB470"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17.</w:t>
            </w:r>
          </w:p>
          <w:p w14:paraId="7310100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p w14:paraId="4A444A4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p w14:paraId="38E2E00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p w14:paraId="72BA7DD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77B35AA"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p w14:paraId="4CC6A56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p w14:paraId="7BC3665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p w14:paraId="123AB56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14D420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p w14:paraId="3BEBB13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p w14:paraId="5BFA18F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p w14:paraId="249DA0D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7.</w:t>
            </w:r>
          </w:p>
          <w:p w14:paraId="4E30266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p w14:paraId="283E368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p w14:paraId="75BDBAB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0AB1061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p w14:paraId="4443E498"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p w14:paraId="7BA56A3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12.</w:t>
            </w:r>
          </w:p>
          <w:p w14:paraId="13E7C4E0"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p w14:paraId="3D788E9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502AF5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p w14:paraId="630E565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p w14:paraId="3812C2A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2C2A7A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16.</w:t>
            </w:r>
          </w:p>
          <w:p w14:paraId="40A7B9B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17.</w:t>
            </w:r>
          </w:p>
          <w:p w14:paraId="7D8BA25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0DF40F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18.</w:t>
            </w:r>
          </w:p>
          <w:p w14:paraId="3FCD070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379428C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19.</w:t>
            </w:r>
          </w:p>
          <w:p w14:paraId="49EE51A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6C0812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p w14:paraId="3227F2E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21.</w:t>
            </w:r>
          </w:p>
          <w:p w14:paraId="419DC50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22.</w:t>
            </w:r>
          </w:p>
          <w:p w14:paraId="5C9BAFB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23.</w:t>
            </w:r>
          </w:p>
          <w:p w14:paraId="5BB034ED"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11EB4C3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24.</w:t>
            </w:r>
          </w:p>
          <w:p w14:paraId="0AD7342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25.</w:t>
            </w:r>
          </w:p>
          <w:p w14:paraId="7CF82D5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7EFF111"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26.</w:t>
            </w:r>
          </w:p>
          <w:p w14:paraId="2AFFF54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27.</w:t>
            </w:r>
          </w:p>
          <w:p w14:paraId="3870EE3F"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28.</w:t>
            </w:r>
          </w:p>
          <w:p w14:paraId="5F70B7B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29.</w:t>
            </w:r>
          </w:p>
          <w:p w14:paraId="024580C4"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30.</w:t>
            </w:r>
          </w:p>
          <w:p w14:paraId="3F698E0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F7AB6E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w:t>
            </w:r>
          </w:p>
          <w:p w14:paraId="31C79F46"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23614B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w:t>
            </w:r>
          </w:p>
          <w:p w14:paraId="7FC5E44E"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65D4822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w:t>
            </w:r>
          </w:p>
          <w:p w14:paraId="24917805" w14:textId="27A7679B"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4.</w:t>
            </w:r>
          </w:p>
          <w:p w14:paraId="5C3E6D2A" w14:textId="77777777" w:rsidR="00315E54" w:rsidRPr="006131A7" w:rsidRDefault="00315E54" w:rsidP="006131A7">
            <w:pPr>
              <w:spacing w:line="240" w:lineRule="auto"/>
              <w:ind w:right="-102" w:firstLine="0"/>
              <w:jc w:val="left"/>
              <w:rPr>
                <w:rFonts w:eastAsia="Times New Roman" w:cs="Times New Roman"/>
                <w:kern w:val="2"/>
                <w:sz w:val="22"/>
                <w14:ligatures w14:val="standardContextual"/>
              </w:rPr>
            </w:pPr>
          </w:p>
          <w:p w14:paraId="7BB62297" w14:textId="61EEC583"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5.</w:t>
            </w:r>
          </w:p>
          <w:p w14:paraId="201C29F4" w14:textId="77777777" w:rsidR="00315E54" w:rsidRPr="006131A7" w:rsidRDefault="00315E54" w:rsidP="006131A7">
            <w:pPr>
              <w:spacing w:line="240" w:lineRule="auto"/>
              <w:ind w:right="-102" w:firstLine="0"/>
              <w:jc w:val="left"/>
              <w:rPr>
                <w:rFonts w:eastAsia="Times New Roman" w:cs="Times New Roman"/>
                <w:kern w:val="2"/>
                <w:sz w:val="22"/>
                <w14:ligatures w14:val="standardContextual"/>
              </w:rPr>
            </w:pPr>
          </w:p>
          <w:p w14:paraId="155A05B3"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39996DD5"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6.</w:t>
            </w:r>
          </w:p>
          <w:p w14:paraId="710AC193" w14:textId="5A8CD9B6" w:rsidR="006131A7" w:rsidRPr="006131A7" w:rsidRDefault="00315E54"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7.</w:t>
            </w:r>
          </w:p>
          <w:p w14:paraId="44B1158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8.</w:t>
            </w:r>
          </w:p>
          <w:p w14:paraId="58945A20" w14:textId="68890DC1"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9.</w:t>
            </w:r>
          </w:p>
          <w:p w14:paraId="6CE1A1DE" w14:textId="77777777" w:rsidR="00315E54" w:rsidRPr="006131A7" w:rsidRDefault="00315E54" w:rsidP="006131A7">
            <w:pPr>
              <w:spacing w:line="240" w:lineRule="auto"/>
              <w:ind w:right="-102" w:firstLine="0"/>
              <w:jc w:val="left"/>
              <w:rPr>
                <w:rFonts w:eastAsia="Times New Roman" w:cs="Times New Roman"/>
                <w:kern w:val="2"/>
                <w:sz w:val="22"/>
                <w14:ligatures w14:val="standardContextual"/>
              </w:rPr>
            </w:pPr>
          </w:p>
          <w:p w14:paraId="4E52554A" w14:textId="4B57774C"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10.</w:t>
            </w:r>
          </w:p>
          <w:p w14:paraId="7588760C" w14:textId="77777777" w:rsidR="00315E54" w:rsidRPr="006131A7" w:rsidRDefault="00315E54" w:rsidP="006131A7">
            <w:pPr>
              <w:spacing w:line="240" w:lineRule="auto"/>
              <w:ind w:right="-102" w:firstLine="0"/>
              <w:jc w:val="left"/>
              <w:rPr>
                <w:rFonts w:eastAsia="Times New Roman" w:cs="Times New Roman"/>
                <w:kern w:val="2"/>
                <w:sz w:val="22"/>
                <w14:ligatures w14:val="standardContextual"/>
              </w:rPr>
            </w:pPr>
          </w:p>
          <w:p w14:paraId="479EE5A7"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11.</w:t>
            </w:r>
          </w:p>
          <w:p w14:paraId="35DD157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44E63226" w14:textId="0136271A" w:rsidR="006131A7" w:rsidRPr="006131A7" w:rsidRDefault="00315E54"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12.</w:t>
            </w:r>
          </w:p>
          <w:p w14:paraId="4E1EBE09"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13.</w:t>
            </w:r>
          </w:p>
          <w:p w14:paraId="0C6D3E22"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55F5502E" w14:textId="5544218C"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14.</w:t>
            </w:r>
          </w:p>
          <w:p w14:paraId="31C7ED93" w14:textId="77777777" w:rsidR="00315E54" w:rsidRPr="006131A7" w:rsidRDefault="00315E54" w:rsidP="006131A7">
            <w:pPr>
              <w:spacing w:line="240" w:lineRule="auto"/>
              <w:ind w:right="-102" w:firstLine="0"/>
              <w:jc w:val="left"/>
              <w:rPr>
                <w:rFonts w:eastAsia="Times New Roman" w:cs="Times New Roman"/>
                <w:kern w:val="2"/>
                <w:sz w:val="22"/>
                <w14:ligatures w14:val="standardContextual"/>
              </w:rPr>
            </w:pPr>
          </w:p>
          <w:p w14:paraId="3F11C688" w14:textId="7055B786" w:rsid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15.</w:t>
            </w:r>
          </w:p>
          <w:p w14:paraId="236E7C1A" w14:textId="77777777" w:rsidR="00315E54" w:rsidRPr="006131A7" w:rsidRDefault="00315E54" w:rsidP="006131A7">
            <w:pPr>
              <w:spacing w:line="240" w:lineRule="auto"/>
              <w:ind w:right="-102" w:firstLine="0"/>
              <w:jc w:val="left"/>
              <w:rPr>
                <w:rFonts w:eastAsia="Times New Roman" w:cs="Times New Roman"/>
                <w:kern w:val="2"/>
                <w:sz w:val="22"/>
                <w14:ligatures w14:val="standardContextual"/>
              </w:rPr>
            </w:pPr>
          </w:p>
          <w:p w14:paraId="27FA36BC"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p>
          <w:p w14:paraId="7435E6A8" w14:textId="609BC4FD" w:rsidR="006131A7" w:rsidRPr="006131A7" w:rsidRDefault="00315E54"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16.</w:t>
            </w:r>
          </w:p>
          <w:p w14:paraId="429FC28D" w14:textId="52E10C0E" w:rsidR="006131A7" w:rsidRPr="006131A7" w:rsidRDefault="00315E54"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17.</w:t>
            </w:r>
          </w:p>
          <w:p w14:paraId="01165B34" w14:textId="1E984F60" w:rsidR="006131A7" w:rsidRPr="006131A7" w:rsidRDefault="00315E54" w:rsidP="006131A7">
            <w:pPr>
              <w:spacing w:line="240" w:lineRule="auto"/>
              <w:ind w:right="-102"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18.</w:t>
            </w:r>
          </w:p>
          <w:p w14:paraId="51B596BB" w14:textId="77777777"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20.</w:t>
            </w:r>
          </w:p>
          <w:p w14:paraId="30CBFCD6" w14:textId="2870CE52" w:rsidR="006131A7" w:rsidRPr="006131A7" w:rsidRDefault="006131A7" w:rsidP="006131A7">
            <w:pPr>
              <w:spacing w:line="240" w:lineRule="auto"/>
              <w:ind w:right="-102"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21.</w:t>
            </w:r>
          </w:p>
        </w:tc>
        <w:tc>
          <w:tcPr>
            <w:tcW w:w="5290" w:type="dxa"/>
            <w:tcBorders>
              <w:top w:val="single" w:sz="4" w:space="0" w:color="auto"/>
              <w:left w:val="single" w:sz="4" w:space="0" w:color="auto"/>
              <w:bottom w:val="single" w:sz="4" w:space="0" w:color="auto"/>
              <w:right w:val="single" w:sz="4" w:space="0" w:color="auto"/>
            </w:tcBorders>
          </w:tcPr>
          <w:p w14:paraId="1CAF775C" w14:textId="77777777" w:rsidR="006131A7" w:rsidRPr="006131A7" w:rsidRDefault="006131A7" w:rsidP="006131A7">
            <w:pPr>
              <w:spacing w:line="240" w:lineRule="auto"/>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lastRenderedPageBreak/>
              <w:t xml:space="preserve">   2 класс </w:t>
            </w:r>
          </w:p>
          <w:p w14:paraId="1282C13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w:t>
            </w:r>
            <w:r w:rsidRPr="006131A7">
              <w:rPr>
                <w:rFonts w:eastAsia="Times New Roman" w:cs="Times New Roman"/>
                <w:kern w:val="2"/>
                <w:sz w:val="22"/>
                <w14:ligatures w14:val="standardContextual"/>
              </w:rPr>
              <w:t>1.</w:t>
            </w:r>
          </w:p>
          <w:p w14:paraId="3D3A343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Предложени,дош,оаз,алап шаьрдар.</w:t>
            </w:r>
          </w:p>
          <w:p w14:paraId="7CF108E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Предложени.</w:t>
            </w:r>
          </w:p>
          <w:p w14:paraId="45EF5C3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Дош,оаз,алап.</w:t>
            </w:r>
          </w:p>
          <w:p w14:paraId="0AB24D3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b/>
                <w:kern w:val="2"/>
                <w:sz w:val="22"/>
                <w14:ligatures w14:val="standardContextual"/>
              </w:rPr>
              <w:t xml:space="preserve">                   §</w:t>
            </w:r>
            <w:r w:rsidRPr="006131A7">
              <w:rPr>
                <w:rFonts w:eastAsia="Times New Roman" w:cs="Times New Roman"/>
                <w:kern w:val="2"/>
                <w:sz w:val="22"/>
                <w14:ligatures w14:val="standardContextual"/>
              </w:rPr>
              <w:t>2.</w:t>
            </w:r>
          </w:p>
          <w:p w14:paraId="7549855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Мукъеи мукъазеи оазаш.</w:t>
            </w:r>
          </w:p>
          <w:p w14:paraId="208CF0D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Мукъа оазаш.</w:t>
            </w:r>
          </w:p>
          <w:p w14:paraId="5A00FFD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b/>
                <w:kern w:val="2"/>
                <w:sz w:val="22"/>
                <w14:ligatures w14:val="standardContextual"/>
              </w:rPr>
              <w:t xml:space="preserve">                   §</w:t>
            </w:r>
            <w:r w:rsidRPr="006131A7">
              <w:rPr>
                <w:rFonts w:eastAsia="Times New Roman" w:cs="Times New Roman"/>
                <w:kern w:val="2"/>
                <w:sz w:val="22"/>
                <w14:ligatures w14:val="standardContextual"/>
              </w:rPr>
              <w:t>3.</w:t>
            </w:r>
          </w:p>
          <w:p w14:paraId="7362AAD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Дешдоакъош.</w:t>
            </w:r>
          </w:p>
          <w:p w14:paraId="2B4224D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Дешаш дешдоакъошта декъар.</w:t>
            </w:r>
          </w:p>
          <w:p w14:paraId="238B773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w:t>
            </w:r>
            <w:r w:rsidRPr="006131A7">
              <w:rPr>
                <w:rFonts w:eastAsia="Times New Roman" w:cs="Times New Roman"/>
                <w:kern w:val="2"/>
                <w:sz w:val="22"/>
                <w14:ligatures w14:val="standardContextual"/>
              </w:rPr>
              <w:t>4.</w:t>
            </w:r>
          </w:p>
          <w:p w14:paraId="3869342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Дешаш сехьадахар.</w:t>
            </w:r>
          </w:p>
          <w:p w14:paraId="370368D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Дешаш сехьадахара бокъонаш.</w:t>
            </w:r>
          </w:p>
          <w:p w14:paraId="18DA707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0F19C6C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 (0-срез.)</w:t>
            </w:r>
          </w:p>
          <w:p w14:paraId="6AEB543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w:t>
            </w:r>
            <w:r w:rsidRPr="006131A7">
              <w:rPr>
                <w:rFonts w:eastAsia="Times New Roman" w:cs="Times New Roman"/>
                <w:kern w:val="2"/>
                <w:sz w:val="22"/>
                <w14:ligatures w14:val="standardContextual"/>
              </w:rPr>
              <w:t>5.</w:t>
            </w:r>
          </w:p>
          <w:p w14:paraId="610AF4A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ай алфавит.</w:t>
            </w:r>
          </w:p>
          <w:p w14:paraId="7C59BFA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Алфавит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1A1A60F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w:t>
            </w:r>
            <w:r w:rsidRPr="006131A7">
              <w:rPr>
                <w:rFonts w:eastAsia="Times New Roman" w:cs="Times New Roman"/>
                <w:kern w:val="2"/>
                <w:sz w:val="22"/>
                <w14:ligatures w14:val="standardContextual"/>
              </w:rPr>
              <w:t>6.</w:t>
            </w:r>
          </w:p>
          <w:p w14:paraId="0106511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Йиш хоадора хьарак.</w:t>
            </w:r>
          </w:p>
          <w:p w14:paraId="6A6116F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b/>
                <w:kern w:val="2"/>
                <w:sz w:val="22"/>
                <w14:ligatures w14:val="standardContextual"/>
              </w:rPr>
              <w:t xml:space="preserve">                  §</w:t>
            </w:r>
            <w:r w:rsidRPr="006131A7">
              <w:rPr>
                <w:rFonts w:eastAsia="Times New Roman" w:cs="Times New Roman"/>
                <w:kern w:val="2"/>
                <w:sz w:val="22"/>
                <w14:ligatures w14:val="standardContextual"/>
              </w:rPr>
              <w:t>7.</w:t>
            </w:r>
          </w:p>
          <w:p w14:paraId="29BB3CD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Къоастора хьаракаш (ъ,ь)</w:t>
            </w:r>
          </w:p>
          <w:p w14:paraId="0F19655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Къоастора хьаракаш яздара бокъонаш.</w:t>
            </w:r>
          </w:p>
          <w:p w14:paraId="5C506EC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Pr="006131A7">
              <w:rPr>
                <w:rFonts w:eastAsia="Times New Roman" w:cs="Times New Roman"/>
                <w:b/>
                <w:kern w:val="2"/>
                <w:sz w:val="22"/>
                <w14:ligatures w14:val="standardContextual"/>
              </w:rPr>
              <w:t>§</w:t>
            </w:r>
            <w:r w:rsidRPr="006131A7">
              <w:rPr>
                <w:rFonts w:eastAsia="Times New Roman" w:cs="Times New Roman"/>
                <w:kern w:val="2"/>
                <w:sz w:val="22"/>
                <w14:ligatures w14:val="standardContextual"/>
              </w:rPr>
              <w:t>8.</w:t>
            </w:r>
          </w:p>
          <w:p w14:paraId="14B785E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Алап Й.</w:t>
            </w:r>
          </w:p>
          <w:p w14:paraId="5F993AD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Алап й юкъе дола дешаш сехьадахара бокъо.</w:t>
            </w:r>
          </w:p>
          <w:p w14:paraId="1474673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50A75EA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3FE7DC3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3CF78A10" w14:textId="77777777" w:rsidR="006131A7" w:rsidRPr="006131A7" w:rsidRDefault="006131A7" w:rsidP="006131A7">
            <w:pPr>
              <w:spacing w:line="240" w:lineRule="auto"/>
              <w:ind w:right="-654"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§9.</w:t>
            </w:r>
          </w:p>
          <w:p w14:paraId="7F78531D" w14:textId="77777777" w:rsidR="006131A7" w:rsidRPr="006131A7" w:rsidRDefault="006131A7" w:rsidP="006131A7">
            <w:pPr>
              <w:spacing w:line="240" w:lineRule="auto"/>
              <w:ind w:right="-534"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Алап Э.</w:t>
            </w:r>
          </w:p>
          <w:p w14:paraId="46196E6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§10.</w:t>
            </w:r>
          </w:p>
          <w:p w14:paraId="58AE453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Алап </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w:t>
            </w:r>
          </w:p>
          <w:p w14:paraId="30A1D48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§11.</w:t>
            </w:r>
          </w:p>
          <w:p w14:paraId="4B63037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Алап я,яь,ю.</w:t>
            </w:r>
          </w:p>
          <w:p w14:paraId="30884CC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Контрольни списывани.</w:t>
            </w:r>
          </w:p>
          <w:p w14:paraId="77F5A39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§12.</w:t>
            </w:r>
          </w:p>
          <w:p w14:paraId="2591AE0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Й</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аьха а лоаца а мукъа оазаш.</w:t>
            </w:r>
          </w:p>
          <w:p w14:paraId="60CDF1D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Й</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аьха а лоаца а мукъа оазаш.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57C2F6B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§13.</w:t>
            </w:r>
          </w:p>
          <w:p w14:paraId="6D803DE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 мукъаза алапаш дола дешаш.</w:t>
            </w:r>
          </w:p>
          <w:p w14:paraId="6BD4665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 мукъаза алапаш юкъе дола дешаш сехьадахара бокъо.</w:t>
            </w:r>
          </w:p>
          <w:p w14:paraId="4E670F1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§14.</w:t>
            </w:r>
          </w:p>
          <w:p w14:paraId="62BBC0F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Зовнеи къореи мукъаза оазаш.</w:t>
            </w:r>
          </w:p>
          <w:p w14:paraId="57E5F5F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Зовнеи къореи мукъаза оазаш.Ч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2C197D0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68DDC11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1E4589D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§15.</w:t>
            </w:r>
          </w:p>
          <w:p w14:paraId="6CC6BC7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Шолха алапаш.</w:t>
            </w:r>
          </w:p>
          <w:p w14:paraId="1F38677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Шолха алапаш юкъе дола дешаш сехьадахара бокъо.</w:t>
            </w:r>
          </w:p>
          <w:p w14:paraId="51E5F20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§16.</w:t>
            </w:r>
          </w:p>
          <w:p w14:paraId="7D83FB4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Шола-шолха алапаш.</w:t>
            </w:r>
          </w:p>
          <w:p w14:paraId="4B4B6D6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Шола-шолха алапаш юкъе дола дешаш сехьадахара бокъо.</w:t>
            </w:r>
          </w:p>
          <w:p w14:paraId="27B081C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396E763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5DBA298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 xml:space="preserve">дар.     </w:t>
            </w:r>
          </w:p>
          <w:p w14:paraId="49D7B1B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§17.</w:t>
            </w:r>
          </w:p>
          <w:p w14:paraId="72CA015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Мала? Фу? Хьан? Сево? яхача хаттарашта жоп лу дешаш.</w:t>
            </w:r>
          </w:p>
          <w:p w14:paraId="4AA1449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Мала?Фу? яхача хаттарашта  жоп лу дешаш.</w:t>
            </w:r>
          </w:p>
          <w:p w14:paraId="27D1F9E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Хьан? Сево? яхача хаттарашта жоп лу дешаш.</w:t>
            </w:r>
          </w:p>
          <w:p w14:paraId="3D6CD59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134B681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§18.</w:t>
            </w:r>
          </w:p>
          <w:p w14:paraId="4EE5DAF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Доккхий алапаш. Наьха 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ераш.</w:t>
            </w:r>
          </w:p>
          <w:p w14:paraId="630E9CB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Хьайбаех техка 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ераш.</w:t>
            </w:r>
          </w:p>
          <w:p w14:paraId="429FB21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Городий,юртий,доаг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ача хиний 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ераш.</w:t>
            </w:r>
          </w:p>
          <w:p w14:paraId="5191F591" w14:textId="77777777" w:rsidR="006834A3" w:rsidRPr="006131A7" w:rsidRDefault="006834A3" w:rsidP="006834A3">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r>
              <w:rPr>
                <w:rFonts w:eastAsia="Times New Roman" w:cs="Times New Roman"/>
                <w:kern w:val="2"/>
                <w:sz w:val="22"/>
                <w14:ligatures w14:val="standardContextual"/>
              </w:rPr>
              <w:t xml:space="preserve"> </w:t>
            </w:r>
            <w:r w:rsidRPr="006131A7">
              <w:rPr>
                <w:rFonts w:eastAsia="Times New Roman" w:cs="Times New Roman"/>
                <w:kern w:val="2"/>
                <w:sz w:val="22"/>
                <w14:ligatures w14:val="standardContextual"/>
              </w:rPr>
              <w:t>Изложенена кийчо яр.</w:t>
            </w:r>
          </w:p>
          <w:p w14:paraId="3491D777" w14:textId="418E6F58"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Изложени.</w:t>
            </w:r>
            <w:r w:rsidR="006834A3" w:rsidRPr="006131A7">
              <w:rPr>
                <w:rFonts w:eastAsia="Times New Roman" w:cs="Times New Roman"/>
                <w:kern w:val="2"/>
                <w:sz w:val="22"/>
                <w14:ligatures w14:val="standardContextual"/>
              </w:rPr>
              <w:t xml:space="preserve"> Г</w:t>
            </w:r>
            <w:r w:rsidR="006834A3" w:rsidRPr="006131A7">
              <w:rPr>
                <w:rFonts w:eastAsia="Times New Roman" w:cs="Times New Roman"/>
                <w:kern w:val="2"/>
                <w:sz w:val="22"/>
                <w:lang w:val="en-US"/>
                <w14:ligatures w14:val="standardContextual"/>
              </w:rPr>
              <w:t>I</w:t>
            </w:r>
            <w:r w:rsidR="006834A3">
              <w:rPr>
                <w:rFonts w:eastAsia="Times New Roman" w:cs="Times New Roman"/>
                <w:kern w:val="2"/>
                <w:sz w:val="22"/>
                <w14:ligatures w14:val="standardContextual"/>
              </w:rPr>
              <w:t>алаташцара болх.</w:t>
            </w:r>
          </w:p>
          <w:p w14:paraId="5A03BE1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§19.</w:t>
            </w:r>
          </w:p>
          <w:p w14:paraId="5C9FFAE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амаша,наха дер белгалду дешаш.</w:t>
            </w:r>
          </w:p>
          <w:p w14:paraId="0069508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Наха дер белгалду дешаш.</w:t>
            </w:r>
          </w:p>
          <w:p w14:paraId="63421D8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амаша дер белгалду дешаш.</w:t>
            </w:r>
          </w:p>
          <w:p w14:paraId="7A72EA5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§20.</w:t>
            </w:r>
          </w:p>
          <w:p w14:paraId="25957D0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амаш мишта хул белгалду дешаш.</w:t>
            </w:r>
          </w:p>
          <w:p w14:paraId="72EA329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Мишта? яхача хаттара жоп лу дешаш.</w:t>
            </w:r>
          </w:p>
          <w:p w14:paraId="1DA465F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Мишта? Малаг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 Хьан? Сен? яхача хаттарашта жоп лу дешаш.</w:t>
            </w:r>
          </w:p>
          <w:p w14:paraId="46E764F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3618CA6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701951C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1663AF1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093FDC3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Сочинени.</w:t>
            </w:r>
          </w:p>
          <w:p w14:paraId="71F111C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§21.</w:t>
            </w:r>
          </w:p>
          <w:p w14:paraId="48442F0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Дешт</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ехье.</w:t>
            </w:r>
          </w:p>
          <w:p w14:paraId="7ACBEAE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Дешт</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ехьенаш дешашца язъяра бокъо.</w:t>
            </w:r>
          </w:p>
          <w:p w14:paraId="7BFF092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§22.</w:t>
            </w:r>
          </w:p>
          <w:p w14:paraId="020E7B8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Гаргара дешаш.</w:t>
            </w:r>
          </w:p>
          <w:p w14:paraId="00A5AE9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6F282B8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7319D15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52215AFB" w14:textId="5708E476" w:rsidR="006131A7" w:rsidRPr="000529EF"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000529EF">
              <w:rPr>
                <w:rFonts w:eastAsia="Times New Roman" w:cs="Times New Roman"/>
                <w:kern w:val="2"/>
                <w:sz w:val="22"/>
                <w14:ligatures w14:val="standardContextual"/>
              </w:rPr>
              <w:t>дар.</w:t>
            </w:r>
          </w:p>
          <w:p w14:paraId="64AC41A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§23.</w:t>
            </w:r>
          </w:p>
          <w:p w14:paraId="3F60524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Предложении дувзаденна къамаьли.</w:t>
            </w:r>
          </w:p>
          <w:p w14:paraId="6D42469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Дувзаденна къамаьл.</w:t>
            </w:r>
          </w:p>
          <w:p w14:paraId="229BCB6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4DD7FF1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§24.</w:t>
            </w:r>
          </w:p>
          <w:p w14:paraId="726133A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Т</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адам, хаттареи айдареи хьаракаш.</w:t>
            </w:r>
          </w:p>
          <w:p w14:paraId="1607468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Дувцареи, хаттареи, айдареи предложенеш.</w:t>
            </w:r>
          </w:p>
          <w:p w14:paraId="3029F0E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540AABE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387261D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171F43A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257418E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71EBC2E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Сочинени.</w:t>
            </w:r>
          </w:p>
          <w:p w14:paraId="7CA0530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2D9F432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51DF63B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Т</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ера хьаяздар.</w:t>
            </w:r>
          </w:p>
          <w:p w14:paraId="020140B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Дерригача шера </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кердадаккхар.</w:t>
            </w:r>
          </w:p>
          <w:p w14:paraId="051B9EA5" w14:textId="7CDD876A"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Дош,</w:t>
            </w:r>
            <w:r w:rsidR="006834A3">
              <w:rPr>
                <w:rFonts w:eastAsia="Times New Roman" w:cs="Times New Roman"/>
                <w:kern w:val="2"/>
                <w:sz w:val="22"/>
                <w14:ligatures w14:val="standardContextual"/>
              </w:rPr>
              <w:t xml:space="preserve"> предложени.</w:t>
            </w:r>
          </w:p>
          <w:p w14:paraId="0FA1D95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Дешдоакъош.</w:t>
            </w:r>
          </w:p>
          <w:p w14:paraId="4F1BAE5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 мукъаза алапаш.</w:t>
            </w:r>
          </w:p>
          <w:p w14:paraId="73FB549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Шолха алапаш.</w:t>
            </w:r>
          </w:p>
          <w:p w14:paraId="0BE83FD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Шола-шолха алапаш.</w:t>
            </w:r>
          </w:p>
          <w:p w14:paraId="67E66DB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Тохкама диктант.</w:t>
            </w:r>
          </w:p>
          <w:p w14:paraId="0E0C691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0D2950A2" w14:textId="3EA0BBBF"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Чудерзора урок.</w:t>
            </w:r>
          </w:p>
          <w:p w14:paraId="374F68D3" w14:textId="77777777" w:rsidR="000529EF" w:rsidRPr="006131A7" w:rsidRDefault="000529EF" w:rsidP="006131A7">
            <w:pPr>
              <w:spacing w:line="240" w:lineRule="auto"/>
              <w:ind w:firstLine="0"/>
              <w:jc w:val="left"/>
              <w:rPr>
                <w:rFonts w:eastAsia="Times New Roman" w:cs="Times New Roman"/>
                <w:kern w:val="2"/>
                <w:sz w:val="22"/>
                <w14:ligatures w14:val="standardContextual"/>
              </w:rPr>
            </w:pPr>
          </w:p>
          <w:p w14:paraId="05071B31" w14:textId="71F07865" w:rsidR="006131A7" w:rsidRPr="006131A7" w:rsidRDefault="006131A7" w:rsidP="006131A7">
            <w:pPr>
              <w:spacing w:line="240" w:lineRule="auto"/>
              <w:ind w:firstLine="0"/>
              <w:jc w:val="left"/>
              <w:rPr>
                <w:rFonts w:eastAsia="Times New Roman" w:cs="Times New Roman"/>
                <w:kern w:val="2"/>
                <w:sz w:val="22"/>
                <w14:ligatures w14:val="standardContextual"/>
              </w:rPr>
            </w:pPr>
            <w:r w:rsidRPr="003750A2">
              <w:rPr>
                <w:rFonts w:eastAsia="Times New Roman" w:cs="Times New Roman"/>
                <w:b/>
                <w:kern w:val="2"/>
                <w:sz w:val="22"/>
                <w14:ligatures w14:val="standardContextual"/>
              </w:rPr>
              <w:t xml:space="preserve">  </w:t>
            </w:r>
            <w:r w:rsidR="003750A2" w:rsidRPr="003750A2">
              <w:rPr>
                <w:rFonts w:eastAsia="Times New Roman" w:cs="Times New Roman"/>
                <w:b/>
                <w:kern w:val="2"/>
                <w:sz w:val="22"/>
                <w14:ligatures w14:val="standardContextual"/>
              </w:rPr>
              <w:t>3 класс</w:t>
            </w:r>
            <w:r w:rsidR="00F80268">
              <w:rPr>
                <w:rFonts w:eastAsia="Times New Roman" w:cs="Times New Roman"/>
                <w:kern w:val="2"/>
                <w:sz w:val="22"/>
                <w14:ligatures w14:val="standardContextual"/>
              </w:rPr>
              <w:t xml:space="preserve">  </w:t>
            </w:r>
            <w:r w:rsidR="00F80268">
              <w:rPr>
                <w:rFonts w:eastAsia="Times New Roman" w:cs="Times New Roman"/>
                <w:b/>
                <w:kern w:val="2"/>
                <w:sz w:val="22"/>
                <w14:ligatures w14:val="standardContextual"/>
              </w:rPr>
              <w:t>1</w:t>
            </w:r>
            <w:r w:rsidR="00F80268" w:rsidRPr="009738BD">
              <w:rPr>
                <w:rFonts w:eastAsia="Times New Roman" w:cs="Times New Roman"/>
                <w:b/>
                <w:kern w:val="2"/>
                <w:sz w:val="22"/>
                <w14:ligatures w14:val="standardContextual"/>
              </w:rPr>
              <w:t>-четв.</w:t>
            </w:r>
            <w:r w:rsidR="00F80268" w:rsidRPr="003750A2">
              <w:rPr>
                <w:rFonts w:eastAsia="Times New Roman" w:cs="Times New Roman"/>
                <w:b/>
                <w:kern w:val="2"/>
                <w:sz w:val="22"/>
                <w14:ligatures w14:val="standardContextual"/>
              </w:rPr>
              <w:t xml:space="preserve">   </w:t>
            </w:r>
            <w:r w:rsidRPr="006131A7">
              <w:rPr>
                <w:rFonts w:eastAsia="Times New Roman" w:cs="Times New Roman"/>
                <w:kern w:val="2"/>
                <w:sz w:val="22"/>
                <w14:ligatures w14:val="standardContextual"/>
              </w:rPr>
              <w:t>§1.</w:t>
            </w:r>
          </w:p>
          <w:p w14:paraId="7CAACD1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Мукъеи мукъазеи оазаш-алапаш.</w:t>
            </w:r>
          </w:p>
          <w:p w14:paraId="3F8ABE3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w:t>
            </w:r>
          </w:p>
          <w:p w14:paraId="48B08D0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Дешдакъа.</w:t>
            </w:r>
          </w:p>
          <w:p w14:paraId="381E930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w:t>
            </w:r>
          </w:p>
          <w:p w14:paraId="07FBD68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Доккха алап.</w:t>
            </w:r>
          </w:p>
          <w:p w14:paraId="6360CD9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§4.</w:t>
            </w:r>
          </w:p>
          <w:p w14:paraId="13BC9CB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 мукъаза оазаш-алапаш.</w:t>
            </w:r>
          </w:p>
          <w:p w14:paraId="45D5A19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Дош сехьадаккхар.</w:t>
            </w:r>
          </w:p>
          <w:p w14:paraId="2FA476F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§5.</w:t>
            </w:r>
          </w:p>
          <w:p w14:paraId="5374D78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Шолха алапаш.</w:t>
            </w:r>
          </w:p>
          <w:p w14:paraId="447CD17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Изложени.</w:t>
            </w:r>
          </w:p>
          <w:p w14:paraId="037CE5B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§6.</w:t>
            </w:r>
          </w:p>
          <w:p w14:paraId="6985D11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Шола-шолха алапаш.</w:t>
            </w:r>
          </w:p>
          <w:p w14:paraId="4DB2FB8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§7.</w:t>
            </w:r>
          </w:p>
          <w:p w14:paraId="66684F4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Йиш хоадора хьарак.</w:t>
            </w:r>
          </w:p>
          <w:p w14:paraId="4AB5F31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§8.</w:t>
            </w:r>
          </w:p>
          <w:p w14:paraId="413C92B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Къоастора хьаракаш.</w:t>
            </w:r>
          </w:p>
          <w:p w14:paraId="4BD4BDD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 (0-срез).</w:t>
            </w:r>
          </w:p>
          <w:p w14:paraId="3B83884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40107F0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§9.</w:t>
            </w:r>
          </w:p>
          <w:p w14:paraId="53E560C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Й</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аьхеи лоацеи мукъа оазаш.</w:t>
            </w:r>
          </w:p>
          <w:p w14:paraId="21BF294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Й</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аьхеи лоацеи мукъа оазаш юкъе йола дешаш яздара бокъо.</w:t>
            </w:r>
          </w:p>
          <w:p w14:paraId="3D9E96D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080D124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Сочинени.</w:t>
            </w:r>
          </w:p>
          <w:p w14:paraId="7883817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§10.</w:t>
            </w:r>
          </w:p>
          <w:p w14:paraId="680A913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Шекон мукъа оазаш.</w:t>
            </w:r>
          </w:p>
          <w:p w14:paraId="7872B74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§11.</w:t>
            </w:r>
          </w:p>
          <w:p w14:paraId="63EE5B7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Дешт</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ехьенаш.</w:t>
            </w:r>
          </w:p>
          <w:p w14:paraId="4A37A61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§12.</w:t>
            </w:r>
          </w:p>
          <w:p w14:paraId="53EBB39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Гаргара дешаш.</w:t>
            </w:r>
          </w:p>
          <w:p w14:paraId="1455B5F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3733C11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5782835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731D0693" w14:textId="476666DC"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 xml:space="preserve">  </w:t>
            </w:r>
            <w:r w:rsidR="009738BD" w:rsidRPr="009738BD">
              <w:rPr>
                <w:rFonts w:eastAsia="Times New Roman" w:cs="Times New Roman"/>
                <w:b/>
                <w:kern w:val="2"/>
                <w:sz w:val="22"/>
                <w14:ligatures w14:val="standardContextual"/>
              </w:rPr>
              <w:t>2-четв.</w:t>
            </w:r>
            <w:r w:rsidR="009738BD">
              <w:rPr>
                <w:rFonts w:eastAsia="Times New Roman" w:cs="Times New Roman"/>
                <w:kern w:val="2"/>
                <w:sz w:val="22"/>
                <w14:ligatures w14:val="standardContextual"/>
              </w:rPr>
              <w:t xml:space="preserve"> </w:t>
            </w:r>
            <w:r w:rsidRPr="006131A7">
              <w:rPr>
                <w:rFonts w:eastAsia="Times New Roman" w:cs="Times New Roman"/>
                <w:kern w:val="2"/>
                <w:sz w:val="22"/>
                <w14:ligatures w14:val="standardContextual"/>
              </w:rPr>
              <w:t xml:space="preserve">              §13.</w:t>
            </w:r>
          </w:p>
          <w:p w14:paraId="3B922B7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амай, белгалоний,дер гойтача дешай 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ераш.</w:t>
            </w:r>
          </w:p>
          <w:p w14:paraId="719B3E7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Фу ду? Фу даьд? яхача хаттарашта жоп лу дешаш.</w:t>
            </w:r>
          </w:p>
          <w:p w14:paraId="6BB73B5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Мишта? Малаг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 Хьан? Сен? яхача хаттарашта жоп лу  дешаш.</w:t>
            </w:r>
          </w:p>
          <w:p w14:paraId="6F6C146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§14.</w:t>
            </w:r>
          </w:p>
          <w:p w14:paraId="20579C3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Предложени.</w:t>
            </w:r>
          </w:p>
          <w:p w14:paraId="5C11D4D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331FC9B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6589A05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§15.</w:t>
            </w:r>
          </w:p>
          <w:p w14:paraId="6BD8C19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Дувцареи, хаттареи, айдареи предложенеш.</w:t>
            </w:r>
          </w:p>
          <w:p w14:paraId="75874FC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Хаттара предложенеш.</w:t>
            </w:r>
          </w:p>
          <w:p w14:paraId="630BD59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Айдара предложенеш.</w:t>
            </w:r>
          </w:p>
          <w:p w14:paraId="580CDA8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Изложени.</w:t>
            </w:r>
          </w:p>
          <w:p w14:paraId="0028C93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§16.</w:t>
            </w:r>
          </w:p>
          <w:p w14:paraId="37BADCE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Подлежащи.</w:t>
            </w:r>
          </w:p>
          <w:p w14:paraId="16B85E3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3A020D0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§17.</w:t>
            </w:r>
          </w:p>
          <w:p w14:paraId="7BBA010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Сказуеми.</w:t>
            </w:r>
          </w:p>
          <w:p w14:paraId="29C7758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63F507E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§18.</w:t>
            </w:r>
          </w:p>
          <w:p w14:paraId="4A3DCBF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Карардар.</w:t>
            </w:r>
          </w:p>
          <w:p w14:paraId="3FC5A2E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1C078DA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§19.</w:t>
            </w:r>
          </w:p>
          <w:p w14:paraId="68D109D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Кертера маьженаш.</w:t>
            </w:r>
          </w:p>
          <w:p w14:paraId="367276D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§20.</w:t>
            </w:r>
          </w:p>
          <w:p w14:paraId="6045B66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Предложене кертерза маьженаш.</w:t>
            </w:r>
          </w:p>
          <w:p w14:paraId="6D734BE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7B33EFD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12855FA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 xml:space="preserve">дар.    </w:t>
            </w:r>
          </w:p>
          <w:p w14:paraId="21B455D4" w14:textId="25BCCB08"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009738BD">
              <w:rPr>
                <w:rFonts w:eastAsia="Times New Roman" w:cs="Times New Roman"/>
                <w:b/>
                <w:kern w:val="2"/>
                <w:sz w:val="22"/>
                <w14:ligatures w14:val="standardContextual"/>
              </w:rPr>
              <w:t>3</w:t>
            </w:r>
            <w:r w:rsidR="009738BD" w:rsidRPr="009738BD">
              <w:rPr>
                <w:rFonts w:eastAsia="Times New Roman" w:cs="Times New Roman"/>
                <w:b/>
                <w:kern w:val="2"/>
                <w:sz w:val="22"/>
                <w14:ligatures w14:val="standardContextual"/>
              </w:rPr>
              <w:t>-четв.</w:t>
            </w:r>
            <w:r w:rsidR="009738BD">
              <w:rPr>
                <w:rFonts w:eastAsia="Times New Roman" w:cs="Times New Roman"/>
                <w:kern w:val="2"/>
                <w:sz w:val="22"/>
                <w14:ligatures w14:val="standardContextual"/>
              </w:rPr>
              <w:t xml:space="preserve">            </w:t>
            </w:r>
            <w:r w:rsidRPr="006131A7">
              <w:rPr>
                <w:rFonts w:eastAsia="Times New Roman" w:cs="Times New Roman"/>
                <w:kern w:val="2"/>
                <w:sz w:val="22"/>
                <w14:ligatures w14:val="standardContextual"/>
              </w:rPr>
              <w:t xml:space="preserve"> §21.</w:t>
            </w:r>
          </w:p>
          <w:p w14:paraId="1E4D61A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Предложенена юкъера дешай бувзам.</w:t>
            </w:r>
          </w:p>
          <w:p w14:paraId="19A85A5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6A9EECE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§22.</w:t>
            </w:r>
          </w:p>
          <w:p w14:paraId="6DF2912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Деша оттам.</w:t>
            </w:r>
          </w:p>
          <w:p w14:paraId="0DB7C3C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Цхьа овла бола дешаш.</w:t>
            </w:r>
          </w:p>
          <w:p w14:paraId="5DDED37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§23.</w:t>
            </w:r>
          </w:p>
          <w:p w14:paraId="4862F66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Деша чаккхе.</w:t>
            </w:r>
          </w:p>
          <w:p w14:paraId="1793075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7E8E34A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§24.</w:t>
            </w:r>
          </w:p>
          <w:p w14:paraId="3085E70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Дешхьалхе.</w:t>
            </w:r>
          </w:p>
          <w:p w14:paraId="1BFC7F4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 оттама доакъошта дешаш декъар.</w:t>
            </w:r>
          </w:p>
          <w:p w14:paraId="40AAFC0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§25.</w:t>
            </w:r>
          </w:p>
          <w:p w14:paraId="7A92F4A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Суффикс.</w:t>
            </w:r>
          </w:p>
          <w:p w14:paraId="72C0844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 оттама доакъошта дешаш декъар.</w:t>
            </w:r>
          </w:p>
          <w:p w14:paraId="5E9FA14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2CFB535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40B9516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§26.</w:t>
            </w:r>
          </w:p>
          <w:p w14:paraId="2074AE9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Зовнеи къореи мукъаза оазаш дош кхоачалуча.</w:t>
            </w:r>
          </w:p>
          <w:p w14:paraId="375BA0D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51362FD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§27.</w:t>
            </w:r>
          </w:p>
          <w:p w14:paraId="26D6663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Шийна лаларча мукъазача оазашца увш йола мукъаза оаз </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 йовш йола –р,-рг яха мукъаза оазаш.</w:t>
            </w:r>
          </w:p>
          <w:p w14:paraId="0A1BD8F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-Р,-рг юкъе дола дешаш яздара бокъо.</w:t>
            </w:r>
          </w:p>
          <w:p w14:paraId="695E7FA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Сочинени.</w:t>
            </w:r>
          </w:p>
          <w:p w14:paraId="6953E4E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§28.</w:t>
            </w:r>
          </w:p>
          <w:p w14:paraId="528298A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Къамаьла доакъош.Юкъера кхетам.</w:t>
            </w:r>
          </w:p>
          <w:p w14:paraId="7727848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42150A6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§29.</w:t>
            </w:r>
          </w:p>
          <w:p w14:paraId="3C3D3B4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ердош. Юкъара кхетам.</w:t>
            </w:r>
          </w:p>
          <w:p w14:paraId="14180A8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7958C0E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Изложени.</w:t>
            </w:r>
          </w:p>
          <w:p w14:paraId="5CEDFC7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§30.</w:t>
            </w:r>
          </w:p>
          <w:p w14:paraId="30FA6BA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ердешаш таьрахьашца хувцадалар.</w:t>
            </w:r>
          </w:p>
          <w:p w14:paraId="1201593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58C746A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§31.</w:t>
            </w:r>
          </w:p>
          <w:p w14:paraId="6FEE41B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ердешай классаш.</w:t>
            </w:r>
          </w:p>
          <w:p w14:paraId="225B190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§32.</w:t>
            </w:r>
          </w:p>
          <w:p w14:paraId="1BDB6FB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Кхыча дешашца дувзадаларах 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ердешаш хувцадалар.</w:t>
            </w:r>
          </w:p>
          <w:p w14:paraId="4C59A15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258F42A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03FBBA9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6B30CFE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4AA47D20" w14:textId="4EA404E2"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00F80268">
              <w:rPr>
                <w:rFonts w:eastAsia="Times New Roman" w:cs="Times New Roman"/>
                <w:b/>
                <w:kern w:val="2"/>
                <w:sz w:val="22"/>
                <w14:ligatures w14:val="standardContextual"/>
              </w:rPr>
              <w:t>4</w:t>
            </w:r>
            <w:r w:rsidR="00F80268" w:rsidRPr="009738BD">
              <w:rPr>
                <w:rFonts w:eastAsia="Times New Roman" w:cs="Times New Roman"/>
                <w:b/>
                <w:kern w:val="2"/>
                <w:sz w:val="22"/>
                <w14:ligatures w14:val="standardContextual"/>
              </w:rPr>
              <w:t>-четв.</w:t>
            </w:r>
            <w:r w:rsidR="00F80268">
              <w:rPr>
                <w:rFonts w:eastAsia="Times New Roman" w:cs="Times New Roman"/>
                <w:kern w:val="2"/>
                <w:sz w:val="22"/>
                <w14:ligatures w14:val="standardContextual"/>
              </w:rPr>
              <w:t xml:space="preserve">             </w:t>
            </w:r>
            <w:r w:rsidRPr="006131A7">
              <w:rPr>
                <w:rFonts w:eastAsia="Times New Roman" w:cs="Times New Roman"/>
                <w:kern w:val="2"/>
                <w:sz w:val="22"/>
                <w14:ligatures w14:val="standardContextual"/>
              </w:rPr>
              <w:t xml:space="preserve"> §33.</w:t>
            </w:r>
          </w:p>
          <w:p w14:paraId="2361150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Белгалдош. Юкъара кхетам.</w:t>
            </w:r>
          </w:p>
          <w:p w14:paraId="5E71B18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В</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аший духьал ма</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ан дола белгалдешаш.</w:t>
            </w:r>
          </w:p>
          <w:p w14:paraId="4AB429A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§34.</w:t>
            </w:r>
          </w:p>
          <w:p w14:paraId="7CB00DC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Ло</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амеи ло</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амзеи белгалдешаш.</w:t>
            </w:r>
          </w:p>
          <w:p w14:paraId="090D075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53DEBD0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Контрольни списывани.</w:t>
            </w:r>
          </w:p>
          <w:p w14:paraId="23060F5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§35.</w:t>
            </w:r>
          </w:p>
          <w:p w14:paraId="65E393AD" w14:textId="1F471FC5"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w:t>
            </w:r>
            <w:r w:rsidR="007B67A3">
              <w:rPr>
                <w:rFonts w:eastAsia="Times New Roman" w:cs="Times New Roman"/>
                <w:kern w:val="2"/>
                <w:sz w:val="22"/>
                <w14:ligatures w14:val="standardContextual"/>
              </w:rPr>
              <w:t>лгалдешаш классашца хувцадалар.</w:t>
            </w:r>
          </w:p>
          <w:p w14:paraId="66A52DF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§36.</w:t>
            </w:r>
          </w:p>
          <w:p w14:paraId="69E20A1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Белгалдешаш таьрахьашца хувцадалар.</w:t>
            </w:r>
          </w:p>
          <w:p w14:paraId="1FAA03A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5859E0D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0B13C8D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§37.</w:t>
            </w:r>
          </w:p>
          <w:p w14:paraId="110D8C9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Хандош.Юкъара кхетам.</w:t>
            </w:r>
          </w:p>
          <w:p w14:paraId="4FD67F0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Сочинени.</w:t>
            </w:r>
          </w:p>
          <w:p w14:paraId="72D4F08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§38.</w:t>
            </w:r>
          </w:p>
          <w:p w14:paraId="6E1C974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Хандош ханашца хувцадалар.</w:t>
            </w:r>
          </w:p>
          <w:p w14:paraId="59E5559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Яха ха.</w:t>
            </w:r>
          </w:p>
          <w:p w14:paraId="4E115BF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Хургйола ха.</w:t>
            </w:r>
          </w:p>
          <w:p w14:paraId="0B030CD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0F0F9D3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Изложени.</w:t>
            </w:r>
          </w:p>
          <w:p w14:paraId="650E56E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Шера </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кердадаккхар.</w:t>
            </w:r>
          </w:p>
          <w:p w14:paraId="7228267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72270B91" w14:textId="77777777" w:rsidR="000B029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 xml:space="preserve">омадаьр кердадаккхар.   </w:t>
            </w:r>
          </w:p>
          <w:p w14:paraId="484591DE" w14:textId="77777777" w:rsidR="000B0297" w:rsidRDefault="000B0297" w:rsidP="006131A7">
            <w:pPr>
              <w:spacing w:line="240" w:lineRule="auto"/>
              <w:ind w:firstLine="0"/>
              <w:jc w:val="left"/>
              <w:rPr>
                <w:rFonts w:eastAsia="Times New Roman" w:cs="Times New Roman"/>
                <w:kern w:val="2"/>
                <w:sz w:val="22"/>
                <w14:ligatures w14:val="standardContextual"/>
              </w:rPr>
            </w:pPr>
          </w:p>
          <w:p w14:paraId="1A8508AA" w14:textId="77777777" w:rsidR="000B0297" w:rsidRDefault="000B0297" w:rsidP="006131A7">
            <w:pPr>
              <w:spacing w:line="240" w:lineRule="auto"/>
              <w:ind w:firstLine="0"/>
              <w:jc w:val="left"/>
              <w:rPr>
                <w:rFonts w:eastAsia="Times New Roman" w:cs="Times New Roman"/>
                <w:kern w:val="2"/>
                <w:sz w:val="22"/>
                <w14:ligatures w14:val="standardContextual"/>
              </w:rPr>
            </w:pPr>
          </w:p>
          <w:p w14:paraId="09599C6C" w14:textId="2FF9BAEE"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p>
          <w:p w14:paraId="4DD29D65" w14:textId="738DA92A" w:rsidR="006131A7" w:rsidRPr="006131A7" w:rsidRDefault="006131A7" w:rsidP="006131A7">
            <w:pPr>
              <w:spacing w:line="240" w:lineRule="auto"/>
              <w:ind w:firstLine="0"/>
              <w:jc w:val="left"/>
              <w:rPr>
                <w:rFonts w:eastAsia="Times New Roman" w:cs="Times New Roman"/>
                <w:b/>
                <w:kern w:val="2"/>
                <w:sz w:val="22"/>
                <w14:ligatures w14:val="standardContextual"/>
              </w:rPr>
            </w:pPr>
            <w:r w:rsidRPr="006131A7">
              <w:rPr>
                <w:rFonts w:eastAsia="Times New Roman" w:cs="Times New Roman"/>
                <w:b/>
                <w:kern w:val="2"/>
                <w:sz w:val="22"/>
                <w14:ligatures w14:val="standardContextual"/>
              </w:rPr>
              <w:t xml:space="preserve">4 кл. </w:t>
            </w:r>
            <w:r w:rsidR="00E548DC">
              <w:rPr>
                <w:rFonts w:eastAsia="Times New Roman" w:cs="Times New Roman"/>
                <w:b/>
                <w:kern w:val="2"/>
                <w:sz w:val="22"/>
                <w14:ligatures w14:val="standardContextual"/>
              </w:rPr>
              <w:t xml:space="preserve">         1</w:t>
            </w:r>
            <w:r w:rsidR="00E548DC" w:rsidRPr="009738BD">
              <w:rPr>
                <w:rFonts w:eastAsia="Times New Roman" w:cs="Times New Roman"/>
                <w:b/>
                <w:kern w:val="2"/>
                <w:sz w:val="22"/>
                <w14:ligatures w14:val="standardContextual"/>
              </w:rPr>
              <w:t>-четв.</w:t>
            </w:r>
            <w:r w:rsidR="00E548DC">
              <w:rPr>
                <w:rFonts w:eastAsia="Times New Roman" w:cs="Times New Roman"/>
                <w:kern w:val="2"/>
                <w:sz w:val="22"/>
                <w14:ligatures w14:val="standardContextual"/>
              </w:rPr>
              <w:t xml:space="preserve">             </w:t>
            </w:r>
            <w:r w:rsidR="00E548DC" w:rsidRPr="006131A7">
              <w:rPr>
                <w:rFonts w:eastAsia="Times New Roman" w:cs="Times New Roman"/>
                <w:kern w:val="2"/>
                <w:sz w:val="22"/>
                <w14:ligatures w14:val="standardContextual"/>
              </w:rPr>
              <w:t xml:space="preserve"> </w:t>
            </w:r>
          </w:p>
          <w:p w14:paraId="23ED147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w:t>
            </w:r>
          </w:p>
          <w:p w14:paraId="59360A5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Доалареи юкъареи 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ердешаш.</w:t>
            </w:r>
          </w:p>
          <w:p w14:paraId="09379CE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w:t>
            </w:r>
          </w:p>
          <w:p w14:paraId="358AEF9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Оазаши алапаши.</w:t>
            </w:r>
          </w:p>
          <w:p w14:paraId="2E16F52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w:t>
            </w:r>
          </w:p>
          <w:p w14:paraId="41C7F64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Мукъеи мукъазеи оазаш.</w:t>
            </w:r>
          </w:p>
          <w:p w14:paraId="2F40714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§4.</w:t>
            </w:r>
          </w:p>
          <w:p w14:paraId="5646054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Й</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аьхеи лоацеи мукъа оазаш.</w:t>
            </w:r>
          </w:p>
          <w:p w14:paraId="5744A0B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§5.</w:t>
            </w:r>
          </w:p>
          <w:p w14:paraId="7ED6BAA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Зовнеи къореи мукъаза оазаш.</w:t>
            </w:r>
          </w:p>
          <w:p w14:paraId="0EC4D7D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§6.</w:t>
            </w:r>
          </w:p>
          <w:p w14:paraId="30992E2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В</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аший духьала нийслуш йола зовнеи къореи мукъаза оазаш.</w:t>
            </w:r>
          </w:p>
          <w:p w14:paraId="7F8C0F8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§7.</w:t>
            </w:r>
          </w:p>
          <w:p w14:paraId="3B3C1F2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 мукъаза оазаш-алапаш.</w:t>
            </w:r>
          </w:p>
          <w:p w14:paraId="0C832FA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§8.</w:t>
            </w:r>
          </w:p>
          <w:p w14:paraId="1FC7B40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Шолха мукъа а мукъаза а алапаш.</w:t>
            </w:r>
          </w:p>
          <w:p w14:paraId="4B52E17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 xml:space="preserve">                       §9.</w:t>
            </w:r>
          </w:p>
          <w:p w14:paraId="459F5E8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Шола-шолха алапаш.</w:t>
            </w:r>
          </w:p>
          <w:p w14:paraId="0DFB316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§10.</w:t>
            </w:r>
          </w:p>
          <w:p w14:paraId="78A2D84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Алап Й (йот).</w:t>
            </w:r>
          </w:p>
          <w:p w14:paraId="1A507E9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§11.</w:t>
            </w:r>
          </w:p>
          <w:p w14:paraId="1D15AD3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Йиш хоадора а къоастора а хьаракаш.</w:t>
            </w:r>
          </w:p>
          <w:p w14:paraId="63A2031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595CB45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§12.</w:t>
            </w:r>
          </w:p>
          <w:p w14:paraId="547E34A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Дешдакъа.</w:t>
            </w:r>
          </w:p>
          <w:p w14:paraId="08B7EC5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 (0-срез.).</w:t>
            </w:r>
          </w:p>
          <w:p w14:paraId="12F2025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§13.</w:t>
            </w:r>
          </w:p>
          <w:p w14:paraId="694FD948" w14:textId="1E261D15"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Деша оттам.</w:t>
            </w:r>
            <w:r w:rsidR="00315E54">
              <w:rPr>
                <w:rFonts w:eastAsia="Times New Roman" w:cs="Times New Roman"/>
                <w:kern w:val="2"/>
                <w:sz w:val="22"/>
                <w14:ligatures w14:val="standardContextual"/>
              </w:rPr>
              <w:t xml:space="preserve"> </w:t>
            </w:r>
            <w:r w:rsidRPr="006131A7">
              <w:rPr>
                <w:rFonts w:eastAsia="Times New Roman" w:cs="Times New Roman"/>
                <w:kern w:val="2"/>
                <w:sz w:val="22"/>
                <w14:ligatures w14:val="standardContextual"/>
              </w:rPr>
              <w:t>Цхьа овла бола дешаш.</w:t>
            </w:r>
          </w:p>
          <w:p w14:paraId="374F82A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§14.</w:t>
            </w:r>
          </w:p>
          <w:p w14:paraId="00546FA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Деша чаккхе.</w:t>
            </w:r>
          </w:p>
          <w:p w14:paraId="424B2BF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§15.</w:t>
            </w:r>
          </w:p>
          <w:p w14:paraId="58E33AB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Дешхьалхе.</w:t>
            </w:r>
          </w:p>
          <w:p w14:paraId="205144D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§16.</w:t>
            </w:r>
          </w:p>
          <w:p w14:paraId="68CBDB2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Суффикс.</w:t>
            </w:r>
          </w:p>
          <w:p w14:paraId="6FA4481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Изложени.</w:t>
            </w:r>
          </w:p>
          <w:p w14:paraId="0C6E155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§17.</w:t>
            </w:r>
          </w:p>
          <w:p w14:paraId="763557A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Дувцареи, хаттареи, айдареи предложенеш.</w:t>
            </w:r>
          </w:p>
          <w:p w14:paraId="776FE86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1B3459C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426488A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25DB16F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610D6A62" w14:textId="121012EC"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00E548DC">
              <w:rPr>
                <w:rFonts w:eastAsia="Times New Roman" w:cs="Times New Roman"/>
                <w:b/>
                <w:kern w:val="2"/>
                <w:sz w:val="22"/>
                <w14:ligatures w14:val="standardContextual"/>
              </w:rPr>
              <w:t>2</w:t>
            </w:r>
            <w:r w:rsidR="00E548DC" w:rsidRPr="009738BD">
              <w:rPr>
                <w:rFonts w:eastAsia="Times New Roman" w:cs="Times New Roman"/>
                <w:b/>
                <w:kern w:val="2"/>
                <w:sz w:val="22"/>
                <w14:ligatures w14:val="standardContextual"/>
              </w:rPr>
              <w:t>-четв.</w:t>
            </w:r>
            <w:r w:rsidR="00E548DC">
              <w:rPr>
                <w:rFonts w:eastAsia="Times New Roman" w:cs="Times New Roman"/>
                <w:kern w:val="2"/>
                <w:sz w:val="22"/>
                <w14:ligatures w14:val="standardContextual"/>
              </w:rPr>
              <w:t xml:space="preserve">      </w:t>
            </w:r>
            <w:r w:rsidRPr="006131A7">
              <w:rPr>
                <w:rFonts w:eastAsia="Times New Roman" w:cs="Times New Roman"/>
                <w:kern w:val="2"/>
                <w:sz w:val="22"/>
                <w14:ligatures w14:val="standardContextual"/>
              </w:rPr>
              <w:t xml:space="preserve"> §18.</w:t>
            </w:r>
          </w:p>
          <w:p w14:paraId="5AB70B3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Предложене кертереи кертерзеи маьженаш.</w:t>
            </w:r>
          </w:p>
          <w:p w14:paraId="3B36201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267AB7E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§19.</w:t>
            </w:r>
          </w:p>
          <w:p w14:paraId="4CEECC3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Цхьантайпара маьженаш йола предложенеш.</w:t>
            </w:r>
          </w:p>
          <w:p w14:paraId="001C96D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Изложени.</w:t>
            </w:r>
          </w:p>
          <w:p w14:paraId="63D3BFE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§20.</w:t>
            </w:r>
          </w:p>
          <w:p w14:paraId="4D75B5D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Предложене цхьантайпара маьженашта юкъе а,е,и яха хоттаргаш.</w:t>
            </w:r>
          </w:p>
          <w:p w14:paraId="37CD044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§21.</w:t>
            </w:r>
          </w:p>
          <w:p w14:paraId="4F2A844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Хоттарг а.</w:t>
            </w:r>
          </w:p>
          <w:p w14:paraId="2D21086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Хоттарг е.</w:t>
            </w:r>
          </w:p>
          <w:p w14:paraId="674D5B1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§22.</w:t>
            </w:r>
          </w:p>
          <w:p w14:paraId="1DACA09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Хоттарг и.</w:t>
            </w:r>
          </w:p>
          <w:p w14:paraId="0299271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§23.</w:t>
            </w:r>
          </w:p>
          <w:p w14:paraId="487D17E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А, е, и яха хоттаргаш долча предложене цхьантайпарча маьженашта юкъе сецара хьаракаш.</w:t>
            </w:r>
          </w:p>
          <w:p w14:paraId="020A2F5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5BC6FF3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7C3995F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§24.</w:t>
            </w:r>
          </w:p>
          <w:p w14:paraId="483AB29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Къамаьла доакъош.</w:t>
            </w:r>
          </w:p>
          <w:p w14:paraId="0EE23BE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Кердадаккхар.</w:t>
            </w:r>
          </w:p>
          <w:p w14:paraId="1821AA3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§25.</w:t>
            </w:r>
          </w:p>
          <w:p w14:paraId="5E8D00B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ердош.</w:t>
            </w:r>
          </w:p>
          <w:p w14:paraId="626221E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ердешай чаккхенаш хувцаялар.</w:t>
            </w:r>
          </w:p>
          <w:p w14:paraId="69BCAE6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Сочинени.</w:t>
            </w:r>
          </w:p>
          <w:p w14:paraId="067BAAC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§26.</w:t>
            </w:r>
          </w:p>
          <w:p w14:paraId="5153ED8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ердешаш таьрахьашца хувцадалар.</w:t>
            </w:r>
          </w:p>
          <w:p w14:paraId="1BCB842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ердешай дукхален таьрахь.</w:t>
            </w:r>
          </w:p>
          <w:p w14:paraId="699A4DB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5FA38AF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 xml:space="preserve">алаташцара болх. </w:t>
            </w:r>
          </w:p>
          <w:p w14:paraId="201715C0" w14:textId="2F777BD5" w:rsidR="006131A7" w:rsidRPr="006131A7" w:rsidRDefault="00E548DC"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w:t>
            </w:r>
            <w:r>
              <w:rPr>
                <w:rFonts w:eastAsia="Times New Roman" w:cs="Times New Roman"/>
                <w:b/>
                <w:kern w:val="2"/>
                <w:sz w:val="22"/>
                <w14:ligatures w14:val="standardContextual"/>
              </w:rPr>
              <w:t>3</w:t>
            </w:r>
            <w:r w:rsidRPr="009738BD">
              <w:rPr>
                <w:rFonts w:eastAsia="Times New Roman" w:cs="Times New Roman"/>
                <w:b/>
                <w:kern w:val="2"/>
                <w:sz w:val="22"/>
                <w14:ligatures w14:val="standardContextual"/>
              </w:rPr>
              <w:t>-четв.</w:t>
            </w:r>
            <w:r>
              <w:rPr>
                <w:rFonts w:eastAsia="Times New Roman" w:cs="Times New Roman"/>
                <w:kern w:val="2"/>
                <w:sz w:val="22"/>
                <w14:ligatures w14:val="standardContextual"/>
              </w:rPr>
              <w:t xml:space="preserve">          </w:t>
            </w:r>
            <w:r w:rsidR="006131A7" w:rsidRPr="006131A7">
              <w:rPr>
                <w:rFonts w:eastAsia="Times New Roman" w:cs="Times New Roman"/>
                <w:kern w:val="2"/>
                <w:sz w:val="22"/>
                <w14:ligatures w14:val="standardContextual"/>
              </w:rPr>
              <w:t xml:space="preserve"> §27.</w:t>
            </w:r>
          </w:p>
          <w:p w14:paraId="30AA2F6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ердешай классаш.</w:t>
            </w:r>
          </w:p>
          <w:p w14:paraId="0BEA702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3BDD057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Сочинени.</w:t>
            </w:r>
          </w:p>
          <w:p w14:paraId="2927B81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 xml:space="preserve">                     §28.</w:t>
            </w:r>
          </w:p>
          <w:p w14:paraId="73CF237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ердешай дожарашца хувцадалар.</w:t>
            </w:r>
          </w:p>
          <w:p w14:paraId="6C90CB3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Цера д. Доала д.</w:t>
            </w:r>
          </w:p>
          <w:p w14:paraId="09D123B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Лура д.Дера д.</w:t>
            </w:r>
          </w:p>
          <w:p w14:paraId="3753435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Кечала д.Хотталура д.</w:t>
            </w:r>
          </w:p>
          <w:p w14:paraId="104B857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Меттига д.Дустара д.</w:t>
            </w:r>
          </w:p>
          <w:p w14:paraId="3C4B57A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Контрольни списывани.</w:t>
            </w:r>
          </w:p>
          <w:p w14:paraId="316DA6F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§29.</w:t>
            </w:r>
          </w:p>
          <w:p w14:paraId="56AA0AC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ердешай дукхален таьрахь.</w:t>
            </w:r>
          </w:p>
          <w:p w14:paraId="546D042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754465E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5C05B7F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62704EE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§30.</w:t>
            </w:r>
          </w:p>
          <w:p w14:paraId="0991017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Белгалдош. Кердадаккхар.</w:t>
            </w:r>
          </w:p>
          <w:p w14:paraId="1AF2EA0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7408212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§31.</w:t>
            </w:r>
          </w:p>
          <w:p w14:paraId="76EC812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Ло</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амеи  ло</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амзеи белгалдешаш.</w:t>
            </w:r>
          </w:p>
          <w:p w14:paraId="6A23809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6F0A2A4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§32.</w:t>
            </w:r>
          </w:p>
          <w:p w14:paraId="7405C44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Белгалдешаш  таьрахьашцеи  классашцеи хувцадалар.</w:t>
            </w:r>
          </w:p>
          <w:p w14:paraId="1C48D9C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31D6668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§33.</w:t>
            </w:r>
          </w:p>
          <w:p w14:paraId="09272ED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Белгалдешаш дожарашца хувцадалар.</w:t>
            </w:r>
          </w:p>
          <w:p w14:paraId="3F3CCEF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Ло</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аме белгалдешай дожарашца хувцадалар.</w:t>
            </w:r>
          </w:p>
          <w:p w14:paraId="1ADD946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4194159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Изложени.</w:t>
            </w:r>
          </w:p>
          <w:p w14:paraId="690DA66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§34.</w:t>
            </w:r>
          </w:p>
          <w:p w14:paraId="4BB4FDF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Таьрахьдош. Юкъара кхетам.</w:t>
            </w:r>
          </w:p>
          <w:p w14:paraId="797F593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258FBD6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§35.</w:t>
            </w:r>
          </w:p>
          <w:p w14:paraId="1661C11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Массали арг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ани таьрахьдешаш.</w:t>
            </w:r>
          </w:p>
          <w:p w14:paraId="3F39F47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2D65246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1C3301E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6BDBC28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68C2417B" w14:textId="79B63BA6"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00E548DC">
              <w:rPr>
                <w:rFonts w:eastAsia="Times New Roman" w:cs="Times New Roman"/>
                <w:b/>
                <w:kern w:val="2"/>
                <w:sz w:val="22"/>
                <w14:ligatures w14:val="standardContextual"/>
              </w:rPr>
              <w:t>4</w:t>
            </w:r>
            <w:r w:rsidR="00E548DC" w:rsidRPr="009738BD">
              <w:rPr>
                <w:rFonts w:eastAsia="Times New Roman" w:cs="Times New Roman"/>
                <w:b/>
                <w:kern w:val="2"/>
                <w:sz w:val="22"/>
                <w14:ligatures w14:val="standardContextual"/>
              </w:rPr>
              <w:t>-четв.</w:t>
            </w:r>
            <w:r w:rsidR="00E548DC">
              <w:rPr>
                <w:rFonts w:eastAsia="Times New Roman" w:cs="Times New Roman"/>
                <w:kern w:val="2"/>
                <w:sz w:val="22"/>
                <w14:ligatures w14:val="standardContextual"/>
              </w:rPr>
              <w:t xml:space="preserve">       </w:t>
            </w:r>
            <w:r w:rsidRPr="006131A7">
              <w:rPr>
                <w:rFonts w:eastAsia="Times New Roman" w:cs="Times New Roman"/>
                <w:kern w:val="2"/>
                <w:sz w:val="22"/>
                <w14:ligatures w14:val="standardContextual"/>
              </w:rPr>
              <w:t xml:space="preserve"> §36.</w:t>
            </w:r>
          </w:p>
          <w:p w14:paraId="7F56EB8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ерметтдош. Юкъара кхетам.</w:t>
            </w:r>
          </w:p>
          <w:p w14:paraId="44960D0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§37.</w:t>
            </w:r>
          </w:p>
          <w:p w14:paraId="4B7DC87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ерметтдешай легар.1-ча юхьа 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ерметтдешай легар.</w:t>
            </w:r>
          </w:p>
          <w:p w14:paraId="3381372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2-ча юхьа 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ерметтдешай легар.</w:t>
            </w:r>
          </w:p>
          <w:p w14:paraId="7F2EBC6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3-ча юхьа ц</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ерметтдешай легар.</w:t>
            </w:r>
          </w:p>
          <w:p w14:paraId="3EFE62F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Сочинени.</w:t>
            </w:r>
          </w:p>
          <w:p w14:paraId="40280D6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§38.</w:t>
            </w:r>
          </w:p>
          <w:p w14:paraId="5B97EB0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Хандош. Юкъара кхетам.</w:t>
            </w:r>
          </w:p>
          <w:p w14:paraId="6E217DD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15E536F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§39.</w:t>
            </w:r>
          </w:p>
          <w:p w14:paraId="157B3CE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Хандеша белгалза форма.</w:t>
            </w:r>
          </w:p>
          <w:p w14:paraId="33DB940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09CB8A6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608A009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294572E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§40.</w:t>
            </w:r>
          </w:p>
          <w:p w14:paraId="6855DDC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Хандеша ханаш.</w:t>
            </w:r>
          </w:p>
          <w:p w14:paraId="412A480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§41.</w:t>
            </w:r>
          </w:p>
          <w:p w14:paraId="0E191BF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Хандеша йола ха.</w:t>
            </w:r>
          </w:p>
          <w:p w14:paraId="745399A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§42.</w:t>
            </w:r>
          </w:p>
          <w:p w14:paraId="463A158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Хандеша яха ха.</w:t>
            </w:r>
          </w:p>
          <w:p w14:paraId="3D5893B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0A27ABC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§43.</w:t>
            </w:r>
          </w:p>
          <w:p w14:paraId="2EF4972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Хандеша хургйола ха.</w:t>
            </w:r>
          </w:p>
          <w:p w14:paraId="78587C8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 xml:space="preserve">                     §44.</w:t>
            </w:r>
          </w:p>
          <w:p w14:paraId="75AF19F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Дацардешаш –ца, -ма хандешашца нийса яздар.</w:t>
            </w:r>
          </w:p>
          <w:p w14:paraId="598321F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16BB04D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§45.</w:t>
            </w:r>
          </w:p>
          <w:p w14:paraId="1FB51BC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Куцдош. Юкъара кхетам.</w:t>
            </w:r>
          </w:p>
          <w:p w14:paraId="01F73DD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Ч</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оаг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дар.</w:t>
            </w:r>
          </w:p>
          <w:p w14:paraId="050C42D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Диктант.</w:t>
            </w:r>
          </w:p>
          <w:p w14:paraId="426BFA0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Г</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алаташцара болх.</w:t>
            </w:r>
          </w:p>
          <w:p w14:paraId="4363046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Шера </w:t>
            </w:r>
            <w:r w:rsidRPr="006131A7">
              <w:rPr>
                <w:rFonts w:eastAsia="Times New Roman" w:cs="Times New Roman"/>
                <w:kern w:val="2"/>
                <w:sz w:val="22"/>
                <w:lang w:val="en-US"/>
                <w14:ligatures w14:val="standardContextual"/>
              </w:rPr>
              <w:t>I</w:t>
            </w:r>
            <w:r w:rsidRPr="006131A7">
              <w:rPr>
                <w:rFonts w:eastAsia="Times New Roman" w:cs="Times New Roman"/>
                <w:kern w:val="2"/>
                <w:sz w:val="22"/>
                <w14:ligatures w14:val="standardContextual"/>
              </w:rPr>
              <w:t>омадаьр кердадаккхар.</w:t>
            </w:r>
          </w:p>
        </w:tc>
        <w:tc>
          <w:tcPr>
            <w:tcW w:w="1588" w:type="dxa"/>
            <w:tcBorders>
              <w:top w:val="single" w:sz="4" w:space="0" w:color="auto"/>
              <w:left w:val="single" w:sz="4" w:space="0" w:color="auto"/>
              <w:bottom w:val="single" w:sz="4" w:space="0" w:color="auto"/>
              <w:right w:val="single" w:sz="4" w:space="0" w:color="auto"/>
            </w:tcBorders>
          </w:tcPr>
          <w:p w14:paraId="48AC73E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1AE73D4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3425ECB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DF7C76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5A8C15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60DC5B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59664C7A" w14:textId="400181EB" w:rsidR="006131A7" w:rsidRPr="006131A7" w:rsidRDefault="006834A3"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4490C61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2с.</w:t>
            </w:r>
          </w:p>
          <w:p w14:paraId="010CAED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5E9CF87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6F52FE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73B45B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47EF9D4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E70C3E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717F6A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D5DD23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3572DC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6283E6E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93F4F2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CCBFCA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08A7A3B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23FE37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p>
          <w:p w14:paraId="08072DF8" w14:textId="7A04C01B" w:rsidR="006131A7" w:rsidRPr="006131A7" w:rsidRDefault="006834A3"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2</w:t>
            </w:r>
            <w:r w:rsidR="006131A7" w:rsidRPr="006131A7">
              <w:rPr>
                <w:rFonts w:eastAsia="Times New Roman" w:cs="Times New Roman"/>
                <w:kern w:val="2"/>
                <w:sz w:val="22"/>
                <w14:ligatures w14:val="standardContextual"/>
              </w:rPr>
              <w:t>с.</w:t>
            </w:r>
          </w:p>
          <w:p w14:paraId="167B4AB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2EE8DE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p>
          <w:p w14:paraId="64C7741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2BDA2F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022E82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6631000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00D9E60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25B69B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47F2BDD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w:t>
            </w:r>
            <w:r w:rsidRPr="006131A7">
              <w:rPr>
                <w:rFonts w:eastAsia="Times New Roman" w:cs="Times New Roman"/>
                <w:kern w:val="2"/>
                <w:sz w:val="22"/>
                <w:lang w:val="en-US"/>
                <w14:ligatures w14:val="standardContextual"/>
              </w:rPr>
              <w:t>c</w:t>
            </w:r>
            <w:r w:rsidRPr="006131A7">
              <w:rPr>
                <w:rFonts w:eastAsia="Times New Roman" w:cs="Times New Roman"/>
                <w:kern w:val="2"/>
                <w:sz w:val="22"/>
                <w14:ligatures w14:val="standardContextual"/>
              </w:rPr>
              <w:t>.</w:t>
            </w:r>
          </w:p>
          <w:p w14:paraId="466A915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0155959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B58681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199D467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 xml:space="preserve">    1с.</w:t>
            </w:r>
          </w:p>
          <w:p w14:paraId="41A4426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595469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5AC1AD0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318AD4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4BC69A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7B2E75AC" w14:textId="0231DFED" w:rsidR="006131A7" w:rsidRPr="006131A7" w:rsidRDefault="006834A3"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2</w:t>
            </w:r>
            <w:r w:rsidR="006131A7" w:rsidRPr="006131A7">
              <w:rPr>
                <w:rFonts w:eastAsia="Times New Roman" w:cs="Times New Roman"/>
                <w:kern w:val="2"/>
                <w:sz w:val="22"/>
                <w14:ligatures w14:val="standardContextual"/>
              </w:rPr>
              <w:t>с.</w:t>
            </w:r>
          </w:p>
          <w:p w14:paraId="40653C4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DCAC68E" w14:textId="105A8F71"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072FED1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4A8158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F4DB08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27A33D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52472AF" w14:textId="4E683C25" w:rsidR="006131A7" w:rsidRDefault="006131A7" w:rsidP="006131A7">
            <w:pPr>
              <w:spacing w:line="240" w:lineRule="auto"/>
              <w:ind w:firstLine="0"/>
              <w:jc w:val="left"/>
              <w:rPr>
                <w:rFonts w:eastAsia="Times New Roman" w:cs="Times New Roman"/>
                <w:kern w:val="2"/>
                <w:sz w:val="22"/>
                <w14:ligatures w14:val="standardContextual"/>
              </w:rPr>
            </w:pPr>
          </w:p>
          <w:p w14:paraId="0FD8485D" w14:textId="77777777" w:rsidR="006834A3" w:rsidRPr="006131A7" w:rsidRDefault="006834A3" w:rsidP="006131A7">
            <w:pPr>
              <w:spacing w:line="240" w:lineRule="auto"/>
              <w:ind w:firstLine="0"/>
              <w:jc w:val="left"/>
              <w:rPr>
                <w:rFonts w:eastAsia="Times New Roman" w:cs="Times New Roman"/>
                <w:kern w:val="2"/>
                <w:sz w:val="22"/>
                <w14:ligatures w14:val="standardContextual"/>
              </w:rPr>
            </w:pPr>
          </w:p>
          <w:p w14:paraId="725095D6" w14:textId="407FECE4" w:rsidR="006131A7" w:rsidRPr="006131A7" w:rsidRDefault="006834A3"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2</w:t>
            </w:r>
            <w:r w:rsidR="006131A7" w:rsidRPr="006131A7">
              <w:rPr>
                <w:rFonts w:eastAsia="Times New Roman" w:cs="Times New Roman"/>
                <w:kern w:val="2"/>
                <w:sz w:val="22"/>
                <w14:ligatures w14:val="standardContextual"/>
              </w:rPr>
              <w:t>с.</w:t>
            </w:r>
          </w:p>
          <w:p w14:paraId="1891330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D46A0C5" w14:textId="06AFCE62"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19929A88" w14:textId="729FEC0B" w:rsidR="006131A7" w:rsidRPr="006131A7" w:rsidRDefault="006834A3"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2</w:t>
            </w:r>
            <w:r w:rsidR="006131A7" w:rsidRPr="006131A7">
              <w:rPr>
                <w:rFonts w:eastAsia="Times New Roman" w:cs="Times New Roman"/>
                <w:kern w:val="2"/>
                <w:sz w:val="22"/>
                <w14:ligatures w14:val="standardContextual"/>
              </w:rPr>
              <w:t>с.</w:t>
            </w:r>
          </w:p>
          <w:p w14:paraId="283F1BB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816F9D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447ACBE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35EE066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0777BBC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76BF43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384FF4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041449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2F0545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8E0ED3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D746AA3" w14:textId="2AC21FE5" w:rsid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w:t>
            </w:r>
          </w:p>
          <w:p w14:paraId="744E63EA"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162BBC5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6E445B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E546D7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7F7D668" w14:textId="02DF40B2"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r w:rsidR="006834A3">
              <w:rPr>
                <w:rFonts w:eastAsia="Times New Roman" w:cs="Times New Roman"/>
                <w:kern w:val="2"/>
                <w:sz w:val="22"/>
                <w14:ligatures w14:val="standardContextual"/>
              </w:rPr>
              <w:t xml:space="preserve"> 2</w:t>
            </w:r>
            <w:r w:rsidRPr="006131A7">
              <w:rPr>
                <w:rFonts w:eastAsia="Times New Roman" w:cs="Times New Roman"/>
                <w:kern w:val="2"/>
                <w:sz w:val="22"/>
                <w14:ligatures w14:val="standardContextual"/>
              </w:rPr>
              <w:t>с.</w:t>
            </w:r>
          </w:p>
          <w:p w14:paraId="69E91065" w14:textId="4E670D8E" w:rsidR="006131A7" w:rsidRPr="006131A7" w:rsidRDefault="006834A3"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2</w:t>
            </w:r>
            <w:r w:rsidR="006131A7" w:rsidRPr="006131A7">
              <w:rPr>
                <w:rFonts w:eastAsia="Times New Roman" w:cs="Times New Roman"/>
                <w:kern w:val="2"/>
                <w:sz w:val="22"/>
                <w14:ligatures w14:val="standardContextual"/>
              </w:rPr>
              <w:t>с.</w:t>
            </w:r>
          </w:p>
          <w:p w14:paraId="2D26F0D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49F3705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B2A28A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3B656C9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3D0407B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5EA7F08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6BC38C7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7EF884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B4B81F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AC6358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100507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41C9A1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68500D3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6216EA6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2с.</w:t>
            </w:r>
          </w:p>
          <w:p w14:paraId="242BC7A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3E969DF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33370032" w14:textId="7E5BEC09"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77B01FE"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600F547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728D61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04AAF1C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D0B021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A5C042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0892915" w14:textId="01A42793"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58F9F51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lastRenderedPageBreak/>
              <w:t>1с.</w:t>
            </w:r>
          </w:p>
          <w:p w14:paraId="083CC4A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E503AB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6E868D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1D0B30CA" w14:textId="469AB17D" w:rsidR="006131A7" w:rsidRPr="006131A7" w:rsidRDefault="006834A3"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515B74B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C98BD2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A9DA85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D4FA7F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3EA5A9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0A2E3E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40D9E2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2с.</w:t>
            </w:r>
          </w:p>
          <w:p w14:paraId="3978654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AD32AD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21F5B3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7FB100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5A33F5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2C232D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F2639F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88A0E2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34E813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5C086C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5FF7208" w14:textId="40B73C2F" w:rsidR="006131A7" w:rsidRPr="006131A7" w:rsidRDefault="006834A3"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7FB7CCF3" w14:textId="77777777" w:rsidR="000529EF" w:rsidRPr="006131A7" w:rsidRDefault="000529EF" w:rsidP="000529EF">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46156E0" w14:textId="4B2F4A38" w:rsidR="000529EF" w:rsidRDefault="000529EF" w:rsidP="006131A7">
            <w:pPr>
              <w:spacing w:line="240" w:lineRule="auto"/>
              <w:ind w:firstLine="0"/>
              <w:jc w:val="left"/>
              <w:rPr>
                <w:rFonts w:eastAsia="Times New Roman" w:cs="Times New Roman"/>
                <w:kern w:val="2"/>
                <w:sz w:val="22"/>
                <w14:ligatures w14:val="standardContextual"/>
              </w:rPr>
            </w:pPr>
          </w:p>
          <w:p w14:paraId="703F2427" w14:textId="77777777" w:rsidR="009738BD" w:rsidRPr="006131A7" w:rsidRDefault="009738BD" w:rsidP="006131A7">
            <w:pPr>
              <w:spacing w:line="240" w:lineRule="auto"/>
              <w:ind w:firstLine="0"/>
              <w:jc w:val="left"/>
              <w:rPr>
                <w:rFonts w:eastAsia="Times New Roman" w:cs="Times New Roman"/>
                <w:kern w:val="2"/>
                <w:sz w:val="22"/>
                <w14:ligatures w14:val="standardContextual"/>
              </w:rPr>
            </w:pPr>
          </w:p>
          <w:p w14:paraId="33F95EB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0B27EF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5ABCF12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D7CBDA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5583F24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1F356E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F58C69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BC741F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63A293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04B513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4783E1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3F3DE2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0D9DCB5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98FA92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1758BBA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224770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0BF7DEB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F28577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9B05E8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E2722E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4E72EB2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9B4454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3D3B12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6B3F192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EB3CE2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2F9370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DC1585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D67F0E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4791CE3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FA02CC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7EE3B01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FE7CA6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A4CE67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331AE8E" w14:textId="0227A174" w:rsidR="006131A7" w:rsidRPr="006131A7" w:rsidRDefault="00F80268"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1</w:t>
            </w:r>
            <w:r w:rsidR="006131A7" w:rsidRPr="006131A7">
              <w:rPr>
                <w:rFonts w:eastAsia="Times New Roman" w:cs="Times New Roman"/>
                <w:kern w:val="2"/>
                <w:sz w:val="22"/>
                <w14:ligatures w14:val="standardContextual"/>
              </w:rPr>
              <w:t>с.</w:t>
            </w:r>
          </w:p>
          <w:p w14:paraId="70BD02A7" w14:textId="283A4D49"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A91F373" w14:textId="1A295FCA" w:rsidR="006131A7" w:rsidRPr="006131A7" w:rsidRDefault="009738BD"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62F03072" w14:textId="404C7E2E" w:rsidR="006131A7" w:rsidRPr="006131A7" w:rsidRDefault="009738BD"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77555C0C" w14:textId="51919495" w:rsid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58FE0B38" w14:textId="25013D2F" w:rsidR="009738BD" w:rsidRDefault="009738BD" w:rsidP="006131A7">
            <w:pPr>
              <w:spacing w:line="240" w:lineRule="auto"/>
              <w:ind w:firstLine="0"/>
              <w:jc w:val="left"/>
              <w:rPr>
                <w:rFonts w:eastAsia="Times New Roman" w:cs="Times New Roman"/>
                <w:kern w:val="2"/>
                <w:sz w:val="22"/>
                <w14:ligatures w14:val="standardContextual"/>
              </w:rPr>
            </w:pPr>
          </w:p>
          <w:p w14:paraId="28BD2585" w14:textId="7B552B11" w:rsidR="009738BD" w:rsidRPr="006131A7" w:rsidRDefault="009738BD" w:rsidP="006131A7">
            <w:pPr>
              <w:spacing w:line="240" w:lineRule="auto"/>
              <w:ind w:firstLine="0"/>
              <w:jc w:val="left"/>
              <w:rPr>
                <w:rFonts w:eastAsia="Times New Roman" w:cs="Times New Roman"/>
                <w:kern w:val="2"/>
                <w:sz w:val="22"/>
                <w14:ligatures w14:val="standardContextual"/>
              </w:rPr>
            </w:pPr>
          </w:p>
          <w:p w14:paraId="20B9335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BF2871C" w14:textId="31DABE08" w:rsidR="006131A7" w:rsidRDefault="009738BD"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2</w:t>
            </w:r>
            <w:r w:rsidR="006131A7" w:rsidRPr="006131A7">
              <w:rPr>
                <w:rFonts w:eastAsia="Times New Roman" w:cs="Times New Roman"/>
                <w:kern w:val="2"/>
                <w:sz w:val="22"/>
                <w14:ligatures w14:val="standardContextual"/>
              </w:rPr>
              <w:t>с.</w:t>
            </w:r>
          </w:p>
          <w:p w14:paraId="7CB21295" w14:textId="567FC827" w:rsidR="000B0297" w:rsidRDefault="000B0297" w:rsidP="006131A7">
            <w:pPr>
              <w:spacing w:line="240" w:lineRule="auto"/>
              <w:ind w:firstLine="0"/>
              <w:jc w:val="left"/>
              <w:rPr>
                <w:rFonts w:eastAsia="Times New Roman" w:cs="Times New Roman"/>
                <w:kern w:val="2"/>
                <w:sz w:val="22"/>
                <w14:ligatures w14:val="standardContextual"/>
              </w:rPr>
            </w:pPr>
          </w:p>
          <w:p w14:paraId="7F2E5AE7"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1414521D" w14:textId="30624ED9" w:rsidR="006131A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6A9ED8A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6AE99E3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F684668" w14:textId="401E8437"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6DC302E7"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5C61BEA5" w14:textId="0153AC10" w:rsidR="000B029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56976FA8" w14:textId="01FC949E"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1DE2AB8"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393420BE" w14:textId="1B7C77FE" w:rsidR="006131A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1FD8EFA5" w14:textId="1114183A"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AF23173"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00879C19" w14:textId="6A44A8F1" w:rsidR="006131A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6D7C2932" w14:textId="67121D82"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3D02FD03"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4F45534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3197E62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6AD93DAC" w14:textId="019FF71B" w:rsidR="000B029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18889F5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C55591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0148BA8E" w14:textId="70D787B2"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77D9D0C"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5E298737" w14:textId="21961C8B" w:rsidR="006131A7" w:rsidRDefault="003750A2"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2</w:t>
            </w:r>
            <w:r w:rsidR="006131A7" w:rsidRPr="006131A7">
              <w:rPr>
                <w:rFonts w:eastAsia="Times New Roman" w:cs="Times New Roman"/>
                <w:kern w:val="2"/>
                <w:sz w:val="22"/>
                <w14:ligatures w14:val="standardContextual"/>
              </w:rPr>
              <w:t>с.</w:t>
            </w:r>
          </w:p>
          <w:p w14:paraId="16D1C475"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7A353A9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6714E66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7D8D95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515934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67BED92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F9CFA3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6437FC6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52DACEE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F3FC1A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3BF48EF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301E54A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177A40E" w14:textId="7AA3B052" w:rsidR="006131A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15DDAE9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47E9F5A" w14:textId="41C9EE04"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ABCED69"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38B4461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6F2C1A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9FB9B2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15DFE070" w14:textId="4BDA316F" w:rsidR="000B0297" w:rsidRDefault="003750A2"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2</w:t>
            </w:r>
            <w:r w:rsidR="006131A7" w:rsidRPr="006131A7">
              <w:rPr>
                <w:rFonts w:eastAsia="Times New Roman" w:cs="Times New Roman"/>
                <w:kern w:val="2"/>
                <w:sz w:val="22"/>
                <w14:ligatures w14:val="standardContextual"/>
              </w:rPr>
              <w:t>с.</w:t>
            </w:r>
          </w:p>
          <w:p w14:paraId="0CA7505C" w14:textId="77777777" w:rsidR="00F80268" w:rsidRPr="006131A7" w:rsidRDefault="00F80268" w:rsidP="006131A7">
            <w:pPr>
              <w:spacing w:line="240" w:lineRule="auto"/>
              <w:ind w:firstLine="0"/>
              <w:jc w:val="left"/>
              <w:rPr>
                <w:rFonts w:eastAsia="Times New Roman" w:cs="Times New Roman"/>
                <w:kern w:val="2"/>
                <w:sz w:val="22"/>
                <w14:ligatures w14:val="standardContextual"/>
              </w:rPr>
            </w:pPr>
          </w:p>
          <w:p w14:paraId="6650FBD6" w14:textId="08EEB65C" w:rsidR="00F80268"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42F1A4F0" w14:textId="5C780DCA" w:rsidR="006131A7" w:rsidRPr="006131A7" w:rsidRDefault="003750A2"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2</w:t>
            </w:r>
            <w:r w:rsidR="006131A7" w:rsidRPr="006131A7">
              <w:rPr>
                <w:rFonts w:eastAsia="Times New Roman" w:cs="Times New Roman"/>
                <w:kern w:val="2"/>
                <w:sz w:val="22"/>
                <w14:ligatures w14:val="standardContextual"/>
              </w:rPr>
              <w:t>с.</w:t>
            </w:r>
          </w:p>
          <w:p w14:paraId="0C9AAF59" w14:textId="69E7B369"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545A07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32CC30C" w14:textId="78DA9FE7" w:rsid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76355C2C" w14:textId="77777777" w:rsidR="00F80268" w:rsidRPr="006131A7" w:rsidRDefault="00F80268" w:rsidP="006131A7">
            <w:pPr>
              <w:spacing w:line="240" w:lineRule="auto"/>
              <w:ind w:firstLine="0"/>
              <w:jc w:val="left"/>
              <w:rPr>
                <w:rFonts w:eastAsia="Times New Roman" w:cs="Times New Roman"/>
                <w:kern w:val="2"/>
                <w:sz w:val="22"/>
                <w14:ligatures w14:val="standardContextual"/>
              </w:rPr>
            </w:pPr>
          </w:p>
          <w:p w14:paraId="4D1778FA" w14:textId="0933DC24" w:rsidR="000B029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9C7C6D6" w14:textId="2F98C358" w:rsidR="006131A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lastRenderedPageBreak/>
              <w:t xml:space="preserve">     1с.</w:t>
            </w:r>
          </w:p>
          <w:p w14:paraId="6023F06F" w14:textId="128AD7BF"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3836684"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286278F7" w14:textId="49CFB195" w:rsidR="000B029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6AAC8C8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897715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64E47BE2" w14:textId="57C23197"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FF56271" w14:textId="77777777" w:rsidR="00F80268" w:rsidRPr="006131A7" w:rsidRDefault="00F80268" w:rsidP="006131A7">
            <w:pPr>
              <w:spacing w:line="240" w:lineRule="auto"/>
              <w:ind w:firstLine="0"/>
              <w:jc w:val="left"/>
              <w:rPr>
                <w:rFonts w:eastAsia="Times New Roman" w:cs="Times New Roman"/>
                <w:kern w:val="2"/>
                <w:sz w:val="22"/>
                <w14:ligatures w14:val="standardContextual"/>
              </w:rPr>
            </w:pPr>
          </w:p>
          <w:p w14:paraId="1A3E46E9" w14:textId="3E41C25D" w:rsidR="006131A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5AA71B78" w14:textId="7BCA51C8" w:rsidR="006131A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57D5A76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3A8502D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1BCA26A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3539B1E1" w14:textId="28B04EF5"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0ED1C5BA"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0169DD1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2334D43" w14:textId="2D1E63BE" w:rsid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01E5455F" w14:textId="77777777" w:rsidR="00F80268" w:rsidRPr="006131A7" w:rsidRDefault="00F80268" w:rsidP="006131A7">
            <w:pPr>
              <w:spacing w:line="240" w:lineRule="auto"/>
              <w:ind w:firstLine="0"/>
              <w:jc w:val="left"/>
              <w:rPr>
                <w:rFonts w:eastAsia="Times New Roman" w:cs="Times New Roman"/>
                <w:kern w:val="2"/>
                <w:sz w:val="22"/>
                <w14:ligatures w14:val="standardContextual"/>
              </w:rPr>
            </w:pPr>
          </w:p>
          <w:p w14:paraId="4EE50432" w14:textId="2EC5E2F5" w:rsidR="000B029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51D8548" w14:textId="3EB8B38D" w:rsidR="00F80268" w:rsidRPr="006131A7" w:rsidRDefault="00F80268"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30295A86" w14:textId="4ECD0236"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9DAB13A" w14:textId="77777777" w:rsidR="00F80268" w:rsidRPr="006131A7" w:rsidRDefault="00F80268" w:rsidP="006131A7">
            <w:pPr>
              <w:spacing w:line="240" w:lineRule="auto"/>
              <w:ind w:firstLine="0"/>
              <w:jc w:val="left"/>
              <w:rPr>
                <w:rFonts w:eastAsia="Times New Roman" w:cs="Times New Roman"/>
                <w:kern w:val="2"/>
                <w:sz w:val="22"/>
                <w14:ligatures w14:val="standardContextual"/>
              </w:rPr>
            </w:pPr>
          </w:p>
          <w:p w14:paraId="3D82A0BE" w14:textId="45CDCF38"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03936652" w14:textId="77777777" w:rsidR="00F80268" w:rsidRPr="006131A7" w:rsidRDefault="00F80268" w:rsidP="006131A7">
            <w:pPr>
              <w:spacing w:line="240" w:lineRule="auto"/>
              <w:ind w:firstLine="0"/>
              <w:jc w:val="left"/>
              <w:rPr>
                <w:rFonts w:eastAsia="Times New Roman" w:cs="Times New Roman"/>
                <w:kern w:val="2"/>
                <w:sz w:val="22"/>
                <w14:ligatures w14:val="standardContextual"/>
              </w:rPr>
            </w:pPr>
          </w:p>
          <w:p w14:paraId="71E8253A" w14:textId="665723A1" w:rsidR="000B029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5C504DA" w14:textId="133A1E34" w:rsidR="006131A7" w:rsidRPr="006131A7" w:rsidRDefault="0088182C"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w:t>
            </w:r>
            <w:r w:rsidR="000B0297">
              <w:rPr>
                <w:rFonts w:eastAsia="Times New Roman" w:cs="Times New Roman"/>
                <w:kern w:val="2"/>
                <w:sz w:val="22"/>
                <w14:ligatures w14:val="standardContextual"/>
              </w:rPr>
              <w:t xml:space="preserve"> 1с.</w:t>
            </w:r>
          </w:p>
          <w:p w14:paraId="225805B3" w14:textId="37A56C9C"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60446D98" w14:textId="77777777" w:rsidR="000B0297" w:rsidRPr="006131A7" w:rsidRDefault="000B0297" w:rsidP="006131A7">
            <w:pPr>
              <w:spacing w:line="240" w:lineRule="auto"/>
              <w:ind w:firstLine="0"/>
              <w:jc w:val="left"/>
              <w:rPr>
                <w:rFonts w:eastAsia="Times New Roman" w:cs="Times New Roman"/>
                <w:kern w:val="2"/>
                <w:sz w:val="22"/>
                <w14:ligatures w14:val="standardContextual"/>
              </w:rPr>
            </w:pPr>
          </w:p>
          <w:p w14:paraId="25DF6A1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1840130C" w14:textId="3F950569" w:rsid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1с.</w:t>
            </w:r>
          </w:p>
          <w:p w14:paraId="52FD724C" w14:textId="77777777" w:rsidR="00F80268" w:rsidRPr="006131A7" w:rsidRDefault="00F80268" w:rsidP="006131A7">
            <w:pPr>
              <w:spacing w:line="240" w:lineRule="auto"/>
              <w:ind w:firstLine="0"/>
              <w:jc w:val="left"/>
              <w:rPr>
                <w:rFonts w:eastAsia="Times New Roman" w:cs="Times New Roman"/>
                <w:kern w:val="2"/>
                <w:sz w:val="22"/>
                <w14:ligatures w14:val="standardContextual"/>
              </w:rPr>
            </w:pPr>
          </w:p>
          <w:p w14:paraId="6D276B6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4F21844D" w14:textId="0E1A5365"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3DD6A0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703918C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5979929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1с.</w:t>
            </w:r>
          </w:p>
          <w:p w14:paraId="27FA93F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2с.</w:t>
            </w:r>
          </w:p>
          <w:p w14:paraId="530A1E2D" w14:textId="1C87E9B7" w:rsidR="006131A7" w:rsidRPr="006131A7" w:rsidRDefault="000B0297"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 xml:space="preserve">     4</w:t>
            </w:r>
            <w:r w:rsidR="006131A7" w:rsidRPr="006131A7">
              <w:rPr>
                <w:rFonts w:eastAsia="Times New Roman" w:cs="Times New Roman"/>
                <w:kern w:val="2"/>
                <w:sz w:val="22"/>
                <w14:ligatures w14:val="standardContextual"/>
              </w:rPr>
              <w:t>с.</w:t>
            </w:r>
          </w:p>
          <w:p w14:paraId="463482D5" w14:textId="59833999" w:rsidR="000B0297" w:rsidRPr="006131A7" w:rsidRDefault="006131A7" w:rsidP="000B029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 xml:space="preserve">     </w:t>
            </w:r>
          </w:p>
          <w:p w14:paraId="678C0117" w14:textId="774746F4"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6FAEE4AA" w14:textId="7FDCDFA6" w:rsidR="003750A2" w:rsidRDefault="003750A2" w:rsidP="006131A7">
            <w:pPr>
              <w:spacing w:line="240" w:lineRule="auto"/>
              <w:ind w:firstLine="0"/>
              <w:jc w:val="left"/>
              <w:rPr>
                <w:rFonts w:eastAsia="Times New Roman" w:cs="Times New Roman"/>
                <w:kern w:val="2"/>
                <w:sz w:val="22"/>
                <w14:ligatures w14:val="standardContextual"/>
              </w:rPr>
            </w:pPr>
          </w:p>
          <w:p w14:paraId="577CF2CB" w14:textId="6F7B2997" w:rsidR="00F80268" w:rsidRDefault="00F80268" w:rsidP="006131A7">
            <w:pPr>
              <w:spacing w:line="240" w:lineRule="auto"/>
              <w:ind w:firstLine="0"/>
              <w:jc w:val="left"/>
              <w:rPr>
                <w:rFonts w:eastAsia="Times New Roman" w:cs="Times New Roman"/>
                <w:kern w:val="2"/>
                <w:sz w:val="22"/>
                <w14:ligatures w14:val="standardContextual"/>
              </w:rPr>
            </w:pPr>
          </w:p>
          <w:p w14:paraId="62F76982" w14:textId="4897908B" w:rsidR="00F80268" w:rsidRDefault="00F80268" w:rsidP="006131A7">
            <w:pPr>
              <w:spacing w:line="240" w:lineRule="auto"/>
              <w:ind w:firstLine="0"/>
              <w:jc w:val="left"/>
              <w:rPr>
                <w:rFonts w:eastAsia="Times New Roman" w:cs="Times New Roman"/>
                <w:kern w:val="2"/>
                <w:sz w:val="22"/>
                <w14:ligatures w14:val="standardContextual"/>
              </w:rPr>
            </w:pPr>
          </w:p>
          <w:p w14:paraId="7991090C" w14:textId="77777777" w:rsidR="00F80268" w:rsidRDefault="00F80268" w:rsidP="006131A7">
            <w:pPr>
              <w:spacing w:line="240" w:lineRule="auto"/>
              <w:ind w:firstLine="0"/>
              <w:jc w:val="left"/>
              <w:rPr>
                <w:rFonts w:eastAsia="Times New Roman" w:cs="Times New Roman"/>
                <w:kern w:val="2"/>
                <w:sz w:val="22"/>
                <w14:ligatures w14:val="standardContextual"/>
              </w:rPr>
            </w:pPr>
          </w:p>
          <w:p w14:paraId="6604471A" w14:textId="2B40CAC0"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D28B0B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D1081D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D52371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0618AF0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C0027A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CFE897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BEC528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7425E22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A78D547" w14:textId="74A3AC93" w:rsidR="0088182C" w:rsidRPr="006131A7" w:rsidRDefault="0088182C" w:rsidP="006131A7">
            <w:pPr>
              <w:spacing w:line="240" w:lineRule="auto"/>
              <w:ind w:firstLine="0"/>
              <w:jc w:val="left"/>
              <w:rPr>
                <w:rFonts w:eastAsia="Times New Roman" w:cs="Times New Roman"/>
                <w:kern w:val="2"/>
                <w:sz w:val="22"/>
                <w14:ligatures w14:val="standardContextual"/>
              </w:rPr>
            </w:pPr>
          </w:p>
          <w:p w14:paraId="2E10D56C" w14:textId="5B91148F"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7CEAA35"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0A868591" w14:textId="77777777" w:rsidR="0088182C" w:rsidRDefault="0088182C" w:rsidP="006131A7">
            <w:pPr>
              <w:spacing w:line="240" w:lineRule="auto"/>
              <w:ind w:firstLine="0"/>
              <w:jc w:val="left"/>
              <w:rPr>
                <w:rFonts w:eastAsia="Times New Roman" w:cs="Times New Roman"/>
                <w:kern w:val="2"/>
                <w:sz w:val="22"/>
                <w14:ligatures w14:val="standardContextual"/>
              </w:rPr>
            </w:pPr>
          </w:p>
          <w:p w14:paraId="56D852C5" w14:textId="189AED19"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3EC34C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57B238CB" w14:textId="462075D1"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B39B6E9" w14:textId="7E64A18B"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02AE97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94AD4B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63309BE5" w14:textId="75966015" w:rsidR="0088182C"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4F0F8F2"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75A4B75C" w14:textId="33FF1CCA"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8FDB4B8" w14:textId="5D0047C6"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ECE6153"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4A18807B" w14:textId="7637D275"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2F74F9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4B5D37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1E7D395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50DADA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38CB9A7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5F2777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43D1B745" w14:textId="5691D434"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386B8EA"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63F10125" w14:textId="4B0F6F15"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CFFC017" w14:textId="5989FFC5" w:rsidR="006131A7" w:rsidRDefault="00315E54"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73BD0411"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1A79048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FB0790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01FD94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4C31752" w14:textId="23BA9406"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79E4ED6" w14:textId="47CD60E1"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D0A6225"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3E332FC9" w14:textId="10A40FD2" w:rsidR="0088182C" w:rsidRPr="006131A7" w:rsidRDefault="00315E54"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6C0DFEA4" w14:textId="45B089B9"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0A05D85"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6DF6714C" w14:textId="33C2BC51"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72E95F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2с.</w:t>
            </w:r>
          </w:p>
          <w:p w14:paraId="265587F4" w14:textId="50BF32A3" w:rsidR="0088182C" w:rsidRPr="006131A7" w:rsidRDefault="0088182C" w:rsidP="006131A7">
            <w:pPr>
              <w:spacing w:line="240" w:lineRule="auto"/>
              <w:ind w:firstLine="0"/>
              <w:jc w:val="left"/>
              <w:rPr>
                <w:rFonts w:eastAsia="Times New Roman" w:cs="Times New Roman"/>
                <w:kern w:val="2"/>
                <w:sz w:val="22"/>
                <w14:ligatures w14:val="standardContextual"/>
              </w:rPr>
            </w:pPr>
          </w:p>
          <w:p w14:paraId="38BF06BD" w14:textId="52066E6E"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BC75C48" w14:textId="0A2C2CB2" w:rsidR="00202317" w:rsidRDefault="00202317" w:rsidP="006131A7">
            <w:pPr>
              <w:spacing w:line="240" w:lineRule="auto"/>
              <w:ind w:firstLine="0"/>
              <w:jc w:val="left"/>
              <w:rPr>
                <w:rFonts w:eastAsia="Times New Roman" w:cs="Times New Roman"/>
                <w:kern w:val="2"/>
                <w:sz w:val="22"/>
                <w14:ligatures w14:val="standardContextual"/>
              </w:rPr>
            </w:pPr>
          </w:p>
          <w:p w14:paraId="5BBB69C6"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0D27AFA6" w14:textId="07E1C13E"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26BD02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D1E24B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874510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156839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760A63BE" w14:textId="4860FB64" w:rsidR="006131A7" w:rsidRDefault="00315E54"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13362140"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65FEFB0F" w14:textId="6097B065"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7EC1FC9" w14:textId="41EC547E"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2722F6E"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04D1D780" w14:textId="36390FC3"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77FED0F" w14:textId="461E75DE"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99CB12C"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01B65BE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59EE78A" w14:textId="2BB9AD37"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736840E" w14:textId="7564B0D4" w:rsidR="0088182C" w:rsidRDefault="00315E54"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0FC459D6"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1B4D259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9A893C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2EAD520" w14:textId="5CC64FE7"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7F37CC0" w14:textId="3EF43F96"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B384232"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0305C39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620EE49" w14:textId="3D1EB9C2"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430E56F" w14:textId="26716126" w:rsidR="006131A7" w:rsidRDefault="00315E54"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65BC6A56"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12DED45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985527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AB8996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6E21B3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EA95CA4" w14:textId="59C7F659"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34727F0" w14:textId="674292F7"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00CF762"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3BD41EF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3B3EDF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7231BE8" w14:textId="6AE46F70"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79BCC93" w14:textId="5893F9E4" w:rsidR="0088182C"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FE67E50"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295F644A" w14:textId="7C3FF85A"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222C925" w14:textId="3D27A083"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4459955" w14:textId="77777777" w:rsidR="00202317" w:rsidRPr="006131A7" w:rsidRDefault="00202317" w:rsidP="006131A7">
            <w:pPr>
              <w:spacing w:line="240" w:lineRule="auto"/>
              <w:ind w:firstLine="0"/>
              <w:jc w:val="left"/>
              <w:rPr>
                <w:rFonts w:eastAsia="Times New Roman" w:cs="Times New Roman"/>
                <w:kern w:val="2"/>
                <w:sz w:val="22"/>
                <w14:ligatures w14:val="standardContextual"/>
              </w:rPr>
            </w:pPr>
          </w:p>
          <w:p w14:paraId="544583B6" w14:textId="519A374D"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0EBC1B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F733371"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189451A"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A2CC220"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7244CDDA" w14:textId="7BA63179"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1C4E2B9" w14:textId="77777777" w:rsidR="00315E54" w:rsidRPr="006131A7" w:rsidRDefault="00315E54" w:rsidP="006131A7">
            <w:pPr>
              <w:spacing w:line="240" w:lineRule="auto"/>
              <w:ind w:firstLine="0"/>
              <w:jc w:val="left"/>
              <w:rPr>
                <w:rFonts w:eastAsia="Times New Roman" w:cs="Times New Roman"/>
                <w:kern w:val="2"/>
                <w:sz w:val="22"/>
                <w14:ligatures w14:val="standardContextual"/>
              </w:rPr>
            </w:pPr>
          </w:p>
          <w:p w14:paraId="549A1EB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798B8A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FC9E96D" w14:textId="08F6CF17"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21D7035" w14:textId="6410DACF" w:rsidR="006131A7" w:rsidRDefault="00315E54"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06F5B720" w14:textId="77777777" w:rsidR="00315E54" w:rsidRPr="006131A7" w:rsidRDefault="00315E54" w:rsidP="006131A7">
            <w:pPr>
              <w:spacing w:line="240" w:lineRule="auto"/>
              <w:ind w:firstLine="0"/>
              <w:jc w:val="left"/>
              <w:rPr>
                <w:rFonts w:eastAsia="Times New Roman" w:cs="Times New Roman"/>
                <w:kern w:val="2"/>
                <w:sz w:val="22"/>
                <w14:ligatures w14:val="standardContextual"/>
              </w:rPr>
            </w:pPr>
          </w:p>
          <w:p w14:paraId="44C1EC5A" w14:textId="6FA41C41"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A8A5DFA" w14:textId="05DCE579"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065C102D" w14:textId="77777777" w:rsidR="00315E54" w:rsidRPr="006131A7" w:rsidRDefault="00315E54" w:rsidP="006131A7">
            <w:pPr>
              <w:spacing w:line="240" w:lineRule="auto"/>
              <w:ind w:firstLine="0"/>
              <w:jc w:val="left"/>
              <w:rPr>
                <w:rFonts w:eastAsia="Times New Roman" w:cs="Times New Roman"/>
                <w:kern w:val="2"/>
                <w:sz w:val="22"/>
                <w14:ligatures w14:val="standardContextual"/>
              </w:rPr>
            </w:pPr>
          </w:p>
          <w:p w14:paraId="4944043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1631F0E"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2AB2AD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4191A785" w14:textId="3C6852D0"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12FA52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BDF133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27F12D9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A6E3F42"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4E0FC43A" w14:textId="70CE31A4"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3143419" w14:textId="2319964A"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0992B09"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F14EB23" w14:textId="3F6F6140" w:rsidR="006131A7" w:rsidRPr="006131A7" w:rsidRDefault="00315E54"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2</w:t>
            </w:r>
            <w:r w:rsidR="006131A7" w:rsidRPr="006131A7">
              <w:rPr>
                <w:rFonts w:eastAsia="Times New Roman" w:cs="Times New Roman"/>
                <w:kern w:val="2"/>
                <w:sz w:val="22"/>
                <w14:ligatures w14:val="standardContextual"/>
              </w:rPr>
              <w:t>с.</w:t>
            </w:r>
          </w:p>
          <w:p w14:paraId="008D62A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4B0E5857"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8362443" w14:textId="738236AD"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65787E29" w14:textId="77777777" w:rsidR="00315E54" w:rsidRPr="006131A7" w:rsidRDefault="00315E54" w:rsidP="006131A7">
            <w:pPr>
              <w:spacing w:line="240" w:lineRule="auto"/>
              <w:ind w:firstLine="0"/>
              <w:jc w:val="left"/>
              <w:rPr>
                <w:rFonts w:eastAsia="Times New Roman" w:cs="Times New Roman"/>
                <w:kern w:val="2"/>
                <w:sz w:val="22"/>
                <w14:ligatures w14:val="standardContextual"/>
              </w:rPr>
            </w:pPr>
          </w:p>
          <w:p w14:paraId="501A1FE4"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9890361" w14:textId="05D41F81"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7DDA7CC" w14:textId="07C929DB"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D90E4DC"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AA8C6F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15F5E78C" w14:textId="0F25A997"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2E7C9D1" w14:textId="77777777" w:rsidR="00315E54" w:rsidRPr="006131A7" w:rsidRDefault="00315E54" w:rsidP="006131A7">
            <w:pPr>
              <w:spacing w:line="240" w:lineRule="auto"/>
              <w:ind w:firstLine="0"/>
              <w:jc w:val="left"/>
              <w:rPr>
                <w:rFonts w:eastAsia="Times New Roman" w:cs="Times New Roman"/>
                <w:kern w:val="2"/>
                <w:sz w:val="22"/>
                <w14:ligatures w14:val="standardContextual"/>
              </w:rPr>
            </w:pPr>
          </w:p>
          <w:p w14:paraId="15C09A3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8E9C85D"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77705D63" w14:textId="70222EDE" w:rsidR="0088182C"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58D3057" w14:textId="6A6CF0C5"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05DB05F" w14:textId="77777777" w:rsidR="00315E54" w:rsidRPr="006131A7" w:rsidRDefault="00315E54" w:rsidP="006131A7">
            <w:pPr>
              <w:spacing w:line="240" w:lineRule="auto"/>
              <w:ind w:firstLine="0"/>
              <w:jc w:val="left"/>
              <w:rPr>
                <w:rFonts w:eastAsia="Times New Roman" w:cs="Times New Roman"/>
                <w:kern w:val="2"/>
                <w:sz w:val="22"/>
                <w14:ligatures w14:val="standardContextual"/>
              </w:rPr>
            </w:pPr>
          </w:p>
          <w:p w14:paraId="6484347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3EDEE37F"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p w14:paraId="07CA668B"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5A6FD55" w14:textId="5DF1E197" w:rsid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36838BF" w14:textId="77777777" w:rsidR="00315E54" w:rsidRPr="006131A7" w:rsidRDefault="00315E54" w:rsidP="006131A7">
            <w:pPr>
              <w:spacing w:line="240" w:lineRule="auto"/>
              <w:ind w:firstLine="0"/>
              <w:jc w:val="left"/>
              <w:rPr>
                <w:rFonts w:eastAsia="Times New Roman" w:cs="Times New Roman"/>
                <w:kern w:val="2"/>
                <w:sz w:val="22"/>
                <w14:ligatures w14:val="standardContextual"/>
              </w:rPr>
            </w:pPr>
          </w:p>
          <w:p w14:paraId="22518E55"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2DCE0E7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550D14C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71E26583"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r w:rsidRPr="006131A7">
              <w:rPr>
                <w:rFonts w:eastAsia="Times New Roman" w:cs="Times New Roman"/>
                <w:kern w:val="2"/>
                <w:sz w:val="22"/>
                <w14:ligatures w14:val="standardContextual"/>
              </w:rPr>
              <w:t>1с.</w:t>
            </w:r>
          </w:p>
          <w:p w14:paraId="155D4947" w14:textId="1E02BF24" w:rsidR="003750A2" w:rsidRPr="006131A7" w:rsidRDefault="003750A2" w:rsidP="006131A7">
            <w:pPr>
              <w:spacing w:line="240" w:lineRule="auto"/>
              <w:ind w:firstLine="0"/>
              <w:jc w:val="left"/>
              <w:rPr>
                <w:rFonts w:eastAsia="Times New Roman" w:cs="Times New Roman"/>
                <w:kern w:val="2"/>
                <w:sz w:val="22"/>
                <w14:ligatures w14:val="standardContextual"/>
              </w:rPr>
            </w:pPr>
            <w:r>
              <w:rPr>
                <w:rFonts w:eastAsia="Times New Roman" w:cs="Times New Roman"/>
                <w:kern w:val="2"/>
                <w:sz w:val="22"/>
                <w14:ligatures w14:val="standardContextual"/>
              </w:rPr>
              <w:t>4с</w:t>
            </w:r>
          </w:p>
        </w:tc>
        <w:tc>
          <w:tcPr>
            <w:tcW w:w="1430" w:type="dxa"/>
            <w:tcBorders>
              <w:top w:val="single" w:sz="4" w:space="0" w:color="auto"/>
              <w:left w:val="single" w:sz="4" w:space="0" w:color="auto"/>
              <w:bottom w:val="single" w:sz="4" w:space="0" w:color="auto"/>
              <w:right w:val="single" w:sz="4" w:space="0" w:color="auto"/>
            </w:tcBorders>
          </w:tcPr>
          <w:p w14:paraId="36D0F7D8"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tc>
        <w:tc>
          <w:tcPr>
            <w:tcW w:w="1376" w:type="dxa"/>
            <w:tcBorders>
              <w:top w:val="single" w:sz="4" w:space="0" w:color="auto"/>
              <w:left w:val="single" w:sz="4" w:space="0" w:color="auto"/>
              <w:bottom w:val="single" w:sz="4" w:space="0" w:color="auto"/>
              <w:right w:val="single" w:sz="4" w:space="0" w:color="auto"/>
            </w:tcBorders>
          </w:tcPr>
          <w:p w14:paraId="09C0E526" w14:textId="77777777" w:rsidR="006131A7" w:rsidRPr="006131A7" w:rsidRDefault="006131A7" w:rsidP="006131A7">
            <w:pPr>
              <w:spacing w:line="240" w:lineRule="auto"/>
              <w:ind w:firstLine="0"/>
              <w:jc w:val="left"/>
              <w:rPr>
                <w:rFonts w:eastAsia="Times New Roman" w:cs="Times New Roman"/>
                <w:kern w:val="2"/>
                <w:sz w:val="22"/>
                <w14:ligatures w14:val="standardContextual"/>
              </w:rPr>
            </w:pPr>
          </w:p>
        </w:tc>
      </w:tr>
    </w:tbl>
    <w:p w14:paraId="1AE9BB92" w14:textId="77777777" w:rsidR="006131A7" w:rsidRPr="006131A7" w:rsidRDefault="006131A7" w:rsidP="006131A7">
      <w:pPr>
        <w:spacing w:line="240" w:lineRule="auto"/>
        <w:ind w:firstLine="0"/>
        <w:jc w:val="left"/>
        <w:rPr>
          <w:rFonts w:eastAsia="Times New Roman" w:cs="Times New Roman"/>
          <w:sz w:val="24"/>
          <w:szCs w:val="24"/>
        </w:rPr>
      </w:pPr>
    </w:p>
    <w:p w14:paraId="65669D7E" w14:textId="06FF66C5" w:rsidR="006760ED" w:rsidRPr="006131A7" w:rsidRDefault="00627097" w:rsidP="002E7657">
      <w:pPr>
        <w:pStyle w:val="a7"/>
        <w:widowControl w:val="0"/>
        <w:numPr>
          <w:ilvl w:val="2"/>
          <w:numId w:val="231"/>
        </w:numPr>
        <w:spacing w:after="200" w:line="276" w:lineRule="auto"/>
        <w:jc w:val="left"/>
        <w:rPr>
          <w:rFonts w:ascii="Calibri" w:eastAsia="Calibri" w:hAnsi="Calibri" w:cs="Times New Roman"/>
          <w:sz w:val="22"/>
          <w:lang w:val="tt-RU" w:eastAsia="en-US"/>
        </w:rPr>
      </w:pPr>
      <w:bookmarkStart w:id="149" w:name="_Toc146507170"/>
      <w:r w:rsidRPr="006131A7">
        <w:rPr>
          <w:sz w:val="22"/>
        </w:rPr>
        <w:t xml:space="preserve">Рабочая программа учебного предмета </w:t>
      </w:r>
      <w:r w:rsidR="001D032D">
        <w:rPr>
          <w:sz w:val="22"/>
        </w:rPr>
        <w:t xml:space="preserve"> </w:t>
      </w:r>
      <w:r w:rsidRPr="006131A7">
        <w:rPr>
          <w:b/>
          <w:sz w:val="22"/>
        </w:rPr>
        <w:t>«</w:t>
      </w:r>
      <w:r w:rsidR="009D4B43" w:rsidRPr="006131A7">
        <w:rPr>
          <w:rFonts w:cs="Times New Roman"/>
          <w:b/>
          <w:sz w:val="22"/>
        </w:rPr>
        <w:t>Иностранный язык (английский)</w:t>
      </w:r>
      <w:r w:rsidRPr="006131A7">
        <w:rPr>
          <w:rFonts w:cs="Times New Roman"/>
          <w:b/>
          <w:sz w:val="22"/>
        </w:rPr>
        <w:t>»</w:t>
      </w:r>
      <w:bookmarkStart w:id="150" w:name="block-6813335"/>
      <w:bookmarkEnd w:id="149"/>
    </w:p>
    <w:p w14:paraId="276485EA" w14:textId="198DFB8D" w:rsidR="0084058A" w:rsidRPr="007B303D" w:rsidRDefault="0084058A" w:rsidP="006D7EB2">
      <w:pPr>
        <w:spacing w:line="264" w:lineRule="auto"/>
        <w:ind w:left="120"/>
        <w:jc w:val="left"/>
      </w:pPr>
      <w:r w:rsidRPr="007B303D">
        <w:rPr>
          <w:b/>
        </w:rPr>
        <w:t>ПОЯСНИТЕЛЬНАЯ ЗАПИСКА</w:t>
      </w:r>
    </w:p>
    <w:p w14:paraId="567220F2" w14:textId="77777777" w:rsidR="0084058A" w:rsidRPr="002527EA" w:rsidRDefault="0084058A" w:rsidP="002527EA">
      <w:pPr>
        <w:spacing w:line="264" w:lineRule="auto"/>
        <w:ind w:firstLine="600"/>
        <w:jc w:val="left"/>
        <w:rPr>
          <w:sz w:val="22"/>
        </w:rPr>
      </w:pPr>
      <w:r w:rsidRPr="002527EA">
        <w:rPr>
          <w:sz w:val="22"/>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366D3EE" w14:textId="77777777" w:rsidR="0084058A" w:rsidRPr="002527EA" w:rsidRDefault="0084058A" w:rsidP="002527EA">
      <w:pPr>
        <w:spacing w:line="264" w:lineRule="auto"/>
        <w:ind w:firstLine="600"/>
        <w:jc w:val="left"/>
        <w:rPr>
          <w:sz w:val="22"/>
        </w:rPr>
      </w:pPr>
      <w:r w:rsidRPr="002527EA">
        <w:rPr>
          <w:sz w:val="22"/>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ADD4081" w14:textId="77777777" w:rsidR="0084058A" w:rsidRPr="002527EA" w:rsidRDefault="0084058A" w:rsidP="002527EA">
      <w:pPr>
        <w:spacing w:line="264" w:lineRule="auto"/>
        <w:ind w:firstLine="600"/>
        <w:jc w:val="left"/>
        <w:rPr>
          <w:sz w:val="22"/>
        </w:rPr>
      </w:pPr>
      <w:r w:rsidRPr="002527EA">
        <w:rPr>
          <w:sz w:val="22"/>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5007632" w14:textId="77777777" w:rsidR="0084058A" w:rsidRPr="002527EA" w:rsidRDefault="0084058A" w:rsidP="002527EA">
      <w:pPr>
        <w:spacing w:line="264" w:lineRule="auto"/>
        <w:ind w:firstLine="600"/>
        <w:jc w:val="left"/>
        <w:rPr>
          <w:sz w:val="22"/>
        </w:rPr>
      </w:pPr>
      <w:r w:rsidRPr="002527EA">
        <w:rPr>
          <w:sz w:val="22"/>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DC33422" w14:textId="77777777" w:rsidR="0084058A" w:rsidRPr="002527EA" w:rsidRDefault="0084058A" w:rsidP="002527EA">
      <w:pPr>
        <w:spacing w:line="264" w:lineRule="auto"/>
        <w:ind w:firstLine="600"/>
        <w:jc w:val="left"/>
        <w:rPr>
          <w:sz w:val="22"/>
        </w:rPr>
      </w:pPr>
      <w:r w:rsidRPr="002527EA">
        <w:rPr>
          <w:sz w:val="22"/>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4B3B944" w14:textId="77777777" w:rsidR="0084058A" w:rsidRPr="002527EA" w:rsidRDefault="0084058A" w:rsidP="002527EA">
      <w:pPr>
        <w:spacing w:line="264" w:lineRule="auto"/>
        <w:ind w:firstLine="600"/>
        <w:jc w:val="left"/>
        <w:rPr>
          <w:sz w:val="22"/>
        </w:rPr>
      </w:pPr>
      <w:r w:rsidRPr="002527EA">
        <w:rPr>
          <w:b/>
          <w:sz w:val="22"/>
        </w:rPr>
        <w:t>Образовательные цели</w:t>
      </w:r>
      <w:r w:rsidRPr="002527EA">
        <w:rPr>
          <w:sz w:val="22"/>
        </w:rPr>
        <w:t xml:space="preserve"> программы по иностранному (английскому) языку на уровне начального общего образования включают:</w:t>
      </w:r>
    </w:p>
    <w:p w14:paraId="5DD75964" w14:textId="77777777" w:rsidR="0084058A" w:rsidRPr="002527EA" w:rsidRDefault="0084058A" w:rsidP="002E7657">
      <w:pPr>
        <w:numPr>
          <w:ilvl w:val="0"/>
          <w:numId w:val="115"/>
        </w:numPr>
        <w:spacing w:line="264" w:lineRule="auto"/>
        <w:jc w:val="left"/>
        <w:rPr>
          <w:sz w:val="22"/>
        </w:rPr>
      </w:pPr>
      <w:r w:rsidRPr="002527EA">
        <w:rPr>
          <w:sz w:val="22"/>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98D3C8D" w14:textId="77777777" w:rsidR="0084058A" w:rsidRPr="002527EA" w:rsidRDefault="0084058A" w:rsidP="002E7657">
      <w:pPr>
        <w:numPr>
          <w:ilvl w:val="0"/>
          <w:numId w:val="115"/>
        </w:numPr>
        <w:spacing w:line="264" w:lineRule="auto"/>
        <w:jc w:val="left"/>
        <w:rPr>
          <w:sz w:val="22"/>
        </w:rPr>
      </w:pPr>
      <w:r w:rsidRPr="002527EA">
        <w:rPr>
          <w:sz w:val="22"/>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2A58C44A" w14:textId="77777777" w:rsidR="0084058A" w:rsidRPr="002527EA" w:rsidRDefault="0084058A" w:rsidP="002E7657">
      <w:pPr>
        <w:numPr>
          <w:ilvl w:val="0"/>
          <w:numId w:val="115"/>
        </w:numPr>
        <w:spacing w:line="264" w:lineRule="auto"/>
        <w:jc w:val="left"/>
        <w:rPr>
          <w:sz w:val="22"/>
        </w:rPr>
      </w:pPr>
      <w:r w:rsidRPr="002527EA">
        <w:rPr>
          <w:sz w:val="22"/>
        </w:rPr>
        <w:t>освоение знаний о языковых явлениях изучаемого иностранного языка, о разных способах выражения мысли на родном и иностранном языках;</w:t>
      </w:r>
    </w:p>
    <w:p w14:paraId="2A6F2745" w14:textId="77777777" w:rsidR="0084058A" w:rsidRPr="002527EA" w:rsidRDefault="0084058A" w:rsidP="002E7657">
      <w:pPr>
        <w:numPr>
          <w:ilvl w:val="0"/>
          <w:numId w:val="115"/>
        </w:numPr>
        <w:spacing w:line="264" w:lineRule="auto"/>
        <w:jc w:val="left"/>
        <w:rPr>
          <w:sz w:val="22"/>
        </w:rPr>
      </w:pPr>
      <w:r w:rsidRPr="002527EA">
        <w:rPr>
          <w:sz w:val="22"/>
        </w:rPr>
        <w:t>использование для решения учебных задач интеллектуальных операций (сравнение, анализ, обобщение);</w:t>
      </w:r>
    </w:p>
    <w:p w14:paraId="05425A7C" w14:textId="77777777" w:rsidR="0084058A" w:rsidRPr="002527EA" w:rsidRDefault="0084058A" w:rsidP="002E7657">
      <w:pPr>
        <w:numPr>
          <w:ilvl w:val="0"/>
          <w:numId w:val="115"/>
        </w:numPr>
        <w:spacing w:line="264" w:lineRule="auto"/>
        <w:jc w:val="left"/>
        <w:rPr>
          <w:sz w:val="22"/>
        </w:rPr>
      </w:pPr>
      <w:r w:rsidRPr="002527EA">
        <w:rPr>
          <w:sz w:val="22"/>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D960769" w14:textId="77777777" w:rsidR="0084058A" w:rsidRPr="002527EA" w:rsidRDefault="0084058A" w:rsidP="002527EA">
      <w:pPr>
        <w:spacing w:line="264" w:lineRule="auto"/>
        <w:ind w:firstLine="600"/>
        <w:jc w:val="left"/>
        <w:rPr>
          <w:sz w:val="22"/>
        </w:rPr>
      </w:pPr>
      <w:r w:rsidRPr="002527EA">
        <w:rPr>
          <w:b/>
          <w:sz w:val="22"/>
        </w:rPr>
        <w:t>Развивающие цели</w:t>
      </w:r>
      <w:r w:rsidRPr="002527EA">
        <w:rPr>
          <w:sz w:val="22"/>
        </w:rPr>
        <w:t xml:space="preserve"> программы по иностранному (английскому) языку на уровне начального общего образования включают:</w:t>
      </w:r>
    </w:p>
    <w:p w14:paraId="5FA7221B" w14:textId="77777777" w:rsidR="0084058A" w:rsidRPr="002527EA" w:rsidRDefault="0084058A" w:rsidP="002E7657">
      <w:pPr>
        <w:numPr>
          <w:ilvl w:val="0"/>
          <w:numId w:val="116"/>
        </w:numPr>
        <w:spacing w:line="264" w:lineRule="auto"/>
        <w:jc w:val="left"/>
        <w:rPr>
          <w:sz w:val="22"/>
        </w:rPr>
      </w:pPr>
      <w:r w:rsidRPr="002527EA">
        <w:rPr>
          <w:sz w:val="22"/>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9D45348" w14:textId="77777777" w:rsidR="0084058A" w:rsidRPr="002527EA" w:rsidRDefault="0084058A" w:rsidP="002E7657">
      <w:pPr>
        <w:numPr>
          <w:ilvl w:val="0"/>
          <w:numId w:val="116"/>
        </w:numPr>
        <w:spacing w:line="264" w:lineRule="auto"/>
        <w:jc w:val="left"/>
        <w:rPr>
          <w:sz w:val="22"/>
        </w:rPr>
      </w:pPr>
      <w:r w:rsidRPr="002527EA">
        <w:rPr>
          <w:sz w:val="22"/>
        </w:rPr>
        <w:t>становление коммуникативной культуры обучающихся и их общего речевого развития;</w:t>
      </w:r>
    </w:p>
    <w:p w14:paraId="518BB318" w14:textId="77777777" w:rsidR="0084058A" w:rsidRPr="002527EA" w:rsidRDefault="0084058A" w:rsidP="002E7657">
      <w:pPr>
        <w:numPr>
          <w:ilvl w:val="0"/>
          <w:numId w:val="116"/>
        </w:numPr>
        <w:spacing w:line="264" w:lineRule="auto"/>
        <w:jc w:val="left"/>
        <w:rPr>
          <w:sz w:val="22"/>
        </w:rPr>
      </w:pPr>
      <w:r w:rsidRPr="002527EA">
        <w:rPr>
          <w:sz w:val="22"/>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762738F" w14:textId="77777777" w:rsidR="0084058A" w:rsidRPr="002527EA" w:rsidRDefault="0084058A" w:rsidP="002E7657">
      <w:pPr>
        <w:numPr>
          <w:ilvl w:val="0"/>
          <w:numId w:val="116"/>
        </w:numPr>
        <w:spacing w:line="264" w:lineRule="auto"/>
        <w:jc w:val="left"/>
        <w:rPr>
          <w:sz w:val="22"/>
        </w:rPr>
      </w:pPr>
      <w:r w:rsidRPr="002527EA">
        <w:rPr>
          <w:sz w:val="22"/>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6F83EF8" w14:textId="77777777" w:rsidR="0084058A" w:rsidRPr="002527EA" w:rsidRDefault="0084058A" w:rsidP="002E7657">
      <w:pPr>
        <w:numPr>
          <w:ilvl w:val="0"/>
          <w:numId w:val="116"/>
        </w:numPr>
        <w:spacing w:line="264" w:lineRule="auto"/>
        <w:jc w:val="left"/>
        <w:rPr>
          <w:sz w:val="22"/>
        </w:rPr>
      </w:pPr>
      <w:r w:rsidRPr="002527EA">
        <w:rPr>
          <w:sz w:val="22"/>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C947A0C" w14:textId="77777777" w:rsidR="0084058A" w:rsidRPr="002527EA" w:rsidRDefault="0084058A" w:rsidP="002527EA">
      <w:pPr>
        <w:spacing w:line="264" w:lineRule="auto"/>
        <w:ind w:firstLine="600"/>
        <w:jc w:val="left"/>
        <w:rPr>
          <w:sz w:val="22"/>
        </w:rPr>
      </w:pPr>
      <w:r w:rsidRPr="002527EA">
        <w:rPr>
          <w:sz w:val="2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771B02E9" w14:textId="77777777" w:rsidR="0084058A" w:rsidRPr="002527EA" w:rsidRDefault="0084058A" w:rsidP="002E7657">
      <w:pPr>
        <w:numPr>
          <w:ilvl w:val="0"/>
          <w:numId w:val="117"/>
        </w:numPr>
        <w:spacing w:line="264" w:lineRule="auto"/>
        <w:jc w:val="left"/>
        <w:rPr>
          <w:sz w:val="22"/>
        </w:rPr>
      </w:pPr>
      <w:r w:rsidRPr="002527EA">
        <w:rPr>
          <w:sz w:val="22"/>
        </w:rPr>
        <w:t>понимание необходимости овладения иностранным языком как средством общения в условиях взаимодействия разных стран и народов;</w:t>
      </w:r>
    </w:p>
    <w:p w14:paraId="624B9BB4" w14:textId="77777777" w:rsidR="0084058A" w:rsidRPr="002527EA" w:rsidRDefault="0084058A" w:rsidP="002E7657">
      <w:pPr>
        <w:numPr>
          <w:ilvl w:val="0"/>
          <w:numId w:val="117"/>
        </w:numPr>
        <w:spacing w:line="264" w:lineRule="auto"/>
        <w:jc w:val="left"/>
        <w:rPr>
          <w:sz w:val="22"/>
        </w:rPr>
      </w:pPr>
      <w:r w:rsidRPr="002527EA">
        <w:rPr>
          <w:sz w:val="2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9A13A5C" w14:textId="77777777" w:rsidR="0084058A" w:rsidRPr="002527EA" w:rsidRDefault="0084058A" w:rsidP="002E7657">
      <w:pPr>
        <w:numPr>
          <w:ilvl w:val="0"/>
          <w:numId w:val="117"/>
        </w:numPr>
        <w:spacing w:line="264" w:lineRule="auto"/>
        <w:jc w:val="left"/>
        <w:rPr>
          <w:sz w:val="22"/>
        </w:rPr>
      </w:pPr>
      <w:r w:rsidRPr="002527EA">
        <w:rPr>
          <w:sz w:val="22"/>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9489977" w14:textId="77777777" w:rsidR="0084058A" w:rsidRPr="002527EA" w:rsidRDefault="0084058A" w:rsidP="002E7657">
      <w:pPr>
        <w:numPr>
          <w:ilvl w:val="0"/>
          <w:numId w:val="117"/>
        </w:numPr>
        <w:spacing w:line="264" w:lineRule="auto"/>
        <w:jc w:val="left"/>
        <w:rPr>
          <w:sz w:val="22"/>
        </w:rPr>
      </w:pPr>
      <w:r w:rsidRPr="002527EA">
        <w:rPr>
          <w:sz w:val="22"/>
        </w:rPr>
        <w:t>воспитание эмоционального и познавательного интереса к художественной культуре других народов;</w:t>
      </w:r>
    </w:p>
    <w:p w14:paraId="41342CFE" w14:textId="77777777" w:rsidR="0084058A" w:rsidRPr="002527EA" w:rsidRDefault="0084058A" w:rsidP="002E7657">
      <w:pPr>
        <w:numPr>
          <w:ilvl w:val="0"/>
          <w:numId w:val="117"/>
        </w:numPr>
        <w:spacing w:line="264" w:lineRule="auto"/>
        <w:jc w:val="left"/>
        <w:rPr>
          <w:sz w:val="22"/>
        </w:rPr>
      </w:pPr>
      <w:r w:rsidRPr="002527EA">
        <w:rPr>
          <w:sz w:val="22"/>
        </w:rPr>
        <w:t>формирование положительной мотивации и устойчивого учебно-познавательного интереса к предмету «Иностранный язык».</w:t>
      </w:r>
    </w:p>
    <w:p w14:paraId="2016BD2D" w14:textId="77811E48" w:rsidR="00FB3BB3" w:rsidRPr="002527EA" w:rsidRDefault="0084058A" w:rsidP="002527EA">
      <w:pPr>
        <w:spacing w:line="264" w:lineRule="auto"/>
        <w:ind w:left="120"/>
        <w:jc w:val="left"/>
        <w:rPr>
          <w:sz w:val="22"/>
        </w:rPr>
      </w:pPr>
      <w:r w:rsidRPr="002527EA">
        <w:rPr>
          <w:sz w:val="22"/>
        </w:rPr>
        <w:t>‌</w:t>
      </w:r>
      <w:bookmarkStart w:id="151" w:name="8e4de2fd-43cd-4bc5-8d35-2312bb8da802"/>
      <w:r w:rsidRPr="002527EA">
        <w:rPr>
          <w:sz w:val="22"/>
        </w:rPr>
        <w:t>На изучение иностранного (английского) языка на уровне начального общего образования отво</w:t>
      </w:r>
      <w:r w:rsidR="00FD349E">
        <w:rPr>
          <w:sz w:val="22"/>
        </w:rPr>
        <w:t>дится 204</w:t>
      </w:r>
      <w:r w:rsidR="006131A7">
        <w:rPr>
          <w:sz w:val="22"/>
        </w:rPr>
        <w:t xml:space="preserve"> часа: во 2 классе – 68 часов (2</w:t>
      </w:r>
      <w:r w:rsidRPr="002527EA">
        <w:rPr>
          <w:sz w:val="22"/>
        </w:rPr>
        <w:t xml:space="preserve"> час</w:t>
      </w:r>
      <w:r w:rsidR="006131A7">
        <w:rPr>
          <w:sz w:val="22"/>
        </w:rPr>
        <w:t>а</w:t>
      </w:r>
      <w:r w:rsidRPr="002527EA">
        <w:rPr>
          <w:sz w:val="22"/>
        </w:rPr>
        <w:t xml:space="preserve"> в неделю), в 3 классе – </w:t>
      </w:r>
      <w:r w:rsidR="006131A7">
        <w:rPr>
          <w:sz w:val="22"/>
        </w:rPr>
        <w:t>68 часов (2</w:t>
      </w:r>
      <w:r w:rsidR="006131A7" w:rsidRPr="002527EA">
        <w:rPr>
          <w:sz w:val="22"/>
        </w:rPr>
        <w:t xml:space="preserve"> час</w:t>
      </w:r>
      <w:r w:rsidR="006131A7">
        <w:rPr>
          <w:sz w:val="22"/>
        </w:rPr>
        <w:t>а</w:t>
      </w:r>
      <w:r w:rsidR="006131A7" w:rsidRPr="002527EA">
        <w:rPr>
          <w:sz w:val="22"/>
        </w:rPr>
        <w:t xml:space="preserve"> в неделю), </w:t>
      </w:r>
      <w:r w:rsidRPr="002527EA">
        <w:rPr>
          <w:sz w:val="22"/>
        </w:rPr>
        <w:t xml:space="preserve">в 4 классе – </w:t>
      </w:r>
      <w:bookmarkEnd w:id="151"/>
      <w:r w:rsidR="006131A7">
        <w:rPr>
          <w:sz w:val="22"/>
        </w:rPr>
        <w:t>68 часов (2</w:t>
      </w:r>
      <w:r w:rsidR="006131A7" w:rsidRPr="002527EA">
        <w:rPr>
          <w:sz w:val="22"/>
        </w:rPr>
        <w:t xml:space="preserve"> час</w:t>
      </w:r>
      <w:r w:rsidR="006131A7">
        <w:rPr>
          <w:sz w:val="22"/>
        </w:rPr>
        <w:t>а</w:t>
      </w:r>
      <w:r w:rsidR="006131A7" w:rsidRPr="002527EA">
        <w:rPr>
          <w:sz w:val="22"/>
        </w:rPr>
        <w:t xml:space="preserve"> в неделю)</w:t>
      </w:r>
      <w:bookmarkStart w:id="152" w:name="block-6813332"/>
      <w:bookmarkEnd w:id="150"/>
      <w:r w:rsidR="006131A7">
        <w:rPr>
          <w:sz w:val="22"/>
        </w:rPr>
        <w:t>.</w:t>
      </w:r>
    </w:p>
    <w:p w14:paraId="552062E6" w14:textId="77777777" w:rsidR="00FB3BB3" w:rsidRPr="002527EA" w:rsidRDefault="00FB3BB3" w:rsidP="002527EA">
      <w:pPr>
        <w:spacing w:line="264" w:lineRule="auto"/>
        <w:ind w:left="120"/>
        <w:jc w:val="left"/>
        <w:rPr>
          <w:sz w:val="22"/>
        </w:rPr>
      </w:pPr>
    </w:p>
    <w:p w14:paraId="57EFB28F" w14:textId="072C4B22" w:rsidR="0084058A" w:rsidRPr="002527EA" w:rsidRDefault="0084058A" w:rsidP="00A5639D">
      <w:pPr>
        <w:spacing w:line="264" w:lineRule="auto"/>
        <w:ind w:left="120"/>
        <w:jc w:val="left"/>
        <w:rPr>
          <w:sz w:val="22"/>
        </w:rPr>
      </w:pPr>
      <w:r w:rsidRPr="002527EA">
        <w:rPr>
          <w:b/>
          <w:sz w:val="22"/>
        </w:rPr>
        <w:t>СОДЕРЖАНИЕ ОБУЧЕНИЯ</w:t>
      </w:r>
    </w:p>
    <w:p w14:paraId="5EA5AE75" w14:textId="4E59AD6A" w:rsidR="0084058A" w:rsidRPr="002527EA" w:rsidRDefault="0084058A" w:rsidP="00A5639D">
      <w:pPr>
        <w:spacing w:line="264" w:lineRule="auto"/>
        <w:ind w:left="120"/>
        <w:jc w:val="left"/>
        <w:rPr>
          <w:sz w:val="22"/>
        </w:rPr>
      </w:pPr>
      <w:r w:rsidRPr="002527EA">
        <w:rPr>
          <w:b/>
          <w:sz w:val="22"/>
        </w:rPr>
        <w:t>2 КЛАСС</w:t>
      </w:r>
    </w:p>
    <w:p w14:paraId="15229A38" w14:textId="77777777" w:rsidR="0084058A" w:rsidRPr="002527EA" w:rsidRDefault="0084058A" w:rsidP="002527EA">
      <w:pPr>
        <w:spacing w:line="264" w:lineRule="auto"/>
        <w:ind w:left="120"/>
        <w:jc w:val="left"/>
        <w:rPr>
          <w:sz w:val="22"/>
        </w:rPr>
      </w:pPr>
      <w:r w:rsidRPr="002527EA">
        <w:rPr>
          <w:b/>
          <w:sz w:val="22"/>
        </w:rPr>
        <w:t>Тематическое содержание речи</w:t>
      </w:r>
    </w:p>
    <w:p w14:paraId="6B831668" w14:textId="77777777" w:rsidR="0084058A" w:rsidRPr="002527EA" w:rsidRDefault="0084058A" w:rsidP="002527EA">
      <w:pPr>
        <w:spacing w:line="264" w:lineRule="auto"/>
        <w:ind w:firstLine="600"/>
        <w:jc w:val="left"/>
        <w:rPr>
          <w:sz w:val="22"/>
        </w:rPr>
      </w:pPr>
      <w:r w:rsidRPr="002527EA">
        <w:rPr>
          <w:i/>
          <w:sz w:val="22"/>
        </w:rPr>
        <w:t>Мир моего «я»</w:t>
      </w:r>
      <w:r w:rsidRPr="002527EA">
        <w:rPr>
          <w:sz w:val="22"/>
        </w:rPr>
        <w:t>. Приветствие. Знакомство. Моя семья. Мой день рождения. Моя любимая еда.</w:t>
      </w:r>
    </w:p>
    <w:p w14:paraId="1EFF793D" w14:textId="77777777" w:rsidR="0084058A" w:rsidRPr="002527EA" w:rsidRDefault="0084058A" w:rsidP="002527EA">
      <w:pPr>
        <w:spacing w:line="264" w:lineRule="auto"/>
        <w:ind w:firstLine="600"/>
        <w:jc w:val="left"/>
        <w:rPr>
          <w:sz w:val="22"/>
        </w:rPr>
      </w:pPr>
      <w:r w:rsidRPr="002527EA">
        <w:rPr>
          <w:i/>
          <w:sz w:val="22"/>
        </w:rPr>
        <w:t>Мир моих увлечений</w:t>
      </w:r>
      <w:r w:rsidRPr="002527EA">
        <w:rPr>
          <w:sz w:val="22"/>
        </w:rPr>
        <w:t>. Любимый цвет, игрушка. Любимые занятия. Мой питомец. Выходной день.</w:t>
      </w:r>
    </w:p>
    <w:p w14:paraId="49DACA8A" w14:textId="77777777" w:rsidR="0084058A" w:rsidRPr="002527EA" w:rsidRDefault="0084058A" w:rsidP="002527EA">
      <w:pPr>
        <w:spacing w:line="264" w:lineRule="auto"/>
        <w:ind w:firstLine="600"/>
        <w:jc w:val="left"/>
        <w:rPr>
          <w:sz w:val="22"/>
        </w:rPr>
      </w:pPr>
      <w:r w:rsidRPr="002527EA">
        <w:rPr>
          <w:i/>
          <w:sz w:val="22"/>
        </w:rPr>
        <w:t>Мир вокруг меня</w:t>
      </w:r>
      <w:r w:rsidRPr="002527EA">
        <w:rPr>
          <w:sz w:val="22"/>
        </w:rPr>
        <w:t>. Моя школа. Мои друзья. Моя малая родина (город, село).</w:t>
      </w:r>
    </w:p>
    <w:p w14:paraId="6998DE81" w14:textId="77777777" w:rsidR="0084058A" w:rsidRPr="002527EA" w:rsidRDefault="0084058A" w:rsidP="002527EA">
      <w:pPr>
        <w:spacing w:line="264" w:lineRule="auto"/>
        <w:ind w:firstLine="600"/>
        <w:jc w:val="left"/>
        <w:rPr>
          <w:sz w:val="22"/>
        </w:rPr>
      </w:pPr>
      <w:r w:rsidRPr="002527EA">
        <w:rPr>
          <w:i/>
          <w:sz w:val="22"/>
        </w:rPr>
        <w:t xml:space="preserve">Родная страна и страны изучаемого языка. </w:t>
      </w:r>
      <w:r w:rsidRPr="002527EA">
        <w:rPr>
          <w:sz w:val="22"/>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89CFAEB" w14:textId="77777777" w:rsidR="0084058A" w:rsidRPr="002527EA" w:rsidRDefault="0084058A" w:rsidP="002527EA">
      <w:pPr>
        <w:spacing w:line="264" w:lineRule="auto"/>
        <w:ind w:left="120"/>
        <w:jc w:val="left"/>
        <w:rPr>
          <w:sz w:val="22"/>
        </w:rPr>
      </w:pPr>
    </w:p>
    <w:p w14:paraId="2952CD1C" w14:textId="77777777" w:rsidR="0084058A" w:rsidRPr="002527EA" w:rsidRDefault="0084058A" w:rsidP="002527EA">
      <w:pPr>
        <w:spacing w:line="264" w:lineRule="auto"/>
        <w:ind w:left="120"/>
        <w:jc w:val="left"/>
        <w:rPr>
          <w:sz w:val="22"/>
        </w:rPr>
      </w:pPr>
      <w:r w:rsidRPr="002527EA">
        <w:rPr>
          <w:b/>
          <w:sz w:val="22"/>
        </w:rPr>
        <w:t>Коммуникативные умения</w:t>
      </w:r>
    </w:p>
    <w:p w14:paraId="68936670" w14:textId="77777777" w:rsidR="0084058A" w:rsidRPr="002527EA" w:rsidRDefault="0084058A" w:rsidP="002527EA">
      <w:pPr>
        <w:spacing w:line="264" w:lineRule="auto"/>
        <w:ind w:left="120"/>
        <w:jc w:val="left"/>
        <w:rPr>
          <w:sz w:val="22"/>
        </w:rPr>
      </w:pPr>
      <w:r w:rsidRPr="002527EA">
        <w:rPr>
          <w:i/>
          <w:sz w:val="22"/>
        </w:rPr>
        <w:t>Говорение</w:t>
      </w:r>
    </w:p>
    <w:p w14:paraId="79CDCA86" w14:textId="77777777" w:rsidR="0084058A" w:rsidRPr="002527EA" w:rsidRDefault="0084058A" w:rsidP="002527EA">
      <w:pPr>
        <w:spacing w:line="264" w:lineRule="auto"/>
        <w:ind w:firstLine="600"/>
        <w:jc w:val="left"/>
        <w:rPr>
          <w:sz w:val="22"/>
        </w:rPr>
      </w:pPr>
      <w:r w:rsidRPr="002527EA">
        <w:rPr>
          <w:sz w:val="22"/>
        </w:rPr>
        <w:t xml:space="preserve">Коммуникативные умения </w:t>
      </w:r>
      <w:r w:rsidRPr="002527EA">
        <w:rPr>
          <w:sz w:val="22"/>
          <w:u w:val="single"/>
        </w:rPr>
        <w:t>диалогической</w:t>
      </w:r>
      <w:r w:rsidRPr="002527EA">
        <w:rPr>
          <w:sz w:val="22"/>
        </w:rPr>
        <w:t xml:space="preserve"> речи.</w:t>
      </w:r>
    </w:p>
    <w:p w14:paraId="66DF6FD6" w14:textId="77777777" w:rsidR="0084058A" w:rsidRPr="002527EA" w:rsidRDefault="0084058A" w:rsidP="002527EA">
      <w:pPr>
        <w:spacing w:line="264" w:lineRule="auto"/>
        <w:ind w:firstLine="600"/>
        <w:jc w:val="left"/>
        <w:rPr>
          <w:sz w:val="22"/>
        </w:rPr>
      </w:pPr>
      <w:r w:rsidRPr="002527EA">
        <w:rPr>
          <w:sz w:val="22"/>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4D25A02" w14:textId="77777777" w:rsidR="0084058A" w:rsidRPr="002527EA" w:rsidRDefault="0084058A" w:rsidP="002527EA">
      <w:pPr>
        <w:spacing w:line="264" w:lineRule="auto"/>
        <w:ind w:firstLine="600"/>
        <w:jc w:val="left"/>
        <w:rPr>
          <w:sz w:val="22"/>
        </w:rPr>
      </w:pPr>
      <w:r w:rsidRPr="002527EA">
        <w:rPr>
          <w:sz w:val="2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4D3BC78" w14:textId="77777777" w:rsidR="0084058A" w:rsidRPr="002527EA" w:rsidRDefault="0084058A" w:rsidP="002527EA">
      <w:pPr>
        <w:spacing w:line="264" w:lineRule="auto"/>
        <w:ind w:firstLine="600"/>
        <w:jc w:val="left"/>
        <w:rPr>
          <w:sz w:val="22"/>
        </w:rPr>
      </w:pPr>
      <w:r w:rsidRPr="002527EA">
        <w:rPr>
          <w:sz w:val="22"/>
        </w:rPr>
        <w:t>диалога-расспроса: запрашивание интересующей информации; сообщение фактической информации, ответы на вопросы собеседника.</w:t>
      </w:r>
    </w:p>
    <w:p w14:paraId="39F214D8" w14:textId="77777777" w:rsidR="0084058A" w:rsidRPr="002527EA" w:rsidRDefault="0084058A" w:rsidP="002527EA">
      <w:pPr>
        <w:spacing w:line="264" w:lineRule="auto"/>
        <w:ind w:firstLine="600"/>
        <w:jc w:val="left"/>
        <w:rPr>
          <w:sz w:val="22"/>
        </w:rPr>
      </w:pPr>
      <w:r w:rsidRPr="002527EA">
        <w:rPr>
          <w:sz w:val="22"/>
        </w:rPr>
        <w:t xml:space="preserve">Коммуникативные умения </w:t>
      </w:r>
      <w:r w:rsidRPr="002527EA">
        <w:rPr>
          <w:sz w:val="22"/>
          <w:u w:val="single"/>
        </w:rPr>
        <w:t>монологической</w:t>
      </w:r>
      <w:r w:rsidRPr="002527EA">
        <w:rPr>
          <w:sz w:val="22"/>
        </w:rPr>
        <w:t xml:space="preserve"> речи.</w:t>
      </w:r>
    </w:p>
    <w:p w14:paraId="171686BA" w14:textId="77777777" w:rsidR="0084058A" w:rsidRPr="002527EA" w:rsidRDefault="0084058A" w:rsidP="002527EA">
      <w:pPr>
        <w:spacing w:line="264" w:lineRule="auto"/>
        <w:ind w:firstLine="600"/>
        <w:jc w:val="left"/>
        <w:rPr>
          <w:sz w:val="22"/>
        </w:rPr>
      </w:pPr>
      <w:r w:rsidRPr="002527EA">
        <w:rPr>
          <w:sz w:val="22"/>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63B4265" w14:textId="77777777" w:rsidR="0084058A" w:rsidRPr="002527EA" w:rsidRDefault="0084058A" w:rsidP="002527EA">
      <w:pPr>
        <w:spacing w:line="264" w:lineRule="auto"/>
        <w:ind w:left="120"/>
        <w:jc w:val="left"/>
        <w:rPr>
          <w:sz w:val="22"/>
        </w:rPr>
      </w:pPr>
      <w:r w:rsidRPr="002527EA">
        <w:rPr>
          <w:i/>
          <w:sz w:val="22"/>
        </w:rPr>
        <w:t>Аудирование</w:t>
      </w:r>
    </w:p>
    <w:p w14:paraId="3A6EF8B4" w14:textId="77777777" w:rsidR="0084058A" w:rsidRPr="002527EA" w:rsidRDefault="0084058A" w:rsidP="002527EA">
      <w:pPr>
        <w:spacing w:line="264" w:lineRule="auto"/>
        <w:ind w:firstLine="600"/>
        <w:jc w:val="left"/>
        <w:rPr>
          <w:sz w:val="22"/>
        </w:rPr>
      </w:pPr>
      <w:r w:rsidRPr="002527EA">
        <w:rPr>
          <w:sz w:val="22"/>
        </w:rPr>
        <w:t>Понимание на слух речи учителя и других обучающихся и вербальная/невербальная реакция на услышанное (при непосредственном общении).</w:t>
      </w:r>
    </w:p>
    <w:p w14:paraId="4E47ED54" w14:textId="77777777" w:rsidR="0084058A" w:rsidRPr="002527EA" w:rsidRDefault="0084058A" w:rsidP="002527EA">
      <w:pPr>
        <w:spacing w:line="264" w:lineRule="auto"/>
        <w:ind w:firstLine="600"/>
        <w:jc w:val="left"/>
        <w:rPr>
          <w:sz w:val="22"/>
        </w:rPr>
      </w:pPr>
      <w:r w:rsidRPr="002527EA">
        <w:rPr>
          <w:sz w:val="22"/>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868847C" w14:textId="77777777" w:rsidR="0084058A" w:rsidRPr="002527EA" w:rsidRDefault="0084058A" w:rsidP="002527EA">
      <w:pPr>
        <w:spacing w:line="264" w:lineRule="auto"/>
        <w:ind w:firstLine="600"/>
        <w:jc w:val="left"/>
        <w:rPr>
          <w:sz w:val="22"/>
        </w:rPr>
      </w:pPr>
      <w:r w:rsidRPr="002527EA">
        <w:rPr>
          <w:sz w:val="22"/>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CAF6224" w14:textId="77777777" w:rsidR="0084058A" w:rsidRPr="002527EA" w:rsidRDefault="0084058A" w:rsidP="002527EA">
      <w:pPr>
        <w:spacing w:line="264" w:lineRule="auto"/>
        <w:ind w:firstLine="600"/>
        <w:jc w:val="left"/>
        <w:rPr>
          <w:sz w:val="22"/>
        </w:rPr>
      </w:pPr>
      <w:r w:rsidRPr="002527EA">
        <w:rPr>
          <w:sz w:val="22"/>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F54B16F" w14:textId="77777777" w:rsidR="0084058A" w:rsidRPr="002527EA" w:rsidRDefault="0084058A" w:rsidP="002527EA">
      <w:pPr>
        <w:spacing w:line="264" w:lineRule="auto"/>
        <w:ind w:firstLine="600"/>
        <w:jc w:val="left"/>
        <w:rPr>
          <w:sz w:val="22"/>
        </w:rPr>
      </w:pPr>
      <w:r w:rsidRPr="002527EA">
        <w:rPr>
          <w:sz w:val="22"/>
        </w:rPr>
        <w:t>Тексты для аудирования: диалог, высказывания собеседников в ситуациях повседневного общения, рассказ, сказка.</w:t>
      </w:r>
    </w:p>
    <w:p w14:paraId="3F27A533" w14:textId="77777777" w:rsidR="0084058A" w:rsidRPr="002527EA" w:rsidRDefault="0084058A" w:rsidP="002527EA">
      <w:pPr>
        <w:spacing w:line="264" w:lineRule="auto"/>
        <w:ind w:left="120"/>
        <w:jc w:val="left"/>
        <w:rPr>
          <w:sz w:val="22"/>
        </w:rPr>
      </w:pPr>
      <w:r w:rsidRPr="002527EA">
        <w:rPr>
          <w:i/>
          <w:sz w:val="22"/>
        </w:rPr>
        <w:t>Смысловое чтение</w:t>
      </w:r>
    </w:p>
    <w:p w14:paraId="6EF96001" w14:textId="77777777" w:rsidR="0084058A" w:rsidRPr="002527EA" w:rsidRDefault="0084058A" w:rsidP="002527EA">
      <w:pPr>
        <w:spacing w:line="264" w:lineRule="auto"/>
        <w:ind w:firstLine="600"/>
        <w:jc w:val="left"/>
        <w:rPr>
          <w:sz w:val="22"/>
        </w:rPr>
      </w:pPr>
      <w:r w:rsidRPr="002527EA">
        <w:rPr>
          <w:sz w:val="22"/>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FE4F554" w14:textId="77777777" w:rsidR="0084058A" w:rsidRPr="002527EA" w:rsidRDefault="0084058A" w:rsidP="002527EA">
      <w:pPr>
        <w:spacing w:line="264" w:lineRule="auto"/>
        <w:ind w:firstLine="600"/>
        <w:jc w:val="left"/>
        <w:rPr>
          <w:sz w:val="22"/>
        </w:rPr>
      </w:pPr>
      <w:r w:rsidRPr="002527EA">
        <w:rPr>
          <w:sz w:val="22"/>
        </w:rPr>
        <w:t>Тексты для чтения вслух: диалог, рассказ, сказка.</w:t>
      </w:r>
    </w:p>
    <w:p w14:paraId="3DA4982B" w14:textId="77777777" w:rsidR="0084058A" w:rsidRPr="002527EA" w:rsidRDefault="0084058A" w:rsidP="002527EA">
      <w:pPr>
        <w:spacing w:line="264" w:lineRule="auto"/>
        <w:ind w:firstLine="600"/>
        <w:jc w:val="left"/>
        <w:rPr>
          <w:sz w:val="22"/>
        </w:rPr>
      </w:pPr>
      <w:r w:rsidRPr="002527EA">
        <w:rPr>
          <w:sz w:val="22"/>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6E7ED0" w14:textId="77777777" w:rsidR="0084058A" w:rsidRPr="002527EA" w:rsidRDefault="0084058A" w:rsidP="002527EA">
      <w:pPr>
        <w:spacing w:line="264" w:lineRule="auto"/>
        <w:ind w:firstLine="600"/>
        <w:jc w:val="left"/>
        <w:rPr>
          <w:sz w:val="22"/>
        </w:rPr>
      </w:pPr>
      <w:r w:rsidRPr="002527EA">
        <w:rPr>
          <w:sz w:val="22"/>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003DF8F" w14:textId="77777777" w:rsidR="0084058A" w:rsidRPr="002527EA" w:rsidRDefault="0084058A" w:rsidP="002527EA">
      <w:pPr>
        <w:spacing w:line="264" w:lineRule="auto"/>
        <w:ind w:firstLine="600"/>
        <w:jc w:val="left"/>
        <w:rPr>
          <w:sz w:val="22"/>
        </w:rPr>
      </w:pPr>
      <w:r w:rsidRPr="002527EA">
        <w:rPr>
          <w:sz w:val="22"/>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FA43D4D" w14:textId="77777777" w:rsidR="0084058A" w:rsidRPr="002527EA" w:rsidRDefault="0084058A" w:rsidP="002527EA">
      <w:pPr>
        <w:spacing w:line="264" w:lineRule="auto"/>
        <w:ind w:firstLine="600"/>
        <w:jc w:val="left"/>
        <w:rPr>
          <w:sz w:val="22"/>
        </w:rPr>
      </w:pPr>
      <w:r w:rsidRPr="002527EA">
        <w:rPr>
          <w:sz w:val="22"/>
        </w:rPr>
        <w:t>Тексты для чтения про себя: диалог, рассказ, сказка, электронное сообщение личного характера.</w:t>
      </w:r>
    </w:p>
    <w:p w14:paraId="6AD09055" w14:textId="77777777" w:rsidR="0084058A" w:rsidRPr="002527EA" w:rsidRDefault="0084058A" w:rsidP="002527EA">
      <w:pPr>
        <w:spacing w:line="264" w:lineRule="auto"/>
        <w:ind w:left="120"/>
        <w:jc w:val="left"/>
        <w:rPr>
          <w:sz w:val="22"/>
        </w:rPr>
      </w:pPr>
      <w:r w:rsidRPr="002527EA">
        <w:rPr>
          <w:i/>
          <w:sz w:val="22"/>
        </w:rPr>
        <w:t>Письмо</w:t>
      </w:r>
    </w:p>
    <w:p w14:paraId="5E3DF328" w14:textId="77777777" w:rsidR="0084058A" w:rsidRPr="002527EA" w:rsidRDefault="0084058A" w:rsidP="002527EA">
      <w:pPr>
        <w:spacing w:line="264" w:lineRule="auto"/>
        <w:ind w:firstLine="600"/>
        <w:jc w:val="left"/>
        <w:rPr>
          <w:sz w:val="22"/>
        </w:rPr>
      </w:pPr>
      <w:r w:rsidRPr="002527EA">
        <w:rPr>
          <w:sz w:val="22"/>
        </w:rPr>
        <w:t>Овладение техникой письма (полупечатное написание букв, буквосочетаний, слов).</w:t>
      </w:r>
    </w:p>
    <w:p w14:paraId="09A61D20" w14:textId="77777777" w:rsidR="0084058A" w:rsidRPr="002527EA" w:rsidRDefault="0084058A" w:rsidP="002527EA">
      <w:pPr>
        <w:spacing w:line="264" w:lineRule="auto"/>
        <w:ind w:firstLine="600"/>
        <w:jc w:val="left"/>
        <w:rPr>
          <w:sz w:val="22"/>
        </w:rPr>
      </w:pPr>
      <w:r w:rsidRPr="002527EA">
        <w:rPr>
          <w:sz w:val="22"/>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4B81510" w14:textId="77777777" w:rsidR="0084058A" w:rsidRPr="002527EA" w:rsidRDefault="0084058A" w:rsidP="002527EA">
      <w:pPr>
        <w:spacing w:line="264" w:lineRule="auto"/>
        <w:ind w:firstLine="600"/>
        <w:jc w:val="left"/>
        <w:rPr>
          <w:sz w:val="22"/>
        </w:rPr>
      </w:pPr>
      <w:r w:rsidRPr="002527EA">
        <w:rPr>
          <w:sz w:val="2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50CE8BE" w14:textId="77777777" w:rsidR="0084058A" w:rsidRPr="002527EA" w:rsidRDefault="0084058A" w:rsidP="002527EA">
      <w:pPr>
        <w:spacing w:line="264" w:lineRule="auto"/>
        <w:ind w:firstLine="600"/>
        <w:jc w:val="left"/>
        <w:rPr>
          <w:sz w:val="22"/>
        </w:rPr>
      </w:pPr>
      <w:r w:rsidRPr="002527EA">
        <w:rPr>
          <w:sz w:val="22"/>
        </w:rPr>
        <w:t>Написание с опорой на образец коротких поздравлений с праздниками (с днём рождения, Новым годом).</w:t>
      </w:r>
    </w:p>
    <w:p w14:paraId="3B49AA60" w14:textId="77777777" w:rsidR="0084058A" w:rsidRPr="002527EA" w:rsidRDefault="0084058A" w:rsidP="002527EA">
      <w:pPr>
        <w:spacing w:line="264" w:lineRule="auto"/>
        <w:ind w:left="120"/>
        <w:jc w:val="left"/>
        <w:rPr>
          <w:sz w:val="22"/>
        </w:rPr>
      </w:pPr>
    </w:p>
    <w:p w14:paraId="1419E731" w14:textId="77777777" w:rsidR="0084058A" w:rsidRPr="002527EA" w:rsidRDefault="0084058A" w:rsidP="002527EA">
      <w:pPr>
        <w:spacing w:line="264" w:lineRule="auto"/>
        <w:ind w:left="120"/>
        <w:jc w:val="left"/>
        <w:rPr>
          <w:sz w:val="22"/>
        </w:rPr>
      </w:pPr>
      <w:r w:rsidRPr="002527EA">
        <w:rPr>
          <w:b/>
          <w:sz w:val="22"/>
        </w:rPr>
        <w:t>Языковые знания и навыки</w:t>
      </w:r>
    </w:p>
    <w:p w14:paraId="40C6ECC3" w14:textId="77777777" w:rsidR="0084058A" w:rsidRPr="002527EA" w:rsidRDefault="0084058A" w:rsidP="002527EA">
      <w:pPr>
        <w:spacing w:line="264" w:lineRule="auto"/>
        <w:ind w:left="120"/>
        <w:jc w:val="left"/>
        <w:rPr>
          <w:sz w:val="22"/>
        </w:rPr>
      </w:pPr>
      <w:r w:rsidRPr="002527EA">
        <w:rPr>
          <w:i/>
          <w:sz w:val="22"/>
        </w:rPr>
        <w:t>Фонетическая сторона речи</w:t>
      </w:r>
    </w:p>
    <w:p w14:paraId="2A75C3E4" w14:textId="77777777" w:rsidR="0084058A" w:rsidRPr="002527EA" w:rsidRDefault="0084058A" w:rsidP="002527EA">
      <w:pPr>
        <w:spacing w:line="264" w:lineRule="auto"/>
        <w:ind w:firstLine="600"/>
        <w:jc w:val="left"/>
        <w:rPr>
          <w:sz w:val="22"/>
        </w:rPr>
      </w:pPr>
      <w:r w:rsidRPr="002527EA">
        <w:rPr>
          <w:sz w:val="22"/>
        </w:rPr>
        <w:t>Буквы английского алфавита. Корректное называние букв английского алфавита.</w:t>
      </w:r>
    </w:p>
    <w:p w14:paraId="02E8CD82" w14:textId="77777777" w:rsidR="0084058A" w:rsidRPr="002527EA" w:rsidRDefault="0084058A" w:rsidP="002527EA">
      <w:pPr>
        <w:spacing w:line="264" w:lineRule="auto"/>
        <w:ind w:firstLine="600"/>
        <w:jc w:val="left"/>
        <w:rPr>
          <w:sz w:val="22"/>
        </w:rPr>
      </w:pPr>
      <w:r w:rsidRPr="002527EA">
        <w:rPr>
          <w:sz w:val="22"/>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527EA">
        <w:rPr>
          <w:i/>
          <w:sz w:val="22"/>
        </w:rPr>
        <w:t>«r» (there is/there).</w:t>
      </w:r>
    </w:p>
    <w:p w14:paraId="3820B93D" w14:textId="77777777" w:rsidR="0084058A" w:rsidRPr="002527EA" w:rsidRDefault="0084058A" w:rsidP="002527EA">
      <w:pPr>
        <w:spacing w:line="264" w:lineRule="auto"/>
        <w:ind w:firstLine="600"/>
        <w:jc w:val="left"/>
        <w:rPr>
          <w:sz w:val="22"/>
        </w:rPr>
      </w:pPr>
      <w:r w:rsidRPr="002527EA">
        <w:rPr>
          <w:sz w:val="22"/>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A6F17CD" w14:textId="77777777" w:rsidR="0084058A" w:rsidRPr="002527EA" w:rsidRDefault="0084058A" w:rsidP="002527EA">
      <w:pPr>
        <w:spacing w:line="264" w:lineRule="auto"/>
        <w:ind w:firstLine="600"/>
        <w:jc w:val="left"/>
        <w:rPr>
          <w:sz w:val="22"/>
        </w:rPr>
      </w:pPr>
      <w:r w:rsidRPr="002527EA">
        <w:rPr>
          <w:sz w:val="22"/>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2F0FE9E" w14:textId="77777777" w:rsidR="0084058A" w:rsidRPr="002527EA" w:rsidRDefault="0084058A" w:rsidP="002527EA">
      <w:pPr>
        <w:spacing w:line="264" w:lineRule="auto"/>
        <w:ind w:firstLine="600"/>
        <w:jc w:val="left"/>
        <w:rPr>
          <w:sz w:val="22"/>
        </w:rPr>
      </w:pPr>
      <w:r w:rsidRPr="002527EA">
        <w:rPr>
          <w:sz w:val="22"/>
        </w:rPr>
        <w:t>Чтение новых слов согласно основным правилам чтения английского языка.</w:t>
      </w:r>
    </w:p>
    <w:p w14:paraId="2264E9DD" w14:textId="77777777" w:rsidR="0084058A" w:rsidRPr="002527EA" w:rsidRDefault="0084058A" w:rsidP="002527EA">
      <w:pPr>
        <w:spacing w:line="264" w:lineRule="auto"/>
        <w:ind w:firstLine="600"/>
        <w:jc w:val="left"/>
        <w:rPr>
          <w:sz w:val="22"/>
        </w:rPr>
      </w:pPr>
      <w:r w:rsidRPr="002527EA">
        <w:rPr>
          <w:sz w:val="22"/>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146C7D82" w14:textId="77777777" w:rsidR="0084058A" w:rsidRPr="002527EA" w:rsidRDefault="0084058A" w:rsidP="002527EA">
      <w:pPr>
        <w:spacing w:line="264" w:lineRule="auto"/>
        <w:ind w:left="120"/>
        <w:jc w:val="left"/>
        <w:rPr>
          <w:sz w:val="22"/>
        </w:rPr>
      </w:pPr>
      <w:r w:rsidRPr="002527EA">
        <w:rPr>
          <w:i/>
          <w:sz w:val="22"/>
        </w:rPr>
        <w:t>Графика, орфография и пунктуация</w:t>
      </w:r>
    </w:p>
    <w:p w14:paraId="21179CE0" w14:textId="77777777" w:rsidR="0084058A" w:rsidRPr="002527EA" w:rsidRDefault="0084058A" w:rsidP="002527EA">
      <w:pPr>
        <w:spacing w:line="264" w:lineRule="auto"/>
        <w:ind w:firstLine="600"/>
        <w:jc w:val="left"/>
        <w:rPr>
          <w:sz w:val="22"/>
        </w:rPr>
      </w:pPr>
      <w:r w:rsidRPr="002527EA">
        <w:rPr>
          <w:sz w:val="22"/>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21E9FD24" w14:textId="77777777" w:rsidR="0084058A" w:rsidRPr="002527EA" w:rsidRDefault="0084058A" w:rsidP="002527EA">
      <w:pPr>
        <w:spacing w:line="264" w:lineRule="auto"/>
        <w:ind w:firstLine="600"/>
        <w:jc w:val="left"/>
        <w:rPr>
          <w:sz w:val="22"/>
        </w:rPr>
      </w:pPr>
      <w:r w:rsidRPr="002527EA">
        <w:rPr>
          <w:sz w:val="22"/>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2527EA">
        <w:rPr>
          <w:i/>
          <w:sz w:val="22"/>
        </w:rPr>
        <w:t>I’m, isn’t; don’t, doesn’t; can’t</w:t>
      </w:r>
      <w:r w:rsidRPr="002527EA">
        <w:rPr>
          <w:sz w:val="22"/>
        </w:rPr>
        <w:t>), существительных в притяжательном падеже (</w:t>
      </w:r>
      <w:r w:rsidRPr="002527EA">
        <w:rPr>
          <w:i/>
          <w:sz w:val="22"/>
        </w:rPr>
        <w:t>Ann’s</w:t>
      </w:r>
      <w:r w:rsidRPr="002527EA">
        <w:rPr>
          <w:sz w:val="22"/>
        </w:rPr>
        <w:t>).</w:t>
      </w:r>
    </w:p>
    <w:p w14:paraId="28A117A9" w14:textId="77777777" w:rsidR="0084058A" w:rsidRPr="002527EA" w:rsidRDefault="0084058A" w:rsidP="002527EA">
      <w:pPr>
        <w:spacing w:line="264" w:lineRule="auto"/>
        <w:ind w:left="120"/>
        <w:jc w:val="left"/>
        <w:rPr>
          <w:sz w:val="22"/>
        </w:rPr>
      </w:pPr>
      <w:r w:rsidRPr="002527EA">
        <w:rPr>
          <w:i/>
          <w:sz w:val="22"/>
        </w:rPr>
        <w:t>Лексическая сторона речи</w:t>
      </w:r>
    </w:p>
    <w:p w14:paraId="4715701B" w14:textId="77777777" w:rsidR="0084058A" w:rsidRPr="002527EA" w:rsidRDefault="0084058A" w:rsidP="002527EA">
      <w:pPr>
        <w:spacing w:line="264" w:lineRule="auto"/>
        <w:ind w:firstLine="600"/>
        <w:jc w:val="left"/>
        <w:rPr>
          <w:sz w:val="22"/>
        </w:rPr>
      </w:pPr>
      <w:r w:rsidRPr="002527EA">
        <w:rPr>
          <w:sz w:val="22"/>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C7AA11D" w14:textId="77777777" w:rsidR="0084058A" w:rsidRPr="002527EA" w:rsidRDefault="0084058A" w:rsidP="002527EA">
      <w:pPr>
        <w:spacing w:line="264" w:lineRule="auto"/>
        <w:ind w:firstLine="600"/>
        <w:jc w:val="left"/>
        <w:rPr>
          <w:sz w:val="22"/>
        </w:rPr>
      </w:pPr>
      <w:r w:rsidRPr="002527EA">
        <w:rPr>
          <w:sz w:val="22"/>
        </w:rPr>
        <w:t>Распознавание в устной и письменной речи интернациональных слов (</w:t>
      </w:r>
      <w:r w:rsidRPr="002527EA">
        <w:rPr>
          <w:i/>
          <w:sz w:val="22"/>
        </w:rPr>
        <w:t>doctor, film</w:t>
      </w:r>
      <w:r w:rsidRPr="002527EA">
        <w:rPr>
          <w:sz w:val="22"/>
        </w:rPr>
        <w:t>) с помощью языковой догадки.</w:t>
      </w:r>
    </w:p>
    <w:p w14:paraId="27839F31" w14:textId="77777777" w:rsidR="0084058A" w:rsidRPr="002527EA" w:rsidRDefault="0084058A" w:rsidP="002527EA">
      <w:pPr>
        <w:spacing w:line="264" w:lineRule="auto"/>
        <w:ind w:left="120"/>
        <w:jc w:val="left"/>
        <w:rPr>
          <w:sz w:val="22"/>
        </w:rPr>
      </w:pPr>
      <w:r w:rsidRPr="002527EA">
        <w:rPr>
          <w:i/>
          <w:sz w:val="22"/>
        </w:rPr>
        <w:t>Грамматическая сторона речи</w:t>
      </w:r>
    </w:p>
    <w:p w14:paraId="7F7EE37A" w14:textId="77777777" w:rsidR="0084058A" w:rsidRPr="002527EA" w:rsidRDefault="0084058A" w:rsidP="002527EA">
      <w:pPr>
        <w:spacing w:line="264" w:lineRule="auto"/>
        <w:ind w:firstLine="600"/>
        <w:jc w:val="left"/>
        <w:rPr>
          <w:sz w:val="22"/>
        </w:rPr>
      </w:pPr>
      <w:r w:rsidRPr="002527EA">
        <w:rPr>
          <w:sz w:val="2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1E9C6DE" w14:textId="77777777" w:rsidR="0084058A" w:rsidRPr="002527EA" w:rsidRDefault="0084058A" w:rsidP="002527EA">
      <w:pPr>
        <w:spacing w:line="264" w:lineRule="auto"/>
        <w:ind w:firstLine="600"/>
        <w:jc w:val="left"/>
        <w:rPr>
          <w:sz w:val="22"/>
        </w:rPr>
      </w:pPr>
      <w:r w:rsidRPr="002527EA">
        <w:rPr>
          <w:sz w:val="22"/>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07EFCC1" w14:textId="77777777" w:rsidR="0084058A" w:rsidRPr="002527EA" w:rsidRDefault="0084058A" w:rsidP="002527EA">
      <w:pPr>
        <w:spacing w:line="264" w:lineRule="auto"/>
        <w:ind w:firstLine="600"/>
        <w:jc w:val="left"/>
        <w:rPr>
          <w:sz w:val="22"/>
        </w:rPr>
      </w:pPr>
      <w:r w:rsidRPr="002527EA">
        <w:rPr>
          <w:sz w:val="22"/>
        </w:rPr>
        <w:t>Нераспространённые и распространённые простые предложения.</w:t>
      </w:r>
    </w:p>
    <w:p w14:paraId="62B3443D" w14:textId="77777777" w:rsidR="0084058A" w:rsidRPr="002527EA" w:rsidRDefault="0084058A" w:rsidP="002527EA">
      <w:pPr>
        <w:spacing w:line="264" w:lineRule="auto"/>
        <w:ind w:firstLine="600"/>
        <w:jc w:val="left"/>
        <w:rPr>
          <w:sz w:val="22"/>
        </w:rPr>
      </w:pPr>
      <w:r w:rsidRPr="002527EA">
        <w:rPr>
          <w:sz w:val="22"/>
        </w:rPr>
        <w:t xml:space="preserve">Предложения с начальным </w:t>
      </w:r>
      <w:r w:rsidRPr="002527EA">
        <w:rPr>
          <w:i/>
          <w:sz w:val="22"/>
        </w:rPr>
        <w:t>It (It’s a red ball.).</w:t>
      </w:r>
    </w:p>
    <w:p w14:paraId="124DC6FB" w14:textId="77777777" w:rsidR="0084058A" w:rsidRPr="002527EA" w:rsidRDefault="0084058A" w:rsidP="002527EA">
      <w:pPr>
        <w:spacing w:line="264" w:lineRule="auto"/>
        <w:ind w:firstLine="600"/>
        <w:jc w:val="left"/>
        <w:rPr>
          <w:sz w:val="22"/>
          <w:lang w:val="en-US"/>
        </w:rPr>
      </w:pPr>
      <w:r w:rsidRPr="002527EA">
        <w:rPr>
          <w:sz w:val="22"/>
        </w:rPr>
        <w:t>Предложения</w:t>
      </w:r>
      <w:r w:rsidRPr="002527EA">
        <w:rPr>
          <w:sz w:val="22"/>
          <w:lang w:val="en-US"/>
        </w:rPr>
        <w:t xml:space="preserve"> </w:t>
      </w:r>
      <w:r w:rsidRPr="002527EA">
        <w:rPr>
          <w:sz w:val="22"/>
        </w:rPr>
        <w:t>с</w:t>
      </w:r>
      <w:r w:rsidRPr="002527EA">
        <w:rPr>
          <w:sz w:val="22"/>
          <w:lang w:val="en-US"/>
        </w:rPr>
        <w:t xml:space="preserve"> </w:t>
      </w:r>
      <w:r w:rsidRPr="002527EA">
        <w:rPr>
          <w:sz w:val="22"/>
        </w:rPr>
        <w:t>начальным</w:t>
      </w:r>
      <w:r w:rsidRPr="002527EA">
        <w:rPr>
          <w:sz w:val="22"/>
          <w:lang w:val="en-US"/>
        </w:rPr>
        <w:t xml:space="preserve"> </w:t>
      </w:r>
      <w:r w:rsidRPr="002527EA">
        <w:rPr>
          <w:i/>
          <w:sz w:val="22"/>
          <w:lang w:val="en-US"/>
        </w:rPr>
        <w:t>There + to be</w:t>
      </w:r>
      <w:r w:rsidRPr="002527EA">
        <w:rPr>
          <w:sz w:val="22"/>
          <w:lang w:val="en-US"/>
        </w:rPr>
        <w:t xml:space="preserve"> </w:t>
      </w:r>
      <w:r w:rsidRPr="002527EA">
        <w:rPr>
          <w:sz w:val="22"/>
        </w:rPr>
        <w:t>в</w:t>
      </w:r>
      <w:r w:rsidRPr="002527EA">
        <w:rPr>
          <w:sz w:val="22"/>
          <w:lang w:val="en-US"/>
        </w:rPr>
        <w:t xml:space="preserve"> Present Simple Tense </w:t>
      </w:r>
      <w:r w:rsidRPr="002527EA">
        <w:rPr>
          <w:i/>
          <w:sz w:val="22"/>
          <w:lang w:val="en-US"/>
        </w:rPr>
        <w:t>(There is a cat in the room. Is there a cat in the room? – Yes, there is./No, there isn’t. There are four pens on the table. Are there four pens on the table? – Yes, there are./No, there aren’t. How many pens are there on the table? – There are four pens.).</w:t>
      </w:r>
    </w:p>
    <w:p w14:paraId="4CD75776" w14:textId="77777777" w:rsidR="0084058A" w:rsidRPr="002527EA" w:rsidRDefault="0084058A" w:rsidP="002527EA">
      <w:pPr>
        <w:spacing w:line="264" w:lineRule="auto"/>
        <w:ind w:firstLine="600"/>
        <w:jc w:val="left"/>
        <w:rPr>
          <w:sz w:val="22"/>
          <w:lang w:val="en-US"/>
        </w:rPr>
      </w:pPr>
      <w:r w:rsidRPr="002527EA">
        <w:rPr>
          <w:sz w:val="22"/>
        </w:rPr>
        <w:t>Предложения</w:t>
      </w:r>
      <w:r w:rsidRPr="002527EA">
        <w:rPr>
          <w:sz w:val="22"/>
          <w:lang w:val="en-US"/>
        </w:rPr>
        <w:t xml:space="preserve"> </w:t>
      </w:r>
      <w:r w:rsidRPr="002527EA">
        <w:rPr>
          <w:sz w:val="22"/>
        </w:rPr>
        <w:t>с</w:t>
      </w:r>
      <w:r w:rsidRPr="002527EA">
        <w:rPr>
          <w:sz w:val="22"/>
          <w:lang w:val="en-US"/>
        </w:rPr>
        <w:t xml:space="preserve"> </w:t>
      </w:r>
      <w:r w:rsidRPr="002527EA">
        <w:rPr>
          <w:sz w:val="22"/>
        </w:rPr>
        <w:t>простым</w:t>
      </w:r>
      <w:r w:rsidRPr="002527EA">
        <w:rPr>
          <w:sz w:val="22"/>
          <w:lang w:val="en-US"/>
        </w:rPr>
        <w:t xml:space="preserve"> </w:t>
      </w:r>
      <w:r w:rsidRPr="002527EA">
        <w:rPr>
          <w:sz w:val="22"/>
        </w:rPr>
        <w:t>глагольным</w:t>
      </w:r>
      <w:r w:rsidRPr="002527EA">
        <w:rPr>
          <w:sz w:val="22"/>
          <w:lang w:val="en-US"/>
        </w:rPr>
        <w:t xml:space="preserve"> </w:t>
      </w:r>
      <w:r w:rsidRPr="002527EA">
        <w:rPr>
          <w:sz w:val="22"/>
        </w:rPr>
        <w:t>сказуемым</w:t>
      </w:r>
      <w:r w:rsidRPr="002527EA">
        <w:rPr>
          <w:sz w:val="22"/>
          <w:lang w:val="en-US"/>
        </w:rPr>
        <w:t xml:space="preserve"> </w:t>
      </w:r>
      <w:r w:rsidRPr="002527EA">
        <w:rPr>
          <w:i/>
          <w:sz w:val="22"/>
          <w:lang w:val="en-US"/>
        </w:rPr>
        <w:t>(They live in the country.)</w:t>
      </w:r>
      <w:r w:rsidRPr="002527EA">
        <w:rPr>
          <w:sz w:val="22"/>
          <w:lang w:val="en-US"/>
        </w:rPr>
        <w:t xml:space="preserve">, </w:t>
      </w:r>
      <w:r w:rsidRPr="002527EA">
        <w:rPr>
          <w:sz w:val="22"/>
        </w:rPr>
        <w:t>составным</w:t>
      </w:r>
      <w:r w:rsidRPr="002527EA">
        <w:rPr>
          <w:sz w:val="22"/>
          <w:lang w:val="en-US"/>
        </w:rPr>
        <w:t xml:space="preserve"> </w:t>
      </w:r>
      <w:r w:rsidRPr="002527EA">
        <w:rPr>
          <w:sz w:val="22"/>
        </w:rPr>
        <w:t>именным</w:t>
      </w:r>
      <w:r w:rsidRPr="002527EA">
        <w:rPr>
          <w:sz w:val="22"/>
          <w:lang w:val="en-US"/>
        </w:rPr>
        <w:t xml:space="preserve"> </w:t>
      </w:r>
      <w:r w:rsidRPr="002527EA">
        <w:rPr>
          <w:sz w:val="22"/>
        </w:rPr>
        <w:t>сказуемым</w:t>
      </w:r>
      <w:r w:rsidRPr="002527EA">
        <w:rPr>
          <w:sz w:val="22"/>
          <w:lang w:val="en-US"/>
        </w:rPr>
        <w:t xml:space="preserve"> </w:t>
      </w:r>
      <w:r w:rsidRPr="002527EA">
        <w:rPr>
          <w:i/>
          <w:sz w:val="22"/>
          <w:lang w:val="en-US"/>
        </w:rPr>
        <w:t>(The box is small.)</w:t>
      </w:r>
      <w:r w:rsidRPr="002527EA">
        <w:rPr>
          <w:sz w:val="22"/>
          <w:lang w:val="en-US"/>
        </w:rPr>
        <w:t xml:space="preserve"> </w:t>
      </w:r>
      <w:r w:rsidRPr="002527EA">
        <w:rPr>
          <w:sz w:val="22"/>
        </w:rPr>
        <w:t>и</w:t>
      </w:r>
      <w:r w:rsidRPr="002527EA">
        <w:rPr>
          <w:sz w:val="22"/>
          <w:lang w:val="en-US"/>
        </w:rPr>
        <w:t xml:space="preserve"> </w:t>
      </w:r>
      <w:r w:rsidRPr="002527EA">
        <w:rPr>
          <w:sz w:val="22"/>
        </w:rPr>
        <w:t>составным</w:t>
      </w:r>
      <w:r w:rsidRPr="002527EA">
        <w:rPr>
          <w:sz w:val="22"/>
          <w:lang w:val="en-US"/>
        </w:rPr>
        <w:t xml:space="preserve"> </w:t>
      </w:r>
      <w:r w:rsidRPr="002527EA">
        <w:rPr>
          <w:sz w:val="22"/>
        </w:rPr>
        <w:t>глагольным</w:t>
      </w:r>
      <w:r w:rsidRPr="002527EA">
        <w:rPr>
          <w:sz w:val="22"/>
          <w:lang w:val="en-US"/>
        </w:rPr>
        <w:t xml:space="preserve"> </w:t>
      </w:r>
      <w:r w:rsidRPr="002527EA">
        <w:rPr>
          <w:sz w:val="22"/>
        </w:rPr>
        <w:t>сказуемым</w:t>
      </w:r>
      <w:r w:rsidRPr="002527EA">
        <w:rPr>
          <w:sz w:val="22"/>
          <w:lang w:val="en-US"/>
        </w:rPr>
        <w:t xml:space="preserve"> </w:t>
      </w:r>
      <w:r w:rsidRPr="002527EA">
        <w:rPr>
          <w:i/>
          <w:sz w:val="22"/>
          <w:lang w:val="en-US"/>
        </w:rPr>
        <w:t>(I like to play with my cat. She can play the piano.).</w:t>
      </w:r>
    </w:p>
    <w:p w14:paraId="7C432042" w14:textId="77777777" w:rsidR="0084058A" w:rsidRPr="002527EA" w:rsidRDefault="0084058A" w:rsidP="002527EA">
      <w:pPr>
        <w:spacing w:line="264" w:lineRule="auto"/>
        <w:ind w:firstLine="600"/>
        <w:jc w:val="left"/>
        <w:rPr>
          <w:sz w:val="22"/>
          <w:lang w:val="en-US"/>
        </w:rPr>
      </w:pPr>
      <w:r w:rsidRPr="002527EA">
        <w:rPr>
          <w:sz w:val="22"/>
        </w:rPr>
        <w:t>Предложения</w:t>
      </w:r>
      <w:r w:rsidRPr="002527EA">
        <w:rPr>
          <w:sz w:val="22"/>
          <w:lang w:val="en-US"/>
        </w:rPr>
        <w:t xml:space="preserve"> </w:t>
      </w:r>
      <w:r w:rsidRPr="002527EA">
        <w:rPr>
          <w:sz w:val="22"/>
        </w:rPr>
        <w:t>с</w:t>
      </w:r>
      <w:r w:rsidRPr="002527EA">
        <w:rPr>
          <w:sz w:val="22"/>
          <w:lang w:val="en-US"/>
        </w:rPr>
        <w:t xml:space="preserve"> </w:t>
      </w:r>
      <w:r w:rsidRPr="002527EA">
        <w:rPr>
          <w:sz w:val="22"/>
        </w:rPr>
        <w:t>глаголом</w:t>
      </w:r>
      <w:r w:rsidRPr="002527EA">
        <w:rPr>
          <w:sz w:val="22"/>
          <w:lang w:val="en-US"/>
        </w:rPr>
        <w:t>-</w:t>
      </w:r>
      <w:r w:rsidRPr="002527EA">
        <w:rPr>
          <w:sz w:val="22"/>
        </w:rPr>
        <w:t>связкой</w:t>
      </w:r>
      <w:r w:rsidRPr="002527EA">
        <w:rPr>
          <w:sz w:val="22"/>
          <w:lang w:val="en-US"/>
        </w:rPr>
        <w:t xml:space="preserve"> </w:t>
      </w:r>
      <w:r w:rsidRPr="002527EA">
        <w:rPr>
          <w:i/>
          <w:sz w:val="22"/>
          <w:lang w:val="en-US"/>
        </w:rPr>
        <w:t>to be</w:t>
      </w:r>
      <w:r w:rsidRPr="002527EA">
        <w:rPr>
          <w:sz w:val="22"/>
          <w:lang w:val="en-US"/>
        </w:rPr>
        <w:t xml:space="preserve"> </w:t>
      </w:r>
      <w:r w:rsidRPr="002527EA">
        <w:rPr>
          <w:sz w:val="22"/>
        </w:rPr>
        <w:t>в</w:t>
      </w:r>
      <w:r w:rsidRPr="002527EA">
        <w:rPr>
          <w:sz w:val="22"/>
          <w:lang w:val="en-US"/>
        </w:rPr>
        <w:t xml:space="preserve"> Present Simple Tense </w:t>
      </w:r>
      <w:r w:rsidRPr="002527EA">
        <w:rPr>
          <w:i/>
          <w:sz w:val="22"/>
          <w:lang w:val="en-US"/>
        </w:rPr>
        <w:t>(My father is a doctor. Is it a red ball? – Yes, it is./No, it isn’t.)</w:t>
      </w:r>
      <w:r w:rsidRPr="002527EA">
        <w:rPr>
          <w:sz w:val="22"/>
          <w:lang w:val="en-US"/>
        </w:rPr>
        <w:t>.</w:t>
      </w:r>
    </w:p>
    <w:p w14:paraId="36396E60" w14:textId="77777777" w:rsidR="0084058A" w:rsidRPr="002527EA" w:rsidRDefault="0084058A" w:rsidP="002527EA">
      <w:pPr>
        <w:spacing w:line="264" w:lineRule="auto"/>
        <w:ind w:firstLine="600"/>
        <w:jc w:val="left"/>
        <w:rPr>
          <w:sz w:val="22"/>
        </w:rPr>
      </w:pPr>
      <w:r w:rsidRPr="002527EA">
        <w:rPr>
          <w:sz w:val="22"/>
        </w:rPr>
        <w:t xml:space="preserve">Предложения с краткими глагольными формами </w:t>
      </w:r>
      <w:r w:rsidRPr="002527EA">
        <w:rPr>
          <w:i/>
          <w:sz w:val="22"/>
        </w:rPr>
        <w:t>(She can’t swim. I don’t like porridge.)</w:t>
      </w:r>
      <w:r w:rsidRPr="002527EA">
        <w:rPr>
          <w:sz w:val="22"/>
        </w:rPr>
        <w:t>.</w:t>
      </w:r>
    </w:p>
    <w:p w14:paraId="544C3004" w14:textId="77777777" w:rsidR="0084058A" w:rsidRPr="002527EA" w:rsidRDefault="0084058A" w:rsidP="002527EA">
      <w:pPr>
        <w:spacing w:line="264" w:lineRule="auto"/>
        <w:ind w:firstLine="600"/>
        <w:jc w:val="left"/>
        <w:rPr>
          <w:sz w:val="22"/>
        </w:rPr>
      </w:pPr>
      <w:r w:rsidRPr="002527EA">
        <w:rPr>
          <w:sz w:val="22"/>
        </w:rPr>
        <w:t xml:space="preserve">Побудительные предложения в утвердительной форме </w:t>
      </w:r>
      <w:r w:rsidRPr="002527EA">
        <w:rPr>
          <w:i/>
          <w:sz w:val="22"/>
        </w:rPr>
        <w:t>(Come in, please.).</w:t>
      </w:r>
    </w:p>
    <w:p w14:paraId="09DAECD0" w14:textId="77777777" w:rsidR="0084058A" w:rsidRPr="002527EA" w:rsidRDefault="0084058A" w:rsidP="002527EA">
      <w:pPr>
        <w:spacing w:line="264" w:lineRule="auto"/>
        <w:ind w:firstLine="600"/>
        <w:jc w:val="left"/>
        <w:rPr>
          <w:sz w:val="22"/>
        </w:rPr>
      </w:pPr>
      <w:r w:rsidRPr="002527EA">
        <w:rPr>
          <w:sz w:val="22"/>
        </w:rPr>
        <w:t>Глаголы в Present Simple Tense в повествовательных (утвердительных и отрицательных) и вопросительных (общий и специальный вопросы) предложениях.</w:t>
      </w:r>
    </w:p>
    <w:p w14:paraId="2EBB957F" w14:textId="77777777" w:rsidR="0084058A" w:rsidRPr="002527EA" w:rsidRDefault="0084058A" w:rsidP="002527EA">
      <w:pPr>
        <w:spacing w:line="264" w:lineRule="auto"/>
        <w:ind w:firstLine="600"/>
        <w:jc w:val="left"/>
        <w:rPr>
          <w:sz w:val="22"/>
          <w:lang w:val="en-US"/>
        </w:rPr>
      </w:pPr>
      <w:r w:rsidRPr="002527EA">
        <w:rPr>
          <w:sz w:val="22"/>
        </w:rPr>
        <w:t>Глагольная</w:t>
      </w:r>
      <w:r w:rsidRPr="002527EA">
        <w:rPr>
          <w:sz w:val="22"/>
          <w:lang w:val="en-US"/>
        </w:rPr>
        <w:t xml:space="preserve"> </w:t>
      </w:r>
      <w:r w:rsidRPr="002527EA">
        <w:rPr>
          <w:sz w:val="22"/>
        </w:rPr>
        <w:t>конструкция</w:t>
      </w:r>
      <w:r w:rsidRPr="002527EA">
        <w:rPr>
          <w:sz w:val="22"/>
          <w:lang w:val="en-US"/>
        </w:rPr>
        <w:t xml:space="preserve"> </w:t>
      </w:r>
      <w:r w:rsidRPr="002527EA">
        <w:rPr>
          <w:i/>
          <w:sz w:val="22"/>
          <w:lang w:val="en-US"/>
        </w:rPr>
        <w:t>have got (I’ve got a cat. He’s/She’s got a cat. Have you got a cat? – Yes, I have./No, I haven’t. What have you got?)</w:t>
      </w:r>
      <w:r w:rsidRPr="002527EA">
        <w:rPr>
          <w:sz w:val="22"/>
          <w:lang w:val="en-US"/>
        </w:rPr>
        <w:t>.</w:t>
      </w:r>
    </w:p>
    <w:p w14:paraId="6D62E9DF" w14:textId="77777777" w:rsidR="0084058A" w:rsidRPr="002527EA" w:rsidRDefault="0084058A" w:rsidP="002527EA">
      <w:pPr>
        <w:spacing w:line="264" w:lineRule="auto"/>
        <w:ind w:firstLine="600"/>
        <w:jc w:val="left"/>
        <w:rPr>
          <w:sz w:val="22"/>
        </w:rPr>
      </w:pPr>
      <w:r w:rsidRPr="002527EA">
        <w:rPr>
          <w:sz w:val="22"/>
        </w:rPr>
        <w:t xml:space="preserve">Модальный глагол </w:t>
      </w:r>
      <w:r w:rsidRPr="002527EA">
        <w:rPr>
          <w:i/>
          <w:sz w:val="22"/>
        </w:rPr>
        <w:t>can</w:t>
      </w:r>
      <w:r w:rsidRPr="002527EA">
        <w:rPr>
          <w:sz w:val="22"/>
        </w:rPr>
        <w:t xml:space="preserve">: для выражения умения </w:t>
      </w:r>
      <w:r w:rsidRPr="002527EA">
        <w:rPr>
          <w:i/>
          <w:sz w:val="22"/>
        </w:rPr>
        <w:t>(I can play tennis.)</w:t>
      </w:r>
      <w:r w:rsidRPr="002527EA">
        <w:rPr>
          <w:sz w:val="22"/>
        </w:rPr>
        <w:t xml:space="preserve"> и отсутствия умения </w:t>
      </w:r>
      <w:r w:rsidRPr="002527EA">
        <w:rPr>
          <w:i/>
          <w:sz w:val="22"/>
        </w:rPr>
        <w:t>(I can’t play chess.)</w:t>
      </w:r>
      <w:r w:rsidRPr="002527EA">
        <w:rPr>
          <w:sz w:val="22"/>
        </w:rPr>
        <w:t xml:space="preserve">; для получения разрешения </w:t>
      </w:r>
      <w:r w:rsidRPr="002527EA">
        <w:rPr>
          <w:i/>
          <w:sz w:val="22"/>
        </w:rPr>
        <w:t>(Can I go out?).</w:t>
      </w:r>
    </w:p>
    <w:p w14:paraId="06B30DD2" w14:textId="77777777" w:rsidR="0084058A" w:rsidRPr="002527EA" w:rsidRDefault="0084058A" w:rsidP="002527EA">
      <w:pPr>
        <w:spacing w:line="264" w:lineRule="auto"/>
        <w:ind w:firstLine="600"/>
        <w:jc w:val="left"/>
        <w:rPr>
          <w:sz w:val="22"/>
        </w:rPr>
      </w:pPr>
      <w:r w:rsidRPr="002527EA">
        <w:rPr>
          <w:sz w:val="22"/>
        </w:rPr>
        <w:t>Определённый, неопределённый и нулевой артикли c именами существительными (наиболее распространённые случаи).</w:t>
      </w:r>
    </w:p>
    <w:p w14:paraId="1E25E3DE" w14:textId="77777777" w:rsidR="0084058A" w:rsidRPr="002527EA" w:rsidRDefault="0084058A" w:rsidP="002527EA">
      <w:pPr>
        <w:spacing w:line="264" w:lineRule="auto"/>
        <w:ind w:firstLine="600"/>
        <w:jc w:val="left"/>
        <w:rPr>
          <w:sz w:val="22"/>
        </w:rPr>
      </w:pPr>
      <w:r w:rsidRPr="002527EA">
        <w:rPr>
          <w:sz w:val="22"/>
        </w:rPr>
        <w:t xml:space="preserve">Существительные во множественном числе, образованные по правилу и исключения </w:t>
      </w:r>
      <w:r w:rsidRPr="002527EA">
        <w:rPr>
          <w:i/>
          <w:sz w:val="22"/>
        </w:rPr>
        <w:t>(a book – books; a man – men).</w:t>
      </w:r>
    </w:p>
    <w:p w14:paraId="2EA3866E" w14:textId="77777777" w:rsidR="0084058A" w:rsidRPr="002527EA" w:rsidRDefault="0084058A" w:rsidP="002527EA">
      <w:pPr>
        <w:spacing w:line="264" w:lineRule="auto"/>
        <w:ind w:firstLine="600"/>
        <w:jc w:val="left"/>
        <w:rPr>
          <w:sz w:val="22"/>
        </w:rPr>
      </w:pPr>
      <w:r w:rsidRPr="002527EA">
        <w:rPr>
          <w:sz w:val="22"/>
        </w:rPr>
        <w:t>Личные</w:t>
      </w:r>
      <w:r w:rsidRPr="002527EA">
        <w:rPr>
          <w:sz w:val="22"/>
          <w:lang w:val="en-US"/>
        </w:rPr>
        <w:t xml:space="preserve"> </w:t>
      </w:r>
      <w:r w:rsidRPr="002527EA">
        <w:rPr>
          <w:sz w:val="22"/>
        </w:rPr>
        <w:t>местоимения</w:t>
      </w:r>
      <w:r w:rsidRPr="002527EA">
        <w:rPr>
          <w:sz w:val="22"/>
          <w:lang w:val="en-US"/>
        </w:rPr>
        <w:t xml:space="preserve"> </w:t>
      </w:r>
      <w:r w:rsidRPr="002527EA">
        <w:rPr>
          <w:i/>
          <w:sz w:val="22"/>
          <w:lang w:val="en-US"/>
        </w:rPr>
        <w:t>(I, you, he/she/it, we, they).</w:t>
      </w:r>
      <w:r w:rsidRPr="002527EA">
        <w:rPr>
          <w:sz w:val="22"/>
          <w:lang w:val="en-US"/>
        </w:rPr>
        <w:t xml:space="preserve"> </w:t>
      </w:r>
      <w:r w:rsidRPr="002527EA">
        <w:rPr>
          <w:sz w:val="22"/>
        </w:rPr>
        <w:t>Притяжательные</w:t>
      </w:r>
      <w:r w:rsidRPr="002527EA">
        <w:rPr>
          <w:sz w:val="22"/>
          <w:lang w:val="en-US"/>
        </w:rPr>
        <w:t xml:space="preserve"> </w:t>
      </w:r>
      <w:r w:rsidRPr="002527EA">
        <w:rPr>
          <w:sz w:val="22"/>
        </w:rPr>
        <w:t>местоимения</w:t>
      </w:r>
      <w:r w:rsidRPr="002527EA">
        <w:rPr>
          <w:sz w:val="22"/>
          <w:lang w:val="en-US"/>
        </w:rPr>
        <w:t xml:space="preserve"> </w:t>
      </w:r>
      <w:r w:rsidRPr="002527EA">
        <w:rPr>
          <w:i/>
          <w:sz w:val="22"/>
          <w:lang w:val="en-US"/>
        </w:rPr>
        <w:t>(my, your, his/her/its, our, their)</w:t>
      </w:r>
      <w:r w:rsidRPr="002527EA">
        <w:rPr>
          <w:sz w:val="22"/>
          <w:lang w:val="en-US"/>
        </w:rPr>
        <w:t xml:space="preserve">. </w:t>
      </w:r>
      <w:r w:rsidRPr="002527EA">
        <w:rPr>
          <w:sz w:val="22"/>
        </w:rPr>
        <w:t xml:space="preserve">Указательные местоимения </w:t>
      </w:r>
      <w:r w:rsidRPr="002527EA">
        <w:rPr>
          <w:i/>
          <w:sz w:val="22"/>
        </w:rPr>
        <w:t>(this – these).</w:t>
      </w:r>
    </w:p>
    <w:p w14:paraId="5268E813" w14:textId="77777777" w:rsidR="0084058A" w:rsidRPr="002527EA" w:rsidRDefault="0084058A" w:rsidP="002527EA">
      <w:pPr>
        <w:spacing w:line="264" w:lineRule="auto"/>
        <w:ind w:firstLine="600"/>
        <w:jc w:val="left"/>
        <w:rPr>
          <w:sz w:val="22"/>
        </w:rPr>
      </w:pPr>
      <w:r w:rsidRPr="002527EA">
        <w:rPr>
          <w:sz w:val="22"/>
        </w:rPr>
        <w:t>Количественные числительные (1–12).</w:t>
      </w:r>
    </w:p>
    <w:p w14:paraId="1D9C10FF" w14:textId="77777777" w:rsidR="0084058A" w:rsidRPr="002527EA" w:rsidRDefault="0084058A" w:rsidP="002527EA">
      <w:pPr>
        <w:spacing w:line="264" w:lineRule="auto"/>
        <w:ind w:firstLine="600"/>
        <w:jc w:val="left"/>
        <w:rPr>
          <w:sz w:val="22"/>
        </w:rPr>
      </w:pPr>
      <w:r w:rsidRPr="002527EA">
        <w:rPr>
          <w:sz w:val="22"/>
        </w:rPr>
        <w:t xml:space="preserve">Вопросительные слова </w:t>
      </w:r>
      <w:r w:rsidRPr="002527EA">
        <w:rPr>
          <w:i/>
          <w:sz w:val="22"/>
        </w:rPr>
        <w:t>(who, what, how, where, how many)</w:t>
      </w:r>
      <w:r w:rsidRPr="002527EA">
        <w:rPr>
          <w:sz w:val="22"/>
        </w:rPr>
        <w:t>.</w:t>
      </w:r>
    </w:p>
    <w:p w14:paraId="0744D64A" w14:textId="77777777" w:rsidR="0084058A" w:rsidRPr="002527EA" w:rsidRDefault="0084058A" w:rsidP="002527EA">
      <w:pPr>
        <w:spacing w:line="264" w:lineRule="auto"/>
        <w:ind w:firstLine="600"/>
        <w:jc w:val="left"/>
        <w:rPr>
          <w:sz w:val="22"/>
          <w:lang w:val="en-US"/>
        </w:rPr>
      </w:pPr>
      <w:r w:rsidRPr="002527EA">
        <w:rPr>
          <w:sz w:val="22"/>
        </w:rPr>
        <w:t>Предлоги</w:t>
      </w:r>
      <w:r w:rsidRPr="002527EA">
        <w:rPr>
          <w:sz w:val="22"/>
          <w:lang w:val="en-US"/>
        </w:rPr>
        <w:t xml:space="preserve"> </w:t>
      </w:r>
      <w:r w:rsidRPr="002527EA">
        <w:rPr>
          <w:sz w:val="22"/>
        </w:rPr>
        <w:t>места</w:t>
      </w:r>
      <w:r w:rsidRPr="002527EA">
        <w:rPr>
          <w:sz w:val="22"/>
          <w:lang w:val="en-US"/>
        </w:rPr>
        <w:t xml:space="preserve"> </w:t>
      </w:r>
      <w:r w:rsidRPr="002527EA">
        <w:rPr>
          <w:i/>
          <w:sz w:val="22"/>
          <w:lang w:val="en-US"/>
        </w:rPr>
        <w:t>(in, on, near, under).</w:t>
      </w:r>
    </w:p>
    <w:p w14:paraId="76DD8B94" w14:textId="77777777" w:rsidR="0084058A" w:rsidRPr="002527EA" w:rsidRDefault="0084058A" w:rsidP="002527EA">
      <w:pPr>
        <w:spacing w:line="264" w:lineRule="auto"/>
        <w:ind w:firstLine="600"/>
        <w:jc w:val="left"/>
        <w:rPr>
          <w:sz w:val="22"/>
        </w:rPr>
      </w:pPr>
      <w:r w:rsidRPr="002527EA">
        <w:rPr>
          <w:sz w:val="22"/>
        </w:rPr>
        <w:t xml:space="preserve">Союзы </w:t>
      </w:r>
      <w:r w:rsidRPr="002527EA">
        <w:rPr>
          <w:i/>
          <w:sz w:val="22"/>
        </w:rPr>
        <w:t xml:space="preserve">and </w:t>
      </w:r>
      <w:r w:rsidRPr="002527EA">
        <w:rPr>
          <w:sz w:val="22"/>
        </w:rPr>
        <w:t xml:space="preserve">и </w:t>
      </w:r>
      <w:r w:rsidRPr="002527EA">
        <w:rPr>
          <w:i/>
          <w:sz w:val="22"/>
        </w:rPr>
        <w:t>but</w:t>
      </w:r>
      <w:r w:rsidRPr="002527EA">
        <w:rPr>
          <w:sz w:val="22"/>
        </w:rPr>
        <w:t xml:space="preserve"> (c однородными членами).</w:t>
      </w:r>
    </w:p>
    <w:p w14:paraId="2C409D89" w14:textId="77777777" w:rsidR="0084058A" w:rsidRPr="002527EA" w:rsidRDefault="0084058A" w:rsidP="002527EA">
      <w:pPr>
        <w:spacing w:line="264" w:lineRule="auto"/>
        <w:ind w:left="120"/>
        <w:jc w:val="left"/>
        <w:rPr>
          <w:sz w:val="22"/>
        </w:rPr>
      </w:pPr>
    </w:p>
    <w:p w14:paraId="45E8527B" w14:textId="77777777" w:rsidR="0084058A" w:rsidRPr="002527EA" w:rsidRDefault="0084058A" w:rsidP="002527EA">
      <w:pPr>
        <w:spacing w:line="264" w:lineRule="auto"/>
        <w:ind w:left="120"/>
        <w:jc w:val="left"/>
        <w:rPr>
          <w:sz w:val="22"/>
        </w:rPr>
      </w:pPr>
      <w:r w:rsidRPr="002527EA">
        <w:rPr>
          <w:b/>
          <w:sz w:val="22"/>
        </w:rPr>
        <w:t>Социокультурные знания и умения</w:t>
      </w:r>
    </w:p>
    <w:p w14:paraId="7CB11DFC" w14:textId="77777777" w:rsidR="0084058A" w:rsidRPr="002527EA" w:rsidRDefault="0084058A" w:rsidP="002527EA">
      <w:pPr>
        <w:spacing w:line="264" w:lineRule="auto"/>
        <w:ind w:firstLine="600"/>
        <w:jc w:val="left"/>
        <w:rPr>
          <w:sz w:val="22"/>
        </w:rPr>
      </w:pPr>
      <w:r w:rsidRPr="002527EA">
        <w:rPr>
          <w:sz w:val="22"/>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1D83C91" w14:textId="77777777" w:rsidR="0084058A" w:rsidRPr="002527EA" w:rsidRDefault="0084058A" w:rsidP="002527EA">
      <w:pPr>
        <w:spacing w:line="264" w:lineRule="auto"/>
        <w:ind w:firstLine="600"/>
        <w:jc w:val="left"/>
        <w:rPr>
          <w:sz w:val="22"/>
        </w:rPr>
      </w:pPr>
      <w:r w:rsidRPr="002527EA">
        <w:rPr>
          <w:sz w:val="22"/>
        </w:rPr>
        <w:lastRenderedPageBreak/>
        <w:t>Знание небольших произведений детского фольклора страны/стран изучаемого языка (рифмовки, стихи, песенки); персонажей детских книг.</w:t>
      </w:r>
    </w:p>
    <w:p w14:paraId="4F984F6E" w14:textId="77777777" w:rsidR="0084058A" w:rsidRPr="002527EA" w:rsidRDefault="0084058A" w:rsidP="002527EA">
      <w:pPr>
        <w:spacing w:line="264" w:lineRule="auto"/>
        <w:ind w:firstLine="600"/>
        <w:jc w:val="left"/>
        <w:rPr>
          <w:sz w:val="22"/>
        </w:rPr>
      </w:pPr>
      <w:r w:rsidRPr="002527EA">
        <w:rPr>
          <w:sz w:val="22"/>
        </w:rPr>
        <w:t>Знание названий родной страны и страны/стран изучаемого языка и их столиц.</w:t>
      </w:r>
    </w:p>
    <w:p w14:paraId="212C171D" w14:textId="77777777" w:rsidR="0084058A" w:rsidRPr="002527EA" w:rsidRDefault="0084058A" w:rsidP="002527EA">
      <w:pPr>
        <w:spacing w:line="264" w:lineRule="auto"/>
        <w:ind w:left="120"/>
        <w:jc w:val="left"/>
        <w:rPr>
          <w:sz w:val="22"/>
        </w:rPr>
      </w:pPr>
    </w:p>
    <w:p w14:paraId="337F7972" w14:textId="77777777" w:rsidR="0084058A" w:rsidRPr="002527EA" w:rsidRDefault="0084058A" w:rsidP="002527EA">
      <w:pPr>
        <w:spacing w:line="264" w:lineRule="auto"/>
        <w:ind w:left="120"/>
        <w:jc w:val="left"/>
        <w:rPr>
          <w:sz w:val="22"/>
        </w:rPr>
      </w:pPr>
      <w:r w:rsidRPr="002527EA">
        <w:rPr>
          <w:b/>
          <w:sz w:val="22"/>
        </w:rPr>
        <w:t>Компенсаторные умения</w:t>
      </w:r>
    </w:p>
    <w:p w14:paraId="3C62CFF3" w14:textId="77777777" w:rsidR="0084058A" w:rsidRPr="002527EA" w:rsidRDefault="0084058A" w:rsidP="002527EA">
      <w:pPr>
        <w:spacing w:line="264" w:lineRule="auto"/>
        <w:ind w:firstLine="600"/>
        <w:jc w:val="left"/>
        <w:rPr>
          <w:sz w:val="22"/>
        </w:rPr>
      </w:pPr>
      <w:r w:rsidRPr="002527EA">
        <w:rPr>
          <w:sz w:val="22"/>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63891EB" w14:textId="23C3B4AB" w:rsidR="0084058A" w:rsidRPr="002527EA" w:rsidRDefault="0084058A" w:rsidP="00A5639D">
      <w:pPr>
        <w:spacing w:line="264" w:lineRule="auto"/>
        <w:ind w:firstLine="600"/>
        <w:jc w:val="left"/>
        <w:rPr>
          <w:sz w:val="22"/>
        </w:rPr>
      </w:pPr>
      <w:r w:rsidRPr="002527EA">
        <w:rPr>
          <w:sz w:val="22"/>
        </w:rPr>
        <w:t>Использование в качестве опоры при порождении собственных высказываний ключевых слов, вопросов; иллюстраций.</w:t>
      </w:r>
      <w:bookmarkStart w:id="153" w:name="_Toc140053182"/>
      <w:bookmarkEnd w:id="153"/>
    </w:p>
    <w:p w14:paraId="65762D88" w14:textId="1A12DB56" w:rsidR="0084058A" w:rsidRPr="002527EA" w:rsidRDefault="0084058A" w:rsidP="00A5639D">
      <w:pPr>
        <w:spacing w:line="264" w:lineRule="auto"/>
        <w:ind w:left="120"/>
        <w:jc w:val="left"/>
        <w:rPr>
          <w:sz w:val="22"/>
        </w:rPr>
      </w:pPr>
      <w:r w:rsidRPr="002527EA">
        <w:rPr>
          <w:b/>
          <w:sz w:val="22"/>
        </w:rPr>
        <w:t>3 КЛАСС</w:t>
      </w:r>
    </w:p>
    <w:p w14:paraId="01BDB8D0" w14:textId="77777777" w:rsidR="0084058A" w:rsidRPr="002527EA" w:rsidRDefault="0084058A" w:rsidP="002527EA">
      <w:pPr>
        <w:spacing w:line="264" w:lineRule="auto"/>
        <w:ind w:left="120"/>
        <w:jc w:val="left"/>
        <w:rPr>
          <w:sz w:val="22"/>
        </w:rPr>
      </w:pPr>
      <w:r w:rsidRPr="002527EA">
        <w:rPr>
          <w:b/>
          <w:sz w:val="22"/>
        </w:rPr>
        <w:t>Тематическое содержание речи</w:t>
      </w:r>
    </w:p>
    <w:p w14:paraId="6667C772" w14:textId="77777777" w:rsidR="0084058A" w:rsidRPr="002527EA" w:rsidRDefault="0084058A" w:rsidP="002527EA">
      <w:pPr>
        <w:spacing w:line="264" w:lineRule="auto"/>
        <w:ind w:firstLine="600"/>
        <w:jc w:val="left"/>
        <w:rPr>
          <w:sz w:val="22"/>
        </w:rPr>
      </w:pPr>
      <w:r w:rsidRPr="002527EA">
        <w:rPr>
          <w:i/>
          <w:sz w:val="22"/>
        </w:rPr>
        <w:t>Мир моего «я»</w:t>
      </w:r>
      <w:r w:rsidRPr="002527EA">
        <w:rPr>
          <w:sz w:val="22"/>
        </w:rPr>
        <w:t>. Моя семья. Мой день рождения. Моя любимая еда. Мой день (распорядок дня).</w:t>
      </w:r>
    </w:p>
    <w:p w14:paraId="365B4FFC" w14:textId="77777777" w:rsidR="0084058A" w:rsidRPr="002527EA" w:rsidRDefault="0084058A" w:rsidP="002527EA">
      <w:pPr>
        <w:spacing w:line="264" w:lineRule="auto"/>
        <w:ind w:firstLine="600"/>
        <w:jc w:val="left"/>
        <w:rPr>
          <w:sz w:val="22"/>
        </w:rPr>
      </w:pPr>
      <w:r w:rsidRPr="002527EA">
        <w:rPr>
          <w:i/>
          <w:sz w:val="22"/>
        </w:rPr>
        <w:t>Мир моих увлечений</w:t>
      </w:r>
      <w:r w:rsidRPr="002527EA">
        <w:rPr>
          <w:sz w:val="22"/>
        </w:rPr>
        <w:t>. Любимая игрушка, игра. Мой питомец. Любимые занятия. Любимая сказка. Выходной день. Каникулы.</w:t>
      </w:r>
    </w:p>
    <w:p w14:paraId="681852C8" w14:textId="77777777" w:rsidR="0084058A" w:rsidRPr="002527EA" w:rsidRDefault="0084058A" w:rsidP="002527EA">
      <w:pPr>
        <w:spacing w:line="264" w:lineRule="auto"/>
        <w:ind w:firstLine="600"/>
        <w:jc w:val="left"/>
        <w:rPr>
          <w:sz w:val="22"/>
        </w:rPr>
      </w:pPr>
      <w:r w:rsidRPr="002527EA">
        <w:rPr>
          <w:i/>
          <w:sz w:val="22"/>
        </w:rPr>
        <w:t>Мир вокруг меня</w:t>
      </w:r>
      <w:r w:rsidRPr="002527EA">
        <w:rPr>
          <w:sz w:val="22"/>
        </w:rPr>
        <w:t>. Моя комната (квартира, дом). Моя школа. Мои друзья. Моя малая родина (город, село). Дикие и домашние животные. Погода. Времена года (месяцы).</w:t>
      </w:r>
    </w:p>
    <w:p w14:paraId="082CB381" w14:textId="77777777" w:rsidR="0084058A" w:rsidRPr="002527EA" w:rsidRDefault="0084058A" w:rsidP="002527EA">
      <w:pPr>
        <w:spacing w:line="264" w:lineRule="auto"/>
        <w:ind w:firstLine="600"/>
        <w:jc w:val="left"/>
        <w:rPr>
          <w:sz w:val="22"/>
        </w:rPr>
      </w:pPr>
      <w:r w:rsidRPr="002527EA">
        <w:rPr>
          <w:i/>
          <w:sz w:val="22"/>
        </w:rPr>
        <w:t>Родная страна и страны изучаемого языка</w:t>
      </w:r>
      <w:r w:rsidRPr="002527EA">
        <w:rPr>
          <w:sz w:val="22"/>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5EEFE1B" w14:textId="77777777" w:rsidR="0084058A" w:rsidRPr="002527EA" w:rsidRDefault="0084058A" w:rsidP="002527EA">
      <w:pPr>
        <w:spacing w:line="264" w:lineRule="auto"/>
        <w:ind w:left="120"/>
        <w:jc w:val="left"/>
        <w:rPr>
          <w:sz w:val="22"/>
        </w:rPr>
      </w:pPr>
    </w:p>
    <w:p w14:paraId="2C972C06" w14:textId="77777777" w:rsidR="0084058A" w:rsidRPr="002527EA" w:rsidRDefault="0084058A" w:rsidP="002527EA">
      <w:pPr>
        <w:spacing w:line="264" w:lineRule="auto"/>
        <w:ind w:left="120"/>
        <w:jc w:val="left"/>
        <w:rPr>
          <w:sz w:val="22"/>
        </w:rPr>
      </w:pPr>
      <w:r w:rsidRPr="002527EA">
        <w:rPr>
          <w:b/>
          <w:sz w:val="22"/>
        </w:rPr>
        <w:t>Коммуникативные умения</w:t>
      </w:r>
    </w:p>
    <w:p w14:paraId="3E80B055" w14:textId="77777777" w:rsidR="0084058A" w:rsidRPr="002527EA" w:rsidRDefault="0084058A" w:rsidP="002527EA">
      <w:pPr>
        <w:spacing w:line="264" w:lineRule="auto"/>
        <w:ind w:firstLine="600"/>
        <w:jc w:val="left"/>
        <w:rPr>
          <w:sz w:val="22"/>
        </w:rPr>
      </w:pPr>
      <w:r w:rsidRPr="002527EA">
        <w:rPr>
          <w:i/>
          <w:sz w:val="22"/>
        </w:rPr>
        <w:t>Говорение</w:t>
      </w:r>
    </w:p>
    <w:p w14:paraId="69F971A9" w14:textId="77777777" w:rsidR="0084058A" w:rsidRPr="002527EA" w:rsidRDefault="0084058A" w:rsidP="002527EA">
      <w:pPr>
        <w:spacing w:line="264" w:lineRule="auto"/>
        <w:ind w:firstLine="600"/>
        <w:jc w:val="left"/>
        <w:rPr>
          <w:sz w:val="22"/>
        </w:rPr>
      </w:pPr>
      <w:r w:rsidRPr="002527EA">
        <w:rPr>
          <w:sz w:val="22"/>
        </w:rPr>
        <w:t xml:space="preserve">Коммуникативные умения </w:t>
      </w:r>
      <w:r w:rsidRPr="002527EA">
        <w:rPr>
          <w:sz w:val="22"/>
          <w:u w:val="single"/>
        </w:rPr>
        <w:t>диалогической</w:t>
      </w:r>
      <w:r w:rsidRPr="002527EA">
        <w:rPr>
          <w:sz w:val="22"/>
        </w:rPr>
        <w:t xml:space="preserve"> речи.</w:t>
      </w:r>
    </w:p>
    <w:p w14:paraId="218A56DC" w14:textId="77777777" w:rsidR="0084058A" w:rsidRPr="002527EA" w:rsidRDefault="0084058A" w:rsidP="002527EA">
      <w:pPr>
        <w:spacing w:line="264" w:lineRule="auto"/>
        <w:ind w:firstLine="600"/>
        <w:jc w:val="left"/>
        <w:rPr>
          <w:sz w:val="22"/>
        </w:rPr>
      </w:pPr>
      <w:r w:rsidRPr="002527EA">
        <w:rPr>
          <w:sz w:val="22"/>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332F011" w14:textId="77777777" w:rsidR="0084058A" w:rsidRPr="002527EA" w:rsidRDefault="0084058A" w:rsidP="002527EA">
      <w:pPr>
        <w:spacing w:line="264" w:lineRule="auto"/>
        <w:ind w:firstLine="600"/>
        <w:jc w:val="left"/>
        <w:rPr>
          <w:sz w:val="22"/>
        </w:rPr>
      </w:pPr>
      <w:r w:rsidRPr="002527EA">
        <w:rPr>
          <w:sz w:val="2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4309437" w14:textId="77777777" w:rsidR="0084058A" w:rsidRPr="002527EA" w:rsidRDefault="0084058A" w:rsidP="002527EA">
      <w:pPr>
        <w:spacing w:line="264" w:lineRule="auto"/>
        <w:ind w:firstLine="600"/>
        <w:jc w:val="left"/>
        <w:rPr>
          <w:sz w:val="22"/>
        </w:rPr>
      </w:pPr>
      <w:r w:rsidRPr="002527EA">
        <w:rPr>
          <w:sz w:val="22"/>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6B2EC3B" w14:textId="77777777" w:rsidR="0084058A" w:rsidRPr="002527EA" w:rsidRDefault="0084058A" w:rsidP="002527EA">
      <w:pPr>
        <w:spacing w:line="264" w:lineRule="auto"/>
        <w:ind w:firstLine="600"/>
        <w:jc w:val="left"/>
        <w:rPr>
          <w:sz w:val="22"/>
        </w:rPr>
      </w:pPr>
      <w:r w:rsidRPr="002527EA">
        <w:rPr>
          <w:sz w:val="22"/>
        </w:rPr>
        <w:t>диалога-расспроса: запрашивание интересующей информации; сообщение фактической информации, ответы на вопросы собеседника.</w:t>
      </w:r>
    </w:p>
    <w:p w14:paraId="091D5CA4" w14:textId="77777777" w:rsidR="0084058A" w:rsidRPr="002527EA" w:rsidRDefault="0084058A" w:rsidP="002527EA">
      <w:pPr>
        <w:spacing w:line="264" w:lineRule="auto"/>
        <w:ind w:firstLine="600"/>
        <w:jc w:val="left"/>
        <w:rPr>
          <w:sz w:val="22"/>
        </w:rPr>
      </w:pPr>
      <w:r w:rsidRPr="002527EA">
        <w:rPr>
          <w:sz w:val="22"/>
        </w:rPr>
        <w:t xml:space="preserve">Коммуникативные умения </w:t>
      </w:r>
      <w:r w:rsidRPr="002527EA">
        <w:rPr>
          <w:sz w:val="22"/>
          <w:u w:val="single"/>
        </w:rPr>
        <w:t>монологической</w:t>
      </w:r>
      <w:r w:rsidRPr="002527EA">
        <w:rPr>
          <w:sz w:val="22"/>
        </w:rPr>
        <w:t xml:space="preserve"> речи.</w:t>
      </w:r>
    </w:p>
    <w:p w14:paraId="4677C4D0" w14:textId="77777777" w:rsidR="0084058A" w:rsidRPr="002527EA" w:rsidRDefault="0084058A" w:rsidP="002527EA">
      <w:pPr>
        <w:spacing w:line="264" w:lineRule="auto"/>
        <w:ind w:firstLine="600"/>
        <w:jc w:val="left"/>
        <w:rPr>
          <w:sz w:val="22"/>
        </w:rPr>
      </w:pPr>
      <w:r w:rsidRPr="002527EA">
        <w:rPr>
          <w:sz w:val="22"/>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BC6331B" w14:textId="77777777" w:rsidR="0084058A" w:rsidRPr="002527EA" w:rsidRDefault="0084058A" w:rsidP="002527EA">
      <w:pPr>
        <w:spacing w:line="264" w:lineRule="auto"/>
        <w:ind w:firstLine="600"/>
        <w:jc w:val="left"/>
        <w:rPr>
          <w:sz w:val="22"/>
        </w:rPr>
      </w:pPr>
      <w:r w:rsidRPr="002527EA">
        <w:rPr>
          <w:sz w:val="22"/>
        </w:rPr>
        <w:t>Пересказ с опорой на ключевые слова, вопросы и (или) иллюстрации основного содержания прочитанного текста.</w:t>
      </w:r>
    </w:p>
    <w:p w14:paraId="7DA380F3" w14:textId="77777777" w:rsidR="0084058A" w:rsidRPr="002527EA" w:rsidRDefault="0084058A" w:rsidP="002527EA">
      <w:pPr>
        <w:spacing w:line="264" w:lineRule="auto"/>
        <w:ind w:firstLine="600"/>
        <w:jc w:val="left"/>
        <w:rPr>
          <w:sz w:val="22"/>
        </w:rPr>
      </w:pPr>
      <w:r w:rsidRPr="002527EA">
        <w:rPr>
          <w:i/>
          <w:sz w:val="22"/>
        </w:rPr>
        <w:t>Аудирование</w:t>
      </w:r>
    </w:p>
    <w:p w14:paraId="0496EB15" w14:textId="77777777" w:rsidR="0084058A" w:rsidRPr="002527EA" w:rsidRDefault="0084058A" w:rsidP="002527EA">
      <w:pPr>
        <w:spacing w:line="264" w:lineRule="auto"/>
        <w:ind w:firstLine="600"/>
        <w:jc w:val="left"/>
        <w:rPr>
          <w:sz w:val="22"/>
        </w:rPr>
      </w:pPr>
      <w:r w:rsidRPr="002527EA">
        <w:rPr>
          <w:sz w:val="22"/>
        </w:rPr>
        <w:t>Понимание на слух речи учителя и других обучающихся и вербальная/невербальная реакция на услышанное (при непосредственном общении).</w:t>
      </w:r>
    </w:p>
    <w:p w14:paraId="2CC54166" w14:textId="77777777" w:rsidR="0084058A" w:rsidRPr="002527EA" w:rsidRDefault="0084058A" w:rsidP="002527EA">
      <w:pPr>
        <w:spacing w:line="264" w:lineRule="auto"/>
        <w:ind w:firstLine="600"/>
        <w:jc w:val="left"/>
        <w:rPr>
          <w:sz w:val="22"/>
        </w:rPr>
      </w:pPr>
      <w:r w:rsidRPr="002527EA">
        <w:rPr>
          <w:sz w:val="22"/>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66AA572" w14:textId="77777777" w:rsidR="0084058A" w:rsidRPr="002527EA" w:rsidRDefault="0084058A" w:rsidP="002527EA">
      <w:pPr>
        <w:spacing w:line="264" w:lineRule="auto"/>
        <w:ind w:firstLine="600"/>
        <w:jc w:val="left"/>
        <w:rPr>
          <w:sz w:val="22"/>
        </w:rPr>
      </w:pPr>
      <w:r w:rsidRPr="002527EA">
        <w:rPr>
          <w:sz w:val="22"/>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459D383" w14:textId="77777777" w:rsidR="0084058A" w:rsidRPr="002527EA" w:rsidRDefault="0084058A" w:rsidP="002527EA">
      <w:pPr>
        <w:spacing w:line="264" w:lineRule="auto"/>
        <w:ind w:firstLine="600"/>
        <w:jc w:val="left"/>
        <w:rPr>
          <w:sz w:val="22"/>
        </w:rPr>
      </w:pPr>
      <w:r w:rsidRPr="002527EA">
        <w:rPr>
          <w:sz w:val="22"/>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5144545" w14:textId="77777777" w:rsidR="0084058A" w:rsidRPr="002527EA" w:rsidRDefault="0084058A" w:rsidP="002527EA">
      <w:pPr>
        <w:spacing w:line="264" w:lineRule="auto"/>
        <w:ind w:firstLine="600"/>
        <w:jc w:val="left"/>
        <w:rPr>
          <w:sz w:val="22"/>
        </w:rPr>
      </w:pPr>
      <w:r w:rsidRPr="002527EA">
        <w:rPr>
          <w:sz w:val="22"/>
        </w:rPr>
        <w:t>Тексты для аудирования: диалог, высказывания собеседников в ситуациях повседневного общения, рассказ, сказка.</w:t>
      </w:r>
    </w:p>
    <w:p w14:paraId="55B24B7F" w14:textId="77777777" w:rsidR="0084058A" w:rsidRPr="002527EA" w:rsidRDefault="0084058A" w:rsidP="002527EA">
      <w:pPr>
        <w:spacing w:line="264" w:lineRule="auto"/>
        <w:ind w:firstLine="600"/>
        <w:jc w:val="left"/>
        <w:rPr>
          <w:sz w:val="22"/>
        </w:rPr>
      </w:pPr>
      <w:r w:rsidRPr="002527EA">
        <w:rPr>
          <w:i/>
          <w:sz w:val="22"/>
        </w:rPr>
        <w:t>Смысловое чтение</w:t>
      </w:r>
    </w:p>
    <w:p w14:paraId="34072267" w14:textId="77777777" w:rsidR="0084058A" w:rsidRPr="002527EA" w:rsidRDefault="0084058A" w:rsidP="002527EA">
      <w:pPr>
        <w:spacing w:line="264" w:lineRule="auto"/>
        <w:ind w:firstLine="600"/>
        <w:jc w:val="left"/>
        <w:rPr>
          <w:sz w:val="22"/>
        </w:rPr>
      </w:pPr>
      <w:r w:rsidRPr="002527EA">
        <w:rPr>
          <w:sz w:val="22"/>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0BF860A" w14:textId="77777777" w:rsidR="0084058A" w:rsidRPr="002527EA" w:rsidRDefault="0084058A" w:rsidP="002527EA">
      <w:pPr>
        <w:spacing w:line="264" w:lineRule="auto"/>
        <w:ind w:firstLine="600"/>
        <w:jc w:val="left"/>
        <w:rPr>
          <w:sz w:val="22"/>
        </w:rPr>
      </w:pPr>
      <w:r w:rsidRPr="002527EA">
        <w:rPr>
          <w:sz w:val="22"/>
        </w:rPr>
        <w:t>Тексты для чтения вслух: диалог, рассказ, сказка.</w:t>
      </w:r>
    </w:p>
    <w:p w14:paraId="1E85DF16" w14:textId="77777777" w:rsidR="0084058A" w:rsidRPr="002527EA" w:rsidRDefault="0084058A" w:rsidP="002527EA">
      <w:pPr>
        <w:spacing w:line="264" w:lineRule="auto"/>
        <w:ind w:firstLine="600"/>
        <w:jc w:val="left"/>
        <w:rPr>
          <w:sz w:val="22"/>
        </w:rPr>
      </w:pPr>
      <w:r w:rsidRPr="002527EA">
        <w:rPr>
          <w:sz w:val="22"/>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0CC2457" w14:textId="77777777" w:rsidR="0084058A" w:rsidRPr="002527EA" w:rsidRDefault="0084058A" w:rsidP="002527EA">
      <w:pPr>
        <w:spacing w:line="264" w:lineRule="auto"/>
        <w:ind w:firstLine="600"/>
        <w:jc w:val="left"/>
        <w:rPr>
          <w:sz w:val="22"/>
        </w:rPr>
      </w:pPr>
      <w:r w:rsidRPr="002527EA">
        <w:rPr>
          <w:sz w:val="2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29ACCD0" w14:textId="77777777" w:rsidR="0084058A" w:rsidRPr="002527EA" w:rsidRDefault="0084058A" w:rsidP="002527EA">
      <w:pPr>
        <w:spacing w:line="264" w:lineRule="auto"/>
        <w:ind w:firstLine="600"/>
        <w:jc w:val="left"/>
        <w:rPr>
          <w:sz w:val="22"/>
        </w:rPr>
      </w:pPr>
      <w:r w:rsidRPr="002527EA">
        <w:rPr>
          <w:sz w:val="22"/>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7B00BAD" w14:textId="77777777" w:rsidR="0084058A" w:rsidRPr="002527EA" w:rsidRDefault="0084058A" w:rsidP="002527EA">
      <w:pPr>
        <w:spacing w:line="264" w:lineRule="auto"/>
        <w:ind w:firstLine="600"/>
        <w:jc w:val="left"/>
        <w:rPr>
          <w:sz w:val="22"/>
        </w:rPr>
      </w:pPr>
      <w:r w:rsidRPr="002527EA">
        <w:rPr>
          <w:sz w:val="22"/>
        </w:rPr>
        <w:t>Тексты для чтения: диалог, рассказ, сказка, электронное сообщение личного характера.</w:t>
      </w:r>
    </w:p>
    <w:p w14:paraId="07BCA39A" w14:textId="77777777" w:rsidR="0084058A" w:rsidRPr="002527EA" w:rsidRDefault="0084058A" w:rsidP="002527EA">
      <w:pPr>
        <w:spacing w:line="264" w:lineRule="auto"/>
        <w:ind w:firstLine="600"/>
        <w:jc w:val="left"/>
        <w:rPr>
          <w:sz w:val="22"/>
        </w:rPr>
      </w:pPr>
      <w:r w:rsidRPr="002527EA">
        <w:rPr>
          <w:i/>
          <w:sz w:val="22"/>
        </w:rPr>
        <w:t>Письмо</w:t>
      </w:r>
    </w:p>
    <w:p w14:paraId="6ADCF472" w14:textId="77777777" w:rsidR="0084058A" w:rsidRPr="002527EA" w:rsidRDefault="0084058A" w:rsidP="002527EA">
      <w:pPr>
        <w:spacing w:line="264" w:lineRule="auto"/>
        <w:ind w:firstLine="600"/>
        <w:jc w:val="left"/>
        <w:rPr>
          <w:sz w:val="22"/>
        </w:rPr>
      </w:pPr>
      <w:r w:rsidRPr="002527EA">
        <w:rPr>
          <w:sz w:val="22"/>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99A9C20" w14:textId="77777777" w:rsidR="0084058A" w:rsidRPr="002527EA" w:rsidRDefault="0084058A" w:rsidP="002527EA">
      <w:pPr>
        <w:spacing w:line="264" w:lineRule="auto"/>
        <w:ind w:firstLine="600"/>
        <w:jc w:val="left"/>
        <w:rPr>
          <w:sz w:val="22"/>
        </w:rPr>
      </w:pPr>
      <w:r w:rsidRPr="002527EA">
        <w:rPr>
          <w:sz w:val="22"/>
        </w:rPr>
        <w:t>Создание подписей к картинкам, фотографиям с пояснением, что на них изображено.</w:t>
      </w:r>
    </w:p>
    <w:p w14:paraId="7B643AFB" w14:textId="77777777" w:rsidR="0084058A" w:rsidRPr="002527EA" w:rsidRDefault="0084058A" w:rsidP="002527EA">
      <w:pPr>
        <w:spacing w:line="264" w:lineRule="auto"/>
        <w:ind w:firstLine="600"/>
        <w:jc w:val="left"/>
        <w:rPr>
          <w:sz w:val="22"/>
        </w:rPr>
      </w:pPr>
      <w:r w:rsidRPr="002527EA">
        <w:rPr>
          <w:sz w:val="22"/>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F37BAB3" w14:textId="77777777" w:rsidR="0084058A" w:rsidRPr="002527EA" w:rsidRDefault="0084058A" w:rsidP="002527EA">
      <w:pPr>
        <w:spacing w:line="264" w:lineRule="auto"/>
        <w:ind w:firstLine="600"/>
        <w:jc w:val="left"/>
        <w:rPr>
          <w:sz w:val="22"/>
        </w:rPr>
      </w:pPr>
      <w:r w:rsidRPr="002527EA">
        <w:rPr>
          <w:sz w:val="22"/>
        </w:rPr>
        <w:t>Написание с опорой на образец поздравлений с праздниками (с днём рождения, Новым годом, Рождеством) с выражением пожеланий.</w:t>
      </w:r>
    </w:p>
    <w:p w14:paraId="28024743" w14:textId="77777777" w:rsidR="0084058A" w:rsidRPr="002527EA" w:rsidRDefault="0084058A" w:rsidP="002527EA">
      <w:pPr>
        <w:spacing w:line="264" w:lineRule="auto"/>
        <w:ind w:left="120"/>
        <w:jc w:val="left"/>
        <w:rPr>
          <w:sz w:val="22"/>
        </w:rPr>
      </w:pPr>
    </w:p>
    <w:p w14:paraId="7A748DD5" w14:textId="77777777" w:rsidR="0084058A" w:rsidRPr="002527EA" w:rsidRDefault="0084058A" w:rsidP="002527EA">
      <w:pPr>
        <w:spacing w:line="264" w:lineRule="auto"/>
        <w:ind w:left="120"/>
        <w:jc w:val="left"/>
        <w:rPr>
          <w:sz w:val="22"/>
        </w:rPr>
      </w:pPr>
      <w:r w:rsidRPr="002527EA">
        <w:rPr>
          <w:b/>
          <w:sz w:val="22"/>
        </w:rPr>
        <w:t>Языковые знания и навыки</w:t>
      </w:r>
    </w:p>
    <w:p w14:paraId="647222EE" w14:textId="77777777" w:rsidR="0084058A" w:rsidRPr="002527EA" w:rsidRDefault="0084058A" w:rsidP="002527EA">
      <w:pPr>
        <w:spacing w:line="264" w:lineRule="auto"/>
        <w:ind w:firstLine="600"/>
        <w:jc w:val="left"/>
        <w:rPr>
          <w:sz w:val="22"/>
        </w:rPr>
      </w:pPr>
      <w:r w:rsidRPr="002527EA">
        <w:rPr>
          <w:i/>
          <w:sz w:val="22"/>
        </w:rPr>
        <w:t>Фонетическая сторона речи</w:t>
      </w:r>
    </w:p>
    <w:p w14:paraId="09B2FCB9" w14:textId="77777777" w:rsidR="0084058A" w:rsidRPr="002527EA" w:rsidRDefault="0084058A" w:rsidP="002527EA">
      <w:pPr>
        <w:spacing w:line="264" w:lineRule="auto"/>
        <w:ind w:firstLine="600"/>
        <w:jc w:val="left"/>
        <w:rPr>
          <w:sz w:val="22"/>
        </w:rPr>
      </w:pPr>
      <w:r w:rsidRPr="002527EA">
        <w:rPr>
          <w:sz w:val="22"/>
        </w:rPr>
        <w:t>Буквы английского алфавита. Фонетически корректное озвучивание букв английского алфавита.</w:t>
      </w:r>
    </w:p>
    <w:p w14:paraId="32960D24" w14:textId="77777777" w:rsidR="0084058A" w:rsidRPr="002527EA" w:rsidRDefault="0084058A" w:rsidP="002527EA">
      <w:pPr>
        <w:spacing w:line="264" w:lineRule="auto"/>
        <w:ind w:firstLine="600"/>
        <w:jc w:val="left"/>
        <w:rPr>
          <w:sz w:val="22"/>
        </w:rPr>
      </w:pPr>
      <w:r w:rsidRPr="002527EA">
        <w:rPr>
          <w:sz w:val="22"/>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527EA">
        <w:rPr>
          <w:i/>
          <w:sz w:val="22"/>
        </w:rPr>
        <w:t>«r» (there is/there are).</w:t>
      </w:r>
    </w:p>
    <w:p w14:paraId="4182DFF1" w14:textId="77777777" w:rsidR="0084058A" w:rsidRPr="002527EA" w:rsidRDefault="0084058A" w:rsidP="002527EA">
      <w:pPr>
        <w:spacing w:line="264" w:lineRule="auto"/>
        <w:ind w:firstLine="600"/>
        <w:jc w:val="left"/>
        <w:rPr>
          <w:sz w:val="22"/>
        </w:rPr>
      </w:pPr>
      <w:r w:rsidRPr="002527EA">
        <w:rPr>
          <w:sz w:val="22"/>
        </w:rPr>
        <w:t>Ритмико-интонационные особенности повествовательного, побудительного и вопросительного (общий и специальный вопрос) предложений.</w:t>
      </w:r>
    </w:p>
    <w:p w14:paraId="54D5ED6D" w14:textId="77777777" w:rsidR="0084058A" w:rsidRPr="002527EA" w:rsidRDefault="0084058A" w:rsidP="002527EA">
      <w:pPr>
        <w:spacing w:line="264" w:lineRule="auto"/>
        <w:ind w:firstLine="600"/>
        <w:jc w:val="left"/>
        <w:rPr>
          <w:sz w:val="22"/>
        </w:rPr>
      </w:pPr>
      <w:r w:rsidRPr="002527EA">
        <w:rPr>
          <w:sz w:val="22"/>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E025660" w14:textId="77777777" w:rsidR="0084058A" w:rsidRPr="002527EA" w:rsidRDefault="0084058A" w:rsidP="002527EA">
      <w:pPr>
        <w:spacing w:line="264" w:lineRule="auto"/>
        <w:ind w:firstLine="600"/>
        <w:jc w:val="left"/>
        <w:rPr>
          <w:sz w:val="22"/>
        </w:rPr>
      </w:pPr>
      <w:r w:rsidRPr="002527EA">
        <w:rPr>
          <w:sz w:val="22"/>
        </w:rPr>
        <w:t xml:space="preserve">Чтение гласных в открытом и закрытом слоге в односложных словах, чтения гласных в третьем типе слога (гласная </w:t>
      </w:r>
      <w:r w:rsidRPr="002527EA">
        <w:rPr>
          <w:i/>
          <w:sz w:val="22"/>
        </w:rPr>
        <w:t>+ r</w:t>
      </w:r>
      <w:r w:rsidRPr="002527EA">
        <w:rPr>
          <w:sz w:val="22"/>
        </w:rPr>
        <w:t xml:space="preserve">); согласных, основных звукобуквенных сочетаний, в частности сложных сочетаний букв (например, </w:t>
      </w:r>
      <w:r w:rsidRPr="002527EA">
        <w:rPr>
          <w:i/>
          <w:sz w:val="22"/>
        </w:rPr>
        <w:t>tion, ight</w:t>
      </w:r>
      <w:r w:rsidRPr="002527EA">
        <w:rPr>
          <w:sz w:val="22"/>
        </w:rPr>
        <w:t>) в односложных, двусложных и многосложных словах.</w:t>
      </w:r>
    </w:p>
    <w:p w14:paraId="2AB86A4E" w14:textId="77777777" w:rsidR="0084058A" w:rsidRPr="002527EA" w:rsidRDefault="0084058A" w:rsidP="002527EA">
      <w:pPr>
        <w:spacing w:line="264" w:lineRule="auto"/>
        <w:ind w:firstLine="600"/>
        <w:jc w:val="left"/>
        <w:rPr>
          <w:sz w:val="22"/>
        </w:rPr>
      </w:pPr>
      <w:r w:rsidRPr="002527EA">
        <w:rPr>
          <w:sz w:val="22"/>
        </w:rPr>
        <w:t>Вычленение некоторых звукобуквенных сочетаний при анализе изученных слов.</w:t>
      </w:r>
    </w:p>
    <w:p w14:paraId="7FD30C79" w14:textId="77777777" w:rsidR="0084058A" w:rsidRPr="002527EA" w:rsidRDefault="0084058A" w:rsidP="002527EA">
      <w:pPr>
        <w:spacing w:line="264" w:lineRule="auto"/>
        <w:ind w:firstLine="600"/>
        <w:jc w:val="left"/>
        <w:rPr>
          <w:sz w:val="22"/>
        </w:rPr>
      </w:pPr>
      <w:r w:rsidRPr="002527EA">
        <w:rPr>
          <w:sz w:val="22"/>
        </w:rPr>
        <w:t>Чтение новых слов согласно основным правилам чтения с использованием полной или частичной транскрипции.</w:t>
      </w:r>
    </w:p>
    <w:p w14:paraId="5E926B80" w14:textId="77777777" w:rsidR="0084058A" w:rsidRPr="002527EA" w:rsidRDefault="0084058A" w:rsidP="002527EA">
      <w:pPr>
        <w:spacing w:line="264" w:lineRule="auto"/>
        <w:ind w:firstLine="600"/>
        <w:jc w:val="left"/>
        <w:rPr>
          <w:sz w:val="22"/>
        </w:rPr>
      </w:pPr>
      <w:r w:rsidRPr="002527EA">
        <w:rPr>
          <w:sz w:val="22"/>
        </w:rPr>
        <w:t>Знаки английской транскрипции; отличие их от букв английского алфавита. Фонетически корректное озвучивание знаков транскрипции.</w:t>
      </w:r>
    </w:p>
    <w:p w14:paraId="3232FCEB" w14:textId="77777777" w:rsidR="0084058A" w:rsidRPr="002527EA" w:rsidRDefault="0084058A" w:rsidP="002527EA">
      <w:pPr>
        <w:spacing w:line="264" w:lineRule="auto"/>
        <w:ind w:firstLine="600"/>
        <w:jc w:val="left"/>
        <w:rPr>
          <w:sz w:val="22"/>
        </w:rPr>
      </w:pPr>
      <w:r w:rsidRPr="002527EA">
        <w:rPr>
          <w:i/>
          <w:sz w:val="22"/>
        </w:rPr>
        <w:t>Графика, орфография и пунктуация</w:t>
      </w:r>
    </w:p>
    <w:p w14:paraId="691DA107" w14:textId="77777777" w:rsidR="0084058A" w:rsidRPr="002527EA" w:rsidRDefault="0084058A" w:rsidP="002527EA">
      <w:pPr>
        <w:spacing w:line="264" w:lineRule="auto"/>
        <w:ind w:firstLine="600"/>
        <w:jc w:val="left"/>
        <w:rPr>
          <w:sz w:val="22"/>
        </w:rPr>
      </w:pPr>
      <w:r w:rsidRPr="002527EA">
        <w:rPr>
          <w:sz w:val="22"/>
        </w:rPr>
        <w:t>Правильное написание изученных слов.</w:t>
      </w:r>
    </w:p>
    <w:p w14:paraId="30B78BB2" w14:textId="77777777" w:rsidR="0084058A" w:rsidRPr="002527EA" w:rsidRDefault="0084058A" w:rsidP="002527EA">
      <w:pPr>
        <w:spacing w:line="264" w:lineRule="auto"/>
        <w:ind w:firstLine="600"/>
        <w:jc w:val="left"/>
        <w:rPr>
          <w:sz w:val="22"/>
        </w:rPr>
      </w:pPr>
      <w:r w:rsidRPr="002527EA">
        <w:rPr>
          <w:sz w:val="22"/>
        </w:rPr>
        <w:t xml:space="preserve">Правильная расстановка знаков препинания: точки, вопросительного </w:t>
      </w:r>
    </w:p>
    <w:p w14:paraId="0C76F2B3" w14:textId="77777777" w:rsidR="0084058A" w:rsidRPr="002527EA" w:rsidRDefault="0084058A" w:rsidP="002527EA">
      <w:pPr>
        <w:spacing w:line="264" w:lineRule="auto"/>
        <w:ind w:firstLine="600"/>
        <w:jc w:val="left"/>
        <w:rPr>
          <w:sz w:val="22"/>
        </w:rPr>
      </w:pPr>
      <w:r w:rsidRPr="002527EA">
        <w:rPr>
          <w:sz w:val="22"/>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A4977FF" w14:textId="77777777" w:rsidR="0084058A" w:rsidRPr="002527EA" w:rsidRDefault="0084058A" w:rsidP="002527EA">
      <w:pPr>
        <w:spacing w:line="264" w:lineRule="auto"/>
        <w:ind w:firstLine="600"/>
        <w:jc w:val="left"/>
        <w:rPr>
          <w:sz w:val="22"/>
        </w:rPr>
      </w:pPr>
      <w:r w:rsidRPr="002527EA">
        <w:rPr>
          <w:i/>
          <w:sz w:val="22"/>
        </w:rPr>
        <w:t>Лексическая сторона речи</w:t>
      </w:r>
    </w:p>
    <w:p w14:paraId="7F8D4999" w14:textId="77777777" w:rsidR="0084058A" w:rsidRPr="002527EA" w:rsidRDefault="0084058A" w:rsidP="002527EA">
      <w:pPr>
        <w:spacing w:line="264" w:lineRule="auto"/>
        <w:ind w:firstLine="600"/>
        <w:jc w:val="left"/>
        <w:rPr>
          <w:sz w:val="22"/>
        </w:rPr>
      </w:pPr>
      <w:r w:rsidRPr="002527EA">
        <w:rPr>
          <w:sz w:val="22"/>
        </w:rPr>
        <w:t xml:space="preserve">Распознавание в письменном и звучащем тексте и употребление в устной </w:t>
      </w:r>
    </w:p>
    <w:p w14:paraId="6A4D7C39" w14:textId="77777777" w:rsidR="0084058A" w:rsidRPr="002527EA" w:rsidRDefault="0084058A" w:rsidP="002527EA">
      <w:pPr>
        <w:spacing w:line="264" w:lineRule="auto"/>
        <w:ind w:firstLine="600"/>
        <w:jc w:val="left"/>
        <w:rPr>
          <w:sz w:val="22"/>
        </w:rPr>
      </w:pPr>
      <w:r w:rsidRPr="002527EA">
        <w:rPr>
          <w:sz w:val="22"/>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9A38A79" w14:textId="77777777" w:rsidR="0084058A" w:rsidRPr="002527EA" w:rsidRDefault="0084058A" w:rsidP="002527EA">
      <w:pPr>
        <w:spacing w:line="264" w:lineRule="auto"/>
        <w:ind w:firstLine="600"/>
        <w:jc w:val="left"/>
        <w:rPr>
          <w:sz w:val="22"/>
        </w:rPr>
      </w:pPr>
      <w:r w:rsidRPr="002527EA">
        <w:rPr>
          <w:sz w:val="22"/>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527EA">
        <w:rPr>
          <w:i/>
          <w:sz w:val="22"/>
        </w:rPr>
        <w:t>-teen, -ty, -th)</w:t>
      </w:r>
      <w:r w:rsidRPr="002527EA">
        <w:rPr>
          <w:sz w:val="22"/>
        </w:rPr>
        <w:t xml:space="preserve"> и словосложения </w:t>
      </w:r>
      <w:r w:rsidRPr="002527EA">
        <w:rPr>
          <w:i/>
          <w:sz w:val="22"/>
        </w:rPr>
        <w:t>(sportsman).</w:t>
      </w:r>
    </w:p>
    <w:p w14:paraId="52040FC9" w14:textId="77777777" w:rsidR="0084058A" w:rsidRPr="002527EA" w:rsidRDefault="0084058A" w:rsidP="002527EA">
      <w:pPr>
        <w:spacing w:line="264" w:lineRule="auto"/>
        <w:ind w:firstLine="600"/>
        <w:jc w:val="left"/>
        <w:rPr>
          <w:sz w:val="22"/>
        </w:rPr>
      </w:pPr>
      <w:r w:rsidRPr="002527EA">
        <w:rPr>
          <w:sz w:val="22"/>
        </w:rPr>
        <w:t xml:space="preserve">Распознавание в устной и письменной речи интернациональных слов </w:t>
      </w:r>
      <w:r w:rsidRPr="002527EA">
        <w:rPr>
          <w:i/>
          <w:sz w:val="22"/>
        </w:rPr>
        <w:t>(doctor, film)</w:t>
      </w:r>
      <w:r w:rsidRPr="002527EA">
        <w:rPr>
          <w:sz w:val="22"/>
        </w:rPr>
        <w:t xml:space="preserve"> с помощью языковой догадки.</w:t>
      </w:r>
    </w:p>
    <w:p w14:paraId="00DE64F8" w14:textId="77777777" w:rsidR="0084058A" w:rsidRPr="002527EA" w:rsidRDefault="0084058A" w:rsidP="002527EA">
      <w:pPr>
        <w:spacing w:line="264" w:lineRule="auto"/>
        <w:ind w:firstLine="600"/>
        <w:jc w:val="left"/>
        <w:rPr>
          <w:sz w:val="22"/>
        </w:rPr>
      </w:pPr>
      <w:r w:rsidRPr="002527EA">
        <w:rPr>
          <w:i/>
          <w:sz w:val="22"/>
        </w:rPr>
        <w:t>Грамматическая сторона речи</w:t>
      </w:r>
    </w:p>
    <w:p w14:paraId="6ED4347D" w14:textId="77777777" w:rsidR="0084058A" w:rsidRPr="002527EA" w:rsidRDefault="0084058A" w:rsidP="002527EA">
      <w:pPr>
        <w:spacing w:line="264" w:lineRule="auto"/>
        <w:ind w:firstLine="600"/>
        <w:jc w:val="left"/>
        <w:rPr>
          <w:sz w:val="22"/>
        </w:rPr>
      </w:pPr>
      <w:r w:rsidRPr="002527EA">
        <w:rPr>
          <w:sz w:val="22"/>
        </w:rPr>
        <w:lastRenderedPageBreak/>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527EA">
        <w:rPr>
          <w:i/>
          <w:sz w:val="22"/>
        </w:rPr>
        <w:t>-teen, -ty, -th</w:t>
      </w:r>
      <w:r w:rsidRPr="002527EA">
        <w:rPr>
          <w:sz w:val="22"/>
        </w:rPr>
        <w:t>) и словосложения (</w:t>
      </w:r>
      <w:r w:rsidRPr="002527EA">
        <w:rPr>
          <w:i/>
          <w:sz w:val="22"/>
        </w:rPr>
        <w:t>football, snowman</w:t>
      </w:r>
      <w:r w:rsidRPr="002527EA">
        <w:rPr>
          <w:sz w:val="22"/>
        </w:rPr>
        <w:t>).</w:t>
      </w:r>
    </w:p>
    <w:p w14:paraId="5DEE9AAB" w14:textId="77777777" w:rsidR="0084058A" w:rsidRPr="002527EA" w:rsidRDefault="0084058A" w:rsidP="002527EA">
      <w:pPr>
        <w:spacing w:line="264" w:lineRule="auto"/>
        <w:ind w:firstLine="600"/>
        <w:jc w:val="left"/>
        <w:rPr>
          <w:sz w:val="22"/>
          <w:lang w:val="en-US"/>
        </w:rPr>
      </w:pPr>
      <w:r w:rsidRPr="002527EA">
        <w:rPr>
          <w:sz w:val="22"/>
        </w:rPr>
        <w:t>Предложения</w:t>
      </w:r>
      <w:r w:rsidRPr="002527EA">
        <w:rPr>
          <w:sz w:val="22"/>
          <w:lang w:val="en-US"/>
        </w:rPr>
        <w:t xml:space="preserve"> </w:t>
      </w:r>
      <w:r w:rsidRPr="002527EA">
        <w:rPr>
          <w:sz w:val="22"/>
        </w:rPr>
        <w:t>с</w:t>
      </w:r>
      <w:r w:rsidRPr="002527EA">
        <w:rPr>
          <w:sz w:val="22"/>
          <w:lang w:val="en-US"/>
        </w:rPr>
        <w:t xml:space="preserve"> </w:t>
      </w:r>
      <w:r w:rsidRPr="002527EA">
        <w:rPr>
          <w:sz w:val="22"/>
        </w:rPr>
        <w:t>начальным</w:t>
      </w:r>
      <w:r w:rsidRPr="002527EA">
        <w:rPr>
          <w:sz w:val="22"/>
          <w:lang w:val="en-US"/>
        </w:rPr>
        <w:t xml:space="preserve"> </w:t>
      </w:r>
      <w:r w:rsidRPr="002527EA">
        <w:rPr>
          <w:i/>
          <w:sz w:val="22"/>
          <w:lang w:val="en-US"/>
        </w:rPr>
        <w:t>There + to be</w:t>
      </w:r>
      <w:r w:rsidRPr="002527EA">
        <w:rPr>
          <w:sz w:val="22"/>
          <w:lang w:val="en-US"/>
        </w:rPr>
        <w:t xml:space="preserve"> </w:t>
      </w:r>
      <w:r w:rsidRPr="002527EA">
        <w:rPr>
          <w:sz w:val="22"/>
        </w:rPr>
        <w:t>в</w:t>
      </w:r>
      <w:r w:rsidRPr="002527EA">
        <w:rPr>
          <w:sz w:val="22"/>
          <w:lang w:val="en-US"/>
        </w:rPr>
        <w:t xml:space="preserve"> Past Simple Tense (</w:t>
      </w:r>
      <w:r w:rsidRPr="002527EA">
        <w:rPr>
          <w:i/>
          <w:sz w:val="22"/>
          <w:lang w:val="en-US"/>
        </w:rPr>
        <w:t>There was an old house near the river</w:t>
      </w:r>
      <w:r w:rsidRPr="002527EA">
        <w:rPr>
          <w:sz w:val="22"/>
          <w:lang w:val="en-US"/>
        </w:rPr>
        <w:t>).</w:t>
      </w:r>
    </w:p>
    <w:p w14:paraId="25B06FDC" w14:textId="77777777" w:rsidR="0084058A" w:rsidRPr="002527EA" w:rsidRDefault="0084058A" w:rsidP="002527EA">
      <w:pPr>
        <w:spacing w:line="264" w:lineRule="auto"/>
        <w:ind w:firstLine="600"/>
        <w:jc w:val="left"/>
        <w:rPr>
          <w:sz w:val="22"/>
        </w:rPr>
      </w:pPr>
      <w:r w:rsidRPr="002527EA">
        <w:rPr>
          <w:sz w:val="22"/>
        </w:rPr>
        <w:t xml:space="preserve">Побудительные предложения в отрицательной </w:t>
      </w:r>
      <w:r w:rsidRPr="002527EA">
        <w:rPr>
          <w:i/>
          <w:sz w:val="22"/>
        </w:rPr>
        <w:t>(Don’t talk, please.)</w:t>
      </w:r>
      <w:r w:rsidRPr="002527EA">
        <w:rPr>
          <w:sz w:val="22"/>
        </w:rPr>
        <w:t xml:space="preserve"> форме.</w:t>
      </w:r>
    </w:p>
    <w:p w14:paraId="7CC00750" w14:textId="77777777" w:rsidR="0084058A" w:rsidRPr="002527EA" w:rsidRDefault="0084058A" w:rsidP="002527EA">
      <w:pPr>
        <w:spacing w:line="264" w:lineRule="auto"/>
        <w:ind w:firstLine="600"/>
        <w:jc w:val="left"/>
        <w:rPr>
          <w:sz w:val="22"/>
        </w:rPr>
      </w:pPr>
      <w:r w:rsidRPr="002527EA">
        <w:rPr>
          <w:sz w:val="2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6DE57156" w14:textId="77777777" w:rsidR="0084058A" w:rsidRPr="002527EA" w:rsidRDefault="0084058A" w:rsidP="002527EA">
      <w:pPr>
        <w:spacing w:line="264" w:lineRule="auto"/>
        <w:ind w:firstLine="600"/>
        <w:jc w:val="left"/>
        <w:rPr>
          <w:sz w:val="22"/>
          <w:lang w:val="en-US"/>
        </w:rPr>
      </w:pPr>
      <w:r w:rsidRPr="002527EA">
        <w:rPr>
          <w:sz w:val="22"/>
        </w:rPr>
        <w:t>Конструкция</w:t>
      </w:r>
      <w:r w:rsidRPr="002527EA">
        <w:rPr>
          <w:sz w:val="22"/>
          <w:lang w:val="en-US"/>
        </w:rPr>
        <w:t xml:space="preserve"> </w:t>
      </w:r>
      <w:r w:rsidRPr="002527EA">
        <w:rPr>
          <w:i/>
          <w:sz w:val="22"/>
          <w:lang w:val="en-US"/>
        </w:rPr>
        <w:t>I’d like to ... (I’d like to read this book.)</w:t>
      </w:r>
      <w:r w:rsidRPr="002527EA">
        <w:rPr>
          <w:sz w:val="22"/>
          <w:lang w:val="en-US"/>
        </w:rPr>
        <w:t>.</w:t>
      </w:r>
    </w:p>
    <w:p w14:paraId="1639D207" w14:textId="77777777" w:rsidR="0084058A" w:rsidRPr="002527EA" w:rsidRDefault="0084058A" w:rsidP="002527EA">
      <w:pPr>
        <w:spacing w:line="264" w:lineRule="auto"/>
        <w:ind w:firstLine="600"/>
        <w:jc w:val="left"/>
        <w:rPr>
          <w:sz w:val="22"/>
          <w:lang w:val="en-US"/>
        </w:rPr>
      </w:pPr>
      <w:r w:rsidRPr="002527EA">
        <w:rPr>
          <w:sz w:val="22"/>
        </w:rPr>
        <w:t>Конструкции</w:t>
      </w:r>
      <w:r w:rsidRPr="002527EA">
        <w:rPr>
          <w:sz w:val="22"/>
          <w:lang w:val="en-US"/>
        </w:rPr>
        <w:t xml:space="preserve"> </w:t>
      </w:r>
      <w:r w:rsidRPr="002527EA">
        <w:rPr>
          <w:sz w:val="22"/>
        </w:rPr>
        <w:t>с</w:t>
      </w:r>
      <w:r w:rsidRPr="002527EA">
        <w:rPr>
          <w:sz w:val="22"/>
          <w:lang w:val="en-US"/>
        </w:rPr>
        <w:t xml:space="preserve"> </w:t>
      </w:r>
      <w:r w:rsidRPr="002527EA">
        <w:rPr>
          <w:sz w:val="22"/>
        </w:rPr>
        <w:t>глаголами</w:t>
      </w:r>
      <w:r w:rsidRPr="002527EA">
        <w:rPr>
          <w:sz w:val="22"/>
          <w:lang w:val="en-US"/>
        </w:rPr>
        <w:t xml:space="preserve"> </w:t>
      </w:r>
      <w:r w:rsidRPr="002527EA">
        <w:rPr>
          <w:sz w:val="22"/>
        </w:rPr>
        <w:t>на</w:t>
      </w:r>
      <w:r w:rsidRPr="002527EA">
        <w:rPr>
          <w:sz w:val="22"/>
          <w:lang w:val="en-US"/>
        </w:rPr>
        <w:t xml:space="preserve"> </w:t>
      </w:r>
      <w:r w:rsidRPr="002527EA">
        <w:rPr>
          <w:i/>
          <w:sz w:val="22"/>
          <w:lang w:val="en-US"/>
        </w:rPr>
        <w:t>-ing: to like/enjoy doing smth (I like riding my bike.).</w:t>
      </w:r>
    </w:p>
    <w:p w14:paraId="433B0BAB" w14:textId="77777777" w:rsidR="0084058A" w:rsidRPr="002527EA" w:rsidRDefault="0084058A" w:rsidP="002527EA">
      <w:pPr>
        <w:spacing w:line="264" w:lineRule="auto"/>
        <w:ind w:firstLine="600"/>
        <w:jc w:val="left"/>
        <w:rPr>
          <w:sz w:val="22"/>
          <w:lang w:val="en-US"/>
        </w:rPr>
      </w:pPr>
      <w:r w:rsidRPr="002527EA">
        <w:rPr>
          <w:sz w:val="22"/>
        </w:rPr>
        <w:t>Существительные</w:t>
      </w:r>
      <w:r w:rsidRPr="002527EA">
        <w:rPr>
          <w:sz w:val="22"/>
          <w:lang w:val="en-US"/>
        </w:rPr>
        <w:t xml:space="preserve"> </w:t>
      </w:r>
      <w:r w:rsidRPr="002527EA">
        <w:rPr>
          <w:sz w:val="22"/>
        </w:rPr>
        <w:t>в</w:t>
      </w:r>
      <w:r w:rsidRPr="002527EA">
        <w:rPr>
          <w:sz w:val="22"/>
          <w:lang w:val="en-US"/>
        </w:rPr>
        <w:t xml:space="preserve"> </w:t>
      </w:r>
      <w:r w:rsidRPr="002527EA">
        <w:rPr>
          <w:sz w:val="22"/>
        </w:rPr>
        <w:t>притяжательном</w:t>
      </w:r>
      <w:r w:rsidRPr="002527EA">
        <w:rPr>
          <w:sz w:val="22"/>
          <w:lang w:val="en-US"/>
        </w:rPr>
        <w:t xml:space="preserve"> </w:t>
      </w:r>
      <w:r w:rsidRPr="002527EA">
        <w:rPr>
          <w:sz w:val="22"/>
        </w:rPr>
        <w:t>падеже</w:t>
      </w:r>
      <w:r w:rsidRPr="002527EA">
        <w:rPr>
          <w:sz w:val="22"/>
          <w:lang w:val="en-US"/>
        </w:rPr>
        <w:t xml:space="preserve"> </w:t>
      </w:r>
      <w:r w:rsidRPr="002527EA">
        <w:rPr>
          <w:i/>
          <w:sz w:val="22"/>
          <w:lang w:val="en-US"/>
        </w:rPr>
        <w:t>(Possessive Case; Ann’s dress, children’s toys, boys’ books)</w:t>
      </w:r>
      <w:r w:rsidRPr="002527EA">
        <w:rPr>
          <w:sz w:val="22"/>
          <w:lang w:val="en-US"/>
        </w:rPr>
        <w:t>.</w:t>
      </w:r>
    </w:p>
    <w:p w14:paraId="4B3B70A5" w14:textId="77777777" w:rsidR="0084058A" w:rsidRPr="002527EA" w:rsidRDefault="0084058A" w:rsidP="002527EA">
      <w:pPr>
        <w:spacing w:line="264" w:lineRule="auto"/>
        <w:ind w:firstLine="600"/>
        <w:jc w:val="left"/>
        <w:rPr>
          <w:sz w:val="22"/>
        </w:rPr>
      </w:pPr>
      <w:r w:rsidRPr="002527EA">
        <w:rPr>
          <w:sz w:val="22"/>
        </w:rPr>
        <w:t xml:space="preserve">Слова, выражающие количество с исчисляемыми и неисчисляемыми существительными </w:t>
      </w:r>
      <w:r w:rsidRPr="002527EA">
        <w:rPr>
          <w:i/>
          <w:sz w:val="22"/>
        </w:rPr>
        <w:t>(much/many/a lot of).</w:t>
      </w:r>
    </w:p>
    <w:p w14:paraId="425D3565" w14:textId="77777777" w:rsidR="0084058A" w:rsidRPr="002527EA" w:rsidRDefault="0084058A" w:rsidP="002527EA">
      <w:pPr>
        <w:spacing w:line="264" w:lineRule="auto"/>
        <w:ind w:firstLine="600"/>
        <w:jc w:val="left"/>
        <w:rPr>
          <w:sz w:val="22"/>
        </w:rPr>
      </w:pPr>
      <w:r w:rsidRPr="002527EA">
        <w:rPr>
          <w:sz w:val="22"/>
        </w:rPr>
        <w:t xml:space="preserve">Личные местоимения в объектном </w:t>
      </w:r>
      <w:r w:rsidRPr="002527EA">
        <w:rPr>
          <w:i/>
          <w:sz w:val="22"/>
        </w:rPr>
        <w:t>(me, you, him/her/it, us, them)</w:t>
      </w:r>
      <w:r w:rsidRPr="002527EA">
        <w:rPr>
          <w:sz w:val="22"/>
        </w:rPr>
        <w:t xml:space="preserve"> падеже. Указательные местоимения </w:t>
      </w:r>
      <w:r w:rsidRPr="002527EA">
        <w:rPr>
          <w:i/>
          <w:sz w:val="22"/>
        </w:rPr>
        <w:t>(this – these; that – those).</w:t>
      </w:r>
      <w:r w:rsidRPr="002527EA">
        <w:rPr>
          <w:sz w:val="22"/>
        </w:rPr>
        <w:t xml:space="preserve"> Неопределённые местоимения </w:t>
      </w:r>
      <w:r w:rsidRPr="002527EA">
        <w:rPr>
          <w:i/>
          <w:sz w:val="22"/>
        </w:rPr>
        <w:t>(some/any)</w:t>
      </w:r>
      <w:r w:rsidRPr="002527EA">
        <w:rPr>
          <w:sz w:val="22"/>
        </w:rPr>
        <w:t xml:space="preserve"> в повествовательных и вопросительных предложениях </w:t>
      </w:r>
      <w:r w:rsidRPr="002527EA">
        <w:rPr>
          <w:i/>
          <w:sz w:val="22"/>
        </w:rPr>
        <w:t>(Have you got any friends? – Yes, I’ve got some.).</w:t>
      </w:r>
    </w:p>
    <w:p w14:paraId="0CD63A29" w14:textId="77777777" w:rsidR="0084058A" w:rsidRPr="002527EA" w:rsidRDefault="0084058A" w:rsidP="002527EA">
      <w:pPr>
        <w:spacing w:line="264" w:lineRule="auto"/>
        <w:ind w:firstLine="600"/>
        <w:jc w:val="left"/>
        <w:rPr>
          <w:sz w:val="22"/>
        </w:rPr>
      </w:pPr>
      <w:r w:rsidRPr="002527EA">
        <w:rPr>
          <w:sz w:val="22"/>
        </w:rPr>
        <w:t xml:space="preserve">Наречия частотности </w:t>
      </w:r>
      <w:r w:rsidRPr="002527EA">
        <w:rPr>
          <w:i/>
          <w:sz w:val="22"/>
        </w:rPr>
        <w:t>(usually, often).</w:t>
      </w:r>
    </w:p>
    <w:p w14:paraId="118201E7" w14:textId="77777777" w:rsidR="0084058A" w:rsidRPr="002527EA" w:rsidRDefault="0084058A" w:rsidP="002527EA">
      <w:pPr>
        <w:spacing w:line="264" w:lineRule="auto"/>
        <w:ind w:firstLine="600"/>
        <w:jc w:val="left"/>
        <w:rPr>
          <w:sz w:val="22"/>
        </w:rPr>
      </w:pPr>
      <w:r w:rsidRPr="002527EA">
        <w:rPr>
          <w:sz w:val="22"/>
        </w:rPr>
        <w:t>Количественные числительные (13–100). Порядковые числительные (1–30).</w:t>
      </w:r>
    </w:p>
    <w:p w14:paraId="438FA793" w14:textId="77777777" w:rsidR="0084058A" w:rsidRPr="002527EA" w:rsidRDefault="0084058A" w:rsidP="002527EA">
      <w:pPr>
        <w:spacing w:line="264" w:lineRule="auto"/>
        <w:ind w:firstLine="600"/>
        <w:jc w:val="left"/>
        <w:rPr>
          <w:sz w:val="22"/>
        </w:rPr>
      </w:pPr>
      <w:r w:rsidRPr="002527EA">
        <w:rPr>
          <w:sz w:val="22"/>
        </w:rPr>
        <w:t xml:space="preserve">Вопросительные слова </w:t>
      </w:r>
      <w:r w:rsidRPr="002527EA">
        <w:rPr>
          <w:i/>
          <w:sz w:val="22"/>
        </w:rPr>
        <w:t>(when, whose, why).</w:t>
      </w:r>
    </w:p>
    <w:p w14:paraId="791C9621" w14:textId="77777777" w:rsidR="0084058A" w:rsidRPr="002527EA" w:rsidRDefault="0084058A" w:rsidP="002527EA">
      <w:pPr>
        <w:spacing w:line="264" w:lineRule="auto"/>
        <w:ind w:firstLine="600"/>
        <w:jc w:val="left"/>
        <w:rPr>
          <w:sz w:val="22"/>
          <w:lang w:val="en-US"/>
        </w:rPr>
      </w:pPr>
      <w:r w:rsidRPr="002527EA">
        <w:rPr>
          <w:sz w:val="22"/>
        </w:rPr>
        <w:t>Предлоги</w:t>
      </w:r>
      <w:r w:rsidRPr="002527EA">
        <w:rPr>
          <w:sz w:val="22"/>
          <w:lang w:val="en-US"/>
        </w:rPr>
        <w:t xml:space="preserve"> </w:t>
      </w:r>
      <w:r w:rsidRPr="002527EA">
        <w:rPr>
          <w:sz w:val="22"/>
        </w:rPr>
        <w:t>места</w:t>
      </w:r>
      <w:r w:rsidRPr="002527EA">
        <w:rPr>
          <w:sz w:val="22"/>
          <w:lang w:val="en-US"/>
        </w:rPr>
        <w:t xml:space="preserve"> </w:t>
      </w:r>
      <w:r w:rsidRPr="002527EA">
        <w:rPr>
          <w:i/>
          <w:sz w:val="22"/>
          <w:lang w:val="en-US"/>
        </w:rPr>
        <w:t>(next to, in front of, behind),</w:t>
      </w:r>
      <w:r w:rsidRPr="002527EA">
        <w:rPr>
          <w:sz w:val="22"/>
          <w:lang w:val="en-US"/>
        </w:rPr>
        <w:t xml:space="preserve"> </w:t>
      </w:r>
      <w:r w:rsidRPr="002527EA">
        <w:rPr>
          <w:sz w:val="22"/>
        </w:rPr>
        <w:t>направления</w:t>
      </w:r>
      <w:r w:rsidRPr="002527EA">
        <w:rPr>
          <w:sz w:val="22"/>
          <w:lang w:val="en-US"/>
        </w:rPr>
        <w:t xml:space="preserve"> </w:t>
      </w:r>
      <w:r w:rsidRPr="002527EA">
        <w:rPr>
          <w:i/>
          <w:sz w:val="22"/>
          <w:lang w:val="en-US"/>
        </w:rPr>
        <w:t>(to),</w:t>
      </w:r>
      <w:r w:rsidRPr="002527EA">
        <w:rPr>
          <w:sz w:val="22"/>
          <w:lang w:val="en-US"/>
        </w:rPr>
        <w:t xml:space="preserve"> </w:t>
      </w:r>
      <w:r w:rsidRPr="002527EA">
        <w:rPr>
          <w:sz w:val="22"/>
        </w:rPr>
        <w:t>времени</w:t>
      </w:r>
      <w:r w:rsidRPr="002527EA">
        <w:rPr>
          <w:sz w:val="22"/>
          <w:lang w:val="en-US"/>
        </w:rPr>
        <w:t xml:space="preserve"> </w:t>
      </w:r>
      <w:r w:rsidRPr="002527EA">
        <w:rPr>
          <w:i/>
          <w:sz w:val="22"/>
          <w:lang w:val="en-US"/>
        </w:rPr>
        <w:t xml:space="preserve">(at, in, on </w:t>
      </w:r>
      <w:r w:rsidRPr="002527EA">
        <w:rPr>
          <w:sz w:val="22"/>
        </w:rPr>
        <w:t>в</w:t>
      </w:r>
      <w:r w:rsidRPr="002527EA">
        <w:rPr>
          <w:sz w:val="22"/>
          <w:lang w:val="en-US"/>
        </w:rPr>
        <w:t xml:space="preserve"> </w:t>
      </w:r>
      <w:r w:rsidRPr="002527EA">
        <w:rPr>
          <w:sz w:val="22"/>
        </w:rPr>
        <w:t>выражениях</w:t>
      </w:r>
      <w:r w:rsidRPr="002527EA">
        <w:rPr>
          <w:sz w:val="22"/>
          <w:lang w:val="en-US"/>
        </w:rPr>
        <w:t xml:space="preserve"> </w:t>
      </w:r>
      <w:r w:rsidRPr="002527EA">
        <w:rPr>
          <w:i/>
          <w:sz w:val="22"/>
          <w:lang w:val="en-US"/>
        </w:rPr>
        <w:t>at 5 o’clock, in the morning, on Monday).</w:t>
      </w:r>
    </w:p>
    <w:p w14:paraId="58B86720" w14:textId="77777777" w:rsidR="0084058A" w:rsidRPr="002527EA" w:rsidRDefault="0084058A" w:rsidP="002527EA">
      <w:pPr>
        <w:spacing w:line="264" w:lineRule="auto"/>
        <w:ind w:left="120"/>
        <w:jc w:val="left"/>
        <w:rPr>
          <w:sz w:val="22"/>
          <w:lang w:val="en-US"/>
        </w:rPr>
      </w:pPr>
    </w:p>
    <w:p w14:paraId="35590946" w14:textId="77777777" w:rsidR="0084058A" w:rsidRPr="002527EA" w:rsidRDefault="0084058A" w:rsidP="002527EA">
      <w:pPr>
        <w:spacing w:line="264" w:lineRule="auto"/>
        <w:ind w:left="120"/>
        <w:jc w:val="left"/>
        <w:rPr>
          <w:sz w:val="22"/>
        </w:rPr>
      </w:pPr>
      <w:r w:rsidRPr="002527EA">
        <w:rPr>
          <w:b/>
          <w:sz w:val="22"/>
        </w:rPr>
        <w:t>Социокультурные знания и умения</w:t>
      </w:r>
    </w:p>
    <w:p w14:paraId="33C58352" w14:textId="77777777" w:rsidR="0084058A" w:rsidRPr="002527EA" w:rsidRDefault="0084058A" w:rsidP="002527EA">
      <w:pPr>
        <w:spacing w:line="264" w:lineRule="auto"/>
        <w:ind w:firstLine="600"/>
        <w:jc w:val="left"/>
        <w:rPr>
          <w:sz w:val="22"/>
        </w:rPr>
      </w:pPr>
      <w:r w:rsidRPr="002527EA">
        <w:rPr>
          <w:sz w:val="22"/>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B4B9FCE" w14:textId="77777777" w:rsidR="0084058A" w:rsidRPr="002527EA" w:rsidRDefault="0084058A" w:rsidP="002527EA">
      <w:pPr>
        <w:spacing w:line="264" w:lineRule="auto"/>
        <w:ind w:firstLine="600"/>
        <w:jc w:val="left"/>
        <w:rPr>
          <w:sz w:val="22"/>
        </w:rPr>
      </w:pPr>
      <w:r w:rsidRPr="002527EA">
        <w:rPr>
          <w:sz w:val="22"/>
        </w:rPr>
        <w:t>Знание произведений детского фольклора (рифмовок, стихов, песенок), персонажей детских книг.</w:t>
      </w:r>
    </w:p>
    <w:p w14:paraId="5F3E7275" w14:textId="77777777" w:rsidR="0084058A" w:rsidRPr="002527EA" w:rsidRDefault="0084058A" w:rsidP="002527EA">
      <w:pPr>
        <w:spacing w:line="264" w:lineRule="auto"/>
        <w:ind w:firstLine="600"/>
        <w:jc w:val="left"/>
        <w:rPr>
          <w:sz w:val="22"/>
        </w:rPr>
      </w:pPr>
      <w:r w:rsidRPr="002527EA">
        <w:rPr>
          <w:sz w:val="22"/>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9B9DD6C" w14:textId="77777777" w:rsidR="0084058A" w:rsidRPr="002527EA" w:rsidRDefault="0084058A" w:rsidP="002527EA">
      <w:pPr>
        <w:spacing w:line="264" w:lineRule="auto"/>
        <w:ind w:left="120"/>
        <w:jc w:val="left"/>
        <w:rPr>
          <w:sz w:val="22"/>
        </w:rPr>
      </w:pPr>
    </w:p>
    <w:p w14:paraId="6A708027" w14:textId="77777777" w:rsidR="0084058A" w:rsidRPr="002527EA" w:rsidRDefault="0084058A" w:rsidP="002527EA">
      <w:pPr>
        <w:spacing w:line="264" w:lineRule="auto"/>
        <w:ind w:left="120"/>
        <w:jc w:val="left"/>
        <w:rPr>
          <w:sz w:val="22"/>
        </w:rPr>
      </w:pPr>
      <w:r w:rsidRPr="002527EA">
        <w:rPr>
          <w:b/>
          <w:sz w:val="22"/>
        </w:rPr>
        <w:t>Компенсаторные умения</w:t>
      </w:r>
    </w:p>
    <w:p w14:paraId="78F1452F" w14:textId="77777777" w:rsidR="0084058A" w:rsidRPr="002527EA" w:rsidRDefault="0084058A" w:rsidP="002527EA">
      <w:pPr>
        <w:spacing w:line="264" w:lineRule="auto"/>
        <w:ind w:firstLine="600"/>
        <w:jc w:val="left"/>
        <w:rPr>
          <w:sz w:val="22"/>
        </w:rPr>
      </w:pPr>
      <w:r w:rsidRPr="002527EA">
        <w:rPr>
          <w:sz w:val="22"/>
        </w:rPr>
        <w:t>Использование при чтении и аудировании языковой, в том числе контекстуальной, догадки.</w:t>
      </w:r>
    </w:p>
    <w:p w14:paraId="5AF8274A" w14:textId="77777777" w:rsidR="0084058A" w:rsidRPr="002527EA" w:rsidRDefault="0084058A" w:rsidP="002527EA">
      <w:pPr>
        <w:spacing w:line="264" w:lineRule="auto"/>
        <w:ind w:firstLine="600"/>
        <w:jc w:val="left"/>
        <w:rPr>
          <w:sz w:val="22"/>
        </w:rPr>
      </w:pPr>
      <w:r w:rsidRPr="002527EA">
        <w:rPr>
          <w:sz w:val="22"/>
        </w:rPr>
        <w:t>Использование в качестве опоры при порождении собственных высказываний ключевых слов, вопросов; иллюстраций.</w:t>
      </w:r>
    </w:p>
    <w:p w14:paraId="7D082E9A" w14:textId="77777777" w:rsidR="0084058A" w:rsidRPr="002527EA" w:rsidRDefault="0084058A" w:rsidP="002527EA">
      <w:pPr>
        <w:spacing w:line="264" w:lineRule="auto"/>
        <w:ind w:firstLine="600"/>
        <w:jc w:val="left"/>
        <w:rPr>
          <w:sz w:val="22"/>
        </w:rPr>
      </w:pPr>
      <w:r w:rsidRPr="002527EA">
        <w:rPr>
          <w:sz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19E010D" w14:textId="38FDE2C6" w:rsidR="0084058A" w:rsidRPr="002527EA" w:rsidRDefault="0084058A" w:rsidP="00A5639D">
      <w:pPr>
        <w:spacing w:line="264" w:lineRule="auto"/>
        <w:ind w:firstLine="0"/>
        <w:jc w:val="left"/>
        <w:rPr>
          <w:b/>
          <w:sz w:val="22"/>
        </w:rPr>
      </w:pPr>
      <w:bookmarkStart w:id="154" w:name="_Toc140053183"/>
      <w:bookmarkEnd w:id="154"/>
    </w:p>
    <w:p w14:paraId="2E39F81B" w14:textId="17EF8A34" w:rsidR="0084058A" w:rsidRPr="002527EA" w:rsidRDefault="0084058A" w:rsidP="00A5639D">
      <w:pPr>
        <w:spacing w:line="264" w:lineRule="auto"/>
        <w:ind w:left="120"/>
        <w:jc w:val="left"/>
        <w:rPr>
          <w:sz w:val="22"/>
        </w:rPr>
      </w:pPr>
      <w:r w:rsidRPr="002527EA">
        <w:rPr>
          <w:b/>
          <w:sz w:val="22"/>
        </w:rPr>
        <w:t>4 КЛАСС</w:t>
      </w:r>
    </w:p>
    <w:p w14:paraId="00EFE2FA" w14:textId="77777777" w:rsidR="0084058A" w:rsidRPr="002527EA" w:rsidRDefault="0084058A" w:rsidP="002527EA">
      <w:pPr>
        <w:spacing w:line="264" w:lineRule="auto"/>
        <w:ind w:left="120"/>
        <w:jc w:val="left"/>
        <w:rPr>
          <w:sz w:val="22"/>
        </w:rPr>
      </w:pPr>
      <w:r w:rsidRPr="002527EA">
        <w:rPr>
          <w:b/>
          <w:sz w:val="22"/>
        </w:rPr>
        <w:t>Тематическое содержание речи</w:t>
      </w:r>
    </w:p>
    <w:p w14:paraId="0DE34905" w14:textId="77777777" w:rsidR="0084058A" w:rsidRPr="002527EA" w:rsidRDefault="0084058A" w:rsidP="002527EA">
      <w:pPr>
        <w:spacing w:line="264" w:lineRule="auto"/>
        <w:ind w:firstLine="600"/>
        <w:jc w:val="left"/>
        <w:rPr>
          <w:sz w:val="22"/>
        </w:rPr>
      </w:pPr>
      <w:r w:rsidRPr="002527EA">
        <w:rPr>
          <w:i/>
          <w:sz w:val="22"/>
        </w:rPr>
        <w:t xml:space="preserve">Мир моего «я». </w:t>
      </w:r>
      <w:r w:rsidRPr="002527EA">
        <w:rPr>
          <w:sz w:val="22"/>
        </w:rPr>
        <w:t>Моя семья. Мой день рождения, подарки. Моя любимая еда. Мой день (распорядок дня, домашние обязанности).</w:t>
      </w:r>
    </w:p>
    <w:p w14:paraId="63750122" w14:textId="77777777" w:rsidR="0084058A" w:rsidRPr="002527EA" w:rsidRDefault="0084058A" w:rsidP="002527EA">
      <w:pPr>
        <w:spacing w:line="264" w:lineRule="auto"/>
        <w:ind w:firstLine="600"/>
        <w:jc w:val="left"/>
        <w:rPr>
          <w:sz w:val="22"/>
        </w:rPr>
      </w:pPr>
      <w:r w:rsidRPr="002527EA">
        <w:rPr>
          <w:i/>
          <w:sz w:val="22"/>
        </w:rPr>
        <w:t>Мир моих увлечений</w:t>
      </w:r>
      <w:r w:rsidRPr="002527EA">
        <w:rPr>
          <w:sz w:val="22"/>
        </w:rPr>
        <w:t>. Любимая игрушка, игра. Мой питомец. Любимые занятия. Занятия спортом. Любимая сказка/история/рассказ. Выходной день. Каникулы.</w:t>
      </w:r>
    </w:p>
    <w:p w14:paraId="1AB96329" w14:textId="77777777" w:rsidR="0084058A" w:rsidRPr="002527EA" w:rsidRDefault="0084058A" w:rsidP="002527EA">
      <w:pPr>
        <w:spacing w:line="264" w:lineRule="auto"/>
        <w:ind w:firstLine="600"/>
        <w:jc w:val="left"/>
        <w:rPr>
          <w:sz w:val="22"/>
        </w:rPr>
      </w:pPr>
      <w:r w:rsidRPr="002527EA">
        <w:rPr>
          <w:i/>
          <w:sz w:val="22"/>
        </w:rPr>
        <w:t>Мир вокруг меня</w:t>
      </w:r>
      <w:r w:rsidRPr="002527EA">
        <w:rPr>
          <w:sz w:val="22"/>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51DE9F8" w14:textId="77777777" w:rsidR="0084058A" w:rsidRPr="002527EA" w:rsidRDefault="0084058A" w:rsidP="002527EA">
      <w:pPr>
        <w:spacing w:line="264" w:lineRule="auto"/>
        <w:ind w:firstLine="600"/>
        <w:jc w:val="left"/>
        <w:rPr>
          <w:sz w:val="22"/>
        </w:rPr>
      </w:pPr>
      <w:r w:rsidRPr="002527EA">
        <w:rPr>
          <w:i/>
          <w:sz w:val="22"/>
        </w:rPr>
        <w:t>Родная страна и страны изучаемого языка</w:t>
      </w:r>
      <w:r w:rsidRPr="002527EA">
        <w:rPr>
          <w:sz w:val="22"/>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7A5B345" w14:textId="77777777" w:rsidR="0084058A" w:rsidRPr="002527EA" w:rsidRDefault="0084058A" w:rsidP="002527EA">
      <w:pPr>
        <w:spacing w:line="264" w:lineRule="auto"/>
        <w:ind w:left="120"/>
        <w:jc w:val="left"/>
        <w:rPr>
          <w:sz w:val="22"/>
        </w:rPr>
      </w:pPr>
    </w:p>
    <w:p w14:paraId="2ADB58A7" w14:textId="77777777" w:rsidR="0084058A" w:rsidRPr="002527EA" w:rsidRDefault="0084058A" w:rsidP="002527EA">
      <w:pPr>
        <w:spacing w:line="264" w:lineRule="auto"/>
        <w:ind w:left="120"/>
        <w:jc w:val="left"/>
        <w:rPr>
          <w:sz w:val="22"/>
        </w:rPr>
      </w:pPr>
      <w:r w:rsidRPr="002527EA">
        <w:rPr>
          <w:b/>
          <w:sz w:val="22"/>
        </w:rPr>
        <w:t>Коммуникативные умения</w:t>
      </w:r>
    </w:p>
    <w:p w14:paraId="3BE4B870" w14:textId="77777777" w:rsidR="0084058A" w:rsidRPr="002527EA" w:rsidRDefault="0084058A" w:rsidP="002527EA">
      <w:pPr>
        <w:spacing w:line="264" w:lineRule="auto"/>
        <w:ind w:firstLine="600"/>
        <w:jc w:val="left"/>
        <w:rPr>
          <w:sz w:val="22"/>
        </w:rPr>
      </w:pPr>
      <w:r w:rsidRPr="002527EA">
        <w:rPr>
          <w:i/>
          <w:sz w:val="22"/>
        </w:rPr>
        <w:t>Говорение</w:t>
      </w:r>
    </w:p>
    <w:p w14:paraId="50847C40" w14:textId="77777777" w:rsidR="0084058A" w:rsidRPr="002527EA" w:rsidRDefault="0084058A" w:rsidP="002527EA">
      <w:pPr>
        <w:spacing w:line="264" w:lineRule="auto"/>
        <w:ind w:firstLine="600"/>
        <w:jc w:val="left"/>
        <w:rPr>
          <w:sz w:val="22"/>
        </w:rPr>
      </w:pPr>
      <w:r w:rsidRPr="002527EA">
        <w:rPr>
          <w:sz w:val="22"/>
        </w:rPr>
        <w:t xml:space="preserve">Коммуникативные умения </w:t>
      </w:r>
      <w:r w:rsidRPr="002527EA">
        <w:rPr>
          <w:sz w:val="22"/>
          <w:u w:val="single"/>
        </w:rPr>
        <w:t>диалогической</w:t>
      </w:r>
      <w:r w:rsidRPr="002527EA">
        <w:rPr>
          <w:sz w:val="22"/>
        </w:rPr>
        <w:t xml:space="preserve"> речи.</w:t>
      </w:r>
    </w:p>
    <w:p w14:paraId="059F7BBF" w14:textId="77777777" w:rsidR="0084058A" w:rsidRPr="002527EA" w:rsidRDefault="0084058A" w:rsidP="002527EA">
      <w:pPr>
        <w:spacing w:line="264" w:lineRule="auto"/>
        <w:ind w:firstLine="600"/>
        <w:jc w:val="left"/>
        <w:rPr>
          <w:sz w:val="22"/>
        </w:rPr>
      </w:pPr>
      <w:r w:rsidRPr="002527EA">
        <w:rPr>
          <w:sz w:val="22"/>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25AEF5B" w14:textId="77777777" w:rsidR="0084058A" w:rsidRPr="002527EA" w:rsidRDefault="0084058A" w:rsidP="002527EA">
      <w:pPr>
        <w:spacing w:line="264" w:lineRule="auto"/>
        <w:ind w:firstLine="600"/>
        <w:jc w:val="left"/>
        <w:rPr>
          <w:sz w:val="22"/>
        </w:rPr>
      </w:pPr>
      <w:r w:rsidRPr="002527EA">
        <w:rPr>
          <w:sz w:val="22"/>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59D4CE8" w14:textId="77777777" w:rsidR="0084058A" w:rsidRPr="002527EA" w:rsidRDefault="0084058A" w:rsidP="002527EA">
      <w:pPr>
        <w:spacing w:line="264" w:lineRule="auto"/>
        <w:ind w:firstLine="600"/>
        <w:jc w:val="left"/>
        <w:rPr>
          <w:sz w:val="22"/>
        </w:rPr>
      </w:pPr>
      <w:r w:rsidRPr="002527EA">
        <w:rPr>
          <w:sz w:val="22"/>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E9C0165" w14:textId="77777777" w:rsidR="0084058A" w:rsidRPr="002527EA" w:rsidRDefault="0084058A" w:rsidP="002527EA">
      <w:pPr>
        <w:spacing w:line="264" w:lineRule="auto"/>
        <w:ind w:firstLine="600"/>
        <w:jc w:val="left"/>
        <w:rPr>
          <w:sz w:val="22"/>
        </w:rPr>
      </w:pPr>
      <w:r w:rsidRPr="002527EA">
        <w:rPr>
          <w:sz w:val="22"/>
        </w:rPr>
        <w:t>диалога-расспроса: запрашивание интересующей информации; сообщение фактической информации, ответы на вопросы собеседника.</w:t>
      </w:r>
    </w:p>
    <w:p w14:paraId="41EE8AD5" w14:textId="77777777" w:rsidR="0084058A" w:rsidRPr="002527EA" w:rsidRDefault="0084058A" w:rsidP="002527EA">
      <w:pPr>
        <w:spacing w:line="264" w:lineRule="auto"/>
        <w:ind w:firstLine="600"/>
        <w:jc w:val="left"/>
        <w:rPr>
          <w:sz w:val="22"/>
        </w:rPr>
      </w:pPr>
      <w:r w:rsidRPr="002527EA">
        <w:rPr>
          <w:sz w:val="22"/>
        </w:rPr>
        <w:t xml:space="preserve">Коммуникативные умения </w:t>
      </w:r>
      <w:r w:rsidRPr="002527EA">
        <w:rPr>
          <w:sz w:val="22"/>
          <w:u w:val="single"/>
        </w:rPr>
        <w:t>монологической</w:t>
      </w:r>
      <w:r w:rsidRPr="002527EA">
        <w:rPr>
          <w:sz w:val="22"/>
        </w:rPr>
        <w:t xml:space="preserve"> речи.</w:t>
      </w:r>
    </w:p>
    <w:p w14:paraId="7750F30E" w14:textId="77777777" w:rsidR="0084058A" w:rsidRPr="002527EA" w:rsidRDefault="0084058A" w:rsidP="002527EA">
      <w:pPr>
        <w:spacing w:line="264" w:lineRule="auto"/>
        <w:ind w:firstLine="600"/>
        <w:jc w:val="left"/>
        <w:rPr>
          <w:sz w:val="22"/>
        </w:rPr>
      </w:pPr>
      <w:r w:rsidRPr="002527EA">
        <w:rPr>
          <w:sz w:val="22"/>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77894C94" w14:textId="77777777" w:rsidR="0084058A" w:rsidRPr="002527EA" w:rsidRDefault="0084058A" w:rsidP="002527EA">
      <w:pPr>
        <w:spacing w:line="264" w:lineRule="auto"/>
        <w:ind w:firstLine="600"/>
        <w:jc w:val="left"/>
        <w:rPr>
          <w:sz w:val="22"/>
        </w:rPr>
      </w:pPr>
      <w:r w:rsidRPr="002527EA">
        <w:rPr>
          <w:sz w:val="22"/>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94BCA91" w14:textId="77777777" w:rsidR="0084058A" w:rsidRPr="002527EA" w:rsidRDefault="0084058A" w:rsidP="002527EA">
      <w:pPr>
        <w:spacing w:line="264" w:lineRule="auto"/>
        <w:ind w:firstLine="600"/>
        <w:jc w:val="left"/>
        <w:rPr>
          <w:sz w:val="22"/>
        </w:rPr>
      </w:pPr>
      <w:r w:rsidRPr="002527EA">
        <w:rPr>
          <w:sz w:val="22"/>
        </w:rPr>
        <w:t>Пересказ основного содержания прочитанного текста с опорой на ключевые слова, вопросы, план и (или) иллюстрации.</w:t>
      </w:r>
    </w:p>
    <w:p w14:paraId="1BA6FFCF" w14:textId="77777777" w:rsidR="0084058A" w:rsidRPr="002527EA" w:rsidRDefault="0084058A" w:rsidP="002527EA">
      <w:pPr>
        <w:spacing w:line="264" w:lineRule="auto"/>
        <w:ind w:firstLine="600"/>
        <w:jc w:val="left"/>
        <w:rPr>
          <w:sz w:val="22"/>
        </w:rPr>
      </w:pPr>
      <w:r w:rsidRPr="002527EA">
        <w:rPr>
          <w:sz w:val="22"/>
        </w:rPr>
        <w:t>Краткое устное изложение результатов выполненного несложного проектного задания.</w:t>
      </w:r>
    </w:p>
    <w:p w14:paraId="70B06796" w14:textId="77777777" w:rsidR="0084058A" w:rsidRPr="002527EA" w:rsidRDefault="0084058A" w:rsidP="002527EA">
      <w:pPr>
        <w:spacing w:line="264" w:lineRule="auto"/>
        <w:ind w:firstLine="600"/>
        <w:jc w:val="left"/>
        <w:rPr>
          <w:sz w:val="22"/>
        </w:rPr>
      </w:pPr>
      <w:r w:rsidRPr="002527EA">
        <w:rPr>
          <w:i/>
          <w:sz w:val="22"/>
        </w:rPr>
        <w:t>Аудирование</w:t>
      </w:r>
    </w:p>
    <w:p w14:paraId="3A82D8F5" w14:textId="77777777" w:rsidR="0084058A" w:rsidRPr="002527EA" w:rsidRDefault="0084058A" w:rsidP="002527EA">
      <w:pPr>
        <w:spacing w:line="264" w:lineRule="auto"/>
        <w:ind w:firstLine="600"/>
        <w:jc w:val="left"/>
        <w:rPr>
          <w:sz w:val="22"/>
        </w:rPr>
      </w:pPr>
      <w:r w:rsidRPr="002527EA">
        <w:rPr>
          <w:sz w:val="22"/>
        </w:rPr>
        <w:t>Коммуникативные умения аудирования.</w:t>
      </w:r>
    </w:p>
    <w:p w14:paraId="48CA0565" w14:textId="77777777" w:rsidR="0084058A" w:rsidRPr="002527EA" w:rsidRDefault="0084058A" w:rsidP="002527EA">
      <w:pPr>
        <w:spacing w:line="264" w:lineRule="auto"/>
        <w:ind w:firstLine="600"/>
        <w:jc w:val="left"/>
        <w:rPr>
          <w:sz w:val="22"/>
        </w:rPr>
      </w:pPr>
      <w:r w:rsidRPr="002527EA">
        <w:rPr>
          <w:sz w:val="22"/>
        </w:rPr>
        <w:t>Понимание на слух речи учителя и других обучающихся и вербальная/невербальная реакция на услышанное (при непосредственном общении).</w:t>
      </w:r>
    </w:p>
    <w:p w14:paraId="093DDE18" w14:textId="77777777" w:rsidR="0084058A" w:rsidRPr="002527EA" w:rsidRDefault="0084058A" w:rsidP="002527EA">
      <w:pPr>
        <w:spacing w:line="264" w:lineRule="auto"/>
        <w:ind w:firstLine="600"/>
        <w:jc w:val="left"/>
        <w:rPr>
          <w:sz w:val="22"/>
        </w:rPr>
      </w:pPr>
      <w:r w:rsidRPr="002527EA">
        <w:rPr>
          <w:sz w:val="22"/>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57DEF80" w14:textId="77777777" w:rsidR="0084058A" w:rsidRPr="002527EA" w:rsidRDefault="0084058A" w:rsidP="002527EA">
      <w:pPr>
        <w:spacing w:line="264" w:lineRule="auto"/>
        <w:ind w:firstLine="600"/>
        <w:jc w:val="left"/>
        <w:rPr>
          <w:sz w:val="22"/>
        </w:rPr>
      </w:pPr>
      <w:r w:rsidRPr="002527EA">
        <w:rPr>
          <w:sz w:val="22"/>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6B59BE7D" w14:textId="77777777" w:rsidR="0084058A" w:rsidRPr="002527EA" w:rsidRDefault="0084058A" w:rsidP="002527EA">
      <w:pPr>
        <w:spacing w:line="264" w:lineRule="auto"/>
        <w:ind w:firstLine="600"/>
        <w:jc w:val="left"/>
        <w:rPr>
          <w:sz w:val="22"/>
        </w:rPr>
      </w:pPr>
      <w:r w:rsidRPr="002527EA">
        <w:rPr>
          <w:sz w:val="22"/>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CEDBC11" w14:textId="77777777" w:rsidR="0084058A" w:rsidRPr="002527EA" w:rsidRDefault="0084058A" w:rsidP="002527EA">
      <w:pPr>
        <w:spacing w:line="264" w:lineRule="auto"/>
        <w:ind w:firstLine="600"/>
        <w:jc w:val="left"/>
        <w:rPr>
          <w:sz w:val="22"/>
        </w:rPr>
      </w:pPr>
      <w:r w:rsidRPr="002527EA">
        <w:rPr>
          <w:sz w:val="22"/>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754BF59" w14:textId="77777777" w:rsidR="0084058A" w:rsidRPr="002527EA" w:rsidRDefault="0084058A" w:rsidP="002527EA">
      <w:pPr>
        <w:spacing w:line="264" w:lineRule="auto"/>
        <w:ind w:firstLine="600"/>
        <w:jc w:val="left"/>
        <w:rPr>
          <w:sz w:val="22"/>
        </w:rPr>
      </w:pPr>
      <w:r w:rsidRPr="002527EA">
        <w:rPr>
          <w:i/>
          <w:sz w:val="22"/>
        </w:rPr>
        <w:t>Смысловое чтение</w:t>
      </w:r>
    </w:p>
    <w:p w14:paraId="093DBE2F" w14:textId="77777777" w:rsidR="0084058A" w:rsidRPr="002527EA" w:rsidRDefault="0084058A" w:rsidP="002527EA">
      <w:pPr>
        <w:spacing w:line="264" w:lineRule="auto"/>
        <w:ind w:firstLine="600"/>
        <w:jc w:val="left"/>
        <w:rPr>
          <w:sz w:val="22"/>
        </w:rPr>
      </w:pPr>
      <w:r w:rsidRPr="002527EA">
        <w:rPr>
          <w:sz w:val="22"/>
        </w:rPr>
        <w:t>Чтение вслух учебных текстов с соблюдением правил чтения и соответствующей интонацией, понимание прочитанного.</w:t>
      </w:r>
    </w:p>
    <w:p w14:paraId="20B5C680" w14:textId="77777777" w:rsidR="0084058A" w:rsidRPr="002527EA" w:rsidRDefault="0084058A" w:rsidP="002527EA">
      <w:pPr>
        <w:spacing w:line="264" w:lineRule="auto"/>
        <w:ind w:firstLine="600"/>
        <w:jc w:val="left"/>
        <w:rPr>
          <w:sz w:val="22"/>
        </w:rPr>
      </w:pPr>
      <w:r w:rsidRPr="002527EA">
        <w:rPr>
          <w:sz w:val="22"/>
        </w:rPr>
        <w:t>Тексты для чтения вслух: диалог, рассказ, сказка.</w:t>
      </w:r>
    </w:p>
    <w:p w14:paraId="788CE387" w14:textId="77777777" w:rsidR="0084058A" w:rsidRPr="002527EA" w:rsidRDefault="0084058A" w:rsidP="002527EA">
      <w:pPr>
        <w:spacing w:line="264" w:lineRule="auto"/>
        <w:ind w:firstLine="600"/>
        <w:jc w:val="left"/>
        <w:rPr>
          <w:sz w:val="22"/>
        </w:rPr>
      </w:pPr>
      <w:r w:rsidRPr="002527EA">
        <w:rPr>
          <w:sz w:val="22"/>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001B9BD" w14:textId="77777777" w:rsidR="0084058A" w:rsidRPr="002527EA" w:rsidRDefault="0084058A" w:rsidP="002527EA">
      <w:pPr>
        <w:spacing w:line="264" w:lineRule="auto"/>
        <w:ind w:firstLine="600"/>
        <w:jc w:val="left"/>
        <w:rPr>
          <w:sz w:val="22"/>
        </w:rPr>
      </w:pPr>
      <w:r w:rsidRPr="002527EA">
        <w:rPr>
          <w:sz w:val="2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D3F5FB3" w14:textId="77777777" w:rsidR="0084058A" w:rsidRPr="002527EA" w:rsidRDefault="0084058A" w:rsidP="002527EA">
      <w:pPr>
        <w:spacing w:line="264" w:lineRule="auto"/>
        <w:ind w:firstLine="600"/>
        <w:jc w:val="left"/>
        <w:rPr>
          <w:sz w:val="22"/>
        </w:rPr>
      </w:pPr>
      <w:r w:rsidRPr="002527EA">
        <w:rPr>
          <w:sz w:val="22"/>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33474047" w14:textId="77777777" w:rsidR="0084058A" w:rsidRPr="002527EA" w:rsidRDefault="0084058A" w:rsidP="002527EA">
      <w:pPr>
        <w:spacing w:line="264" w:lineRule="auto"/>
        <w:ind w:firstLine="600"/>
        <w:jc w:val="left"/>
        <w:rPr>
          <w:sz w:val="22"/>
        </w:rPr>
      </w:pPr>
      <w:r w:rsidRPr="002527EA">
        <w:rPr>
          <w:sz w:val="22"/>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F79AD26" w14:textId="77777777" w:rsidR="0084058A" w:rsidRPr="002527EA" w:rsidRDefault="0084058A" w:rsidP="002527EA">
      <w:pPr>
        <w:spacing w:line="264" w:lineRule="auto"/>
        <w:ind w:firstLine="600"/>
        <w:jc w:val="left"/>
        <w:rPr>
          <w:sz w:val="22"/>
        </w:rPr>
      </w:pPr>
      <w:r w:rsidRPr="002527EA">
        <w:rPr>
          <w:sz w:val="22"/>
        </w:rPr>
        <w:t>Прогнозирование содержания текста на основе заголовка</w:t>
      </w:r>
    </w:p>
    <w:p w14:paraId="09F45DFB" w14:textId="77777777" w:rsidR="0084058A" w:rsidRPr="002527EA" w:rsidRDefault="0084058A" w:rsidP="002527EA">
      <w:pPr>
        <w:spacing w:line="264" w:lineRule="auto"/>
        <w:ind w:firstLine="600"/>
        <w:jc w:val="left"/>
        <w:rPr>
          <w:sz w:val="22"/>
        </w:rPr>
      </w:pPr>
      <w:r w:rsidRPr="002527EA">
        <w:rPr>
          <w:sz w:val="22"/>
        </w:rPr>
        <w:t>Чтение не сплошных текстов (таблиц, диаграмм) и понимание представленной в них информации.</w:t>
      </w:r>
    </w:p>
    <w:p w14:paraId="7EC60B1F" w14:textId="77777777" w:rsidR="0084058A" w:rsidRPr="002527EA" w:rsidRDefault="0084058A" w:rsidP="002527EA">
      <w:pPr>
        <w:spacing w:line="264" w:lineRule="auto"/>
        <w:ind w:firstLine="600"/>
        <w:jc w:val="left"/>
        <w:rPr>
          <w:sz w:val="22"/>
        </w:rPr>
      </w:pPr>
      <w:r w:rsidRPr="002527EA">
        <w:rPr>
          <w:sz w:val="22"/>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14:paraId="0EA59329" w14:textId="77777777" w:rsidR="0084058A" w:rsidRPr="002527EA" w:rsidRDefault="0084058A" w:rsidP="002527EA">
      <w:pPr>
        <w:spacing w:line="264" w:lineRule="auto"/>
        <w:ind w:firstLine="600"/>
        <w:jc w:val="left"/>
        <w:rPr>
          <w:sz w:val="22"/>
        </w:rPr>
      </w:pPr>
      <w:r w:rsidRPr="002527EA">
        <w:rPr>
          <w:i/>
          <w:sz w:val="22"/>
        </w:rPr>
        <w:t>Письмо</w:t>
      </w:r>
    </w:p>
    <w:p w14:paraId="010B38C8" w14:textId="77777777" w:rsidR="0084058A" w:rsidRPr="002527EA" w:rsidRDefault="0084058A" w:rsidP="002527EA">
      <w:pPr>
        <w:spacing w:line="264" w:lineRule="auto"/>
        <w:ind w:firstLine="600"/>
        <w:jc w:val="left"/>
        <w:rPr>
          <w:sz w:val="22"/>
        </w:rPr>
      </w:pPr>
      <w:r w:rsidRPr="002527EA">
        <w:rPr>
          <w:sz w:val="22"/>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268DFC91" w14:textId="77777777" w:rsidR="0084058A" w:rsidRPr="002527EA" w:rsidRDefault="0084058A" w:rsidP="002527EA">
      <w:pPr>
        <w:spacing w:line="264" w:lineRule="auto"/>
        <w:ind w:firstLine="600"/>
        <w:jc w:val="left"/>
        <w:rPr>
          <w:sz w:val="22"/>
        </w:rPr>
      </w:pPr>
      <w:r w:rsidRPr="002527EA">
        <w:rPr>
          <w:sz w:val="22"/>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01F0B16" w14:textId="77777777" w:rsidR="0084058A" w:rsidRPr="002527EA" w:rsidRDefault="0084058A" w:rsidP="002527EA">
      <w:pPr>
        <w:spacing w:line="264" w:lineRule="auto"/>
        <w:ind w:firstLine="600"/>
        <w:jc w:val="left"/>
        <w:rPr>
          <w:sz w:val="22"/>
        </w:rPr>
      </w:pPr>
      <w:r w:rsidRPr="002527EA">
        <w:rPr>
          <w:sz w:val="22"/>
        </w:rPr>
        <w:t>Написание с опорой на образец поздравления с праздниками (с днём рождения, Новым годом, Рождеством) с выражением пожеланий.</w:t>
      </w:r>
    </w:p>
    <w:p w14:paraId="31F92A1D" w14:textId="77777777" w:rsidR="0084058A" w:rsidRPr="002527EA" w:rsidRDefault="0084058A" w:rsidP="002527EA">
      <w:pPr>
        <w:spacing w:line="264" w:lineRule="auto"/>
        <w:ind w:firstLine="600"/>
        <w:jc w:val="left"/>
        <w:rPr>
          <w:sz w:val="22"/>
        </w:rPr>
      </w:pPr>
      <w:r w:rsidRPr="002527EA">
        <w:rPr>
          <w:sz w:val="22"/>
        </w:rPr>
        <w:t>Написание электронного сообщения личного характера с опорой на образец.</w:t>
      </w:r>
    </w:p>
    <w:p w14:paraId="3ED177EF" w14:textId="77777777" w:rsidR="0084058A" w:rsidRPr="002527EA" w:rsidRDefault="0084058A" w:rsidP="002527EA">
      <w:pPr>
        <w:spacing w:line="264" w:lineRule="auto"/>
        <w:ind w:left="120"/>
        <w:jc w:val="left"/>
        <w:rPr>
          <w:sz w:val="22"/>
        </w:rPr>
      </w:pPr>
    </w:p>
    <w:p w14:paraId="04F2E268" w14:textId="77777777" w:rsidR="0084058A" w:rsidRPr="002527EA" w:rsidRDefault="0084058A" w:rsidP="002527EA">
      <w:pPr>
        <w:spacing w:line="264" w:lineRule="auto"/>
        <w:ind w:left="120"/>
        <w:jc w:val="left"/>
        <w:rPr>
          <w:sz w:val="22"/>
        </w:rPr>
      </w:pPr>
      <w:r w:rsidRPr="002527EA">
        <w:rPr>
          <w:b/>
          <w:sz w:val="22"/>
        </w:rPr>
        <w:t>Языковые знания и навыки</w:t>
      </w:r>
    </w:p>
    <w:p w14:paraId="74E47204" w14:textId="77777777" w:rsidR="0084058A" w:rsidRPr="002527EA" w:rsidRDefault="0084058A" w:rsidP="002527EA">
      <w:pPr>
        <w:spacing w:line="264" w:lineRule="auto"/>
        <w:ind w:firstLine="600"/>
        <w:jc w:val="left"/>
        <w:rPr>
          <w:sz w:val="22"/>
        </w:rPr>
      </w:pPr>
      <w:r w:rsidRPr="002527EA">
        <w:rPr>
          <w:i/>
          <w:sz w:val="22"/>
        </w:rPr>
        <w:t>Фонетическая сторона речи</w:t>
      </w:r>
    </w:p>
    <w:p w14:paraId="7AF6F32B" w14:textId="77777777" w:rsidR="0084058A" w:rsidRPr="002527EA" w:rsidRDefault="0084058A" w:rsidP="002527EA">
      <w:pPr>
        <w:spacing w:line="264" w:lineRule="auto"/>
        <w:ind w:firstLine="600"/>
        <w:jc w:val="left"/>
        <w:rPr>
          <w:sz w:val="22"/>
        </w:rPr>
      </w:pPr>
      <w:r w:rsidRPr="002527EA">
        <w:rPr>
          <w:sz w:val="22"/>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527EA">
        <w:rPr>
          <w:i/>
          <w:sz w:val="22"/>
        </w:rPr>
        <w:t>«r» (there is/there are).</w:t>
      </w:r>
    </w:p>
    <w:p w14:paraId="6EDBB23A" w14:textId="77777777" w:rsidR="0084058A" w:rsidRPr="002527EA" w:rsidRDefault="0084058A" w:rsidP="002527EA">
      <w:pPr>
        <w:spacing w:line="264" w:lineRule="auto"/>
        <w:ind w:firstLine="600"/>
        <w:jc w:val="left"/>
        <w:rPr>
          <w:sz w:val="22"/>
        </w:rPr>
      </w:pPr>
      <w:r w:rsidRPr="002527EA">
        <w:rPr>
          <w:sz w:val="22"/>
        </w:rPr>
        <w:t>Ритмико-интонационные особенности повествовательного, побудительного и вопросительного (общий и специальный вопрос) предложений.</w:t>
      </w:r>
    </w:p>
    <w:p w14:paraId="7D5153C7" w14:textId="77777777" w:rsidR="0084058A" w:rsidRPr="002527EA" w:rsidRDefault="0084058A" w:rsidP="002527EA">
      <w:pPr>
        <w:spacing w:line="264" w:lineRule="auto"/>
        <w:ind w:firstLine="600"/>
        <w:jc w:val="left"/>
        <w:rPr>
          <w:sz w:val="22"/>
        </w:rPr>
      </w:pPr>
      <w:r w:rsidRPr="002527EA">
        <w:rPr>
          <w:sz w:val="22"/>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407EB1C" w14:textId="77777777" w:rsidR="0084058A" w:rsidRPr="002527EA" w:rsidRDefault="0084058A" w:rsidP="002527EA">
      <w:pPr>
        <w:spacing w:line="264" w:lineRule="auto"/>
        <w:ind w:firstLine="600"/>
        <w:jc w:val="left"/>
        <w:rPr>
          <w:sz w:val="22"/>
        </w:rPr>
      </w:pPr>
      <w:r w:rsidRPr="002527EA">
        <w:rPr>
          <w:sz w:val="22"/>
        </w:rPr>
        <w:t xml:space="preserve">Правила чтения: гласных в открытом и закрытом слоге в односложных словах, гласных в третьем типе слога (гласная + </w:t>
      </w:r>
      <w:r w:rsidRPr="002527EA">
        <w:rPr>
          <w:i/>
          <w:sz w:val="22"/>
        </w:rPr>
        <w:t>r</w:t>
      </w:r>
      <w:r w:rsidRPr="002527EA">
        <w:rPr>
          <w:sz w:val="22"/>
        </w:rPr>
        <w:t xml:space="preserve">); согласных; основных звукобуквенных сочетаний, в частности сложных сочетаний букв (например, </w:t>
      </w:r>
      <w:r w:rsidRPr="002527EA">
        <w:rPr>
          <w:i/>
          <w:sz w:val="22"/>
        </w:rPr>
        <w:t>tion, ight</w:t>
      </w:r>
      <w:r w:rsidRPr="002527EA">
        <w:rPr>
          <w:sz w:val="22"/>
        </w:rPr>
        <w:t>) в односложных, двусложных и многосложных словах.</w:t>
      </w:r>
    </w:p>
    <w:p w14:paraId="2ED367B7" w14:textId="77777777" w:rsidR="0084058A" w:rsidRPr="002527EA" w:rsidRDefault="0084058A" w:rsidP="002527EA">
      <w:pPr>
        <w:spacing w:line="264" w:lineRule="auto"/>
        <w:ind w:firstLine="600"/>
        <w:jc w:val="left"/>
        <w:rPr>
          <w:sz w:val="22"/>
        </w:rPr>
      </w:pPr>
      <w:r w:rsidRPr="002527EA">
        <w:rPr>
          <w:sz w:val="22"/>
        </w:rPr>
        <w:t>Вычленение некоторых звукобуквенных сочетаний при анализе изученных слов.</w:t>
      </w:r>
    </w:p>
    <w:p w14:paraId="7F3EA973" w14:textId="77777777" w:rsidR="0084058A" w:rsidRPr="002527EA" w:rsidRDefault="0084058A" w:rsidP="002527EA">
      <w:pPr>
        <w:spacing w:line="264" w:lineRule="auto"/>
        <w:ind w:firstLine="600"/>
        <w:jc w:val="left"/>
        <w:rPr>
          <w:sz w:val="22"/>
        </w:rPr>
      </w:pPr>
      <w:r w:rsidRPr="002527EA">
        <w:rPr>
          <w:sz w:val="22"/>
        </w:rPr>
        <w:t>Чтение новых слов согласно основным правилам чтения с использованием полной или частичной транскрипции, по аналогии.</w:t>
      </w:r>
    </w:p>
    <w:p w14:paraId="21F7960B" w14:textId="77777777" w:rsidR="0084058A" w:rsidRPr="002527EA" w:rsidRDefault="0084058A" w:rsidP="002527EA">
      <w:pPr>
        <w:spacing w:line="264" w:lineRule="auto"/>
        <w:ind w:firstLine="600"/>
        <w:jc w:val="left"/>
        <w:rPr>
          <w:sz w:val="22"/>
        </w:rPr>
      </w:pPr>
      <w:r w:rsidRPr="002527EA">
        <w:rPr>
          <w:sz w:val="22"/>
        </w:rPr>
        <w:t>Знаки английской транскрипции; отличие их от букв английского алфавита. Фонетически корректное озвучивание знаков транскрипции.</w:t>
      </w:r>
    </w:p>
    <w:p w14:paraId="3243E1D0" w14:textId="77777777" w:rsidR="0084058A" w:rsidRPr="002527EA" w:rsidRDefault="0084058A" w:rsidP="002527EA">
      <w:pPr>
        <w:spacing w:line="264" w:lineRule="auto"/>
        <w:ind w:firstLine="600"/>
        <w:jc w:val="left"/>
        <w:rPr>
          <w:sz w:val="22"/>
        </w:rPr>
      </w:pPr>
      <w:r w:rsidRPr="002527EA">
        <w:rPr>
          <w:i/>
          <w:sz w:val="22"/>
        </w:rPr>
        <w:t>Графика, орфография и пунктуация.</w:t>
      </w:r>
    </w:p>
    <w:p w14:paraId="713ABCC7" w14:textId="77777777" w:rsidR="0084058A" w:rsidRPr="002527EA" w:rsidRDefault="0084058A" w:rsidP="002527EA">
      <w:pPr>
        <w:spacing w:line="264" w:lineRule="auto"/>
        <w:ind w:firstLine="600"/>
        <w:jc w:val="left"/>
        <w:rPr>
          <w:sz w:val="22"/>
        </w:rPr>
      </w:pPr>
      <w:r w:rsidRPr="002527EA">
        <w:rPr>
          <w:sz w:val="22"/>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756924C9" w14:textId="77777777" w:rsidR="0084058A" w:rsidRPr="002527EA" w:rsidRDefault="0084058A" w:rsidP="002527EA">
      <w:pPr>
        <w:spacing w:line="264" w:lineRule="auto"/>
        <w:ind w:firstLine="600"/>
        <w:jc w:val="left"/>
        <w:rPr>
          <w:sz w:val="22"/>
        </w:rPr>
      </w:pPr>
      <w:r w:rsidRPr="002527EA">
        <w:rPr>
          <w:i/>
          <w:sz w:val="22"/>
        </w:rPr>
        <w:t>Лексическая сторона речи</w:t>
      </w:r>
    </w:p>
    <w:p w14:paraId="5DB53505" w14:textId="77777777" w:rsidR="0084058A" w:rsidRPr="002527EA" w:rsidRDefault="0084058A" w:rsidP="002527EA">
      <w:pPr>
        <w:spacing w:line="264" w:lineRule="auto"/>
        <w:ind w:firstLine="600"/>
        <w:jc w:val="left"/>
        <w:rPr>
          <w:sz w:val="22"/>
        </w:rPr>
      </w:pPr>
      <w:r w:rsidRPr="002527EA">
        <w:rPr>
          <w:sz w:val="22"/>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BBFE05A" w14:textId="77777777" w:rsidR="0084058A" w:rsidRPr="002527EA" w:rsidRDefault="0084058A" w:rsidP="002527EA">
      <w:pPr>
        <w:spacing w:line="264" w:lineRule="auto"/>
        <w:ind w:firstLine="600"/>
        <w:jc w:val="left"/>
        <w:rPr>
          <w:sz w:val="22"/>
        </w:rPr>
      </w:pPr>
      <w:r w:rsidRPr="002527EA">
        <w:rPr>
          <w:sz w:val="22"/>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527EA">
        <w:rPr>
          <w:i/>
          <w:sz w:val="22"/>
        </w:rPr>
        <w:t>-er/-or, -ist (worker, actor, artist)</w:t>
      </w:r>
      <w:r w:rsidRPr="002527EA">
        <w:rPr>
          <w:sz w:val="22"/>
        </w:rPr>
        <w:t xml:space="preserve"> и конверсии </w:t>
      </w:r>
      <w:r w:rsidRPr="002527EA">
        <w:rPr>
          <w:i/>
          <w:sz w:val="22"/>
        </w:rPr>
        <w:t>(to play – a play).</w:t>
      </w:r>
    </w:p>
    <w:p w14:paraId="5B0EA6DF" w14:textId="77777777" w:rsidR="0084058A" w:rsidRPr="002527EA" w:rsidRDefault="0084058A" w:rsidP="002527EA">
      <w:pPr>
        <w:spacing w:line="264" w:lineRule="auto"/>
        <w:ind w:firstLine="600"/>
        <w:jc w:val="left"/>
        <w:rPr>
          <w:sz w:val="22"/>
        </w:rPr>
      </w:pPr>
      <w:r w:rsidRPr="002527EA">
        <w:rPr>
          <w:sz w:val="22"/>
        </w:rPr>
        <w:t xml:space="preserve">Использование языковой догадки для распознавания интернациональных слов </w:t>
      </w:r>
      <w:r w:rsidRPr="002527EA">
        <w:rPr>
          <w:i/>
          <w:sz w:val="22"/>
        </w:rPr>
        <w:t>(pilot, film)</w:t>
      </w:r>
      <w:r w:rsidRPr="002527EA">
        <w:rPr>
          <w:sz w:val="22"/>
        </w:rPr>
        <w:t>.</w:t>
      </w:r>
    </w:p>
    <w:p w14:paraId="5C24B278" w14:textId="77777777" w:rsidR="0084058A" w:rsidRPr="002527EA" w:rsidRDefault="0084058A" w:rsidP="002527EA">
      <w:pPr>
        <w:spacing w:line="264" w:lineRule="auto"/>
        <w:ind w:firstLine="600"/>
        <w:jc w:val="left"/>
        <w:rPr>
          <w:sz w:val="22"/>
        </w:rPr>
      </w:pPr>
      <w:r w:rsidRPr="002527EA">
        <w:rPr>
          <w:i/>
          <w:sz w:val="22"/>
        </w:rPr>
        <w:t>Грамматическая сторона речи</w:t>
      </w:r>
    </w:p>
    <w:p w14:paraId="06DF904C" w14:textId="77777777" w:rsidR="0084058A" w:rsidRPr="002527EA" w:rsidRDefault="0084058A" w:rsidP="002527EA">
      <w:pPr>
        <w:spacing w:line="264" w:lineRule="auto"/>
        <w:ind w:firstLine="600"/>
        <w:jc w:val="left"/>
        <w:rPr>
          <w:sz w:val="22"/>
        </w:rPr>
      </w:pPr>
      <w:r w:rsidRPr="002527EA">
        <w:rPr>
          <w:sz w:val="2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9AF59E6" w14:textId="77777777" w:rsidR="0084058A" w:rsidRPr="002527EA" w:rsidRDefault="0084058A" w:rsidP="002527EA">
      <w:pPr>
        <w:spacing w:line="264" w:lineRule="auto"/>
        <w:ind w:firstLine="600"/>
        <w:jc w:val="left"/>
        <w:rPr>
          <w:sz w:val="22"/>
        </w:rPr>
      </w:pPr>
      <w:r w:rsidRPr="002527EA">
        <w:rPr>
          <w:sz w:val="22"/>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67189F6C" w14:textId="77777777" w:rsidR="0084058A" w:rsidRPr="002527EA" w:rsidRDefault="0084058A" w:rsidP="002527EA">
      <w:pPr>
        <w:spacing w:line="264" w:lineRule="auto"/>
        <w:ind w:firstLine="600"/>
        <w:jc w:val="left"/>
        <w:rPr>
          <w:sz w:val="22"/>
        </w:rPr>
      </w:pPr>
      <w:r w:rsidRPr="002527EA">
        <w:rPr>
          <w:sz w:val="22"/>
        </w:rPr>
        <w:t xml:space="preserve">Модальные глаголы </w:t>
      </w:r>
      <w:r w:rsidRPr="002527EA">
        <w:rPr>
          <w:i/>
          <w:sz w:val="22"/>
        </w:rPr>
        <w:t>must</w:t>
      </w:r>
      <w:r w:rsidRPr="002527EA">
        <w:rPr>
          <w:sz w:val="22"/>
        </w:rPr>
        <w:t xml:space="preserve"> и </w:t>
      </w:r>
      <w:r w:rsidRPr="002527EA">
        <w:rPr>
          <w:i/>
          <w:sz w:val="22"/>
        </w:rPr>
        <w:t>have to</w:t>
      </w:r>
      <w:r w:rsidRPr="002527EA">
        <w:rPr>
          <w:sz w:val="22"/>
        </w:rPr>
        <w:t>.</w:t>
      </w:r>
    </w:p>
    <w:p w14:paraId="36A8EE64" w14:textId="77777777" w:rsidR="0084058A" w:rsidRPr="002527EA" w:rsidRDefault="0084058A" w:rsidP="002527EA">
      <w:pPr>
        <w:spacing w:line="264" w:lineRule="auto"/>
        <w:ind w:firstLine="600"/>
        <w:jc w:val="left"/>
        <w:rPr>
          <w:sz w:val="22"/>
        </w:rPr>
      </w:pPr>
      <w:r w:rsidRPr="002527EA">
        <w:rPr>
          <w:sz w:val="22"/>
        </w:rPr>
        <w:t>Конструкция</w:t>
      </w:r>
      <w:r w:rsidRPr="002527EA">
        <w:rPr>
          <w:sz w:val="22"/>
          <w:lang w:val="en-US"/>
        </w:rPr>
        <w:t xml:space="preserve"> </w:t>
      </w:r>
      <w:r w:rsidRPr="002527EA">
        <w:rPr>
          <w:i/>
          <w:sz w:val="22"/>
          <w:lang w:val="en-US"/>
        </w:rPr>
        <w:t>to be going to</w:t>
      </w:r>
      <w:r w:rsidRPr="002527EA">
        <w:rPr>
          <w:sz w:val="22"/>
          <w:lang w:val="en-US"/>
        </w:rPr>
        <w:t xml:space="preserve"> </w:t>
      </w:r>
      <w:r w:rsidRPr="002527EA">
        <w:rPr>
          <w:sz w:val="22"/>
        </w:rPr>
        <w:t>и</w:t>
      </w:r>
      <w:r w:rsidRPr="002527EA">
        <w:rPr>
          <w:sz w:val="22"/>
          <w:lang w:val="en-US"/>
        </w:rPr>
        <w:t xml:space="preserve"> Future Simple Tense </w:t>
      </w:r>
      <w:r w:rsidRPr="002527EA">
        <w:rPr>
          <w:sz w:val="22"/>
        </w:rPr>
        <w:t>для</w:t>
      </w:r>
      <w:r w:rsidRPr="002527EA">
        <w:rPr>
          <w:sz w:val="22"/>
          <w:lang w:val="en-US"/>
        </w:rPr>
        <w:t xml:space="preserve"> </w:t>
      </w:r>
      <w:r w:rsidRPr="002527EA">
        <w:rPr>
          <w:sz w:val="22"/>
        </w:rPr>
        <w:t>выражения</w:t>
      </w:r>
      <w:r w:rsidRPr="002527EA">
        <w:rPr>
          <w:sz w:val="22"/>
          <w:lang w:val="en-US"/>
        </w:rPr>
        <w:t xml:space="preserve"> </w:t>
      </w:r>
      <w:r w:rsidRPr="002527EA">
        <w:rPr>
          <w:sz w:val="22"/>
        </w:rPr>
        <w:t>будущего</w:t>
      </w:r>
      <w:r w:rsidRPr="002527EA">
        <w:rPr>
          <w:sz w:val="22"/>
          <w:lang w:val="en-US"/>
        </w:rPr>
        <w:t xml:space="preserve"> </w:t>
      </w:r>
      <w:r w:rsidRPr="002527EA">
        <w:rPr>
          <w:sz w:val="22"/>
        </w:rPr>
        <w:t>действия</w:t>
      </w:r>
      <w:r w:rsidRPr="002527EA">
        <w:rPr>
          <w:sz w:val="22"/>
          <w:lang w:val="en-US"/>
        </w:rPr>
        <w:t xml:space="preserve"> (</w:t>
      </w:r>
      <w:r w:rsidRPr="002527EA">
        <w:rPr>
          <w:i/>
          <w:sz w:val="22"/>
          <w:lang w:val="en-US"/>
        </w:rPr>
        <w:t xml:space="preserve">I am going to have my birthday party on Saturday. </w:t>
      </w:r>
      <w:r w:rsidRPr="002527EA">
        <w:rPr>
          <w:i/>
          <w:sz w:val="22"/>
        </w:rPr>
        <w:t>Wait, I’ll help you</w:t>
      </w:r>
      <w:r w:rsidRPr="002527EA">
        <w:rPr>
          <w:sz w:val="22"/>
        </w:rPr>
        <w:t>.).</w:t>
      </w:r>
    </w:p>
    <w:p w14:paraId="09CE4B59" w14:textId="77777777" w:rsidR="0084058A" w:rsidRPr="002527EA" w:rsidRDefault="0084058A" w:rsidP="002527EA">
      <w:pPr>
        <w:spacing w:line="264" w:lineRule="auto"/>
        <w:ind w:firstLine="600"/>
        <w:jc w:val="left"/>
        <w:rPr>
          <w:sz w:val="22"/>
        </w:rPr>
      </w:pPr>
      <w:r w:rsidRPr="002527EA">
        <w:rPr>
          <w:sz w:val="22"/>
        </w:rPr>
        <w:t xml:space="preserve">Отрицательное местоимение </w:t>
      </w:r>
      <w:r w:rsidRPr="002527EA">
        <w:rPr>
          <w:i/>
          <w:sz w:val="22"/>
        </w:rPr>
        <w:t>no</w:t>
      </w:r>
      <w:r w:rsidRPr="002527EA">
        <w:rPr>
          <w:sz w:val="22"/>
        </w:rPr>
        <w:t>.</w:t>
      </w:r>
    </w:p>
    <w:p w14:paraId="4A2D40B7" w14:textId="77777777" w:rsidR="0084058A" w:rsidRPr="002527EA" w:rsidRDefault="0084058A" w:rsidP="002527EA">
      <w:pPr>
        <w:spacing w:line="264" w:lineRule="auto"/>
        <w:ind w:firstLine="600"/>
        <w:jc w:val="left"/>
        <w:rPr>
          <w:sz w:val="22"/>
        </w:rPr>
      </w:pPr>
      <w:r w:rsidRPr="002527EA">
        <w:rPr>
          <w:sz w:val="22"/>
        </w:rPr>
        <w:t xml:space="preserve">Степени сравнения прилагательных (формы, образованные по правилу и исключения: </w:t>
      </w:r>
      <w:r w:rsidRPr="002527EA">
        <w:rPr>
          <w:i/>
          <w:sz w:val="22"/>
        </w:rPr>
        <w:t>good – better – (the) best, bad – worse – (the) worst</w:t>
      </w:r>
      <w:r w:rsidRPr="002527EA">
        <w:rPr>
          <w:sz w:val="22"/>
        </w:rPr>
        <w:t>.</w:t>
      </w:r>
    </w:p>
    <w:p w14:paraId="45188CD7" w14:textId="77777777" w:rsidR="0084058A" w:rsidRPr="002527EA" w:rsidRDefault="0084058A" w:rsidP="002527EA">
      <w:pPr>
        <w:spacing w:line="264" w:lineRule="auto"/>
        <w:ind w:firstLine="600"/>
        <w:jc w:val="left"/>
        <w:rPr>
          <w:sz w:val="22"/>
        </w:rPr>
      </w:pPr>
      <w:r w:rsidRPr="002527EA">
        <w:rPr>
          <w:sz w:val="22"/>
        </w:rPr>
        <w:lastRenderedPageBreak/>
        <w:t>Наречия времени.</w:t>
      </w:r>
    </w:p>
    <w:p w14:paraId="59DFDE35" w14:textId="77777777" w:rsidR="0084058A" w:rsidRPr="002527EA" w:rsidRDefault="0084058A" w:rsidP="002527EA">
      <w:pPr>
        <w:spacing w:line="264" w:lineRule="auto"/>
        <w:ind w:firstLine="600"/>
        <w:jc w:val="left"/>
        <w:rPr>
          <w:sz w:val="22"/>
        </w:rPr>
      </w:pPr>
      <w:r w:rsidRPr="002527EA">
        <w:rPr>
          <w:sz w:val="22"/>
        </w:rPr>
        <w:t>Обозначение даты и года. Обозначение времени (</w:t>
      </w:r>
      <w:r w:rsidRPr="002527EA">
        <w:rPr>
          <w:i/>
          <w:sz w:val="22"/>
        </w:rPr>
        <w:t>5 o’clock; 3 am, 2 pm</w:t>
      </w:r>
      <w:r w:rsidRPr="002527EA">
        <w:rPr>
          <w:sz w:val="22"/>
        </w:rPr>
        <w:t>).</w:t>
      </w:r>
    </w:p>
    <w:p w14:paraId="7C5C89BE" w14:textId="77777777" w:rsidR="0084058A" w:rsidRPr="002527EA" w:rsidRDefault="0084058A" w:rsidP="002527EA">
      <w:pPr>
        <w:spacing w:line="264" w:lineRule="auto"/>
        <w:ind w:left="120"/>
        <w:jc w:val="left"/>
        <w:rPr>
          <w:sz w:val="22"/>
        </w:rPr>
      </w:pPr>
    </w:p>
    <w:p w14:paraId="051D2CD9" w14:textId="77777777" w:rsidR="0084058A" w:rsidRPr="002527EA" w:rsidRDefault="0084058A" w:rsidP="002527EA">
      <w:pPr>
        <w:spacing w:line="264" w:lineRule="auto"/>
        <w:ind w:left="120"/>
        <w:jc w:val="left"/>
        <w:rPr>
          <w:sz w:val="22"/>
        </w:rPr>
      </w:pPr>
      <w:r w:rsidRPr="002527EA">
        <w:rPr>
          <w:b/>
          <w:sz w:val="22"/>
        </w:rPr>
        <w:t>Социокультурные знания и умения</w:t>
      </w:r>
    </w:p>
    <w:p w14:paraId="4B4E26D2" w14:textId="77777777" w:rsidR="0084058A" w:rsidRPr="002527EA" w:rsidRDefault="0084058A" w:rsidP="002527EA">
      <w:pPr>
        <w:spacing w:line="264" w:lineRule="auto"/>
        <w:ind w:firstLine="600"/>
        <w:jc w:val="left"/>
        <w:rPr>
          <w:sz w:val="22"/>
        </w:rPr>
      </w:pPr>
      <w:r w:rsidRPr="002527EA">
        <w:rPr>
          <w:sz w:val="22"/>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03423A7" w14:textId="77777777" w:rsidR="0084058A" w:rsidRPr="002527EA" w:rsidRDefault="0084058A" w:rsidP="002527EA">
      <w:pPr>
        <w:spacing w:line="264" w:lineRule="auto"/>
        <w:ind w:firstLine="600"/>
        <w:jc w:val="left"/>
        <w:rPr>
          <w:sz w:val="22"/>
        </w:rPr>
      </w:pPr>
      <w:r w:rsidRPr="002527EA">
        <w:rPr>
          <w:sz w:val="22"/>
        </w:rPr>
        <w:t>Знание произведений детского фольклора (рифмовок, стихов, песенок), персонажей детских книг.</w:t>
      </w:r>
    </w:p>
    <w:p w14:paraId="3B487D95" w14:textId="77777777" w:rsidR="0084058A" w:rsidRPr="002527EA" w:rsidRDefault="0084058A" w:rsidP="002527EA">
      <w:pPr>
        <w:spacing w:line="264" w:lineRule="auto"/>
        <w:ind w:firstLine="600"/>
        <w:jc w:val="left"/>
        <w:rPr>
          <w:sz w:val="22"/>
        </w:rPr>
      </w:pPr>
      <w:r w:rsidRPr="002527EA">
        <w:rPr>
          <w:sz w:val="22"/>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70694A5" w14:textId="77777777" w:rsidR="0084058A" w:rsidRPr="002527EA" w:rsidRDefault="0084058A" w:rsidP="002527EA">
      <w:pPr>
        <w:spacing w:line="264" w:lineRule="auto"/>
        <w:ind w:left="120"/>
        <w:jc w:val="left"/>
        <w:rPr>
          <w:sz w:val="22"/>
        </w:rPr>
      </w:pPr>
    </w:p>
    <w:p w14:paraId="02815DC7" w14:textId="77777777" w:rsidR="0084058A" w:rsidRPr="002527EA" w:rsidRDefault="0084058A" w:rsidP="002527EA">
      <w:pPr>
        <w:spacing w:line="264" w:lineRule="auto"/>
        <w:ind w:left="120"/>
        <w:jc w:val="left"/>
        <w:rPr>
          <w:sz w:val="22"/>
        </w:rPr>
      </w:pPr>
      <w:r w:rsidRPr="002527EA">
        <w:rPr>
          <w:b/>
          <w:sz w:val="22"/>
        </w:rPr>
        <w:t>Компенсаторные умения</w:t>
      </w:r>
    </w:p>
    <w:p w14:paraId="37F75AFC" w14:textId="77777777" w:rsidR="0084058A" w:rsidRPr="002527EA" w:rsidRDefault="0084058A" w:rsidP="002527EA">
      <w:pPr>
        <w:spacing w:line="264" w:lineRule="auto"/>
        <w:ind w:firstLine="600"/>
        <w:jc w:val="left"/>
        <w:rPr>
          <w:sz w:val="22"/>
        </w:rPr>
      </w:pPr>
      <w:r w:rsidRPr="002527EA">
        <w:rPr>
          <w:sz w:val="22"/>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76A382A" w14:textId="77777777" w:rsidR="0084058A" w:rsidRPr="002527EA" w:rsidRDefault="0084058A" w:rsidP="002527EA">
      <w:pPr>
        <w:spacing w:line="264" w:lineRule="auto"/>
        <w:ind w:firstLine="600"/>
        <w:jc w:val="left"/>
        <w:rPr>
          <w:sz w:val="22"/>
        </w:rPr>
      </w:pPr>
      <w:r w:rsidRPr="002527EA">
        <w:rPr>
          <w:sz w:val="22"/>
        </w:rPr>
        <w:t>Использование в качестве опоры при порождении собственных высказываний ключевых слов, вопросов; картинок, фотографий.</w:t>
      </w:r>
    </w:p>
    <w:p w14:paraId="30F959BB" w14:textId="77777777" w:rsidR="0084058A" w:rsidRPr="002527EA" w:rsidRDefault="0084058A" w:rsidP="002527EA">
      <w:pPr>
        <w:spacing w:line="264" w:lineRule="auto"/>
        <w:ind w:firstLine="600"/>
        <w:jc w:val="left"/>
        <w:rPr>
          <w:sz w:val="22"/>
        </w:rPr>
      </w:pPr>
      <w:r w:rsidRPr="002527EA">
        <w:rPr>
          <w:sz w:val="22"/>
        </w:rPr>
        <w:t>Прогнозирование содержание текста для чтения на основе заголовка.</w:t>
      </w:r>
    </w:p>
    <w:p w14:paraId="3DAA6338" w14:textId="77777777" w:rsidR="00FB3BB3" w:rsidRPr="002527EA" w:rsidRDefault="0084058A" w:rsidP="002527EA">
      <w:pPr>
        <w:spacing w:line="264" w:lineRule="auto"/>
        <w:ind w:firstLine="600"/>
        <w:jc w:val="left"/>
        <w:rPr>
          <w:sz w:val="22"/>
        </w:rPr>
      </w:pPr>
      <w:r w:rsidRPr="002527EA">
        <w:rPr>
          <w:sz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155" w:name="block-6813333"/>
      <w:bookmarkEnd w:id="152"/>
    </w:p>
    <w:p w14:paraId="2BA1C077" w14:textId="77777777" w:rsidR="00FB3BB3" w:rsidRPr="002527EA" w:rsidRDefault="00FB3BB3" w:rsidP="002527EA">
      <w:pPr>
        <w:spacing w:line="264" w:lineRule="auto"/>
        <w:ind w:firstLine="600"/>
        <w:jc w:val="left"/>
        <w:rPr>
          <w:sz w:val="22"/>
        </w:rPr>
      </w:pPr>
    </w:p>
    <w:p w14:paraId="67AF5561" w14:textId="4CAD339C" w:rsidR="0084058A" w:rsidRPr="006D7EB2" w:rsidRDefault="0084058A" w:rsidP="002527EA">
      <w:pPr>
        <w:spacing w:line="264" w:lineRule="auto"/>
        <w:ind w:firstLine="600"/>
        <w:jc w:val="left"/>
      </w:pPr>
      <w:r w:rsidRPr="006D7EB2">
        <w:t>ПЛАНИРУЕМЫЕ РЕЗУЛЬТАТЫ ОСВОЕНИЯ ПРОГРАММЫ ПО ИНОСТРАННОМУ (АНГЛИЙСКОМУ) ЯЗЫКУ НА УРОВНЕ НАЧАЛЬНОГО ОБЩЕГО ОБРАЗОВАНИЯ</w:t>
      </w:r>
    </w:p>
    <w:p w14:paraId="4C6B68F1" w14:textId="77777777" w:rsidR="0084058A" w:rsidRPr="002527EA" w:rsidRDefault="0084058A" w:rsidP="002527EA">
      <w:pPr>
        <w:spacing w:line="264" w:lineRule="auto"/>
        <w:ind w:left="120"/>
        <w:jc w:val="left"/>
        <w:rPr>
          <w:sz w:val="22"/>
        </w:rPr>
      </w:pPr>
    </w:p>
    <w:p w14:paraId="4FA5C54F" w14:textId="77777777" w:rsidR="0084058A" w:rsidRPr="002527EA" w:rsidRDefault="0084058A" w:rsidP="002527EA">
      <w:pPr>
        <w:spacing w:line="264" w:lineRule="auto"/>
        <w:ind w:left="120"/>
        <w:jc w:val="left"/>
        <w:rPr>
          <w:sz w:val="22"/>
        </w:rPr>
      </w:pPr>
      <w:r w:rsidRPr="002527EA">
        <w:rPr>
          <w:b/>
          <w:sz w:val="22"/>
        </w:rPr>
        <w:t>ЛИЧНОСТНЫЕ РЕЗУЛЬТАТЫ</w:t>
      </w:r>
    </w:p>
    <w:p w14:paraId="258F46C9" w14:textId="77777777" w:rsidR="0084058A" w:rsidRPr="002527EA" w:rsidRDefault="0084058A" w:rsidP="002527EA">
      <w:pPr>
        <w:spacing w:line="264" w:lineRule="auto"/>
        <w:ind w:firstLine="600"/>
        <w:jc w:val="left"/>
        <w:rPr>
          <w:sz w:val="22"/>
        </w:rPr>
      </w:pPr>
      <w:r w:rsidRPr="002527EA">
        <w:rPr>
          <w:sz w:val="22"/>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49B53C1" w14:textId="77777777" w:rsidR="0084058A" w:rsidRPr="002527EA" w:rsidRDefault="0084058A" w:rsidP="002527EA">
      <w:pPr>
        <w:spacing w:line="264" w:lineRule="auto"/>
        <w:ind w:firstLine="600"/>
        <w:jc w:val="left"/>
        <w:rPr>
          <w:sz w:val="22"/>
        </w:rPr>
      </w:pPr>
      <w:r w:rsidRPr="002527EA">
        <w:rPr>
          <w:sz w:val="22"/>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5E8D892" w14:textId="77777777" w:rsidR="0084058A" w:rsidRPr="002527EA" w:rsidRDefault="0084058A" w:rsidP="002527EA">
      <w:pPr>
        <w:spacing w:line="264" w:lineRule="auto"/>
        <w:ind w:left="120"/>
        <w:jc w:val="left"/>
        <w:rPr>
          <w:sz w:val="22"/>
        </w:rPr>
      </w:pPr>
      <w:r w:rsidRPr="002527EA">
        <w:rPr>
          <w:b/>
          <w:sz w:val="22"/>
        </w:rPr>
        <w:t>1) гражданско-патриотического воспитания:</w:t>
      </w:r>
    </w:p>
    <w:p w14:paraId="60C9417D" w14:textId="77777777" w:rsidR="0084058A" w:rsidRPr="002527EA" w:rsidRDefault="0084058A" w:rsidP="002E7657">
      <w:pPr>
        <w:numPr>
          <w:ilvl w:val="0"/>
          <w:numId w:val="118"/>
        </w:numPr>
        <w:spacing w:line="264" w:lineRule="auto"/>
        <w:jc w:val="left"/>
        <w:rPr>
          <w:sz w:val="22"/>
        </w:rPr>
      </w:pPr>
      <w:r w:rsidRPr="002527EA">
        <w:rPr>
          <w:sz w:val="22"/>
        </w:rPr>
        <w:t>становление ценностного отношения к своей Родине – России;</w:t>
      </w:r>
    </w:p>
    <w:p w14:paraId="23E23A32" w14:textId="77777777" w:rsidR="0084058A" w:rsidRPr="002527EA" w:rsidRDefault="0084058A" w:rsidP="002E7657">
      <w:pPr>
        <w:numPr>
          <w:ilvl w:val="0"/>
          <w:numId w:val="118"/>
        </w:numPr>
        <w:spacing w:line="264" w:lineRule="auto"/>
        <w:jc w:val="left"/>
        <w:rPr>
          <w:sz w:val="22"/>
        </w:rPr>
      </w:pPr>
      <w:r w:rsidRPr="002527EA">
        <w:rPr>
          <w:sz w:val="22"/>
        </w:rPr>
        <w:t>осознание своей этнокультурной и российской гражданской идентичности;</w:t>
      </w:r>
    </w:p>
    <w:p w14:paraId="38DF4537" w14:textId="77777777" w:rsidR="0084058A" w:rsidRPr="002527EA" w:rsidRDefault="0084058A" w:rsidP="002E7657">
      <w:pPr>
        <w:numPr>
          <w:ilvl w:val="0"/>
          <w:numId w:val="118"/>
        </w:numPr>
        <w:spacing w:line="264" w:lineRule="auto"/>
        <w:jc w:val="left"/>
        <w:rPr>
          <w:sz w:val="22"/>
        </w:rPr>
      </w:pPr>
      <w:r w:rsidRPr="002527EA">
        <w:rPr>
          <w:sz w:val="22"/>
        </w:rPr>
        <w:t>сопричастность к прошлому, настоящему и будущему своей страны и родного края;</w:t>
      </w:r>
    </w:p>
    <w:p w14:paraId="686F1988" w14:textId="77777777" w:rsidR="0084058A" w:rsidRPr="002527EA" w:rsidRDefault="0084058A" w:rsidP="002E7657">
      <w:pPr>
        <w:numPr>
          <w:ilvl w:val="0"/>
          <w:numId w:val="118"/>
        </w:numPr>
        <w:spacing w:line="264" w:lineRule="auto"/>
        <w:jc w:val="left"/>
        <w:rPr>
          <w:sz w:val="22"/>
        </w:rPr>
      </w:pPr>
      <w:r w:rsidRPr="002527EA">
        <w:rPr>
          <w:sz w:val="22"/>
        </w:rPr>
        <w:t>уважение к своему и другим народам;</w:t>
      </w:r>
    </w:p>
    <w:p w14:paraId="09336C59" w14:textId="77777777" w:rsidR="0084058A" w:rsidRPr="002527EA" w:rsidRDefault="0084058A" w:rsidP="002E7657">
      <w:pPr>
        <w:numPr>
          <w:ilvl w:val="0"/>
          <w:numId w:val="118"/>
        </w:numPr>
        <w:spacing w:line="264" w:lineRule="auto"/>
        <w:jc w:val="left"/>
        <w:rPr>
          <w:sz w:val="22"/>
        </w:rPr>
      </w:pPr>
      <w:r w:rsidRPr="002527EA">
        <w:rPr>
          <w:sz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4D04210" w14:textId="77777777" w:rsidR="0084058A" w:rsidRPr="002527EA" w:rsidRDefault="0084058A" w:rsidP="002527EA">
      <w:pPr>
        <w:spacing w:line="264" w:lineRule="auto"/>
        <w:ind w:left="120"/>
        <w:jc w:val="left"/>
        <w:rPr>
          <w:sz w:val="22"/>
        </w:rPr>
      </w:pPr>
      <w:r w:rsidRPr="002527EA">
        <w:rPr>
          <w:b/>
          <w:sz w:val="22"/>
        </w:rPr>
        <w:t>2) духовно-нравственного воспитания:</w:t>
      </w:r>
    </w:p>
    <w:p w14:paraId="14832E57" w14:textId="77777777" w:rsidR="0084058A" w:rsidRPr="002527EA" w:rsidRDefault="0084058A" w:rsidP="002E7657">
      <w:pPr>
        <w:numPr>
          <w:ilvl w:val="0"/>
          <w:numId w:val="119"/>
        </w:numPr>
        <w:spacing w:line="264" w:lineRule="auto"/>
        <w:jc w:val="left"/>
        <w:rPr>
          <w:sz w:val="22"/>
        </w:rPr>
      </w:pPr>
      <w:r w:rsidRPr="002527EA">
        <w:rPr>
          <w:sz w:val="22"/>
        </w:rPr>
        <w:t>признание индивидуальности каждого человека;</w:t>
      </w:r>
    </w:p>
    <w:p w14:paraId="079580DF" w14:textId="77777777" w:rsidR="0084058A" w:rsidRPr="002527EA" w:rsidRDefault="0084058A" w:rsidP="002E7657">
      <w:pPr>
        <w:numPr>
          <w:ilvl w:val="0"/>
          <w:numId w:val="119"/>
        </w:numPr>
        <w:spacing w:line="264" w:lineRule="auto"/>
        <w:jc w:val="left"/>
        <w:rPr>
          <w:sz w:val="22"/>
        </w:rPr>
      </w:pPr>
      <w:r w:rsidRPr="002527EA">
        <w:rPr>
          <w:sz w:val="22"/>
        </w:rPr>
        <w:t>проявление сопереживания, уважения и доброжелательности;</w:t>
      </w:r>
    </w:p>
    <w:p w14:paraId="0D7DA682" w14:textId="77777777" w:rsidR="0084058A" w:rsidRPr="002527EA" w:rsidRDefault="0084058A" w:rsidP="002E7657">
      <w:pPr>
        <w:numPr>
          <w:ilvl w:val="0"/>
          <w:numId w:val="119"/>
        </w:numPr>
        <w:spacing w:line="264" w:lineRule="auto"/>
        <w:jc w:val="left"/>
        <w:rPr>
          <w:sz w:val="22"/>
        </w:rPr>
      </w:pPr>
      <w:r w:rsidRPr="002527EA">
        <w:rPr>
          <w:sz w:val="22"/>
        </w:rPr>
        <w:t>неприятие любых форм поведения, направленных на причинение физического и морального вреда другим людям.</w:t>
      </w:r>
    </w:p>
    <w:p w14:paraId="2869853F" w14:textId="77777777" w:rsidR="0084058A" w:rsidRPr="002527EA" w:rsidRDefault="0084058A" w:rsidP="002527EA">
      <w:pPr>
        <w:spacing w:line="264" w:lineRule="auto"/>
        <w:ind w:left="120"/>
        <w:jc w:val="left"/>
        <w:rPr>
          <w:sz w:val="22"/>
        </w:rPr>
      </w:pPr>
      <w:r w:rsidRPr="002527EA">
        <w:rPr>
          <w:b/>
          <w:sz w:val="22"/>
        </w:rPr>
        <w:t>3) эстетического воспитания:</w:t>
      </w:r>
    </w:p>
    <w:p w14:paraId="73298851" w14:textId="77777777" w:rsidR="0084058A" w:rsidRPr="002527EA" w:rsidRDefault="0084058A" w:rsidP="002E7657">
      <w:pPr>
        <w:numPr>
          <w:ilvl w:val="0"/>
          <w:numId w:val="120"/>
        </w:numPr>
        <w:spacing w:line="264" w:lineRule="auto"/>
        <w:jc w:val="left"/>
        <w:rPr>
          <w:sz w:val="22"/>
        </w:rPr>
      </w:pPr>
      <w:r w:rsidRPr="002527EA">
        <w:rPr>
          <w:sz w:val="22"/>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B5F81BD" w14:textId="77777777" w:rsidR="0084058A" w:rsidRPr="002527EA" w:rsidRDefault="0084058A" w:rsidP="002E7657">
      <w:pPr>
        <w:numPr>
          <w:ilvl w:val="0"/>
          <w:numId w:val="120"/>
        </w:numPr>
        <w:spacing w:line="264" w:lineRule="auto"/>
        <w:jc w:val="left"/>
        <w:rPr>
          <w:sz w:val="22"/>
        </w:rPr>
      </w:pPr>
      <w:r w:rsidRPr="002527EA">
        <w:rPr>
          <w:sz w:val="22"/>
        </w:rPr>
        <w:t>стремление к самовыражению в разных видах художественной деятельности.</w:t>
      </w:r>
    </w:p>
    <w:p w14:paraId="3A01024F" w14:textId="77777777" w:rsidR="0084058A" w:rsidRPr="002527EA" w:rsidRDefault="0084058A" w:rsidP="002527EA">
      <w:pPr>
        <w:spacing w:line="264" w:lineRule="auto"/>
        <w:ind w:left="120"/>
        <w:jc w:val="left"/>
        <w:rPr>
          <w:sz w:val="22"/>
        </w:rPr>
      </w:pPr>
      <w:r w:rsidRPr="002527EA">
        <w:rPr>
          <w:b/>
          <w:sz w:val="22"/>
        </w:rPr>
        <w:t>4) физического воспитания, формирования культуры здоровья и эмоционального благополучия:</w:t>
      </w:r>
    </w:p>
    <w:p w14:paraId="53C25196" w14:textId="77777777" w:rsidR="0084058A" w:rsidRPr="002527EA" w:rsidRDefault="0084058A" w:rsidP="002E7657">
      <w:pPr>
        <w:numPr>
          <w:ilvl w:val="0"/>
          <w:numId w:val="121"/>
        </w:numPr>
        <w:spacing w:line="264" w:lineRule="auto"/>
        <w:jc w:val="left"/>
        <w:rPr>
          <w:sz w:val="22"/>
        </w:rPr>
      </w:pPr>
      <w:r w:rsidRPr="002527EA">
        <w:rPr>
          <w:sz w:val="22"/>
        </w:rPr>
        <w:t>соблюдение правил здорового и безопасного (для себя и других людей) образа жизни в окружающей среде (в том числе информационной);</w:t>
      </w:r>
    </w:p>
    <w:p w14:paraId="60C0CCDE" w14:textId="77777777" w:rsidR="0084058A" w:rsidRPr="002527EA" w:rsidRDefault="0084058A" w:rsidP="002E7657">
      <w:pPr>
        <w:numPr>
          <w:ilvl w:val="0"/>
          <w:numId w:val="121"/>
        </w:numPr>
        <w:spacing w:line="264" w:lineRule="auto"/>
        <w:jc w:val="left"/>
        <w:rPr>
          <w:sz w:val="22"/>
        </w:rPr>
      </w:pPr>
      <w:r w:rsidRPr="002527EA">
        <w:rPr>
          <w:sz w:val="22"/>
        </w:rPr>
        <w:t>бережное отношение к физическому и психическому здоровью.</w:t>
      </w:r>
    </w:p>
    <w:p w14:paraId="5F8057A2" w14:textId="77777777" w:rsidR="0084058A" w:rsidRPr="002527EA" w:rsidRDefault="0084058A" w:rsidP="002527EA">
      <w:pPr>
        <w:spacing w:line="264" w:lineRule="auto"/>
        <w:ind w:left="120"/>
        <w:jc w:val="left"/>
        <w:rPr>
          <w:sz w:val="22"/>
        </w:rPr>
      </w:pPr>
      <w:r w:rsidRPr="002527EA">
        <w:rPr>
          <w:b/>
          <w:sz w:val="22"/>
        </w:rPr>
        <w:t>5) трудового воспитания:</w:t>
      </w:r>
    </w:p>
    <w:p w14:paraId="59AECCC6" w14:textId="77777777" w:rsidR="0084058A" w:rsidRPr="002527EA" w:rsidRDefault="0084058A" w:rsidP="002E7657">
      <w:pPr>
        <w:numPr>
          <w:ilvl w:val="0"/>
          <w:numId w:val="122"/>
        </w:numPr>
        <w:spacing w:line="264" w:lineRule="auto"/>
        <w:jc w:val="left"/>
        <w:rPr>
          <w:sz w:val="22"/>
        </w:rPr>
      </w:pPr>
      <w:r w:rsidRPr="002527EA">
        <w:rPr>
          <w:sz w:val="22"/>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1F2A97D" w14:textId="77777777" w:rsidR="0084058A" w:rsidRPr="002527EA" w:rsidRDefault="0084058A" w:rsidP="002527EA">
      <w:pPr>
        <w:spacing w:line="264" w:lineRule="auto"/>
        <w:ind w:left="120"/>
        <w:jc w:val="left"/>
        <w:rPr>
          <w:sz w:val="22"/>
        </w:rPr>
      </w:pPr>
      <w:r w:rsidRPr="002527EA">
        <w:rPr>
          <w:b/>
          <w:sz w:val="22"/>
        </w:rPr>
        <w:t>6) экологического воспитания:</w:t>
      </w:r>
    </w:p>
    <w:p w14:paraId="755CE6EA" w14:textId="77777777" w:rsidR="0084058A" w:rsidRPr="002527EA" w:rsidRDefault="0084058A" w:rsidP="002E7657">
      <w:pPr>
        <w:numPr>
          <w:ilvl w:val="0"/>
          <w:numId w:val="123"/>
        </w:numPr>
        <w:spacing w:line="264" w:lineRule="auto"/>
        <w:jc w:val="left"/>
        <w:rPr>
          <w:sz w:val="22"/>
        </w:rPr>
      </w:pPr>
      <w:r w:rsidRPr="002527EA">
        <w:rPr>
          <w:sz w:val="22"/>
        </w:rPr>
        <w:t>бережное отношение к природе;</w:t>
      </w:r>
    </w:p>
    <w:p w14:paraId="08139C4B" w14:textId="77777777" w:rsidR="0084058A" w:rsidRPr="002527EA" w:rsidRDefault="0084058A" w:rsidP="002E7657">
      <w:pPr>
        <w:numPr>
          <w:ilvl w:val="0"/>
          <w:numId w:val="123"/>
        </w:numPr>
        <w:spacing w:line="264" w:lineRule="auto"/>
        <w:jc w:val="left"/>
        <w:rPr>
          <w:sz w:val="22"/>
        </w:rPr>
      </w:pPr>
      <w:r w:rsidRPr="002527EA">
        <w:rPr>
          <w:sz w:val="22"/>
        </w:rPr>
        <w:t>неприятие действий, приносящих ей вред.</w:t>
      </w:r>
    </w:p>
    <w:p w14:paraId="735F9154" w14:textId="77777777" w:rsidR="0084058A" w:rsidRPr="002527EA" w:rsidRDefault="0084058A" w:rsidP="002527EA">
      <w:pPr>
        <w:spacing w:line="264" w:lineRule="auto"/>
        <w:ind w:left="120"/>
        <w:jc w:val="left"/>
        <w:rPr>
          <w:sz w:val="22"/>
        </w:rPr>
      </w:pPr>
      <w:r w:rsidRPr="002527EA">
        <w:rPr>
          <w:b/>
          <w:sz w:val="22"/>
        </w:rPr>
        <w:t>7) ценности научного познания:</w:t>
      </w:r>
    </w:p>
    <w:p w14:paraId="34574A8A" w14:textId="77777777" w:rsidR="0084058A" w:rsidRPr="002527EA" w:rsidRDefault="0084058A" w:rsidP="002E7657">
      <w:pPr>
        <w:numPr>
          <w:ilvl w:val="0"/>
          <w:numId w:val="124"/>
        </w:numPr>
        <w:spacing w:line="264" w:lineRule="auto"/>
        <w:jc w:val="left"/>
        <w:rPr>
          <w:sz w:val="22"/>
        </w:rPr>
      </w:pPr>
      <w:r w:rsidRPr="002527EA">
        <w:rPr>
          <w:sz w:val="22"/>
        </w:rPr>
        <w:t>первоначальные представления о научной картине мира;</w:t>
      </w:r>
    </w:p>
    <w:p w14:paraId="2CACF423" w14:textId="7D886BA1" w:rsidR="0084058A" w:rsidRPr="00A5639D" w:rsidRDefault="0084058A" w:rsidP="002E7657">
      <w:pPr>
        <w:numPr>
          <w:ilvl w:val="0"/>
          <w:numId w:val="124"/>
        </w:numPr>
        <w:spacing w:line="264" w:lineRule="auto"/>
        <w:jc w:val="left"/>
        <w:rPr>
          <w:sz w:val="22"/>
        </w:rPr>
      </w:pPr>
      <w:r w:rsidRPr="002527EA">
        <w:rPr>
          <w:sz w:val="22"/>
        </w:rPr>
        <w:t>познавательные интересы, активность, инициативность, любознательность и самостоятельность в познании.</w:t>
      </w:r>
      <w:bookmarkStart w:id="156" w:name="_Toc140053186"/>
      <w:bookmarkEnd w:id="156"/>
    </w:p>
    <w:p w14:paraId="021EA46E" w14:textId="77777777" w:rsidR="0084058A" w:rsidRPr="002527EA" w:rsidRDefault="0084058A" w:rsidP="002527EA">
      <w:pPr>
        <w:spacing w:line="264" w:lineRule="auto"/>
        <w:ind w:left="120"/>
        <w:jc w:val="left"/>
        <w:rPr>
          <w:sz w:val="22"/>
        </w:rPr>
      </w:pPr>
    </w:p>
    <w:p w14:paraId="708C3D92" w14:textId="7931401B" w:rsidR="0084058A" w:rsidRPr="002527EA" w:rsidRDefault="0084058A" w:rsidP="00A5639D">
      <w:pPr>
        <w:spacing w:line="264" w:lineRule="auto"/>
        <w:ind w:left="120"/>
        <w:jc w:val="left"/>
        <w:rPr>
          <w:sz w:val="22"/>
        </w:rPr>
      </w:pPr>
      <w:r w:rsidRPr="002527EA">
        <w:rPr>
          <w:b/>
          <w:sz w:val="22"/>
        </w:rPr>
        <w:t>МЕТАПРЕДМЕТНЫЕ РЕЗУЛЬТАТЫ</w:t>
      </w:r>
    </w:p>
    <w:p w14:paraId="4F231016" w14:textId="77777777" w:rsidR="0084058A" w:rsidRPr="002527EA" w:rsidRDefault="0084058A" w:rsidP="002527EA">
      <w:pPr>
        <w:spacing w:line="264" w:lineRule="auto"/>
        <w:ind w:left="120"/>
        <w:jc w:val="left"/>
        <w:rPr>
          <w:sz w:val="22"/>
        </w:rPr>
      </w:pPr>
      <w:r w:rsidRPr="002527EA">
        <w:rPr>
          <w:sz w:val="22"/>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F2CF430" w14:textId="77777777" w:rsidR="0084058A" w:rsidRPr="002527EA" w:rsidRDefault="0084058A" w:rsidP="002527EA">
      <w:pPr>
        <w:spacing w:line="264" w:lineRule="auto"/>
        <w:ind w:left="120"/>
        <w:jc w:val="left"/>
        <w:rPr>
          <w:sz w:val="22"/>
        </w:rPr>
      </w:pPr>
    </w:p>
    <w:p w14:paraId="4AA080E5" w14:textId="77777777" w:rsidR="0084058A" w:rsidRPr="002527EA" w:rsidRDefault="0084058A" w:rsidP="002527EA">
      <w:pPr>
        <w:spacing w:line="264" w:lineRule="auto"/>
        <w:ind w:left="120"/>
        <w:jc w:val="left"/>
        <w:rPr>
          <w:sz w:val="22"/>
        </w:rPr>
      </w:pPr>
      <w:r w:rsidRPr="002527EA">
        <w:rPr>
          <w:b/>
          <w:sz w:val="22"/>
        </w:rPr>
        <w:t>Познавательные универсальные учебные действия</w:t>
      </w:r>
    </w:p>
    <w:p w14:paraId="0A7DB885" w14:textId="77777777" w:rsidR="0084058A" w:rsidRPr="002527EA" w:rsidRDefault="0084058A" w:rsidP="002527EA">
      <w:pPr>
        <w:spacing w:line="264" w:lineRule="auto"/>
        <w:ind w:left="120"/>
        <w:jc w:val="left"/>
        <w:rPr>
          <w:sz w:val="22"/>
        </w:rPr>
      </w:pPr>
    </w:p>
    <w:p w14:paraId="141C8C4D" w14:textId="77777777" w:rsidR="0084058A" w:rsidRPr="002527EA" w:rsidRDefault="0084058A" w:rsidP="002527EA">
      <w:pPr>
        <w:spacing w:line="264" w:lineRule="auto"/>
        <w:ind w:left="120"/>
        <w:jc w:val="left"/>
        <w:rPr>
          <w:sz w:val="22"/>
        </w:rPr>
      </w:pPr>
      <w:r w:rsidRPr="002527EA">
        <w:rPr>
          <w:b/>
          <w:sz w:val="22"/>
        </w:rPr>
        <w:t>Базовые логические действия:</w:t>
      </w:r>
    </w:p>
    <w:p w14:paraId="263F327A" w14:textId="77777777" w:rsidR="0084058A" w:rsidRPr="002527EA" w:rsidRDefault="0084058A" w:rsidP="002E7657">
      <w:pPr>
        <w:numPr>
          <w:ilvl w:val="0"/>
          <w:numId w:val="125"/>
        </w:numPr>
        <w:spacing w:line="264" w:lineRule="auto"/>
        <w:jc w:val="left"/>
        <w:rPr>
          <w:sz w:val="22"/>
        </w:rPr>
      </w:pPr>
      <w:r w:rsidRPr="002527EA">
        <w:rPr>
          <w:sz w:val="22"/>
        </w:rPr>
        <w:t>сравнивать объекты, устанавливать основания для сравнения, устанавливать аналогии;</w:t>
      </w:r>
    </w:p>
    <w:p w14:paraId="61803741" w14:textId="77777777" w:rsidR="0084058A" w:rsidRPr="002527EA" w:rsidRDefault="0084058A" w:rsidP="002E7657">
      <w:pPr>
        <w:numPr>
          <w:ilvl w:val="0"/>
          <w:numId w:val="125"/>
        </w:numPr>
        <w:spacing w:line="264" w:lineRule="auto"/>
        <w:jc w:val="left"/>
        <w:rPr>
          <w:sz w:val="22"/>
        </w:rPr>
      </w:pPr>
      <w:r w:rsidRPr="002527EA">
        <w:rPr>
          <w:sz w:val="22"/>
        </w:rPr>
        <w:t>объединять части объекта (объекты) по определённому признаку;</w:t>
      </w:r>
    </w:p>
    <w:p w14:paraId="0ED496A7" w14:textId="77777777" w:rsidR="0084058A" w:rsidRPr="002527EA" w:rsidRDefault="0084058A" w:rsidP="002E7657">
      <w:pPr>
        <w:numPr>
          <w:ilvl w:val="0"/>
          <w:numId w:val="125"/>
        </w:numPr>
        <w:spacing w:line="264" w:lineRule="auto"/>
        <w:jc w:val="left"/>
        <w:rPr>
          <w:sz w:val="22"/>
        </w:rPr>
      </w:pPr>
      <w:r w:rsidRPr="002527EA">
        <w:rPr>
          <w:sz w:val="22"/>
        </w:rPr>
        <w:t>определять существенный признак для классификации, классифицировать предложенные объекты;</w:t>
      </w:r>
    </w:p>
    <w:p w14:paraId="0CA43693" w14:textId="77777777" w:rsidR="0084058A" w:rsidRPr="002527EA" w:rsidRDefault="0084058A" w:rsidP="002E7657">
      <w:pPr>
        <w:numPr>
          <w:ilvl w:val="0"/>
          <w:numId w:val="125"/>
        </w:numPr>
        <w:spacing w:line="264" w:lineRule="auto"/>
        <w:jc w:val="left"/>
        <w:rPr>
          <w:sz w:val="22"/>
        </w:rPr>
      </w:pPr>
      <w:r w:rsidRPr="002527EA">
        <w:rPr>
          <w:sz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2CE57D5" w14:textId="77777777" w:rsidR="0084058A" w:rsidRPr="002527EA" w:rsidRDefault="0084058A" w:rsidP="002E7657">
      <w:pPr>
        <w:numPr>
          <w:ilvl w:val="0"/>
          <w:numId w:val="125"/>
        </w:numPr>
        <w:spacing w:line="264" w:lineRule="auto"/>
        <w:jc w:val="left"/>
        <w:rPr>
          <w:sz w:val="22"/>
        </w:rPr>
      </w:pPr>
      <w:r w:rsidRPr="002527EA">
        <w:rPr>
          <w:sz w:val="22"/>
        </w:rPr>
        <w:t>выявлять недостаток информации для решения учебной (практической) задачи на основе предложенного алгоритма;</w:t>
      </w:r>
    </w:p>
    <w:p w14:paraId="110C4339" w14:textId="77777777" w:rsidR="0084058A" w:rsidRPr="002527EA" w:rsidRDefault="0084058A" w:rsidP="002E7657">
      <w:pPr>
        <w:numPr>
          <w:ilvl w:val="0"/>
          <w:numId w:val="125"/>
        </w:numPr>
        <w:spacing w:line="264" w:lineRule="auto"/>
        <w:jc w:val="left"/>
        <w:rPr>
          <w:sz w:val="22"/>
        </w:rPr>
      </w:pPr>
      <w:r w:rsidRPr="002527EA">
        <w:rPr>
          <w:sz w:val="22"/>
        </w:rPr>
        <w:t>устанавливать причинно-следственные связи в ситуациях, поддающихся непосредственному наблюдению или знакомых по опыту, делать выводы.</w:t>
      </w:r>
    </w:p>
    <w:p w14:paraId="1E7BA811" w14:textId="77777777" w:rsidR="0084058A" w:rsidRPr="002527EA" w:rsidRDefault="0084058A" w:rsidP="002527EA">
      <w:pPr>
        <w:spacing w:line="264" w:lineRule="auto"/>
        <w:ind w:left="120"/>
        <w:jc w:val="left"/>
        <w:rPr>
          <w:sz w:val="22"/>
        </w:rPr>
      </w:pPr>
      <w:r w:rsidRPr="002527EA">
        <w:rPr>
          <w:b/>
          <w:sz w:val="22"/>
        </w:rPr>
        <w:t>Базовые исследовательские действия</w:t>
      </w:r>
      <w:r w:rsidRPr="002527EA">
        <w:rPr>
          <w:sz w:val="22"/>
        </w:rPr>
        <w:t>:</w:t>
      </w:r>
    </w:p>
    <w:p w14:paraId="08EB5D29" w14:textId="77777777" w:rsidR="0084058A" w:rsidRPr="002527EA" w:rsidRDefault="0084058A" w:rsidP="002E7657">
      <w:pPr>
        <w:numPr>
          <w:ilvl w:val="0"/>
          <w:numId w:val="126"/>
        </w:numPr>
        <w:spacing w:line="264" w:lineRule="auto"/>
        <w:jc w:val="left"/>
        <w:rPr>
          <w:sz w:val="22"/>
        </w:rPr>
      </w:pPr>
      <w:r w:rsidRPr="002527EA">
        <w:rPr>
          <w:sz w:val="22"/>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8619E39" w14:textId="77777777" w:rsidR="0084058A" w:rsidRPr="002527EA" w:rsidRDefault="0084058A" w:rsidP="002E7657">
      <w:pPr>
        <w:numPr>
          <w:ilvl w:val="0"/>
          <w:numId w:val="126"/>
        </w:numPr>
        <w:spacing w:line="264" w:lineRule="auto"/>
        <w:jc w:val="left"/>
        <w:rPr>
          <w:sz w:val="22"/>
        </w:rPr>
      </w:pPr>
      <w:r w:rsidRPr="002527EA">
        <w:rPr>
          <w:sz w:val="22"/>
        </w:rPr>
        <w:t>с помощью педагогического работника формулировать цель, планировать изменения объекта, ситуации;</w:t>
      </w:r>
    </w:p>
    <w:p w14:paraId="63FFD09D" w14:textId="77777777" w:rsidR="0084058A" w:rsidRPr="002527EA" w:rsidRDefault="0084058A" w:rsidP="002E7657">
      <w:pPr>
        <w:numPr>
          <w:ilvl w:val="0"/>
          <w:numId w:val="126"/>
        </w:numPr>
        <w:spacing w:line="264" w:lineRule="auto"/>
        <w:jc w:val="left"/>
        <w:rPr>
          <w:sz w:val="22"/>
        </w:rPr>
      </w:pPr>
      <w:r w:rsidRPr="002527EA">
        <w:rPr>
          <w:sz w:val="22"/>
        </w:rPr>
        <w:t>сравнивать несколько вариантов решения задачи, выбирать наиболее подходящий (на основе предложенных критериев);</w:t>
      </w:r>
    </w:p>
    <w:p w14:paraId="67F3040E" w14:textId="77777777" w:rsidR="0084058A" w:rsidRPr="002527EA" w:rsidRDefault="0084058A" w:rsidP="002E7657">
      <w:pPr>
        <w:numPr>
          <w:ilvl w:val="0"/>
          <w:numId w:val="126"/>
        </w:numPr>
        <w:spacing w:line="264" w:lineRule="auto"/>
        <w:jc w:val="left"/>
        <w:rPr>
          <w:sz w:val="22"/>
        </w:rPr>
      </w:pPr>
      <w:r w:rsidRPr="002527EA">
        <w:rPr>
          <w:sz w:val="22"/>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0EF71F0" w14:textId="77777777" w:rsidR="0084058A" w:rsidRPr="002527EA" w:rsidRDefault="0084058A" w:rsidP="002E7657">
      <w:pPr>
        <w:numPr>
          <w:ilvl w:val="0"/>
          <w:numId w:val="126"/>
        </w:numPr>
        <w:spacing w:line="264" w:lineRule="auto"/>
        <w:jc w:val="left"/>
        <w:rPr>
          <w:sz w:val="22"/>
        </w:rPr>
      </w:pPr>
      <w:r w:rsidRPr="002527EA">
        <w:rPr>
          <w:sz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CF2F0C3" w14:textId="77777777" w:rsidR="0084058A" w:rsidRPr="002527EA" w:rsidRDefault="0084058A" w:rsidP="002E7657">
      <w:pPr>
        <w:numPr>
          <w:ilvl w:val="0"/>
          <w:numId w:val="126"/>
        </w:numPr>
        <w:spacing w:line="264" w:lineRule="auto"/>
        <w:jc w:val="left"/>
        <w:rPr>
          <w:sz w:val="22"/>
        </w:rPr>
      </w:pPr>
      <w:r w:rsidRPr="002527EA">
        <w:rPr>
          <w:sz w:val="22"/>
        </w:rPr>
        <w:t>прогнозировать возможное развитие процессов, событий и их последствия в аналогичных или сходных ситуациях.</w:t>
      </w:r>
    </w:p>
    <w:p w14:paraId="7F0B23F4" w14:textId="77777777" w:rsidR="0084058A" w:rsidRPr="002527EA" w:rsidRDefault="0084058A" w:rsidP="002527EA">
      <w:pPr>
        <w:spacing w:line="264" w:lineRule="auto"/>
        <w:ind w:left="120"/>
        <w:jc w:val="left"/>
        <w:rPr>
          <w:sz w:val="22"/>
        </w:rPr>
      </w:pPr>
      <w:r w:rsidRPr="002527EA">
        <w:rPr>
          <w:b/>
          <w:sz w:val="22"/>
        </w:rPr>
        <w:t>Работа с информацией:</w:t>
      </w:r>
    </w:p>
    <w:p w14:paraId="696F53E7" w14:textId="77777777" w:rsidR="0084058A" w:rsidRPr="002527EA" w:rsidRDefault="0084058A" w:rsidP="002E7657">
      <w:pPr>
        <w:numPr>
          <w:ilvl w:val="0"/>
          <w:numId w:val="127"/>
        </w:numPr>
        <w:spacing w:line="264" w:lineRule="auto"/>
        <w:jc w:val="left"/>
        <w:rPr>
          <w:sz w:val="22"/>
        </w:rPr>
      </w:pPr>
      <w:r w:rsidRPr="002527EA">
        <w:rPr>
          <w:sz w:val="22"/>
        </w:rPr>
        <w:t>выбирать источник получения информации;</w:t>
      </w:r>
    </w:p>
    <w:p w14:paraId="6EF2C651" w14:textId="77777777" w:rsidR="0084058A" w:rsidRPr="002527EA" w:rsidRDefault="0084058A" w:rsidP="002E7657">
      <w:pPr>
        <w:numPr>
          <w:ilvl w:val="0"/>
          <w:numId w:val="127"/>
        </w:numPr>
        <w:spacing w:line="264" w:lineRule="auto"/>
        <w:jc w:val="left"/>
        <w:rPr>
          <w:sz w:val="22"/>
        </w:rPr>
      </w:pPr>
      <w:r w:rsidRPr="002527EA">
        <w:rPr>
          <w:sz w:val="22"/>
        </w:rPr>
        <w:t>согласно заданному алгоритму находить в предложенном источнике информацию, представленную в явном виде;</w:t>
      </w:r>
    </w:p>
    <w:p w14:paraId="72AF05DD" w14:textId="77777777" w:rsidR="0084058A" w:rsidRPr="002527EA" w:rsidRDefault="0084058A" w:rsidP="002E7657">
      <w:pPr>
        <w:numPr>
          <w:ilvl w:val="0"/>
          <w:numId w:val="127"/>
        </w:numPr>
        <w:spacing w:line="264" w:lineRule="auto"/>
        <w:jc w:val="left"/>
        <w:rPr>
          <w:sz w:val="22"/>
        </w:rPr>
      </w:pPr>
      <w:r w:rsidRPr="002527EA">
        <w:rPr>
          <w:sz w:val="22"/>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F80D39D" w14:textId="77777777" w:rsidR="0084058A" w:rsidRPr="002527EA" w:rsidRDefault="0084058A" w:rsidP="002E7657">
      <w:pPr>
        <w:numPr>
          <w:ilvl w:val="0"/>
          <w:numId w:val="127"/>
        </w:numPr>
        <w:spacing w:line="264" w:lineRule="auto"/>
        <w:jc w:val="left"/>
        <w:rPr>
          <w:sz w:val="22"/>
        </w:rPr>
      </w:pPr>
      <w:r w:rsidRPr="002527EA">
        <w:rPr>
          <w:sz w:val="22"/>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C431044" w14:textId="77777777" w:rsidR="0084058A" w:rsidRPr="002527EA" w:rsidRDefault="0084058A" w:rsidP="002E7657">
      <w:pPr>
        <w:numPr>
          <w:ilvl w:val="0"/>
          <w:numId w:val="127"/>
        </w:numPr>
        <w:spacing w:line="264" w:lineRule="auto"/>
        <w:jc w:val="left"/>
        <w:rPr>
          <w:sz w:val="22"/>
        </w:rPr>
      </w:pPr>
      <w:r w:rsidRPr="002527EA">
        <w:rPr>
          <w:sz w:val="22"/>
        </w:rPr>
        <w:t>анализировать и создавать текстовую, видео, графическую, звуковую, информацию в соответствии с учебной задачей;</w:t>
      </w:r>
    </w:p>
    <w:p w14:paraId="43D3DF90" w14:textId="77777777" w:rsidR="0084058A" w:rsidRPr="002527EA" w:rsidRDefault="0084058A" w:rsidP="002E7657">
      <w:pPr>
        <w:numPr>
          <w:ilvl w:val="0"/>
          <w:numId w:val="127"/>
        </w:numPr>
        <w:spacing w:line="264" w:lineRule="auto"/>
        <w:jc w:val="left"/>
        <w:rPr>
          <w:sz w:val="22"/>
        </w:rPr>
      </w:pPr>
      <w:r w:rsidRPr="002527EA">
        <w:rPr>
          <w:sz w:val="22"/>
        </w:rPr>
        <w:lastRenderedPageBreak/>
        <w:t>самостоятельно создавать схемы, таблицы для представления информации.</w:t>
      </w:r>
    </w:p>
    <w:p w14:paraId="32346F81" w14:textId="77777777" w:rsidR="0084058A" w:rsidRPr="002527EA" w:rsidRDefault="0084058A" w:rsidP="002527EA">
      <w:pPr>
        <w:spacing w:line="264" w:lineRule="auto"/>
        <w:ind w:left="120"/>
        <w:jc w:val="left"/>
        <w:rPr>
          <w:sz w:val="22"/>
        </w:rPr>
      </w:pPr>
    </w:p>
    <w:p w14:paraId="20A679B0" w14:textId="77777777" w:rsidR="0084058A" w:rsidRPr="002527EA" w:rsidRDefault="0084058A" w:rsidP="002527EA">
      <w:pPr>
        <w:spacing w:line="264" w:lineRule="auto"/>
        <w:ind w:left="120"/>
        <w:jc w:val="left"/>
        <w:rPr>
          <w:sz w:val="22"/>
        </w:rPr>
      </w:pPr>
      <w:r w:rsidRPr="002527EA">
        <w:rPr>
          <w:b/>
          <w:sz w:val="22"/>
        </w:rPr>
        <w:t>Коммуникативные универсальные учебные действия</w:t>
      </w:r>
    </w:p>
    <w:p w14:paraId="2D9715E7" w14:textId="77777777" w:rsidR="0084058A" w:rsidRPr="002527EA" w:rsidRDefault="0084058A" w:rsidP="002527EA">
      <w:pPr>
        <w:spacing w:line="264" w:lineRule="auto"/>
        <w:ind w:left="120"/>
        <w:jc w:val="left"/>
        <w:rPr>
          <w:sz w:val="22"/>
        </w:rPr>
      </w:pPr>
    </w:p>
    <w:p w14:paraId="183004E7" w14:textId="77777777" w:rsidR="0084058A" w:rsidRPr="002527EA" w:rsidRDefault="0084058A" w:rsidP="002E7657">
      <w:pPr>
        <w:numPr>
          <w:ilvl w:val="0"/>
          <w:numId w:val="128"/>
        </w:numPr>
        <w:spacing w:line="264" w:lineRule="auto"/>
        <w:jc w:val="left"/>
        <w:rPr>
          <w:sz w:val="22"/>
        </w:rPr>
      </w:pPr>
      <w:r w:rsidRPr="002527EA">
        <w:rPr>
          <w:sz w:val="22"/>
        </w:rPr>
        <w:t>воспринимать и формулировать суждения, выражать эмоции в соответствии с целями и условиями общения в знакомой среде;</w:t>
      </w:r>
    </w:p>
    <w:p w14:paraId="0538DE6C" w14:textId="77777777" w:rsidR="0084058A" w:rsidRPr="002527EA" w:rsidRDefault="0084058A" w:rsidP="002E7657">
      <w:pPr>
        <w:numPr>
          <w:ilvl w:val="0"/>
          <w:numId w:val="128"/>
        </w:numPr>
        <w:spacing w:line="264" w:lineRule="auto"/>
        <w:jc w:val="left"/>
        <w:rPr>
          <w:sz w:val="22"/>
        </w:rPr>
      </w:pPr>
      <w:r w:rsidRPr="002527EA">
        <w:rPr>
          <w:sz w:val="22"/>
        </w:rPr>
        <w:t>проявлять уважительное отношение к собеседнику, соблюдать правила ведения диалога и дискуссии;</w:t>
      </w:r>
    </w:p>
    <w:p w14:paraId="71B99A2A" w14:textId="77777777" w:rsidR="0084058A" w:rsidRPr="002527EA" w:rsidRDefault="0084058A" w:rsidP="002E7657">
      <w:pPr>
        <w:numPr>
          <w:ilvl w:val="0"/>
          <w:numId w:val="128"/>
        </w:numPr>
        <w:spacing w:line="264" w:lineRule="auto"/>
        <w:jc w:val="left"/>
        <w:rPr>
          <w:sz w:val="22"/>
        </w:rPr>
      </w:pPr>
      <w:r w:rsidRPr="002527EA">
        <w:rPr>
          <w:sz w:val="22"/>
        </w:rPr>
        <w:t>признавать возможность существования разных точек зрения;</w:t>
      </w:r>
    </w:p>
    <w:p w14:paraId="785C41A7" w14:textId="77777777" w:rsidR="0084058A" w:rsidRPr="002527EA" w:rsidRDefault="0084058A" w:rsidP="002E7657">
      <w:pPr>
        <w:numPr>
          <w:ilvl w:val="0"/>
          <w:numId w:val="128"/>
        </w:numPr>
        <w:spacing w:line="264" w:lineRule="auto"/>
        <w:jc w:val="left"/>
        <w:rPr>
          <w:sz w:val="22"/>
        </w:rPr>
      </w:pPr>
      <w:r w:rsidRPr="002527EA">
        <w:rPr>
          <w:sz w:val="22"/>
        </w:rPr>
        <w:t>корректно и аргументированно высказывать своё мнение;</w:t>
      </w:r>
    </w:p>
    <w:p w14:paraId="064FA260" w14:textId="77777777" w:rsidR="0084058A" w:rsidRPr="002527EA" w:rsidRDefault="0084058A" w:rsidP="002E7657">
      <w:pPr>
        <w:numPr>
          <w:ilvl w:val="0"/>
          <w:numId w:val="128"/>
        </w:numPr>
        <w:spacing w:line="264" w:lineRule="auto"/>
        <w:jc w:val="left"/>
        <w:rPr>
          <w:sz w:val="22"/>
        </w:rPr>
      </w:pPr>
      <w:r w:rsidRPr="002527EA">
        <w:rPr>
          <w:sz w:val="22"/>
        </w:rPr>
        <w:t>строить речевое высказывание в соответствии с поставленной задачей;</w:t>
      </w:r>
    </w:p>
    <w:p w14:paraId="3814F659" w14:textId="77777777" w:rsidR="0084058A" w:rsidRPr="002527EA" w:rsidRDefault="0084058A" w:rsidP="002E7657">
      <w:pPr>
        <w:numPr>
          <w:ilvl w:val="0"/>
          <w:numId w:val="128"/>
        </w:numPr>
        <w:spacing w:line="264" w:lineRule="auto"/>
        <w:jc w:val="left"/>
        <w:rPr>
          <w:sz w:val="22"/>
        </w:rPr>
      </w:pPr>
      <w:r w:rsidRPr="002527EA">
        <w:rPr>
          <w:sz w:val="22"/>
        </w:rPr>
        <w:t>создавать устные и письменные тексты (описание, рассуждение, повествование);</w:t>
      </w:r>
    </w:p>
    <w:p w14:paraId="173B7406" w14:textId="77777777" w:rsidR="0084058A" w:rsidRPr="002527EA" w:rsidRDefault="0084058A" w:rsidP="002E7657">
      <w:pPr>
        <w:numPr>
          <w:ilvl w:val="0"/>
          <w:numId w:val="128"/>
        </w:numPr>
        <w:spacing w:line="264" w:lineRule="auto"/>
        <w:jc w:val="left"/>
        <w:rPr>
          <w:sz w:val="22"/>
        </w:rPr>
      </w:pPr>
      <w:r w:rsidRPr="002527EA">
        <w:rPr>
          <w:sz w:val="22"/>
        </w:rPr>
        <w:t>готовить небольшие публичные выступления;</w:t>
      </w:r>
    </w:p>
    <w:p w14:paraId="5EDECCCA" w14:textId="77777777" w:rsidR="0084058A" w:rsidRPr="002527EA" w:rsidRDefault="0084058A" w:rsidP="002E7657">
      <w:pPr>
        <w:numPr>
          <w:ilvl w:val="0"/>
          <w:numId w:val="128"/>
        </w:numPr>
        <w:spacing w:line="264" w:lineRule="auto"/>
        <w:jc w:val="left"/>
        <w:rPr>
          <w:sz w:val="22"/>
        </w:rPr>
      </w:pPr>
      <w:r w:rsidRPr="002527EA">
        <w:rPr>
          <w:sz w:val="22"/>
        </w:rPr>
        <w:t>подбирать иллюстративный материал (рисунки, фото, плакаты) к тексту выступления.</w:t>
      </w:r>
    </w:p>
    <w:p w14:paraId="24634D95" w14:textId="77777777" w:rsidR="0084058A" w:rsidRPr="002527EA" w:rsidRDefault="0084058A" w:rsidP="002527EA">
      <w:pPr>
        <w:spacing w:line="264" w:lineRule="auto"/>
        <w:ind w:left="120"/>
        <w:jc w:val="left"/>
        <w:rPr>
          <w:sz w:val="22"/>
        </w:rPr>
      </w:pPr>
    </w:p>
    <w:p w14:paraId="10A40BB2" w14:textId="77777777" w:rsidR="0084058A" w:rsidRPr="002527EA" w:rsidRDefault="0084058A" w:rsidP="002527EA">
      <w:pPr>
        <w:spacing w:line="264" w:lineRule="auto"/>
        <w:ind w:left="120"/>
        <w:jc w:val="left"/>
        <w:rPr>
          <w:sz w:val="22"/>
        </w:rPr>
      </w:pPr>
      <w:r w:rsidRPr="002527EA">
        <w:rPr>
          <w:b/>
          <w:sz w:val="22"/>
        </w:rPr>
        <w:t>Регулятивные универсальные учебные действия</w:t>
      </w:r>
    </w:p>
    <w:p w14:paraId="006178D8" w14:textId="77777777" w:rsidR="0084058A" w:rsidRPr="002527EA" w:rsidRDefault="0084058A" w:rsidP="002527EA">
      <w:pPr>
        <w:spacing w:line="264" w:lineRule="auto"/>
        <w:ind w:left="120"/>
        <w:jc w:val="left"/>
        <w:rPr>
          <w:sz w:val="22"/>
        </w:rPr>
      </w:pPr>
    </w:p>
    <w:p w14:paraId="3665AD64" w14:textId="77777777" w:rsidR="0084058A" w:rsidRPr="002527EA" w:rsidRDefault="0084058A" w:rsidP="002527EA">
      <w:pPr>
        <w:spacing w:line="264" w:lineRule="auto"/>
        <w:ind w:left="120"/>
        <w:jc w:val="left"/>
        <w:rPr>
          <w:sz w:val="22"/>
        </w:rPr>
      </w:pPr>
      <w:r w:rsidRPr="002527EA">
        <w:rPr>
          <w:b/>
          <w:sz w:val="22"/>
        </w:rPr>
        <w:t>Самоорганизация:</w:t>
      </w:r>
    </w:p>
    <w:p w14:paraId="75B9B4A3" w14:textId="77777777" w:rsidR="0084058A" w:rsidRPr="002527EA" w:rsidRDefault="0084058A" w:rsidP="002E7657">
      <w:pPr>
        <w:numPr>
          <w:ilvl w:val="0"/>
          <w:numId w:val="129"/>
        </w:numPr>
        <w:spacing w:line="264" w:lineRule="auto"/>
        <w:jc w:val="left"/>
        <w:rPr>
          <w:sz w:val="22"/>
        </w:rPr>
      </w:pPr>
      <w:r w:rsidRPr="002527EA">
        <w:rPr>
          <w:sz w:val="22"/>
        </w:rPr>
        <w:t>планировать действия по решению учебной задачи для получения результата;</w:t>
      </w:r>
    </w:p>
    <w:p w14:paraId="7053BB3C" w14:textId="77777777" w:rsidR="0084058A" w:rsidRPr="002527EA" w:rsidRDefault="0084058A" w:rsidP="002E7657">
      <w:pPr>
        <w:numPr>
          <w:ilvl w:val="0"/>
          <w:numId w:val="129"/>
        </w:numPr>
        <w:spacing w:line="264" w:lineRule="auto"/>
        <w:jc w:val="left"/>
        <w:rPr>
          <w:sz w:val="22"/>
        </w:rPr>
      </w:pPr>
      <w:r w:rsidRPr="002527EA">
        <w:rPr>
          <w:sz w:val="22"/>
        </w:rPr>
        <w:t>выстраивать последовательность выбранных действий.</w:t>
      </w:r>
    </w:p>
    <w:p w14:paraId="5742EDE6" w14:textId="77777777" w:rsidR="0084058A" w:rsidRPr="002527EA" w:rsidRDefault="0084058A" w:rsidP="002527EA">
      <w:pPr>
        <w:spacing w:line="264" w:lineRule="auto"/>
        <w:ind w:left="120"/>
        <w:jc w:val="left"/>
        <w:rPr>
          <w:sz w:val="22"/>
        </w:rPr>
      </w:pPr>
      <w:r w:rsidRPr="002527EA">
        <w:rPr>
          <w:b/>
          <w:sz w:val="22"/>
        </w:rPr>
        <w:t>Совместная деятельность</w:t>
      </w:r>
    </w:p>
    <w:p w14:paraId="3DAD6932" w14:textId="77777777" w:rsidR="0084058A" w:rsidRPr="002527EA" w:rsidRDefault="0084058A" w:rsidP="002E7657">
      <w:pPr>
        <w:numPr>
          <w:ilvl w:val="0"/>
          <w:numId w:val="130"/>
        </w:numPr>
        <w:spacing w:line="264" w:lineRule="auto"/>
        <w:jc w:val="left"/>
        <w:rPr>
          <w:sz w:val="22"/>
        </w:rPr>
      </w:pPr>
      <w:bookmarkStart w:id="157" w:name="_Toc108096413"/>
      <w:bookmarkEnd w:id="157"/>
      <w:r w:rsidRPr="002527EA">
        <w:rPr>
          <w:sz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0A9786F" w14:textId="77777777" w:rsidR="0084058A" w:rsidRPr="002527EA" w:rsidRDefault="0084058A" w:rsidP="002E7657">
      <w:pPr>
        <w:numPr>
          <w:ilvl w:val="0"/>
          <w:numId w:val="130"/>
        </w:numPr>
        <w:spacing w:line="264" w:lineRule="auto"/>
        <w:jc w:val="left"/>
        <w:rPr>
          <w:sz w:val="22"/>
        </w:rPr>
      </w:pPr>
      <w:r w:rsidRPr="002527EA">
        <w:rPr>
          <w:sz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07E08ED" w14:textId="77777777" w:rsidR="0084058A" w:rsidRPr="002527EA" w:rsidRDefault="0084058A" w:rsidP="002E7657">
      <w:pPr>
        <w:numPr>
          <w:ilvl w:val="0"/>
          <w:numId w:val="130"/>
        </w:numPr>
        <w:spacing w:line="264" w:lineRule="auto"/>
        <w:jc w:val="left"/>
        <w:rPr>
          <w:sz w:val="22"/>
        </w:rPr>
      </w:pPr>
      <w:r w:rsidRPr="002527EA">
        <w:rPr>
          <w:sz w:val="22"/>
        </w:rPr>
        <w:t>проявлять готовность руководить, выполнять поручения, подчиняться;</w:t>
      </w:r>
    </w:p>
    <w:p w14:paraId="3E293454" w14:textId="77777777" w:rsidR="0084058A" w:rsidRPr="002527EA" w:rsidRDefault="0084058A" w:rsidP="002E7657">
      <w:pPr>
        <w:numPr>
          <w:ilvl w:val="0"/>
          <w:numId w:val="130"/>
        </w:numPr>
        <w:spacing w:line="264" w:lineRule="auto"/>
        <w:jc w:val="left"/>
        <w:rPr>
          <w:sz w:val="22"/>
        </w:rPr>
      </w:pPr>
      <w:r w:rsidRPr="002527EA">
        <w:rPr>
          <w:sz w:val="22"/>
        </w:rPr>
        <w:t>ответственно выполнять свою часть работы;</w:t>
      </w:r>
    </w:p>
    <w:p w14:paraId="4DC95840" w14:textId="77777777" w:rsidR="0084058A" w:rsidRPr="002527EA" w:rsidRDefault="0084058A" w:rsidP="002E7657">
      <w:pPr>
        <w:numPr>
          <w:ilvl w:val="0"/>
          <w:numId w:val="130"/>
        </w:numPr>
        <w:spacing w:line="264" w:lineRule="auto"/>
        <w:jc w:val="left"/>
        <w:rPr>
          <w:sz w:val="22"/>
        </w:rPr>
      </w:pPr>
      <w:r w:rsidRPr="002527EA">
        <w:rPr>
          <w:sz w:val="22"/>
        </w:rPr>
        <w:t>оценивать свой вклад в общий результат;</w:t>
      </w:r>
    </w:p>
    <w:p w14:paraId="404B7201" w14:textId="77777777" w:rsidR="0084058A" w:rsidRPr="002527EA" w:rsidRDefault="0084058A" w:rsidP="002E7657">
      <w:pPr>
        <w:numPr>
          <w:ilvl w:val="0"/>
          <w:numId w:val="130"/>
        </w:numPr>
        <w:spacing w:line="264" w:lineRule="auto"/>
        <w:jc w:val="left"/>
        <w:rPr>
          <w:sz w:val="22"/>
        </w:rPr>
      </w:pPr>
      <w:r w:rsidRPr="002527EA">
        <w:rPr>
          <w:sz w:val="22"/>
        </w:rPr>
        <w:t>выполнять совместные проектные задания с опорой на предложенные образцы.</w:t>
      </w:r>
    </w:p>
    <w:p w14:paraId="1B8443ED" w14:textId="0F164060" w:rsidR="0084058A" w:rsidRPr="002527EA" w:rsidRDefault="0084058A" w:rsidP="001D032D">
      <w:pPr>
        <w:spacing w:line="264" w:lineRule="auto"/>
        <w:ind w:firstLine="0"/>
        <w:jc w:val="left"/>
        <w:rPr>
          <w:sz w:val="22"/>
        </w:rPr>
      </w:pPr>
      <w:bookmarkStart w:id="158" w:name="_Toc140053187"/>
      <w:bookmarkStart w:id="159" w:name="_Toc134720971"/>
      <w:bookmarkEnd w:id="158"/>
      <w:bookmarkEnd w:id="159"/>
    </w:p>
    <w:p w14:paraId="60517862" w14:textId="027FA33F" w:rsidR="0084058A" w:rsidRPr="002527EA" w:rsidRDefault="0084058A" w:rsidP="001D032D">
      <w:pPr>
        <w:spacing w:line="264" w:lineRule="auto"/>
        <w:ind w:left="120"/>
        <w:jc w:val="left"/>
        <w:rPr>
          <w:sz w:val="22"/>
        </w:rPr>
      </w:pPr>
      <w:r w:rsidRPr="002527EA">
        <w:rPr>
          <w:b/>
          <w:sz w:val="22"/>
        </w:rPr>
        <w:t>ПРЕДМЕТНЫЕ РЕЗУЛЬТАТЫ</w:t>
      </w:r>
    </w:p>
    <w:p w14:paraId="30843D2A" w14:textId="77777777" w:rsidR="0084058A" w:rsidRPr="002527EA" w:rsidRDefault="0084058A" w:rsidP="002527EA">
      <w:pPr>
        <w:spacing w:line="264" w:lineRule="auto"/>
        <w:ind w:left="120"/>
        <w:jc w:val="left"/>
        <w:rPr>
          <w:sz w:val="22"/>
        </w:rPr>
      </w:pPr>
      <w:r w:rsidRPr="002527EA">
        <w:rPr>
          <w:sz w:val="22"/>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C2B4DDF" w14:textId="77777777" w:rsidR="0084058A" w:rsidRPr="002527EA" w:rsidRDefault="0084058A" w:rsidP="002527EA">
      <w:pPr>
        <w:spacing w:line="264" w:lineRule="auto"/>
        <w:ind w:left="120"/>
        <w:jc w:val="left"/>
        <w:rPr>
          <w:sz w:val="22"/>
        </w:rPr>
      </w:pPr>
    </w:p>
    <w:p w14:paraId="04574725" w14:textId="77777777" w:rsidR="0084058A" w:rsidRPr="002527EA" w:rsidRDefault="0084058A" w:rsidP="002527EA">
      <w:pPr>
        <w:spacing w:line="264" w:lineRule="auto"/>
        <w:ind w:left="120"/>
        <w:jc w:val="left"/>
        <w:rPr>
          <w:sz w:val="22"/>
        </w:rPr>
      </w:pPr>
      <w:r w:rsidRPr="002527EA">
        <w:rPr>
          <w:sz w:val="22"/>
        </w:rPr>
        <w:t>К концу обучения во</w:t>
      </w:r>
      <w:r w:rsidRPr="002527EA">
        <w:rPr>
          <w:b/>
          <w:sz w:val="22"/>
        </w:rPr>
        <w:t xml:space="preserve"> </w:t>
      </w:r>
      <w:r w:rsidRPr="002527EA">
        <w:rPr>
          <w:b/>
          <w:i/>
          <w:sz w:val="22"/>
        </w:rPr>
        <w:t>2 классе</w:t>
      </w:r>
      <w:r w:rsidRPr="002527EA">
        <w:rPr>
          <w:i/>
          <w:sz w:val="22"/>
        </w:rPr>
        <w:t xml:space="preserve"> </w:t>
      </w:r>
      <w:r w:rsidRPr="002527EA">
        <w:rPr>
          <w:sz w:val="22"/>
        </w:rPr>
        <w:t>обучающийся получит следующие предметные результаты:</w:t>
      </w:r>
    </w:p>
    <w:p w14:paraId="235115D5" w14:textId="77777777" w:rsidR="0084058A" w:rsidRPr="002527EA" w:rsidRDefault="0084058A" w:rsidP="002527EA">
      <w:pPr>
        <w:spacing w:line="264" w:lineRule="auto"/>
        <w:ind w:left="120"/>
        <w:jc w:val="left"/>
        <w:rPr>
          <w:sz w:val="22"/>
        </w:rPr>
      </w:pPr>
      <w:r w:rsidRPr="002527EA">
        <w:rPr>
          <w:b/>
          <w:sz w:val="22"/>
        </w:rPr>
        <w:t>Коммуникативные умения</w:t>
      </w:r>
    </w:p>
    <w:p w14:paraId="78BF597A" w14:textId="77777777" w:rsidR="0084058A" w:rsidRPr="002527EA" w:rsidRDefault="0084058A" w:rsidP="002527EA">
      <w:pPr>
        <w:spacing w:line="264" w:lineRule="auto"/>
        <w:ind w:firstLine="600"/>
        <w:jc w:val="left"/>
        <w:rPr>
          <w:sz w:val="22"/>
        </w:rPr>
      </w:pPr>
      <w:r w:rsidRPr="002527EA">
        <w:rPr>
          <w:i/>
          <w:sz w:val="22"/>
        </w:rPr>
        <w:t>Говорение:</w:t>
      </w:r>
    </w:p>
    <w:p w14:paraId="5FD89A00" w14:textId="77777777" w:rsidR="0084058A" w:rsidRPr="002527EA" w:rsidRDefault="0084058A" w:rsidP="002527EA">
      <w:pPr>
        <w:spacing w:line="264" w:lineRule="auto"/>
        <w:ind w:firstLine="600"/>
        <w:jc w:val="left"/>
        <w:rPr>
          <w:sz w:val="22"/>
        </w:rPr>
      </w:pPr>
      <w:r w:rsidRPr="002527EA">
        <w:rPr>
          <w:sz w:val="22"/>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398D56F" w14:textId="77777777" w:rsidR="0084058A" w:rsidRPr="002527EA" w:rsidRDefault="0084058A" w:rsidP="002527EA">
      <w:pPr>
        <w:spacing w:line="264" w:lineRule="auto"/>
        <w:ind w:firstLine="600"/>
        <w:jc w:val="left"/>
        <w:rPr>
          <w:sz w:val="22"/>
        </w:rPr>
      </w:pPr>
      <w:r w:rsidRPr="002527EA">
        <w:rPr>
          <w:sz w:val="22"/>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940B839" w14:textId="77777777" w:rsidR="0084058A" w:rsidRPr="002527EA" w:rsidRDefault="0084058A" w:rsidP="002527EA">
      <w:pPr>
        <w:spacing w:line="264" w:lineRule="auto"/>
        <w:ind w:firstLine="600"/>
        <w:jc w:val="left"/>
        <w:rPr>
          <w:sz w:val="22"/>
        </w:rPr>
      </w:pPr>
      <w:r w:rsidRPr="002527EA">
        <w:rPr>
          <w:i/>
          <w:sz w:val="22"/>
        </w:rPr>
        <w:t>Аудирование:</w:t>
      </w:r>
    </w:p>
    <w:p w14:paraId="72E845AF" w14:textId="77777777" w:rsidR="0084058A" w:rsidRPr="002527EA" w:rsidRDefault="0084058A" w:rsidP="002527EA">
      <w:pPr>
        <w:spacing w:line="264" w:lineRule="auto"/>
        <w:ind w:firstLine="600"/>
        <w:jc w:val="left"/>
        <w:rPr>
          <w:sz w:val="22"/>
        </w:rPr>
      </w:pPr>
      <w:r w:rsidRPr="002527EA">
        <w:rPr>
          <w:sz w:val="22"/>
        </w:rPr>
        <w:t>воспринимать на слух и понимать речь учителя и других обучающихся;</w:t>
      </w:r>
    </w:p>
    <w:p w14:paraId="53C648C1" w14:textId="77777777" w:rsidR="0084058A" w:rsidRPr="002527EA" w:rsidRDefault="0084058A" w:rsidP="002527EA">
      <w:pPr>
        <w:spacing w:line="264" w:lineRule="auto"/>
        <w:ind w:firstLine="600"/>
        <w:jc w:val="left"/>
        <w:rPr>
          <w:sz w:val="22"/>
        </w:rPr>
      </w:pPr>
      <w:r w:rsidRPr="002527EA">
        <w:rPr>
          <w:sz w:val="22"/>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8E1E974" w14:textId="77777777" w:rsidR="0084058A" w:rsidRPr="002527EA" w:rsidRDefault="0084058A" w:rsidP="002527EA">
      <w:pPr>
        <w:spacing w:line="264" w:lineRule="auto"/>
        <w:ind w:firstLine="600"/>
        <w:jc w:val="left"/>
        <w:rPr>
          <w:sz w:val="22"/>
        </w:rPr>
      </w:pPr>
      <w:r w:rsidRPr="002527EA">
        <w:rPr>
          <w:i/>
          <w:sz w:val="22"/>
        </w:rPr>
        <w:lastRenderedPageBreak/>
        <w:t>Смысловое чтение:</w:t>
      </w:r>
    </w:p>
    <w:p w14:paraId="0DC60313" w14:textId="77777777" w:rsidR="0084058A" w:rsidRPr="002527EA" w:rsidRDefault="0084058A" w:rsidP="002527EA">
      <w:pPr>
        <w:spacing w:line="264" w:lineRule="auto"/>
        <w:ind w:firstLine="600"/>
        <w:jc w:val="left"/>
        <w:rPr>
          <w:sz w:val="22"/>
        </w:rPr>
      </w:pPr>
      <w:r w:rsidRPr="002527EA">
        <w:rPr>
          <w:sz w:val="22"/>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070B42B" w14:textId="77777777" w:rsidR="0084058A" w:rsidRPr="002527EA" w:rsidRDefault="0084058A" w:rsidP="002527EA">
      <w:pPr>
        <w:spacing w:line="264" w:lineRule="auto"/>
        <w:ind w:firstLine="600"/>
        <w:jc w:val="left"/>
        <w:rPr>
          <w:sz w:val="22"/>
        </w:rPr>
      </w:pPr>
      <w:r w:rsidRPr="002527EA">
        <w:rPr>
          <w:sz w:val="22"/>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EBC74F0" w14:textId="77777777" w:rsidR="0084058A" w:rsidRPr="002527EA" w:rsidRDefault="0084058A" w:rsidP="002527EA">
      <w:pPr>
        <w:spacing w:line="264" w:lineRule="auto"/>
        <w:ind w:firstLine="600"/>
        <w:jc w:val="left"/>
        <w:rPr>
          <w:sz w:val="22"/>
        </w:rPr>
      </w:pPr>
      <w:r w:rsidRPr="002527EA">
        <w:rPr>
          <w:i/>
          <w:sz w:val="22"/>
        </w:rPr>
        <w:t>Письмо:</w:t>
      </w:r>
    </w:p>
    <w:p w14:paraId="1EDF188C" w14:textId="77777777" w:rsidR="0084058A" w:rsidRPr="002527EA" w:rsidRDefault="0084058A" w:rsidP="002527EA">
      <w:pPr>
        <w:spacing w:line="264" w:lineRule="auto"/>
        <w:ind w:firstLine="600"/>
        <w:jc w:val="left"/>
        <w:rPr>
          <w:sz w:val="22"/>
        </w:rPr>
      </w:pPr>
      <w:r w:rsidRPr="002527EA">
        <w:rPr>
          <w:sz w:val="22"/>
        </w:rPr>
        <w:t>заполнять простые формуляры, сообщая о себе основные сведения, в соответствии с нормами, принятыми в стране/странах изучаемого языка;</w:t>
      </w:r>
    </w:p>
    <w:p w14:paraId="6FBD6D87" w14:textId="77777777" w:rsidR="0084058A" w:rsidRPr="002527EA" w:rsidRDefault="0084058A" w:rsidP="002527EA">
      <w:pPr>
        <w:spacing w:line="264" w:lineRule="auto"/>
        <w:ind w:firstLine="600"/>
        <w:jc w:val="left"/>
        <w:rPr>
          <w:sz w:val="22"/>
        </w:rPr>
      </w:pPr>
      <w:r w:rsidRPr="002527EA">
        <w:rPr>
          <w:sz w:val="22"/>
        </w:rPr>
        <w:t>писать с опорой на образец короткие поздравления с праздниками (с днём рождения, Новым годом).</w:t>
      </w:r>
    </w:p>
    <w:p w14:paraId="511FB67F" w14:textId="77777777" w:rsidR="0084058A" w:rsidRPr="002527EA" w:rsidRDefault="0084058A" w:rsidP="002527EA">
      <w:pPr>
        <w:spacing w:line="264" w:lineRule="auto"/>
        <w:ind w:left="120"/>
        <w:jc w:val="left"/>
        <w:rPr>
          <w:sz w:val="22"/>
        </w:rPr>
      </w:pPr>
      <w:r w:rsidRPr="002527EA">
        <w:rPr>
          <w:b/>
          <w:sz w:val="22"/>
        </w:rPr>
        <w:t>Языковые знания и навыки</w:t>
      </w:r>
    </w:p>
    <w:p w14:paraId="48A91A0D" w14:textId="77777777" w:rsidR="0084058A" w:rsidRPr="002527EA" w:rsidRDefault="0084058A" w:rsidP="002527EA">
      <w:pPr>
        <w:spacing w:line="264" w:lineRule="auto"/>
        <w:ind w:firstLine="600"/>
        <w:jc w:val="left"/>
        <w:rPr>
          <w:sz w:val="22"/>
        </w:rPr>
      </w:pPr>
      <w:r w:rsidRPr="002527EA">
        <w:rPr>
          <w:i/>
          <w:sz w:val="22"/>
        </w:rPr>
        <w:t>Фонетическая сторона речи:</w:t>
      </w:r>
    </w:p>
    <w:p w14:paraId="1A593E7D" w14:textId="77777777" w:rsidR="0084058A" w:rsidRPr="002527EA" w:rsidRDefault="0084058A" w:rsidP="002527EA">
      <w:pPr>
        <w:spacing w:line="264" w:lineRule="auto"/>
        <w:ind w:firstLine="600"/>
        <w:jc w:val="left"/>
        <w:rPr>
          <w:sz w:val="22"/>
        </w:rPr>
      </w:pPr>
      <w:r w:rsidRPr="002527EA">
        <w:rPr>
          <w:sz w:val="22"/>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CBF0C1C" w14:textId="77777777" w:rsidR="0084058A" w:rsidRPr="002527EA" w:rsidRDefault="0084058A" w:rsidP="002527EA">
      <w:pPr>
        <w:spacing w:line="264" w:lineRule="auto"/>
        <w:ind w:firstLine="600"/>
        <w:jc w:val="left"/>
        <w:rPr>
          <w:sz w:val="22"/>
        </w:rPr>
      </w:pPr>
      <w:r w:rsidRPr="002527EA">
        <w:rPr>
          <w:sz w:val="22"/>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840920B" w14:textId="77777777" w:rsidR="0084058A" w:rsidRPr="002527EA" w:rsidRDefault="0084058A" w:rsidP="002527EA">
      <w:pPr>
        <w:spacing w:line="264" w:lineRule="auto"/>
        <w:ind w:firstLine="600"/>
        <w:jc w:val="left"/>
        <w:rPr>
          <w:sz w:val="22"/>
        </w:rPr>
      </w:pPr>
      <w:r w:rsidRPr="002527EA">
        <w:rPr>
          <w:sz w:val="22"/>
        </w:rPr>
        <w:t>читать новые слова согласно основным правилам чтения;</w:t>
      </w:r>
    </w:p>
    <w:p w14:paraId="602FA435" w14:textId="77777777" w:rsidR="0084058A" w:rsidRPr="002527EA" w:rsidRDefault="0084058A" w:rsidP="002527EA">
      <w:pPr>
        <w:spacing w:line="264" w:lineRule="auto"/>
        <w:ind w:firstLine="600"/>
        <w:jc w:val="left"/>
        <w:rPr>
          <w:sz w:val="22"/>
        </w:rPr>
      </w:pPr>
      <w:r w:rsidRPr="002527EA">
        <w:rPr>
          <w:sz w:val="22"/>
        </w:rPr>
        <w:t>различать на слух и правильно произносить слова и фразы/предложения с соблюдением их ритмико-интонационных особенностей.</w:t>
      </w:r>
    </w:p>
    <w:p w14:paraId="1EBB7AF8" w14:textId="77777777" w:rsidR="0084058A" w:rsidRPr="002527EA" w:rsidRDefault="0084058A" w:rsidP="002527EA">
      <w:pPr>
        <w:spacing w:line="264" w:lineRule="auto"/>
        <w:ind w:firstLine="600"/>
        <w:jc w:val="left"/>
        <w:rPr>
          <w:sz w:val="22"/>
        </w:rPr>
      </w:pPr>
      <w:r w:rsidRPr="002527EA">
        <w:rPr>
          <w:i/>
          <w:sz w:val="22"/>
        </w:rPr>
        <w:t>Графика, орфография и пунктуация:</w:t>
      </w:r>
    </w:p>
    <w:p w14:paraId="19693D49" w14:textId="77777777" w:rsidR="0084058A" w:rsidRPr="002527EA" w:rsidRDefault="0084058A" w:rsidP="002527EA">
      <w:pPr>
        <w:spacing w:line="264" w:lineRule="auto"/>
        <w:ind w:firstLine="600"/>
        <w:jc w:val="left"/>
        <w:rPr>
          <w:sz w:val="22"/>
        </w:rPr>
      </w:pPr>
      <w:r w:rsidRPr="002527EA">
        <w:rPr>
          <w:sz w:val="22"/>
        </w:rPr>
        <w:t>правильно писать изученные слова;</w:t>
      </w:r>
    </w:p>
    <w:p w14:paraId="7560CE0B" w14:textId="77777777" w:rsidR="0084058A" w:rsidRPr="002527EA" w:rsidRDefault="0084058A" w:rsidP="002527EA">
      <w:pPr>
        <w:spacing w:line="264" w:lineRule="auto"/>
        <w:ind w:firstLine="600"/>
        <w:jc w:val="left"/>
        <w:rPr>
          <w:sz w:val="22"/>
        </w:rPr>
      </w:pPr>
      <w:r w:rsidRPr="002527EA">
        <w:rPr>
          <w:sz w:val="22"/>
        </w:rPr>
        <w:t>заполнять пропуски словами; дописывать предложения;</w:t>
      </w:r>
    </w:p>
    <w:p w14:paraId="1DCD6280" w14:textId="77777777" w:rsidR="0084058A" w:rsidRPr="002527EA" w:rsidRDefault="0084058A" w:rsidP="002527EA">
      <w:pPr>
        <w:spacing w:line="264" w:lineRule="auto"/>
        <w:ind w:firstLine="600"/>
        <w:jc w:val="left"/>
        <w:rPr>
          <w:sz w:val="22"/>
        </w:rPr>
      </w:pPr>
      <w:r w:rsidRPr="002527EA">
        <w:rPr>
          <w:sz w:val="22"/>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B488E8E" w14:textId="77777777" w:rsidR="0084058A" w:rsidRPr="002527EA" w:rsidRDefault="0084058A" w:rsidP="002527EA">
      <w:pPr>
        <w:spacing w:line="264" w:lineRule="auto"/>
        <w:ind w:firstLine="600"/>
        <w:jc w:val="left"/>
        <w:rPr>
          <w:sz w:val="22"/>
        </w:rPr>
      </w:pPr>
      <w:r w:rsidRPr="002527EA">
        <w:rPr>
          <w:i/>
          <w:sz w:val="22"/>
        </w:rPr>
        <w:t>Лексическая сторона речи:</w:t>
      </w:r>
    </w:p>
    <w:p w14:paraId="5991D76B"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4B020B32" w14:textId="77777777" w:rsidR="0084058A" w:rsidRPr="002527EA" w:rsidRDefault="0084058A" w:rsidP="002527EA">
      <w:pPr>
        <w:spacing w:line="264" w:lineRule="auto"/>
        <w:ind w:firstLine="600"/>
        <w:jc w:val="left"/>
        <w:rPr>
          <w:sz w:val="22"/>
        </w:rPr>
      </w:pPr>
      <w:r w:rsidRPr="002527EA">
        <w:rPr>
          <w:sz w:val="22"/>
        </w:rPr>
        <w:t>использовать языковую догадку в распознавании интернациональных слов.</w:t>
      </w:r>
    </w:p>
    <w:p w14:paraId="28746983" w14:textId="77777777" w:rsidR="0084058A" w:rsidRPr="002527EA" w:rsidRDefault="0084058A" w:rsidP="002527EA">
      <w:pPr>
        <w:spacing w:line="264" w:lineRule="auto"/>
        <w:ind w:firstLine="600"/>
        <w:jc w:val="left"/>
        <w:rPr>
          <w:sz w:val="22"/>
        </w:rPr>
      </w:pPr>
      <w:r w:rsidRPr="002527EA">
        <w:rPr>
          <w:i/>
          <w:sz w:val="22"/>
        </w:rPr>
        <w:t>Грамматическая сторона речи:</w:t>
      </w:r>
    </w:p>
    <w:p w14:paraId="15009318"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217C4A7" w14:textId="77777777" w:rsidR="0084058A" w:rsidRPr="002527EA" w:rsidRDefault="0084058A" w:rsidP="002527EA">
      <w:pPr>
        <w:spacing w:line="264" w:lineRule="auto"/>
        <w:ind w:firstLine="600"/>
        <w:jc w:val="left"/>
        <w:rPr>
          <w:sz w:val="22"/>
        </w:rPr>
      </w:pPr>
      <w:r w:rsidRPr="002527EA">
        <w:rPr>
          <w:sz w:val="22"/>
        </w:rPr>
        <w:t>распознавать и употреблять нераспространённые и распространённые простые предложения;</w:t>
      </w:r>
    </w:p>
    <w:p w14:paraId="74E018B3"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предложения с начальным It;</w:t>
      </w:r>
    </w:p>
    <w:p w14:paraId="542089A8"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предложения с начальным </w:t>
      </w:r>
      <w:r w:rsidRPr="002527EA">
        <w:rPr>
          <w:i/>
          <w:sz w:val="22"/>
        </w:rPr>
        <w:t>There + to be</w:t>
      </w:r>
      <w:r w:rsidRPr="002527EA">
        <w:rPr>
          <w:sz w:val="22"/>
        </w:rPr>
        <w:t xml:space="preserve"> в Present Simple Tense;</w:t>
      </w:r>
    </w:p>
    <w:p w14:paraId="7F4DCAF8"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простые предложения с простым глагольным сказуемым </w:t>
      </w:r>
      <w:r w:rsidRPr="002527EA">
        <w:rPr>
          <w:i/>
          <w:sz w:val="22"/>
        </w:rPr>
        <w:t>(He speaks English.);</w:t>
      </w:r>
    </w:p>
    <w:p w14:paraId="66707D3C"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предложения с составным глагольным сказуемым </w:t>
      </w:r>
      <w:r w:rsidRPr="002527EA">
        <w:rPr>
          <w:i/>
          <w:sz w:val="22"/>
        </w:rPr>
        <w:t>(I want to dance. She can skate well.);</w:t>
      </w:r>
    </w:p>
    <w:p w14:paraId="04814B6E"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предложения с глаголом-связкой </w:t>
      </w:r>
      <w:r w:rsidRPr="002527EA">
        <w:rPr>
          <w:i/>
          <w:sz w:val="22"/>
        </w:rPr>
        <w:t>to be</w:t>
      </w:r>
      <w:r w:rsidRPr="002527EA">
        <w:rPr>
          <w:sz w:val="22"/>
        </w:rPr>
        <w:t xml:space="preserve"> в Present Simple Tense в составе таких фраз, как </w:t>
      </w:r>
      <w:r w:rsidRPr="002527EA">
        <w:rPr>
          <w:i/>
          <w:sz w:val="22"/>
        </w:rPr>
        <w:t>I’m Dima, I’m eight. I’m fine. I’m sorry. It’s... Is it.? What’s ...?;</w:t>
      </w:r>
    </w:p>
    <w:p w14:paraId="6F376C43"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предложения с краткими глагольными формами;</w:t>
      </w:r>
    </w:p>
    <w:p w14:paraId="3C41341C"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527EA">
        <w:rPr>
          <w:i/>
          <w:sz w:val="22"/>
        </w:rPr>
        <w:t>(Come in, please.)</w:t>
      </w:r>
      <w:r w:rsidRPr="002527EA">
        <w:rPr>
          <w:sz w:val="22"/>
        </w:rPr>
        <w:t>;</w:t>
      </w:r>
    </w:p>
    <w:p w14:paraId="2C78F40F" w14:textId="77777777" w:rsidR="0084058A" w:rsidRPr="002527EA" w:rsidRDefault="0084058A" w:rsidP="002527EA">
      <w:pPr>
        <w:spacing w:line="264" w:lineRule="auto"/>
        <w:ind w:firstLine="600"/>
        <w:jc w:val="left"/>
        <w:rPr>
          <w:sz w:val="22"/>
        </w:rPr>
      </w:pPr>
      <w:r w:rsidRPr="002527EA">
        <w:rPr>
          <w:sz w:val="22"/>
        </w:rPr>
        <w:lastRenderedPageBreak/>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3737ADC7"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глагольную конструкцию </w:t>
      </w:r>
      <w:r w:rsidRPr="002527EA">
        <w:rPr>
          <w:i/>
          <w:sz w:val="22"/>
        </w:rPr>
        <w:t>have got (I’ve got ... Have you got ...?);</w:t>
      </w:r>
    </w:p>
    <w:p w14:paraId="6E128C53"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модальный глагол </w:t>
      </w:r>
      <w:r w:rsidRPr="002527EA">
        <w:rPr>
          <w:i/>
          <w:sz w:val="22"/>
        </w:rPr>
        <w:t>сan/can’t</w:t>
      </w:r>
      <w:r w:rsidRPr="002527EA">
        <w:rPr>
          <w:sz w:val="22"/>
        </w:rPr>
        <w:t xml:space="preserve"> для выражения умения </w:t>
      </w:r>
      <w:r w:rsidRPr="002527EA">
        <w:rPr>
          <w:i/>
          <w:sz w:val="22"/>
        </w:rPr>
        <w:t>(I can ride a bike.)</w:t>
      </w:r>
      <w:r w:rsidRPr="002527EA">
        <w:rPr>
          <w:sz w:val="22"/>
        </w:rPr>
        <w:t xml:space="preserve"> и отсутствия умения </w:t>
      </w:r>
      <w:r w:rsidRPr="002527EA">
        <w:rPr>
          <w:i/>
          <w:sz w:val="22"/>
        </w:rPr>
        <w:t>(I can’t ride a bike.); can</w:t>
      </w:r>
      <w:r w:rsidRPr="002527EA">
        <w:rPr>
          <w:sz w:val="22"/>
        </w:rPr>
        <w:t xml:space="preserve"> для получения разрешения </w:t>
      </w:r>
      <w:r w:rsidRPr="002527EA">
        <w:rPr>
          <w:i/>
          <w:sz w:val="22"/>
        </w:rPr>
        <w:t>(Can I go out?);</w:t>
      </w:r>
    </w:p>
    <w:p w14:paraId="589E2E9B"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76EE439"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2527EA">
        <w:rPr>
          <w:i/>
          <w:sz w:val="22"/>
        </w:rPr>
        <w:t>a pen</w:t>
      </w:r>
      <w:r w:rsidRPr="002527EA">
        <w:rPr>
          <w:sz w:val="22"/>
        </w:rPr>
        <w:t xml:space="preserve"> – </w:t>
      </w:r>
      <w:r w:rsidRPr="002527EA">
        <w:rPr>
          <w:i/>
          <w:sz w:val="22"/>
        </w:rPr>
        <w:t>pens; a man – men</w:t>
      </w:r>
      <w:r w:rsidRPr="002527EA">
        <w:rPr>
          <w:sz w:val="22"/>
        </w:rPr>
        <w:t>;</w:t>
      </w:r>
    </w:p>
    <w:p w14:paraId="0436387A"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личные и притяжательные местоимения;</w:t>
      </w:r>
    </w:p>
    <w:p w14:paraId="2F2144A9"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указательные местоимения </w:t>
      </w:r>
      <w:r w:rsidRPr="002527EA">
        <w:rPr>
          <w:i/>
          <w:sz w:val="22"/>
        </w:rPr>
        <w:t>this – these</w:t>
      </w:r>
      <w:r w:rsidRPr="002527EA">
        <w:rPr>
          <w:sz w:val="22"/>
        </w:rPr>
        <w:t>;</w:t>
      </w:r>
    </w:p>
    <w:p w14:paraId="2A53E4E8"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количественные числительные (1–12);</w:t>
      </w:r>
    </w:p>
    <w:p w14:paraId="6F816621"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вопросительные слова </w:t>
      </w:r>
      <w:r w:rsidRPr="002527EA">
        <w:rPr>
          <w:i/>
          <w:sz w:val="22"/>
        </w:rPr>
        <w:t>who, what, how, where, how many</w:t>
      </w:r>
      <w:r w:rsidRPr="002527EA">
        <w:rPr>
          <w:sz w:val="22"/>
        </w:rPr>
        <w:t>;</w:t>
      </w:r>
    </w:p>
    <w:p w14:paraId="5237F5A0"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предлоги места </w:t>
      </w:r>
      <w:r w:rsidRPr="002527EA">
        <w:rPr>
          <w:i/>
          <w:sz w:val="22"/>
        </w:rPr>
        <w:t>on, in, near, under</w:t>
      </w:r>
      <w:r w:rsidRPr="002527EA">
        <w:rPr>
          <w:sz w:val="22"/>
        </w:rPr>
        <w:t>;</w:t>
      </w:r>
    </w:p>
    <w:p w14:paraId="47D6DBDB"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союзы </w:t>
      </w:r>
      <w:r w:rsidRPr="002527EA">
        <w:rPr>
          <w:i/>
          <w:sz w:val="22"/>
        </w:rPr>
        <w:t>and</w:t>
      </w:r>
      <w:r w:rsidRPr="002527EA">
        <w:rPr>
          <w:sz w:val="22"/>
        </w:rPr>
        <w:t xml:space="preserve"> и </w:t>
      </w:r>
      <w:r w:rsidRPr="002527EA">
        <w:rPr>
          <w:i/>
          <w:sz w:val="22"/>
        </w:rPr>
        <w:t>but</w:t>
      </w:r>
      <w:r w:rsidRPr="002527EA">
        <w:rPr>
          <w:sz w:val="22"/>
        </w:rPr>
        <w:t xml:space="preserve"> (при однородных членах).</w:t>
      </w:r>
    </w:p>
    <w:p w14:paraId="18BD4D82" w14:textId="77777777" w:rsidR="0084058A" w:rsidRPr="002527EA" w:rsidRDefault="0084058A" w:rsidP="002527EA">
      <w:pPr>
        <w:spacing w:line="264" w:lineRule="auto"/>
        <w:ind w:left="120"/>
        <w:jc w:val="left"/>
        <w:rPr>
          <w:sz w:val="22"/>
        </w:rPr>
      </w:pPr>
      <w:r w:rsidRPr="002527EA">
        <w:rPr>
          <w:b/>
          <w:sz w:val="22"/>
        </w:rPr>
        <w:t>Социокультурные знания и умения</w:t>
      </w:r>
      <w:r w:rsidRPr="002527EA">
        <w:rPr>
          <w:sz w:val="22"/>
        </w:rPr>
        <w:t>:</w:t>
      </w:r>
    </w:p>
    <w:p w14:paraId="31532BC0" w14:textId="77777777" w:rsidR="0084058A" w:rsidRPr="002527EA" w:rsidRDefault="0084058A" w:rsidP="002527EA">
      <w:pPr>
        <w:spacing w:line="264" w:lineRule="auto"/>
        <w:ind w:firstLine="600"/>
        <w:jc w:val="left"/>
        <w:rPr>
          <w:sz w:val="22"/>
        </w:rPr>
      </w:pPr>
      <w:r w:rsidRPr="002527EA">
        <w:rPr>
          <w:sz w:val="22"/>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EC22F14" w14:textId="77777777" w:rsidR="0084058A" w:rsidRPr="002527EA" w:rsidRDefault="0084058A" w:rsidP="002527EA">
      <w:pPr>
        <w:spacing w:line="264" w:lineRule="auto"/>
        <w:ind w:firstLine="600"/>
        <w:jc w:val="left"/>
        <w:rPr>
          <w:sz w:val="22"/>
        </w:rPr>
      </w:pPr>
      <w:r w:rsidRPr="002527EA">
        <w:rPr>
          <w:sz w:val="22"/>
        </w:rPr>
        <w:t>знать названия родной страны и страны/стран изучаемого языка и их столиц.</w:t>
      </w:r>
    </w:p>
    <w:p w14:paraId="5A94F34C" w14:textId="77777777" w:rsidR="0084058A" w:rsidRPr="002527EA" w:rsidRDefault="0084058A" w:rsidP="002527EA">
      <w:pPr>
        <w:spacing w:line="264" w:lineRule="auto"/>
        <w:ind w:left="120"/>
        <w:jc w:val="left"/>
        <w:rPr>
          <w:sz w:val="22"/>
        </w:rPr>
      </w:pPr>
    </w:p>
    <w:p w14:paraId="1F468D11" w14:textId="77777777" w:rsidR="0084058A" w:rsidRPr="002527EA" w:rsidRDefault="0084058A" w:rsidP="002527EA">
      <w:pPr>
        <w:spacing w:line="264" w:lineRule="auto"/>
        <w:ind w:left="120"/>
        <w:jc w:val="left"/>
        <w:rPr>
          <w:sz w:val="22"/>
        </w:rPr>
      </w:pPr>
      <w:r w:rsidRPr="002527EA">
        <w:rPr>
          <w:sz w:val="22"/>
        </w:rPr>
        <w:t>К концу обучения в</w:t>
      </w:r>
      <w:r w:rsidRPr="002527EA">
        <w:rPr>
          <w:b/>
          <w:sz w:val="22"/>
        </w:rPr>
        <w:t xml:space="preserve"> </w:t>
      </w:r>
      <w:r w:rsidRPr="002527EA">
        <w:rPr>
          <w:b/>
          <w:i/>
          <w:sz w:val="22"/>
        </w:rPr>
        <w:t>3 классе</w:t>
      </w:r>
      <w:r w:rsidRPr="002527EA">
        <w:rPr>
          <w:i/>
          <w:sz w:val="22"/>
        </w:rPr>
        <w:t xml:space="preserve"> </w:t>
      </w:r>
      <w:r w:rsidRPr="002527EA">
        <w:rPr>
          <w:sz w:val="22"/>
        </w:rPr>
        <w:t>обучающийся получит следующие предметные результаты:</w:t>
      </w:r>
    </w:p>
    <w:p w14:paraId="709E9293" w14:textId="77777777" w:rsidR="0084058A" w:rsidRPr="002527EA" w:rsidRDefault="0084058A" w:rsidP="002527EA">
      <w:pPr>
        <w:spacing w:line="264" w:lineRule="auto"/>
        <w:ind w:left="120"/>
        <w:jc w:val="left"/>
        <w:rPr>
          <w:sz w:val="22"/>
        </w:rPr>
      </w:pPr>
      <w:r w:rsidRPr="002527EA">
        <w:rPr>
          <w:b/>
          <w:sz w:val="22"/>
        </w:rPr>
        <w:t>Коммуникативные умения</w:t>
      </w:r>
    </w:p>
    <w:p w14:paraId="0E6A0399" w14:textId="77777777" w:rsidR="0084058A" w:rsidRPr="002527EA" w:rsidRDefault="0084058A" w:rsidP="002527EA">
      <w:pPr>
        <w:spacing w:line="264" w:lineRule="auto"/>
        <w:ind w:firstLine="600"/>
        <w:jc w:val="left"/>
        <w:rPr>
          <w:sz w:val="22"/>
        </w:rPr>
      </w:pPr>
      <w:r w:rsidRPr="002527EA">
        <w:rPr>
          <w:i/>
          <w:sz w:val="22"/>
        </w:rPr>
        <w:t>Говорение:</w:t>
      </w:r>
    </w:p>
    <w:p w14:paraId="1418B12B" w14:textId="77777777" w:rsidR="0084058A" w:rsidRPr="002527EA" w:rsidRDefault="0084058A" w:rsidP="002527EA">
      <w:pPr>
        <w:spacing w:line="264" w:lineRule="auto"/>
        <w:ind w:firstLine="600"/>
        <w:jc w:val="left"/>
        <w:rPr>
          <w:sz w:val="22"/>
        </w:rPr>
      </w:pPr>
      <w:r w:rsidRPr="002527EA">
        <w:rPr>
          <w:sz w:val="22"/>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2517506" w14:textId="77777777" w:rsidR="0084058A" w:rsidRPr="002527EA" w:rsidRDefault="0084058A" w:rsidP="002527EA">
      <w:pPr>
        <w:spacing w:line="264" w:lineRule="auto"/>
        <w:ind w:firstLine="600"/>
        <w:jc w:val="left"/>
        <w:rPr>
          <w:sz w:val="22"/>
        </w:rPr>
      </w:pPr>
      <w:r w:rsidRPr="002527EA">
        <w:rPr>
          <w:sz w:val="22"/>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A0315B5" w14:textId="77777777" w:rsidR="0084058A" w:rsidRPr="002527EA" w:rsidRDefault="0084058A" w:rsidP="002527EA">
      <w:pPr>
        <w:spacing w:line="264" w:lineRule="auto"/>
        <w:ind w:firstLine="600"/>
        <w:jc w:val="left"/>
        <w:rPr>
          <w:sz w:val="22"/>
        </w:rPr>
      </w:pPr>
      <w:r w:rsidRPr="002527EA">
        <w:rPr>
          <w:sz w:val="22"/>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364B93D" w14:textId="77777777" w:rsidR="0084058A" w:rsidRPr="002527EA" w:rsidRDefault="0084058A" w:rsidP="002527EA">
      <w:pPr>
        <w:spacing w:line="264" w:lineRule="auto"/>
        <w:ind w:firstLine="600"/>
        <w:jc w:val="left"/>
        <w:rPr>
          <w:sz w:val="22"/>
        </w:rPr>
      </w:pPr>
      <w:r w:rsidRPr="002527EA">
        <w:rPr>
          <w:i/>
          <w:sz w:val="22"/>
        </w:rPr>
        <w:t>Аудирование:</w:t>
      </w:r>
    </w:p>
    <w:p w14:paraId="0A233600" w14:textId="77777777" w:rsidR="0084058A" w:rsidRPr="002527EA" w:rsidRDefault="0084058A" w:rsidP="002527EA">
      <w:pPr>
        <w:spacing w:line="264" w:lineRule="auto"/>
        <w:ind w:firstLine="600"/>
        <w:jc w:val="left"/>
        <w:rPr>
          <w:sz w:val="22"/>
        </w:rPr>
      </w:pPr>
      <w:r w:rsidRPr="002527EA">
        <w:rPr>
          <w:sz w:val="22"/>
        </w:rPr>
        <w:t>воспринимать на слух и понимать речь учителя и других обучающихся вербально/невербально реагировать на услышанное;</w:t>
      </w:r>
    </w:p>
    <w:p w14:paraId="03DB5381" w14:textId="77777777" w:rsidR="0084058A" w:rsidRPr="002527EA" w:rsidRDefault="0084058A" w:rsidP="002527EA">
      <w:pPr>
        <w:spacing w:line="264" w:lineRule="auto"/>
        <w:ind w:firstLine="600"/>
        <w:jc w:val="left"/>
        <w:rPr>
          <w:sz w:val="22"/>
        </w:rPr>
      </w:pPr>
      <w:r w:rsidRPr="002527EA">
        <w:rPr>
          <w:sz w:val="22"/>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01F2381" w14:textId="77777777" w:rsidR="0084058A" w:rsidRPr="002527EA" w:rsidRDefault="0084058A" w:rsidP="002527EA">
      <w:pPr>
        <w:spacing w:line="264" w:lineRule="auto"/>
        <w:ind w:firstLine="600"/>
        <w:jc w:val="left"/>
        <w:rPr>
          <w:sz w:val="22"/>
        </w:rPr>
      </w:pPr>
      <w:r w:rsidRPr="002527EA">
        <w:rPr>
          <w:i/>
          <w:sz w:val="22"/>
        </w:rPr>
        <w:t>Смысловое чтение:</w:t>
      </w:r>
    </w:p>
    <w:p w14:paraId="15A1C2B7" w14:textId="77777777" w:rsidR="0084058A" w:rsidRPr="002527EA" w:rsidRDefault="0084058A" w:rsidP="002527EA">
      <w:pPr>
        <w:spacing w:line="264" w:lineRule="auto"/>
        <w:ind w:firstLine="600"/>
        <w:jc w:val="left"/>
        <w:rPr>
          <w:sz w:val="22"/>
        </w:rPr>
      </w:pPr>
      <w:r w:rsidRPr="002527EA">
        <w:rPr>
          <w:sz w:val="22"/>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9B79874" w14:textId="77777777" w:rsidR="0084058A" w:rsidRPr="002527EA" w:rsidRDefault="0084058A" w:rsidP="002527EA">
      <w:pPr>
        <w:spacing w:line="264" w:lineRule="auto"/>
        <w:ind w:firstLine="600"/>
        <w:jc w:val="left"/>
        <w:rPr>
          <w:sz w:val="22"/>
        </w:rPr>
      </w:pPr>
      <w:r w:rsidRPr="002527EA">
        <w:rPr>
          <w:sz w:val="22"/>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360A044" w14:textId="77777777" w:rsidR="0084058A" w:rsidRPr="002527EA" w:rsidRDefault="0084058A" w:rsidP="002527EA">
      <w:pPr>
        <w:spacing w:line="264" w:lineRule="auto"/>
        <w:ind w:firstLine="600"/>
        <w:jc w:val="left"/>
        <w:rPr>
          <w:sz w:val="22"/>
        </w:rPr>
      </w:pPr>
      <w:r w:rsidRPr="002527EA">
        <w:rPr>
          <w:i/>
          <w:sz w:val="22"/>
        </w:rPr>
        <w:t>Письмо:</w:t>
      </w:r>
    </w:p>
    <w:p w14:paraId="7CF10992" w14:textId="77777777" w:rsidR="0084058A" w:rsidRPr="002527EA" w:rsidRDefault="0084058A" w:rsidP="002527EA">
      <w:pPr>
        <w:spacing w:line="264" w:lineRule="auto"/>
        <w:ind w:firstLine="600"/>
        <w:jc w:val="left"/>
        <w:rPr>
          <w:sz w:val="22"/>
        </w:rPr>
      </w:pPr>
      <w:r w:rsidRPr="002527EA">
        <w:rPr>
          <w:sz w:val="22"/>
        </w:rPr>
        <w:t>заполнять анкеты и формуляры с указанием личной информации: имя, фамилия, возраст, страна проживания, любимые занятия и другое;</w:t>
      </w:r>
    </w:p>
    <w:p w14:paraId="46092112" w14:textId="77777777" w:rsidR="0084058A" w:rsidRPr="002527EA" w:rsidRDefault="0084058A" w:rsidP="002527EA">
      <w:pPr>
        <w:spacing w:line="264" w:lineRule="auto"/>
        <w:ind w:firstLine="600"/>
        <w:jc w:val="left"/>
        <w:rPr>
          <w:sz w:val="22"/>
        </w:rPr>
      </w:pPr>
      <w:r w:rsidRPr="002527EA">
        <w:rPr>
          <w:sz w:val="22"/>
        </w:rPr>
        <w:lastRenderedPageBreak/>
        <w:t>писать с опорой на образец поздравления с днем рождения, Новым годом, Рождеством с выражением пожеланий;</w:t>
      </w:r>
    </w:p>
    <w:p w14:paraId="67469344" w14:textId="77777777" w:rsidR="0084058A" w:rsidRPr="002527EA" w:rsidRDefault="0084058A" w:rsidP="002527EA">
      <w:pPr>
        <w:spacing w:line="264" w:lineRule="auto"/>
        <w:ind w:firstLine="600"/>
        <w:jc w:val="left"/>
        <w:rPr>
          <w:sz w:val="22"/>
        </w:rPr>
      </w:pPr>
      <w:r w:rsidRPr="002527EA">
        <w:rPr>
          <w:sz w:val="22"/>
        </w:rPr>
        <w:t>создавать подписи к иллюстрациям с пояснением, что на них изображено.</w:t>
      </w:r>
    </w:p>
    <w:p w14:paraId="198C8ED7" w14:textId="77777777" w:rsidR="0084058A" w:rsidRPr="002527EA" w:rsidRDefault="0084058A" w:rsidP="002527EA">
      <w:pPr>
        <w:spacing w:line="264" w:lineRule="auto"/>
        <w:ind w:left="120"/>
        <w:jc w:val="left"/>
        <w:rPr>
          <w:sz w:val="22"/>
        </w:rPr>
      </w:pPr>
      <w:r w:rsidRPr="002527EA">
        <w:rPr>
          <w:b/>
          <w:sz w:val="22"/>
        </w:rPr>
        <w:t>Языковые знания и навыки</w:t>
      </w:r>
    </w:p>
    <w:p w14:paraId="4050A09A" w14:textId="77777777" w:rsidR="0084058A" w:rsidRPr="002527EA" w:rsidRDefault="0084058A" w:rsidP="002527EA">
      <w:pPr>
        <w:spacing w:line="264" w:lineRule="auto"/>
        <w:ind w:firstLine="600"/>
        <w:jc w:val="left"/>
        <w:rPr>
          <w:sz w:val="22"/>
        </w:rPr>
      </w:pPr>
      <w:r w:rsidRPr="002527EA">
        <w:rPr>
          <w:i/>
          <w:sz w:val="22"/>
        </w:rPr>
        <w:t>Фонетическая сторона речи:</w:t>
      </w:r>
    </w:p>
    <w:p w14:paraId="702E0D42" w14:textId="77777777" w:rsidR="0084058A" w:rsidRPr="002527EA" w:rsidRDefault="0084058A" w:rsidP="002527EA">
      <w:pPr>
        <w:spacing w:line="264" w:lineRule="auto"/>
        <w:ind w:firstLine="600"/>
        <w:jc w:val="left"/>
        <w:rPr>
          <w:sz w:val="22"/>
        </w:rPr>
      </w:pPr>
      <w:r w:rsidRPr="002527EA">
        <w:rPr>
          <w:sz w:val="22"/>
        </w:rPr>
        <w:t xml:space="preserve">применять правила чтения гласных в третьем типе слога (гласная + </w:t>
      </w:r>
      <w:r w:rsidRPr="002527EA">
        <w:rPr>
          <w:i/>
          <w:sz w:val="22"/>
        </w:rPr>
        <w:t>r</w:t>
      </w:r>
      <w:r w:rsidRPr="002527EA">
        <w:rPr>
          <w:sz w:val="22"/>
        </w:rPr>
        <w:t>);</w:t>
      </w:r>
    </w:p>
    <w:p w14:paraId="31BF8A99" w14:textId="77777777" w:rsidR="0084058A" w:rsidRPr="002527EA" w:rsidRDefault="0084058A" w:rsidP="002527EA">
      <w:pPr>
        <w:spacing w:line="264" w:lineRule="auto"/>
        <w:ind w:firstLine="600"/>
        <w:jc w:val="left"/>
        <w:rPr>
          <w:sz w:val="22"/>
        </w:rPr>
      </w:pPr>
      <w:r w:rsidRPr="002527EA">
        <w:rPr>
          <w:sz w:val="22"/>
        </w:rPr>
        <w:t xml:space="preserve">применять правила чтения сложных сочетаний букв (например, </w:t>
      </w:r>
      <w:r w:rsidRPr="002527EA">
        <w:rPr>
          <w:i/>
          <w:sz w:val="22"/>
        </w:rPr>
        <w:t>-tion, -ight</w:t>
      </w:r>
      <w:r w:rsidRPr="002527EA">
        <w:rPr>
          <w:sz w:val="22"/>
        </w:rPr>
        <w:t>) в односложных, двусложных и многосложных словах (</w:t>
      </w:r>
      <w:r w:rsidRPr="002527EA">
        <w:rPr>
          <w:i/>
          <w:sz w:val="22"/>
        </w:rPr>
        <w:t>international, night)</w:t>
      </w:r>
      <w:r w:rsidRPr="002527EA">
        <w:rPr>
          <w:sz w:val="22"/>
        </w:rPr>
        <w:t>;</w:t>
      </w:r>
    </w:p>
    <w:p w14:paraId="1C34DF88" w14:textId="77777777" w:rsidR="0084058A" w:rsidRPr="002527EA" w:rsidRDefault="0084058A" w:rsidP="002527EA">
      <w:pPr>
        <w:spacing w:line="264" w:lineRule="auto"/>
        <w:ind w:firstLine="600"/>
        <w:jc w:val="left"/>
        <w:rPr>
          <w:sz w:val="22"/>
        </w:rPr>
      </w:pPr>
      <w:r w:rsidRPr="002527EA">
        <w:rPr>
          <w:sz w:val="22"/>
        </w:rPr>
        <w:t>читать новые слова согласно основным правилам чтения;</w:t>
      </w:r>
    </w:p>
    <w:p w14:paraId="337036FA" w14:textId="77777777" w:rsidR="0084058A" w:rsidRPr="002527EA" w:rsidRDefault="0084058A" w:rsidP="002527EA">
      <w:pPr>
        <w:spacing w:line="264" w:lineRule="auto"/>
        <w:ind w:firstLine="600"/>
        <w:jc w:val="left"/>
        <w:rPr>
          <w:sz w:val="22"/>
        </w:rPr>
      </w:pPr>
      <w:r w:rsidRPr="002527EA">
        <w:rPr>
          <w:sz w:val="22"/>
        </w:rPr>
        <w:t>различать на слух и правильно произносить слова и фразы/предложения с соблюдением их ритмико-интонационных особенностей.</w:t>
      </w:r>
    </w:p>
    <w:p w14:paraId="72F9F51A" w14:textId="77777777" w:rsidR="0084058A" w:rsidRPr="002527EA" w:rsidRDefault="0084058A" w:rsidP="002527EA">
      <w:pPr>
        <w:spacing w:line="264" w:lineRule="auto"/>
        <w:ind w:firstLine="600"/>
        <w:jc w:val="left"/>
        <w:rPr>
          <w:sz w:val="22"/>
        </w:rPr>
      </w:pPr>
      <w:r w:rsidRPr="002527EA">
        <w:rPr>
          <w:i/>
          <w:sz w:val="22"/>
        </w:rPr>
        <w:t>Графика, орфография и пунктуация:</w:t>
      </w:r>
    </w:p>
    <w:p w14:paraId="7A3CCFF1" w14:textId="77777777" w:rsidR="0084058A" w:rsidRPr="002527EA" w:rsidRDefault="0084058A" w:rsidP="002527EA">
      <w:pPr>
        <w:spacing w:line="264" w:lineRule="auto"/>
        <w:ind w:firstLine="600"/>
        <w:jc w:val="left"/>
        <w:rPr>
          <w:sz w:val="22"/>
        </w:rPr>
      </w:pPr>
      <w:r w:rsidRPr="002527EA">
        <w:rPr>
          <w:sz w:val="22"/>
        </w:rPr>
        <w:t>правильно писать изученные слова;</w:t>
      </w:r>
    </w:p>
    <w:p w14:paraId="0A02472A" w14:textId="77777777" w:rsidR="0084058A" w:rsidRPr="002527EA" w:rsidRDefault="0084058A" w:rsidP="002527EA">
      <w:pPr>
        <w:spacing w:line="264" w:lineRule="auto"/>
        <w:ind w:firstLine="600"/>
        <w:jc w:val="left"/>
        <w:rPr>
          <w:sz w:val="22"/>
        </w:rPr>
      </w:pPr>
      <w:r w:rsidRPr="002527EA">
        <w:rPr>
          <w:sz w:val="22"/>
        </w:rPr>
        <w:t>правильно расставлять знаки препинания (точка, вопросительный и восклицательный знаки в конце предложения, апостроф).</w:t>
      </w:r>
    </w:p>
    <w:p w14:paraId="1470DE6B" w14:textId="77777777" w:rsidR="0084058A" w:rsidRPr="002527EA" w:rsidRDefault="0084058A" w:rsidP="002527EA">
      <w:pPr>
        <w:spacing w:line="264" w:lineRule="auto"/>
        <w:ind w:firstLine="600"/>
        <w:jc w:val="left"/>
        <w:rPr>
          <w:sz w:val="22"/>
        </w:rPr>
      </w:pPr>
      <w:r w:rsidRPr="002527EA">
        <w:rPr>
          <w:i/>
          <w:sz w:val="22"/>
        </w:rPr>
        <w:t>Лексическая сторона речи:</w:t>
      </w:r>
    </w:p>
    <w:p w14:paraId="49115F46"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A80E74F" w14:textId="77777777" w:rsidR="0084058A" w:rsidRPr="002527EA" w:rsidRDefault="0084058A" w:rsidP="002527EA">
      <w:pPr>
        <w:spacing w:line="264" w:lineRule="auto"/>
        <w:ind w:firstLine="600"/>
        <w:jc w:val="left"/>
        <w:rPr>
          <w:sz w:val="22"/>
        </w:rPr>
      </w:pPr>
      <w:r w:rsidRPr="002527EA">
        <w:rPr>
          <w:sz w:val="22"/>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527EA">
        <w:rPr>
          <w:i/>
          <w:sz w:val="22"/>
        </w:rPr>
        <w:t>-teen, -ty, -th</w:t>
      </w:r>
      <w:r w:rsidRPr="002527EA">
        <w:rPr>
          <w:sz w:val="22"/>
        </w:rPr>
        <w:t>) и словосложения (</w:t>
      </w:r>
      <w:r w:rsidRPr="002527EA">
        <w:rPr>
          <w:i/>
          <w:sz w:val="22"/>
        </w:rPr>
        <w:t>football, snowman</w:t>
      </w:r>
      <w:r w:rsidRPr="002527EA">
        <w:rPr>
          <w:sz w:val="22"/>
        </w:rPr>
        <w:t>).</w:t>
      </w:r>
    </w:p>
    <w:p w14:paraId="7E36843B" w14:textId="77777777" w:rsidR="0084058A" w:rsidRPr="002527EA" w:rsidRDefault="0084058A" w:rsidP="002527EA">
      <w:pPr>
        <w:spacing w:line="264" w:lineRule="auto"/>
        <w:ind w:firstLine="600"/>
        <w:jc w:val="left"/>
        <w:rPr>
          <w:sz w:val="22"/>
        </w:rPr>
      </w:pPr>
      <w:r w:rsidRPr="002527EA">
        <w:rPr>
          <w:i/>
          <w:sz w:val="22"/>
        </w:rPr>
        <w:t>Грамматическая сторона речи:</w:t>
      </w:r>
    </w:p>
    <w:p w14:paraId="0C7BD707"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побудительные предложения в отрицательной форме </w:t>
      </w:r>
      <w:r w:rsidRPr="002527EA">
        <w:rPr>
          <w:i/>
          <w:sz w:val="22"/>
        </w:rPr>
        <w:t>(Don’t talk, please.);</w:t>
      </w:r>
    </w:p>
    <w:p w14:paraId="05F4EA4F"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предложения с начальным </w:t>
      </w:r>
      <w:r w:rsidRPr="002527EA">
        <w:rPr>
          <w:i/>
          <w:sz w:val="22"/>
        </w:rPr>
        <w:t>There + to be</w:t>
      </w:r>
      <w:r w:rsidRPr="002527EA">
        <w:rPr>
          <w:sz w:val="22"/>
        </w:rPr>
        <w:t xml:space="preserve"> в Past Simple Tense </w:t>
      </w:r>
      <w:r w:rsidRPr="002527EA">
        <w:rPr>
          <w:i/>
          <w:sz w:val="22"/>
        </w:rPr>
        <w:t>(There was a bridge across the river. There were mountains in the south.);</w:t>
      </w:r>
    </w:p>
    <w:p w14:paraId="1FCD861C"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конструкции с глаголами на </w:t>
      </w:r>
      <w:r w:rsidRPr="002527EA">
        <w:rPr>
          <w:i/>
          <w:sz w:val="22"/>
        </w:rPr>
        <w:t>-ing: to like/enjoy doing something</w:t>
      </w:r>
      <w:r w:rsidRPr="002527EA">
        <w:rPr>
          <w:sz w:val="22"/>
        </w:rPr>
        <w:t>;</w:t>
      </w:r>
    </w:p>
    <w:p w14:paraId="2A9E967F"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конструкцию </w:t>
      </w:r>
      <w:r w:rsidRPr="002527EA">
        <w:rPr>
          <w:i/>
          <w:sz w:val="22"/>
        </w:rPr>
        <w:t>I’d like to ...;</w:t>
      </w:r>
    </w:p>
    <w:p w14:paraId="21005410"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24A5C00F"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существительные в притяжательном падеже (Possessive Case);</w:t>
      </w:r>
    </w:p>
    <w:p w14:paraId="05C5B58D"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слова, выражающие количество с исчисляемыми и неисчисляемыми существительными (</w:t>
      </w:r>
      <w:r w:rsidRPr="002527EA">
        <w:rPr>
          <w:i/>
          <w:sz w:val="22"/>
        </w:rPr>
        <w:t>much/many/a lot of</w:t>
      </w:r>
      <w:r w:rsidRPr="002527EA">
        <w:rPr>
          <w:sz w:val="22"/>
        </w:rPr>
        <w:t>);</w:t>
      </w:r>
    </w:p>
    <w:p w14:paraId="0CD29B3F"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наречия частотности </w:t>
      </w:r>
      <w:r w:rsidRPr="002527EA">
        <w:rPr>
          <w:i/>
          <w:sz w:val="22"/>
        </w:rPr>
        <w:t>usually, often</w:t>
      </w:r>
      <w:r w:rsidRPr="002527EA">
        <w:rPr>
          <w:sz w:val="22"/>
        </w:rPr>
        <w:t>;</w:t>
      </w:r>
    </w:p>
    <w:p w14:paraId="069A7C22"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личные местоимения в объектном падеже;</w:t>
      </w:r>
    </w:p>
    <w:p w14:paraId="6F98D953"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указательные местоимения </w:t>
      </w:r>
      <w:r w:rsidRPr="002527EA">
        <w:rPr>
          <w:i/>
          <w:sz w:val="22"/>
        </w:rPr>
        <w:t>that – those</w:t>
      </w:r>
      <w:r w:rsidRPr="002527EA">
        <w:rPr>
          <w:sz w:val="22"/>
        </w:rPr>
        <w:t>;</w:t>
      </w:r>
    </w:p>
    <w:p w14:paraId="55D62F1A"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неопределённые местоимения </w:t>
      </w:r>
      <w:r w:rsidRPr="002527EA">
        <w:rPr>
          <w:i/>
          <w:sz w:val="22"/>
        </w:rPr>
        <w:t>some/any</w:t>
      </w:r>
      <w:r w:rsidRPr="002527EA">
        <w:rPr>
          <w:sz w:val="22"/>
        </w:rPr>
        <w:t xml:space="preserve"> в повествовательных и вопросительных предложениях;</w:t>
      </w:r>
    </w:p>
    <w:p w14:paraId="14D9CC4B"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вопросительные слова </w:t>
      </w:r>
      <w:r w:rsidRPr="002527EA">
        <w:rPr>
          <w:i/>
          <w:sz w:val="22"/>
        </w:rPr>
        <w:t>when, whose, why</w:t>
      </w:r>
      <w:r w:rsidRPr="002527EA">
        <w:rPr>
          <w:sz w:val="22"/>
        </w:rPr>
        <w:t>;</w:t>
      </w:r>
    </w:p>
    <w:p w14:paraId="027F168B"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количественные числительные (13–100);</w:t>
      </w:r>
    </w:p>
    <w:p w14:paraId="609075EF"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порядковые числительные (1–30);</w:t>
      </w:r>
    </w:p>
    <w:p w14:paraId="21094ECF"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предлог направления движения </w:t>
      </w:r>
      <w:r w:rsidRPr="002527EA">
        <w:rPr>
          <w:i/>
          <w:sz w:val="22"/>
        </w:rPr>
        <w:t>to (We went to Moscow last year</w:t>
      </w:r>
      <w:r w:rsidRPr="002527EA">
        <w:rPr>
          <w:sz w:val="22"/>
        </w:rPr>
        <w:t>.);</w:t>
      </w:r>
    </w:p>
    <w:p w14:paraId="7D2124C7"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предлоги места </w:t>
      </w:r>
      <w:r w:rsidRPr="002527EA">
        <w:rPr>
          <w:i/>
          <w:sz w:val="22"/>
        </w:rPr>
        <w:t>next to, in front of, behind</w:t>
      </w:r>
      <w:r w:rsidRPr="002527EA">
        <w:rPr>
          <w:sz w:val="22"/>
        </w:rPr>
        <w:t>;</w:t>
      </w:r>
    </w:p>
    <w:p w14:paraId="7B8CCE5D"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предлоги времени: </w:t>
      </w:r>
      <w:r w:rsidRPr="002527EA">
        <w:rPr>
          <w:i/>
          <w:sz w:val="22"/>
        </w:rPr>
        <w:t>at, in, on</w:t>
      </w:r>
      <w:r w:rsidRPr="002527EA">
        <w:rPr>
          <w:sz w:val="22"/>
        </w:rPr>
        <w:t xml:space="preserve"> в выражениях </w:t>
      </w:r>
      <w:r w:rsidRPr="002527EA">
        <w:rPr>
          <w:i/>
          <w:sz w:val="22"/>
        </w:rPr>
        <w:t>at 4 o’clock, in the morning, on Monday</w:t>
      </w:r>
      <w:r w:rsidRPr="002527EA">
        <w:rPr>
          <w:sz w:val="22"/>
        </w:rPr>
        <w:t>.</w:t>
      </w:r>
    </w:p>
    <w:p w14:paraId="63D5D186" w14:textId="77777777" w:rsidR="0084058A" w:rsidRPr="002527EA" w:rsidRDefault="0084058A" w:rsidP="002527EA">
      <w:pPr>
        <w:spacing w:line="264" w:lineRule="auto"/>
        <w:ind w:left="120"/>
        <w:jc w:val="left"/>
        <w:rPr>
          <w:sz w:val="22"/>
        </w:rPr>
      </w:pPr>
      <w:r w:rsidRPr="002527EA">
        <w:rPr>
          <w:b/>
          <w:sz w:val="22"/>
        </w:rPr>
        <w:t>Социокультурные знания и умения:</w:t>
      </w:r>
    </w:p>
    <w:p w14:paraId="1CD3F8BE" w14:textId="77777777" w:rsidR="0084058A" w:rsidRPr="002527EA" w:rsidRDefault="0084058A" w:rsidP="002527EA">
      <w:pPr>
        <w:spacing w:line="264" w:lineRule="auto"/>
        <w:ind w:firstLine="600"/>
        <w:jc w:val="left"/>
        <w:rPr>
          <w:sz w:val="22"/>
        </w:rPr>
      </w:pPr>
      <w:r w:rsidRPr="002527EA">
        <w:rPr>
          <w:sz w:val="22"/>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AFA5C8E" w14:textId="77777777" w:rsidR="0084058A" w:rsidRPr="002527EA" w:rsidRDefault="0084058A" w:rsidP="002527EA">
      <w:pPr>
        <w:spacing w:line="264" w:lineRule="auto"/>
        <w:ind w:firstLine="600"/>
        <w:jc w:val="left"/>
        <w:rPr>
          <w:sz w:val="22"/>
        </w:rPr>
      </w:pPr>
      <w:r w:rsidRPr="002527EA">
        <w:rPr>
          <w:sz w:val="22"/>
        </w:rPr>
        <w:t>кратко представлять свою страну и страну/страны изучаемого языка на английском языке.</w:t>
      </w:r>
    </w:p>
    <w:p w14:paraId="41BD6AA9" w14:textId="77777777" w:rsidR="0084058A" w:rsidRPr="002527EA" w:rsidRDefault="0084058A" w:rsidP="002527EA">
      <w:pPr>
        <w:spacing w:line="264" w:lineRule="auto"/>
        <w:ind w:left="120"/>
        <w:jc w:val="left"/>
        <w:rPr>
          <w:sz w:val="22"/>
        </w:rPr>
      </w:pPr>
    </w:p>
    <w:p w14:paraId="1AB19C48" w14:textId="77777777" w:rsidR="0084058A" w:rsidRPr="002527EA" w:rsidRDefault="0084058A" w:rsidP="002527EA">
      <w:pPr>
        <w:spacing w:line="264" w:lineRule="auto"/>
        <w:ind w:left="120"/>
        <w:jc w:val="left"/>
        <w:rPr>
          <w:sz w:val="22"/>
        </w:rPr>
      </w:pPr>
      <w:r w:rsidRPr="002527EA">
        <w:rPr>
          <w:sz w:val="22"/>
        </w:rPr>
        <w:lastRenderedPageBreak/>
        <w:t>К концу обучения в</w:t>
      </w:r>
      <w:r w:rsidRPr="002527EA">
        <w:rPr>
          <w:b/>
          <w:sz w:val="22"/>
        </w:rPr>
        <w:t xml:space="preserve"> </w:t>
      </w:r>
      <w:r w:rsidRPr="002527EA">
        <w:rPr>
          <w:b/>
          <w:i/>
          <w:sz w:val="22"/>
        </w:rPr>
        <w:t>4 классе</w:t>
      </w:r>
      <w:r w:rsidRPr="002527EA">
        <w:rPr>
          <w:sz w:val="22"/>
        </w:rPr>
        <w:t xml:space="preserve"> обучающийся получит следующие предметные результаты:</w:t>
      </w:r>
    </w:p>
    <w:p w14:paraId="2AC52331" w14:textId="77777777" w:rsidR="0084058A" w:rsidRPr="002527EA" w:rsidRDefault="0084058A" w:rsidP="002527EA">
      <w:pPr>
        <w:spacing w:line="264" w:lineRule="auto"/>
        <w:ind w:left="120"/>
        <w:jc w:val="left"/>
        <w:rPr>
          <w:sz w:val="22"/>
        </w:rPr>
      </w:pPr>
      <w:r w:rsidRPr="002527EA">
        <w:rPr>
          <w:b/>
          <w:sz w:val="22"/>
        </w:rPr>
        <w:t>Коммуникативные умения</w:t>
      </w:r>
    </w:p>
    <w:p w14:paraId="67E3C8A5" w14:textId="77777777" w:rsidR="0084058A" w:rsidRPr="002527EA" w:rsidRDefault="0084058A" w:rsidP="002527EA">
      <w:pPr>
        <w:spacing w:line="264" w:lineRule="auto"/>
        <w:ind w:firstLine="600"/>
        <w:jc w:val="left"/>
        <w:rPr>
          <w:sz w:val="22"/>
        </w:rPr>
      </w:pPr>
      <w:r w:rsidRPr="002527EA">
        <w:rPr>
          <w:i/>
          <w:sz w:val="22"/>
        </w:rPr>
        <w:t>Говорение:</w:t>
      </w:r>
    </w:p>
    <w:p w14:paraId="28954479" w14:textId="77777777" w:rsidR="0084058A" w:rsidRPr="002527EA" w:rsidRDefault="0084058A" w:rsidP="002527EA">
      <w:pPr>
        <w:spacing w:line="264" w:lineRule="auto"/>
        <w:ind w:firstLine="600"/>
        <w:jc w:val="left"/>
        <w:rPr>
          <w:sz w:val="22"/>
        </w:rPr>
      </w:pPr>
      <w:r w:rsidRPr="002527EA">
        <w:rPr>
          <w:sz w:val="22"/>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170AA55" w14:textId="77777777" w:rsidR="0084058A" w:rsidRPr="002527EA" w:rsidRDefault="0084058A" w:rsidP="002527EA">
      <w:pPr>
        <w:spacing w:line="264" w:lineRule="auto"/>
        <w:ind w:firstLine="600"/>
        <w:jc w:val="left"/>
        <w:rPr>
          <w:sz w:val="22"/>
        </w:rPr>
      </w:pPr>
      <w:r w:rsidRPr="002527EA">
        <w:rPr>
          <w:sz w:val="22"/>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A432039" w14:textId="77777777" w:rsidR="0084058A" w:rsidRPr="002527EA" w:rsidRDefault="0084058A" w:rsidP="002527EA">
      <w:pPr>
        <w:spacing w:line="264" w:lineRule="auto"/>
        <w:ind w:firstLine="600"/>
        <w:jc w:val="left"/>
        <w:rPr>
          <w:sz w:val="22"/>
        </w:rPr>
      </w:pPr>
      <w:r w:rsidRPr="002527EA">
        <w:rPr>
          <w:sz w:val="22"/>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C37FE07" w14:textId="77777777" w:rsidR="0084058A" w:rsidRPr="002527EA" w:rsidRDefault="0084058A" w:rsidP="002527EA">
      <w:pPr>
        <w:spacing w:line="264" w:lineRule="auto"/>
        <w:ind w:firstLine="600"/>
        <w:jc w:val="left"/>
        <w:rPr>
          <w:sz w:val="22"/>
        </w:rPr>
      </w:pPr>
      <w:r w:rsidRPr="002527EA">
        <w:rPr>
          <w:sz w:val="22"/>
        </w:rPr>
        <w:t>создавать устные связные монологические высказывания по образцу; выражать своё отношение к предмету речи;</w:t>
      </w:r>
    </w:p>
    <w:p w14:paraId="6B19373F" w14:textId="77777777" w:rsidR="0084058A" w:rsidRPr="002527EA" w:rsidRDefault="0084058A" w:rsidP="002527EA">
      <w:pPr>
        <w:spacing w:line="264" w:lineRule="auto"/>
        <w:ind w:firstLine="600"/>
        <w:jc w:val="left"/>
        <w:rPr>
          <w:sz w:val="22"/>
        </w:rPr>
      </w:pPr>
      <w:r w:rsidRPr="002527EA">
        <w:rPr>
          <w:sz w:val="22"/>
        </w:rPr>
        <w:t>передавать основное содержание прочитанного текста с вербальными и (или) зрительными опорами в объёме не менее 4–5 фраз.</w:t>
      </w:r>
    </w:p>
    <w:p w14:paraId="41694A85" w14:textId="77777777" w:rsidR="0084058A" w:rsidRPr="002527EA" w:rsidRDefault="0084058A" w:rsidP="002527EA">
      <w:pPr>
        <w:spacing w:line="264" w:lineRule="auto"/>
        <w:ind w:firstLine="600"/>
        <w:jc w:val="left"/>
        <w:rPr>
          <w:sz w:val="22"/>
        </w:rPr>
      </w:pPr>
      <w:r w:rsidRPr="002527EA">
        <w:rPr>
          <w:sz w:val="22"/>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F5CBA09" w14:textId="77777777" w:rsidR="0084058A" w:rsidRPr="002527EA" w:rsidRDefault="0084058A" w:rsidP="002527EA">
      <w:pPr>
        <w:spacing w:line="264" w:lineRule="auto"/>
        <w:ind w:firstLine="600"/>
        <w:jc w:val="left"/>
        <w:rPr>
          <w:sz w:val="22"/>
        </w:rPr>
      </w:pPr>
      <w:r w:rsidRPr="002527EA">
        <w:rPr>
          <w:i/>
          <w:sz w:val="22"/>
        </w:rPr>
        <w:t>Аудирование:</w:t>
      </w:r>
    </w:p>
    <w:p w14:paraId="2359F6CA" w14:textId="77777777" w:rsidR="0084058A" w:rsidRPr="002527EA" w:rsidRDefault="0084058A" w:rsidP="002527EA">
      <w:pPr>
        <w:spacing w:line="264" w:lineRule="auto"/>
        <w:ind w:firstLine="600"/>
        <w:jc w:val="left"/>
        <w:rPr>
          <w:sz w:val="22"/>
        </w:rPr>
      </w:pPr>
      <w:r w:rsidRPr="002527EA">
        <w:rPr>
          <w:sz w:val="22"/>
        </w:rPr>
        <w:t>воспринимать на слух и понимать речь учителя и других обучающихся, вербально/невербально реагировать на услышанное;</w:t>
      </w:r>
    </w:p>
    <w:p w14:paraId="4D5D5F40" w14:textId="77777777" w:rsidR="0084058A" w:rsidRPr="002527EA" w:rsidRDefault="0084058A" w:rsidP="002527EA">
      <w:pPr>
        <w:spacing w:line="264" w:lineRule="auto"/>
        <w:ind w:firstLine="600"/>
        <w:jc w:val="left"/>
        <w:rPr>
          <w:sz w:val="22"/>
        </w:rPr>
      </w:pPr>
      <w:r w:rsidRPr="002527EA">
        <w:rPr>
          <w:sz w:val="22"/>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21BF91D" w14:textId="77777777" w:rsidR="0084058A" w:rsidRPr="002527EA" w:rsidRDefault="0084058A" w:rsidP="002527EA">
      <w:pPr>
        <w:spacing w:line="264" w:lineRule="auto"/>
        <w:ind w:firstLine="600"/>
        <w:jc w:val="left"/>
        <w:rPr>
          <w:sz w:val="22"/>
        </w:rPr>
      </w:pPr>
      <w:r w:rsidRPr="002527EA">
        <w:rPr>
          <w:i/>
          <w:sz w:val="22"/>
        </w:rPr>
        <w:t>Смысловое чтение:</w:t>
      </w:r>
    </w:p>
    <w:p w14:paraId="56307F5D" w14:textId="77777777" w:rsidR="0084058A" w:rsidRPr="002527EA" w:rsidRDefault="0084058A" w:rsidP="002527EA">
      <w:pPr>
        <w:spacing w:line="264" w:lineRule="auto"/>
        <w:ind w:firstLine="600"/>
        <w:jc w:val="left"/>
        <w:rPr>
          <w:sz w:val="22"/>
        </w:rPr>
      </w:pPr>
      <w:r w:rsidRPr="002527EA">
        <w:rPr>
          <w:sz w:val="22"/>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D92E49C" w14:textId="77777777" w:rsidR="0084058A" w:rsidRPr="002527EA" w:rsidRDefault="0084058A" w:rsidP="002527EA">
      <w:pPr>
        <w:spacing w:line="264" w:lineRule="auto"/>
        <w:ind w:firstLine="600"/>
        <w:jc w:val="left"/>
        <w:rPr>
          <w:sz w:val="22"/>
        </w:rPr>
      </w:pPr>
      <w:r w:rsidRPr="002527EA">
        <w:rPr>
          <w:sz w:val="22"/>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758F5A3" w14:textId="77777777" w:rsidR="0084058A" w:rsidRPr="002527EA" w:rsidRDefault="0084058A" w:rsidP="002527EA">
      <w:pPr>
        <w:spacing w:line="264" w:lineRule="auto"/>
        <w:ind w:firstLine="600"/>
        <w:jc w:val="left"/>
        <w:rPr>
          <w:sz w:val="22"/>
        </w:rPr>
      </w:pPr>
      <w:r w:rsidRPr="002527EA">
        <w:rPr>
          <w:sz w:val="22"/>
        </w:rPr>
        <w:t>прогнозировать содержание текста на основе заголовка;</w:t>
      </w:r>
    </w:p>
    <w:p w14:paraId="1AD43433" w14:textId="77777777" w:rsidR="0084058A" w:rsidRPr="002527EA" w:rsidRDefault="0084058A" w:rsidP="002527EA">
      <w:pPr>
        <w:spacing w:line="264" w:lineRule="auto"/>
        <w:ind w:firstLine="600"/>
        <w:jc w:val="left"/>
        <w:rPr>
          <w:sz w:val="22"/>
        </w:rPr>
      </w:pPr>
      <w:r w:rsidRPr="002527EA">
        <w:rPr>
          <w:sz w:val="22"/>
        </w:rPr>
        <w:t>читать про себя несплошные тексты (таблицы, диаграммы и другое) и понимать представленную в них информацию.</w:t>
      </w:r>
    </w:p>
    <w:p w14:paraId="59E35507" w14:textId="77777777" w:rsidR="0084058A" w:rsidRPr="002527EA" w:rsidRDefault="0084058A" w:rsidP="002527EA">
      <w:pPr>
        <w:spacing w:line="264" w:lineRule="auto"/>
        <w:ind w:firstLine="600"/>
        <w:jc w:val="left"/>
        <w:rPr>
          <w:sz w:val="22"/>
        </w:rPr>
      </w:pPr>
      <w:r w:rsidRPr="002527EA">
        <w:rPr>
          <w:i/>
          <w:sz w:val="22"/>
        </w:rPr>
        <w:t>Письмо:</w:t>
      </w:r>
    </w:p>
    <w:p w14:paraId="0141D8D8" w14:textId="77777777" w:rsidR="0084058A" w:rsidRPr="002527EA" w:rsidRDefault="0084058A" w:rsidP="002527EA">
      <w:pPr>
        <w:spacing w:line="264" w:lineRule="auto"/>
        <w:ind w:firstLine="600"/>
        <w:jc w:val="left"/>
        <w:rPr>
          <w:sz w:val="22"/>
        </w:rPr>
      </w:pPr>
      <w:r w:rsidRPr="002527EA">
        <w:rPr>
          <w:sz w:val="22"/>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6288E24" w14:textId="77777777" w:rsidR="0084058A" w:rsidRPr="002527EA" w:rsidRDefault="0084058A" w:rsidP="002527EA">
      <w:pPr>
        <w:spacing w:line="264" w:lineRule="auto"/>
        <w:ind w:firstLine="600"/>
        <w:jc w:val="left"/>
        <w:rPr>
          <w:sz w:val="22"/>
        </w:rPr>
      </w:pPr>
      <w:r w:rsidRPr="002527EA">
        <w:rPr>
          <w:sz w:val="22"/>
        </w:rPr>
        <w:t>писать с опорой на образец поздравления с днем рождения, Новым годом, Рождеством с выражением пожеланий;</w:t>
      </w:r>
    </w:p>
    <w:p w14:paraId="6CE1D358" w14:textId="77777777" w:rsidR="0084058A" w:rsidRPr="002527EA" w:rsidRDefault="0084058A" w:rsidP="002527EA">
      <w:pPr>
        <w:spacing w:line="264" w:lineRule="auto"/>
        <w:ind w:firstLine="600"/>
        <w:jc w:val="left"/>
        <w:rPr>
          <w:sz w:val="22"/>
        </w:rPr>
      </w:pPr>
      <w:r w:rsidRPr="002527EA">
        <w:rPr>
          <w:sz w:val="22"/>
        </w:rPr>
        <w:t>писать с опорой на образец электронное сообщение личного характера (объём сообщения – до 50 слов).</w:t>
      </w:r>
    </w:p>
    <w:p w14:paraId="2E75BB39" w14:textId="77777777" w:rsidR="0084058A" w:rsidRPr="002527EA" w:rsidRDefault="0084058A" w:rsidP="002527EA">
      <w:pPr>
        <w:spacing w:line="264" w:lineRule="auto"/>
        <w:ind w:left="120"/>
        <w:jc w:val="left"/>
        <w:rPr>
          <w:sz w:val="22"/>
        </w:rPr>
      </w:pPr>
      <w:r w:rsidRPr="002527EA">
        <w:rPr>
          <w:b/>
          <w:sz w:val="22"/>
        </w:rPr>
        <w:t>Языковые знания и навыки</w:t>
      </w:r>
    </w:p>
    <w:p w14:paraId="759C550B" w14:textId="77777777" w:rsidR="0084058A" w:rsidRPr="002527EA" w:rsidRDefault="0084058A" w:rsidP="002527EA">
      <w:pPr>
        <w:spacing w:line="264" w:lineRule="auto"/>
        <w:ind w:firstLine="600"/>
        <w:jc w:val="left"/>
        <w:rPr>
          <w:sz w:val="22"/>
        </w:rPr>
      </w:pPr>
      <w:r w:rsidRPr="002527EA">
        <w:rPr>
          <w:i/>
          <w:sz w:val="22"/>
        </w:rPr>
        <w:t>Фонетическая сторона речи:</w:t>
      </w:r>
    </w:p>
    <w:p w14:paraId="097770F3" w14:textId="77777777" w:rsidR="0084058A" w:rsidRPr="002527EA" w:rsidRDefault="0084058A" w:rsidP="002527EA">
      <w:pPr>
        <w:spacing w:line="264" w:lineRule="auto"/>
        <w:ind w:firstLine="600"/>
        <w:jc w:val="left"/>
        <w:rPr>
          <w:sz w:val="22"/>
        </w:rPr>
      </w:pPr>
      <w:r w:rsidRPr="002527EA">
        <w:rPr>
          <w:sz w:val="22"/>
        </w:rPr>
        <w:t>читать новые слова согласно основным правилам чтения;</w:t>
      </w:r>
    </w:p>
    <w:p w14:paraId="4634C7C2" w14:textId="77777777" w:rsidR="0084058A" w:rsidRPr="002527EA" w:rsidRDefault="0084058A" w:rsidP="002527EA">
      <w:pPr>
        <w:spacing w:line="264" w:lineRule="auto"/>
        <w:ind w:firstLine="600"/>
        <w:jc w:val="left"/>
        <w:rPr>
          <w:sz w:val="22"/>
        </w:rPr>
      </w:pPr>
      <w:r w:rsidRPr="002527EA">
        <w:rPr>
          <w:sz w:val="22"/>
        </w:rPr>
        <w:t>различать на слух и правильно произносить слова и фразы/предложения с соблюдением их ритмико-интонационных особенностей.</w:t>
      </w:r>
    </w:p>
    <w:p w14:paraId="71E04121" w14:textId="77777777" w:rsidR="0084058A" w:rsidRPr="002527EA" w:rsidRDefault="0084058A" w:rsidP="002527EA">
      <w:pPr>
        <w:spacing w:line="264" w:lineRule="auto"/>
        <w:ind w:firstLine="600"/>
        <w:jc w:val="left"/>
        <w:rPr>
          <w:sz w:val="22"/>
        </w:rPr>
      </w:pPr>
      <w:r w:rsidRPr="002527EA">
        <w:rPr>
          <w:i/>
          <w:sz w:val="22"/>
        </w:rPr>
        <w:t>Графика, орфография и пунктуация:</w:t>
      </w:r>
    </w:p>
    <w:p w14:paraId="432F7F28" w14:textId="77777777" w:rsidR="0084058A" w:rsidRPr="002527EA" w:rsidRDefault="0084058A" w:rsidP="002527EA">
      <w:pPr>
        <w:spacing w:line="264" w:lineRule="auto"/>
        <w:ind w:firstLine="600"/>
        <w:jc w:val="left"/>
        <w:rPr>
          <w:sz w:val="22"/>
        </w:rPr>
      </w:pPr>
      <w:r w:rsidRPr="002527EA">
        <w:rPr>
          <w:sz w:val="22"/>
        </w:rPr>
        <w:t>правильно писать изученные слова;</w:t>
      </w:r>
    </w:p>
    <w:p w14:paraId="102DF83A" w14:textId="77777777" w:rsidR="0084058A" w:rsidRPr="002527EA" w:rsidRDefault="0084058A" w:rsidP="002527EA">
      <w:pPr>
        <w:spacing w:line="264" w:lineRule="auto"/>
        <w:ind w:firstLine="600"/>
        <w:jc w:val="left"/>
        <w:rPr>
          <w:sz w:val="22"/>
        </w:rPr>
      </w:pPr>
      <w:r w:rsidRPr="002527EA">
        <w:rPr>
          <w:sz w:val="22"/>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4E98829D" w14:textId="77777777" w:rsidR="0084058A" w:rsidRPr="002527EA" w:rsidRDefault="0084058A" w:rsidP="002527EA">
      <w:pPr>
        <w:spacing w:line="264" w:lineRule="auto"/>
        <w:ind w:firstLine="600"/>
        <w:jc w:val="left"/>
        <w:rPr>
          <w:sz w:val="22"/>
        </w:rPr>
      </w:pPr>
      <w:r w:rsidRPr="002527EA">
        <w:rPr>
          <w:i/>
          <w:sz w:val="22"/>
        </w:rPr>
        <w:t>Лексическая сторона речи:</w:t>
      </w:r>
    </w:p>
    <w:p w14:paraId="4BD7AE0E" w14:textId="77777777" w:rsidR="0084058A" w:rsidRPr="002527EA" w:rsidRDefault="0084058A" w:rsidP="002527EA">
      <w:pPr>
        <w:spacing w:line="264" w:lineRule="auto"/>
        <w:ind w:firstLine="600"/>
        <w:jc w:val="left"/>
        <w:rPr>
          <w:sz w:val="22"/>
        </w:rPr>
      </w:pPr>
      <w:r w:rsidRPr="002527EA">
        <w:rPr>
          <w:sz w:val="22"/>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C3D33F1" w14:textId="77777777" w:rsidR="0084058A" w:rsidRPr="002527EA" w:rsidRDefault="0084058A" w:rsidP="002527EA">
      <w:pPr>
        <w:spacing w:line="264" w:lineRule="auto"/>
        <w:ind w:firstLine="600"/>
        <w:jc w:val="left"/>
        <w:rPr>
          <w:sz w:val="22"/>
        </w:rPr>
      </w:pPr>
      <w:r w:rsidRPr="002527EA">
        <w:rPr>
          <w:sz w:val="22"/>
        </w:rPr>
        <w:t>распознавать и образовывать родственные слова с использованием основных способов словообразования: аффиксации (суффиксы -</w:t>
      </w:r>
      <w:r w:rsidRPr="002527EA">
        <w:rPr>
          <w:i/>
          <w:sz w:val="22"/>
        </w:rPr>
        <w:t>er/-or, -ist: teacher, actor, artist)</w:t>
      </w:r>
      <w:r w:rsidRPr="002527EA">
        <w:rPr>
          <w:sz w:val="22"/>
        </w:rPr>
        <w:t xml:space="preserve">, словосложения </w:t>
      </w:r>
      <w:r w:rsidRPr="002527EA">
        <w:rPr>
          <w:i/>
          <w:sz w:val="22"/>
        </w:rPr>
        <w:t>(blackboard)</w:t>
      </w:r>
      <w:r w:rsidRPr="002527EA">
        <w:rPr>
          <w:sz w:val="22"/>
        </w:rPr>
        <w:t xml:space="preserve">, конверсии </w:t>
      </w:r>
      <w:r w:rsidRPr="002527EA">
        <w:rPr>
          <w:i/>
          <w:sz w:val="22"/>
        </w:rPr>
        <w:t>(to play – a play)</w:t>
      </w:r>
      <w:r w:rsidRPr="002527EA">
        <w:rPr>
          <w:sz w:val="22"/>
        </w:rPr>
        <w:t>.</w:t>
      </w:r>
    </w:p>
    <w:p w14:paraId="42FE6AC2" w14:textId="77777777" w:rsidR="0084058A" w:rsidRPr="002527EA" w:rsidRDefault="0084058A" w:rsidP="002527EA">
      <w:pPr>
        <w:spacing w:line="264" w:lineRule="auto"/>
        <w:ind w:firstLine="600"/>
        <w:jc w:val="left"/>
        <w:rPr>
          <w:sz w:val="22"/>
        </w:rPr>
      </w:pPr>
      <w:r w:rsidRPr="002527EA">
        <w:rPr>
          <w:i/>
          <w:sz w:val="22"/>
        </w:rPr>
        <w:t>Грамматическая сторона речи:</w:t>
      </w:r>
    </w:p>
    <w:p w14:paraId="355275E2"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37813E09"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конструкцию </w:t>
      </w:r>
      <w:r w:rsidRPr="002527EA">
        <w:rPr>
          <w:i/>
          <w:sz w:val="22"/>
        </w:rPr>
        <w:t>to be going to</w:t>
      </w:r>
      <w:r w:rsidRPr="002527EA">
        <w:rPr>
          <w:sz w:val="22"/>
        </w:rPr>
        <w:t xml:space="preserve"> и Future Simple Tense для выражения будущего действия;</w:t>
      </w:r>
    </w:p>
    <w:p w14:paraId="7435BE6D"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модальные глаголы долженствования </w:t>
      </w:r>
      <w:r w:rsidRPr="002527EA">
        <w:rPr>
          <w:i/>
          <w:sz w:val="22"/>
        </w:rPr>
        <w:t>must</w:t>
      </w:r>
      <w:r w:rsidRPr="002527EA">
        <w:rPr>
          <w:sz w:val="22"/>
        </w:rPr>
        <w:t xml:space="preserve"> и </w:t>
      </w:r>
      <w:r w:rsidRPr="002527EA">
        <w:rPr>
          <w:i/>
          <w:sz w:val="22"/>
        </w:rPr>
        <w:t>have to</w:t>
      </w:r>
      <w:r w:rsidRPr="002527EA">
        <w:rPr>
          <w:sz w:val="22"/>
        </w:rPr>
        <w:t>;</w:t>
      </w:r>
    </w:p>
    <w:p w14:paraId="4CD74FA9"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отрицательное местоимение </w:t>
      </w:r>
      <w:r w:rsidRPr="002527EA">
        <w:rPr>
          <w:i/>
          <w:sz w:val="22"/>
        </w:rPr>
        <w:t>no</w:t>
      </w:r>
      <w:r w:rsidRPr="002527EA">
        <w:rPr>
          <w:sz w:val="22"/>
        </w:rPr>
        <w:t>;</w:t>
      </w:r>
    </w:p>
    <w:p w14:paraId="7B17EE2B" w14:textId="77777777" w:rsidR="0084058A" w:rsidRPr="002527EA" w:rsidRDefault="0084058A" w:rsidP="002527EA">
      <w:pPr>
        <w:spacing w:line="264" w:lineRule="auto"/>
        <w:ind w:firstLine="600"/>
        <w:jc w:val="left"/>
        <w:rPr>
          <w:sz w:val="22"/>
        </w:rPr>
      </w:pPr>
      <w:r w:rsidRPr="002527EA">
        <w:rPr>
          <w:sz w:val="22"/>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2527EA">
        <w:rPr>
          <w:i/>
          <w:sz w:val="22"/>
        </w:rPr>
        <w:t>good – better – (the) best, bad – worse – (the) worst)</w:t>
      </w:r>
      <w:r w:rsidRPr="002527EA">
        <w:rPr>
          <w:sz w:val="22"/>
        </w:rPr>
        <w:t>;</w:t>
      </w:r>
    </w:p>
    <w:p w14:paraId="6018D76A"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наречия времени;</w:t>
      </w:r>
    </w:p>
    <w:p w14:paraId="340CD7A6"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обозначение даты и года;</w:t>
      </w:r>
    </w:p>
    <w:p w14:paraId="6BB9C27C" w14:textId="77777777" w:rsidR="0084058A" w:rsidRPr="002527EA" w:rsidRDefault="0084058A" w:rsidP="002527EA">
      <w:pPr>
        <w:spacing w:line="264" w:lineRule="auto"/>
        <w:ind w:firstLine="600"/>
        <w:jc w:val="left"/>
        <w:rPr>
          <w:sz w:val="22"/>
        </w:rPr>
      </w:pPr>
      <w:r w:rsidRPr="002527EA">
        <w:rPr>
          <w:sz w:val="22"/>
        </w:rPr>
        <w:t>распознавать и употреблять в устной и письменной речи обозначение времени.</w:t>
      </w:r>
    </w:p>
    <w:p w14:paraId="5066FE51" w14:textId="77777777" w:rsidR="0084058A" w:rsidRPr="002527EA" w:rsidRDefault="0084058A" w:rsidP="002527EA">
      <w:pPr>
        <w:spacing w:line="264" w:lineRule="auto"/>
        <w:ind w:left="120"/>
        <w:jc w:val="left"/>
        <w:rPr>
          <w:sz w:val="22"/>
        </w:rPr>
      </w:pPr>
      <w:r w:rsidRPr="002527EA">
        <w:rPr>
          <w:b/>
          <w:sz w:val="22"/>
        </w:rPr>
        <w:t>Социокультурные знания и умения:</w:t>
      </w:r>
    </w:p>
    <w:p w14:paraId="1A37393A" w14:textId="77777777" w:rsidR="0084058A" w:rsidRPr="002527EA" w:rsidRDefault="0084058A" w:rsidP="002527EA">
      <w:pPr>
        <w:spacing w:line="264" w:lineRule="auto"/>
        <w:ind w:firstLine="600"/>
        <w:jc w:val="left"/>
        <w:rPr>
          <w:sz w:val="22"/>
        </w:rPr>
      </w:pPr>
      <w:r w:rsidRPr="002527EA">
        <w:rPr>
          <w:sz w:val="22"/>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39B2AB4" w14:textId="77777777" w:rsidR="0084058A" w:rsidRPr="002527EA" w:rsidRDefault="0084058A" w:rsidP="002527EA">
      <w:pPr>
        <w:spacing w:line="264" w:lineRule="auto"/>
        <w:ind w:firstLine="600"/>
        <w:jc w:val="left"/>
        <w:rPr>
          <w:sz w:val="22"/>
        </w:rPr>
      </w:pPr>
      <w:r w:rsidRPr="002527EA">
        <w:rPr>
          <w:sz w:val="22"/>
        </w:rPr>
        <w:t>знать названия родной страны и страны/стран изучаемого языка;</w:t>
      </w:r>
    </w:p>
    <w:p w14:paraId="02C223EB" w14:textId="77777777" w:rsidR="0084058A" w:rsidRPr="002527EA" w:rsidRDefault="0084058A" w:rsidP="002527EA">
      <w:pPr>
        <w:spacing w:line="264" w:lineRule="auto"/>
        <w:ind w:firstLine="600"/>
        <w:jc w:val="left"/>
        <w:rPr>
          <w:sz w:val="22"/>
        </w:rPr>
      </w:pPr>
      <w:r w:rsidRPr="002527EA">
        <w:rPr>
          <w:sz w:val="22"/>
        </w:rPr>
        <w:t>знать некоторых литературных персонажей;</w:t>
      </w:r>
    </w:p>
    <w:p w14:paraId="6CE8B0C1" w14:textId="77777777" w:rsidR="0084058A" w:rsidRPr="002527EA" w:rsidRDefault="0084058A" w:rsidP="002527EA">
      <w:pPr>
        <w:spacing w:line="264" w:lineRule="auto"/>
        <w:ind w:firstLine="600"/>
        <w:jc w:val="left"/>
        <w:rPr>
          <w:sz w:val="22"/>
        </w:rPr>
      </w:pPr>
      <w:r w:rsidRPr="002527EA">
        <w:rPr>
          <w:sz w:val="22"/>
        </w:rPr>
        <w:t>знать небольшие произведения детского фольклора (рифмовки, песни);</w:t>
      </w:r>
    </w:p>
    <w:p w14:paraId="3C3C61F6" w14:textId="4B9EE113" w:rsidR="00FB3BB3" w:rsidRDefault="0084058A" w:rsidP="002527EA">
      <w:pPr>
        <w:spacing w:line="264" w:lineRule="auto"/>
        <w:ind w:firstLine="600"/>
        <w:jc w:val="left"/>
        <w:rPr>
          <w:sz w:val="22"/>
        </w:rPr>
      </w:pPr>
      <w:r w:rsidRPr="002527EA">
        <w:rPr>
          <w:sz w:val="22"/>
        </w:rPr>
        <w:t>кратко представлять свою страну на иностранном языке в рамках изучаемой тематики.</w:t>
      </w:r>
      <w:bookmarkStart w:id="160" w:name="block-6813330"/>
      <w:bookmarkEnd w:id="155"/>
    </w:p>
    <w:p w14:paraId="292D8433" w14:textId="77777777" w:rsidR="002527EA" w:rsidRPr="002527EA" w:rsidRDefault="002527EA" w:rsidP="002527EA">
      <w:pPr>
        <w:spacing w:line="264" w:lineRule="auto"/>
        <w:ind w:firstLine="600"/>
        <w:jc w:val="left"/>
        <w:rPr>
          <w:sz w:val="22"/>
        </w:rPr>
      </w:pPr>
    </w:p>
    <w:p w14:paraId="5E155787" w14:textId="77777777" w:rsidR="0084058A" w:rsidRPr="002527EA" w:rsidRDefault="0084058A" w:rsidP="002527EA">
      <w:pPr>
        <w:spacing w:line="240" w:lineRule="atLeast"/>
        <w:ind w:left="120"/>
        <w:jc w:val="center"/>
        <w:rPr>
          <w:sz w:val="22"/>
        </w:rPr>
      </w:pPr>
      <w:r w:rsidRPr="002527EA">
        <w:rPr>
          <w:b/>
          <w:sz w:val="22"/>
        </w:rPr>
        <w:t>ТЕМАТИЧЕСКОЕ ПЛАНИРОВАНИЕ</w:t>
      </w:r>
    </w:p>
    <w:p w14:paraId="73CBCB74" w14:textId="77777777" w:rsidR="0084058A" w:rsidRPr="002527EA" w:rsidRDefault="0084058A" w:rsidP="002527EA">
      <w:pPr>
        <w:spacing w:line="240" w:lineRule="atLeast"/>
        <w:ind w:left="120"/>
        <w:rPr>
          <w:sz w:val="22"/>
        </w:rPr>
      </w:pPr>
      <w:r w:rsidRPr="002527EA">
        <w:rPr>
          <w:b/>
          <w:sz w:val="22"/>
        </w:rPr>
        <w:t xml:space="preserve"> 2 КЛАСС </w:t>
      </w:r>
    </w:p>
    <w:tbl>
      <w:tblPr>
        <w:tblW w:w="10207"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425"/>
        <w:gridCol w:w="645"/>
        <w:gridCol w:w="851"/>
        <w:gridCol w:w="850"/>
        <w:gridCol w:w="3749"/>
      </w:tblGrid>
      <w:tr w:rsidR="002A4949" w:rsidRPr="002527EA" w14:paraId="65372A72" w14:textId="77777777" w:rsidTr="002527EA">
        <w:trPr>
          <w:trHeight w:val="544"/>
          <w:tblCellSpacing w:w="20" w:type="nil"/>
        </w:trPr>
        <w:tc>
          <w:tcPr>
            <w:tcW w:w="687" w:type="dxa"/>
            <w:vMerge w:val="restart"/>
            <w:tcMar>
              <w:top w:w="50" w:type="dxa"/>
              <w:left w:w="100" w:type="dxa"/>
            </w:tcMar>
            <w:vAlign w:val="center"/>
          </w:tcPr>
          <w:p w14:paraId="6C49132E" w14:textId="77777777" w:rsidR="0084058A" w:rsidRPr="002527EA" w:rsidRDefault="0084058A" w:rsidP="002527EA">
            <w:pPr>
              <w:spacing w:line="240" w:lineRule="atLeast"/>
              <w:ind w:left="135" w:firstLine="0"/>
            </w:pPr>
            <w:r w:rsidRPr="002527EA">
              <w:rPr>
                <w:b/>
              </w:rPr>
              <w:t xml:space="preserve">№ п/п </w:t>
            </w:r>
          </w:p>
          <w:p w14:paraId="4A71B73C" w14:textId="77777777" w:rsidR="0084058A" w:rsidRPr="002527EA" w:rsidRDefault="0084058A" w:rsidP="002527EA">
            <w:pPr>
              <w:spacing w:line="240" w:lineRule="atLeast"/>
              <w:ind w:left="135"/>
            </w:pPr>
          </w:p>
        </w:tc>
        <w:tc>
          <w:tcPr>
            <w:tcW w:w="3425" w:type="dxa"/>
            <w:vMerge w:val="restart"/>
            <w:tcMar>
              <w:top w:w="50" w:type="dxa"/>
              <w:left w:w="100" w:type="dxa"/>
            </w:tcMar>
            <w:vAlign w:val="center"/>
          </w:tcPr>
          <w:p w14:paraId="078F4574" w14:textId="77777777" w:rsidR="0084058A" w:rsidRPr="002527EA" w:rsidRDefault="0084058A" w:rsidP="002527EA">
            <w:pPr>
              <w:spacing w:line="240" w:lineRule="atLeast"/>
              <w:ind w:left="135"/>
              <w:jc w:val="left"/>
            </w:pPr>
            <w:r w:rsidRPr="002527EA">
              <w:rPr>
                <w:b/>
              </w:rPr>
              <w:t xml:space="preserve">Наименование разделов и тем программы </w:t>
            </w:r>
          </w:p>
          <w:p w14:paraId="1E681FA7" w14:textId="77777777" w:rsidR="0084058A" w:rsidRPr="002527EA" w:rsidRDefault="0084058A" w:rsidP="002527EA">
            <w:pPr>
              <w:spacing w:line="240" w:lineRule="atLeast"/>
              <w:ind w:left="135"/>
            </w:pPr>
          </w:p>
        </w:tc>
        <w:tc>
          <w:tcPr>
            <w:tcW w:w="2346" w:type="dxa"/>
            <w:gridSpan w:val="3"/>
            <w:tcMar>
              <w:top w:w="50" w:type="dxa"/>
              <w:left w:w="100" w:type="dxa"/>
            </w:tcMar>
            <w:vAlign w:val="center"/>
          </w:tcPr>
          <w:p w14:paraId="1B92F91A" w14:textId="77777777" w:rsidR="0084058A" w:rsidRPr="002527EA" w:rsidRDefault="0084058A" w:rsidP="002527EA">
            <w:pPr>
              <w:spacing w:line="240" w:lineRule="atLeast"/>
            </w:pPr>
            <w:r w:rsidRPr="002527EA">
              <w:rPr>
                <w:b/>
              </w:rPr>
              <w:t>Количество часов</w:t>
            </w:r>
          </w:p>
        </w:tc>
        <w:tc>
          <w:tcPr>
            <w:tcW w:w="3749" w:type="dxa"/>
            <w:tcMar>
              <w:top w:w="50" w:type="dxa"/>
              <w:left w:w="100" w:type="dxa"/>
            </w:tcMar>
            <w:vAlign w:val="center"/>
          </w:tcPr>
          <w:p w14:paraId="55E249D4" w14:textId="3B917FE5" w:rsidR="0084058A" w:rsidRPr="002527EA" w:rsidRDefault="002527EA" w:rsidP="002527EA">
            <w:pPr>
              <w:spacing w:line="240" w:lineRule="atLeast"/>
              <w:ind w:left="135"/>
              <w:jc w:val="left"/>
            </w:pPr>
            <w:r w:rsidRPr="002527EA">
              <w:rPr>
                <w:b/>
              </w:rPr>
              <w:t xml:space="preserve">Электронные </w:t>
            </w:r>
            <w:r w:rsidR="0084058A" w:rsidRPr="002527EA">
              <w:rPr>
                <w:b/>
              </w:rPr>
              <w:t xml:space="preserve">(цифровые) образовательные ресурсы </w:t>
            </w:r>
          </w:p>
        </w:tc>
      </w:tr>
      <w:tr w:rsidR="002A4949" w:rsidRPr="002527EA" w14:paraId="0B44C97C" w14:textId="77777777" w:rsidTr="002527EA">
        <w:trPr>
          <w:cantSplit/>
          <w:trHeight w:val="1220"/>
          <w:tblCellSpacing w:w="20" w:type="nil"/>
        </w:trPr>
        <w:tc>
          <w:tcPr>
            <w:tcW w:w="687" w:type="dxa"/>
            <w:vMerge/>
            <w:tcBorders>
              <w:top w:val="nil"/>
            </w:tcBorders>
            <w:tcMar>
              <w:top w:w="50" w:type="dxa"/>
              <w:left w:w="100" w:type="dxa"/>
            </w:tcMar>
          </w:tcPr>
          <w:p w14:paraId="10644EDA" w14:textId="77777777" w:rsidR="0084058A" w:rsidRPr="002527EA" w:rsidRDefault="0084058A" w:rsidP="002527EA">
            <w:pPr>
              <w:spacing w:line="240" w:lineRule="atLeast"/>
            </w:pPr>
          </w:p>
        </w:tc>
        <w:tc>
          <w:tcPr>
            <w:tcW w:w="3425" w:type="dxa"/>
            <w:vMerge/>
            <w:tcBorders>
              <w:top w:val="nil"/>
            </w:tcBorders>
            <w:tcMar>
              <w:top w:w="50" w:type="dxa"/>
              <w:left w:w="100" w:type="dxa"/>
            </w:tcMar>
          </w:tcPr>
          <w:p w14:paraId="7331C933" w14:textId="77777777" w:rsidR="0084058A" w:rsidRPr="002527EA" w:rsidRDefault="0084058A" w:rsidP="002527EA">
            <w:pPr>
              <w:spacing w:line="240" w:lineRule="atLeast"/>
            </w:pPr>
          </w:p>
        </w:tc>
        <w:tc>
          <w:tcPr>
            <w:tcW w:w="645" w:type="dxa"/>
            <w:tcMar>
              <w:top w:w="50" w:type="dxa"/>
              <w:left w:w="100" w:type="dxa"/>
            </w:tcMar>
            <w:textDirection w:val="btLr"/>
            <w:vAlign w:val="center"/>
          </w:tcPr>
          <w:p w14:paraId="580098B8" w14:textId="77777777" w:rsidR="0084058A" w:rsidRPr="002527EA" w:rsidRDefault="0084058A" w:rsidP="002527EA">
            <w:pPr>
              <w:spacing w:line="240" w:lineRule="atLeast"/>
              <w:ind w:left="135" w:right="113"/>
            </w:pPr>
            <w:r w:rsidRPr="002527EA">
              <w:rPr>
                <w:b/>
              </w:rPr>
              <w:t xml:space="preserve">Всего </w:t>
            </w:r>
          </w:p>
          <w:p w14:paraId="29EFB9F7" w14:textId="77777777" w:rsidR="0084058A" w:rsidRPr="002527EA" w:rsidRDefault="0084058A" w:rsidP="002527EA">
            <w:pPr>
              <w:spacing w:line="240" w:lineRule="atLeast"/>
              <w:ind w:left="135" w:right="113"/>
            </w:pPr>
          </w:p>
        </w:tc>
        <w:tc>
          <w:tcPr>
            <w:tcW w:w="851" w:type="dxa"/>
            <w:tcMar>
              <w:top w:w="50" w:type="dxa"/>
              <w:left w:w="100" w:type="dxa"/>
            </w:tcMar>
            <w:textDirection w:val="btLr"/>
            <w:vAlign w:val="center"/>
          </w:tcPr>
          <w:p w14:paraId="6CBDFA84" w14:textId="77777777" w:rsidR="0084058A" w:rsidRPr="002527EA" w:rsidRDefault="0084058A" w:rsidP="002527EA">
            <w:pPr>
              <w:spacing w:line="240" w:lineRule="atLeast"/>
              <w:ind w:left="135" w:right="113"/>
            </w:pPr>
            <w:r w:rsidRPr="002527EA">
              <w:rPr>
                <w:b/>
              </w:rPr>
              <w:t xml:space="preserve">Контрольные работы </w:t>
            </w:r>
          </w:p>
          <w:p w14:paraId="4F408639" w14:textId="77777777" w:rsidR="0084058A" w:rsidRPr="002527EA" w:rsidRDefault="0084058A" w:rsidP="002527EA">
            <w:pPr>
              <w:spacing w:line="240" w:lineRule="atLeast"/>
              <w:ind w:left="135" w:right="113"/>
            </w:pPr>
          </w:p>
        </w:tc>
        <w:tc>
          <w:tcPr>
            <w:tcW w:w="850" w:type="dxa"/>
            <w:tcMar>
              <w:top w:w="50" w:type="dxa"/>
              <w:left w:w="100" w:type="dxa"/>
            </w:tcMar>
            <w:textDirection w:val="btLr"/>
            <w:vAlign w:val="center"/>
          </w:tcPr>
          <w:p w14:paraId="796A24AD" w14:textId="77777777" w:rsidR="0084058A" w:rsidRPr="002527EA" w:rsidRDefault="0084058A" w:rsidP="002527EA">
            <w:pPr>
              <w:spacing w:line="240" w:lineRule="atLeast"/>
              <w:ind w:left="135" w:right="113"/>
            </w:pPr>
            <w:r w:rsidRPr="002527EA">
              <w:rPr>
                <w:b/>
              </w:rPr>
              <w:t xml:space="preserve">Практические работы </w:t>
            </w:r>
          </w:p>
          <w:p w14:paraId="780DF73B" w14:textId="77777777" w:rsidR="0084058A" w:rsidRPr="002527EA" w:rsidRDefault="0084058A" w:rsidP="002527EA">
            <w:pPr>
              <w:spacing w:line="240" w:lineRule="atLeast"/>
              <w:ind w:left="135" w:right="113"/>
            </w:pPr>
          </w:p>
        </w:tc>
        <w:tc>
          <w:tcPr>
            <w:tcW w:w="3749" w:type="dxa"/>
            <w:tcBorders>
              <w:top w:val="nil"/>
            </w:tcBorders>
            <w:tcMar>
              <w:top w:w="50" w:type="dxa"/>
              <w:left w:w="100" w:type="dxa"/>
            </w:tcMar>
          </w:tcPr>
          <w:p w14:paraId="4AD29256" w14:textId="77777777" w:rsidR="0084058A" w:rsidRPr="002527EA" w:rsidRDefault="0084058A" w:rsidP="002527EA">
            <w:pPr>
              <w:spacing w:line="240" w:lineRule="atLeast"/>
            </w:pPr>
          </w:p>
        </w:tc>
      </w:tr>
      <w:tr w:rsidR="002A4949" w:rsidRPr="002527EA" w14:paraId="304799DD" w14:textId="77777777" w:rsidTr="006760ED">
        <w:trPr>
          <w:trHeight w:val="144"/>
          <w:tblCellSpacing w:w="20" w:type="nil"/>
        </w:trPr>
        <w:tc>
          <w:tcPr>
            <w:tcW w:w="10207" w:type="dxa"/>
            <w:gridSpan w:val="6"/>
            <w:tcMar>
              <w:top w:w="50" w:type="dxa"/>
              <w:left w:w="100" w:type="dxa"/>
            </w:tcMar>
            <w:vAlign w:val="center"/>
          </w:tcPr>
          <w:p w14:paraId="68F23E29" w14:textId="77777777" w:rsidR="0084058A" w:rsidRPr="002527EA" w:rsidRDefault="0084058A" w:rsidP="002527EA">
            <w:pPr>
              <w:spacing w:line="240" w:lineRule="atLeast"/>
              <w:ind w:left="135"/>
              <w:rPr>
                <w:sz w:val="22"/>
              </w:rPr>
            </w:pPr>
            <w:r w:rsidRPr="002527EA">
              <w:rPr>
                <w:b/>
                <w:sz w:val="22"/>
              </w:rPr>
              <w:t>Раздел 1.</w:t>
            </w:r>
            <w:r w:rsidRPr="002527EA">
              <w:rPr>
                <w:sz w:val="22"/>
              </w:rPr>
              <w:t xml:space="preserve"> </w:t>
            </w:r>
            <w:r w:rsidRPr="002527EA">
              <w:rPr>
                <w:b/>
                <w:sz w:val="22"/>
              </w:rPr>
              <w:t>Мир моего «я»</w:t>
            </w:r>
          </w:p>
        </w:tc>
      </w:tr>
      <w:tr w:rsidR="002A4949" w:rsidRPr="002527EA" w14:paraId="0D307851" w14:textId="77777777" w:rsidTr="002527EA">
        <w:trPr>
          <w:trHeight w:val="221"/>
          <w:tblCellSpacing w:w="20" w:type="nil"/>
        </w:trPr>
        <w:tc>
          <w:tcPr>
            <w:tcW w:w="687" w:type="dxa"/>
            <w:tcMar>
              <w:top w:w="50" w:type="dxa"/>
              <w:left w:w="100" w:type="dxa"/>
            </w:tcMar>
            <w:vAlign w:val="center"/>
          </w:tcPr>
          <w:p w14:paraId="45E68D80" w14:textId="77777777" w:rsidR="0084058A" w:rsidRPr="002527EA" w:rsidRDefault="0084058A" w:rsidP="002527EA">
            <w:pPr>
              <w:spacing w:line="240" w:lineRule="atLeast"/>
              <w:rPr>
                <w:sz w:val="22"/>
              </w:rPr>
            </w:pPr>
            <w:r w:rsidRPr="002527EA">
              <w:rPr>
                <w:sz w:val="22"/>
              </w:rPr>
              <w:t>1.1</w:t>
            </w:r>
          </w:p>
        </w:tc>
        <w:tc>
          <w:tcPr>
            <w:tcW w:w="3425" w:type="dxa"/>
            <w:tcMar>
              <w:top w:w="50" w:type="dxa"/>
              <w:left w:w="100" w:type="dxa"/>
            </w:tcMar>
            <w:vAlign w:val="center"/>
          </w:tcPr>
          <w:p w14:paraId="38CF35A7" w14:textId="77777777" w:rsidR="0084058A" w:rsidRPr="002527EA" w:rsidRDefault="0084058A" w:rsidP="002527EA">
            <w:pPr>
              <w:spacing w:line="240" w:lineRule="atLeast"/>
              <w:ind w:left="135"/>
              <w:rPr>
                <w:sz w:val="22"/>
              </w:rPr>
            </w:pPr>
            <w:r w:rsidRPr="002527EA">
              <w:rPr>
                <w:sz w:val="22"/>
              </w:rPr>
              <w:t>Приветствие\знакомство</w:t>
            </w:r>
          </w:p>
        </w:tc>
        <w:tc>
          <w:tcPr>
            <w:tcW w:w="645" w:type="dxa"/>
            <w:tcMar>
              <w:top w:w="50" w:type="dxa"/>
              <w:left w:w="100" w:type="dxa"/>
            </w:tcMar>
            <w:vAlign w:val="center"/>
          </w:tcPr>
          <w:p w14:paraId="004A0C75" w14:textId="6CA7E6A2" w:rsidR="0084058A" w:rsidRPr="002527EA" w:rsidRDefault="0084058A" w:rsidP="002527EA">
            <w:pPr>
              <w:spacing w:line="240" w:lineRule="atLeast"/>
              <w:ind w:left="135"/>
              <w:jc w:val="center"/>
              <w:rPr>
                <w:sz w:val="22"/>
              </w:rPr>
            </w:pPr>
            <w:r w:rsidRPr="002527EA">
              <w:rPr>
                <w:sz w:val="22"/>
              </w:rPr>
              <w:t xml:space="preserve">1 </w:t>
            </w:r>
          </w:p>
        </w:tc>
        <w:tc>
          <w:tcPr>
            <w:tcW w:w="851" w:type="dxa"/>
            <w:tcMar>
              <w:top w:w="50" w:type="dxa"/>
              <w:left w:w="100" w:type="dxa"/>
            </w:tcMar>
            <w:vAlign w:val="center"/>
          </w:tcPr>
          <w:p w14:paraId="33CC8E3D"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49799AAB"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592F788C" w14:textId="77777777" w:rsidR="0084058A" w:rsidRPr="002527EA" w:rsidRDefault="008105CB" w:rsidP="002527EA">
            <w:pPr>
              <w:spacing w:line="240" w:lineRule="atLeast"/>
              <w:ind w:left="135"/>
              <w:rPr>
                <w:sz w:val="22"/>
              </w:rPr>
            </w:pPr>
            <w:hyperlink r:id="rId37">
              <w:r w:rsidR="0084058A" w:rsidRPr="002527EA">
                <w:rPr>
                  <w:sz w:val="22"/>
                  <w:u w:val="single"/>
                </w:rPr>
                <w:t>https://resh.edu.ru/subject/11/2/</w:t>
              </w:r>
            </w:hyperlink>
          </w:p>
        </w:tc>
      </w:tr>
      <w:tr w:rsidR="002A4949" w:rsidRPr="002527EA" w14:paraId="5772082B" w14:textId="77777777" w:rsidTr="006760ED">
        <w:trPr>
          <w:trHeight w:val="144"/>
          <w:tblCellSpacing w:w="20" w:type="nil"/>
        </w:trPr>
        <w:tc>
          <w:tcPr>
            <w:tcW w:w="687" w:type="dxa"/>
            <w:tcMar>
              <w:top w:w="50" w:type="dxa"/>
              <w:left w:w="100" w:type="dxa"/>
            </w:tcMar>
            <w:vAlign w:val="center"/>
          </w:tcPr>
          <w:p w14:paraId="17846CA8" w14:textId="77777777" w:rsidR="0084058A" w:rsidRPr="002527EA" w:rsidRDefault="0084058A" w:rsidP="002527EA">
            <w:pPr>
              <w:spacing w:line="240" w:lineRule="atLeast"/>
              <w:rPr>
                <w:sz w:val="22"/>
              </w:rPr>
            </w:pPr>
            <w:r w:rsidRPr="002527EA">
              <w:rPr>
                <w:sz w:val="22"/>
              </w:rPr>
              <w:t>1.2</w:t>
            </w:r>
          </w:p>
        </w:tc>
        <w:tc>
          <w:tcPr>
            <w:tcW w:w="3425" w:type="dxa"/>
            <w:tcMar>
              <w:top w:w="50" w:type="dxa"/>
              <w:left w:w="100" w:type="dxa"/>
            </w:tcMar>
            <w:vAlign w:val="center"/>
          </w:tcPr>
          <w:p w14:paraId="4E492978" w14:textId="77777777" w:rsidR="0084058A" w:rsidRPr="002527EA" w:rsidRDefault="0084058A" w:rsidP="002527EA">
            <w:pPr>
              <w:spacing w:line="240" w:lineRule="atLeast"/>
              <w:ind w:left="135"/>
              <w:rPr>
                <w:sz w:val="22"/>
              </w:rPr>
            </w:pPr>
            <w:r w:rsidRPr="002527EA">
              <w:rPr>
                <w:sz w:val="22"/>
              </w:rPr>
              <w:t>Моя семья</w:t>
            </w:r>
          </w:p>
        </w:tc>
        <w:tc>
          <w:tcPr>
            <w:tcW w:w="645" w:type="dxa"/>
            <w:tcMar>
              <w:top w:w="50" w:type="dxa"/>
              <w:left w:w="100" w:type="dxa"/>
            </w:tcMar>
            <w:vAlign w:val="center"/>
          </w:tcPr>
          <w:p w14:paraId="67C8C286" w14:textId="77777777" w:rsidR="0084058A" w:rsidRPr="002527EA" w:rsidRDefault="0084058A" w:rsidP="002527EA">
            <w:pPr>
              <w:spacing w:line="240" w:lineRule="atLeast"/>
              <w:ind w:left="135"/>
              <w:jc w:val="center"/>
              <w:rPr>
                <w:sz w:val="22"/>
              </w:rPr>
            </w:pPr>
            <w:r w:rsidRPr="002527EA">
              <w:rPr>
                <w:sz w:val="22"/>
              </w:rPr>
              <w:t xml:space="preserve"> 7</w:t>
            </w:r>
          </w:p>
        </w:tc>
        <w:tc>
          <w:tcPr>
            <w:tcW w:w="851" w:type="dxa"/>
            <w:tcMar>
              <w:top w:w="50" w:type="dxa"/>
              <w:left w:w="100" w:type="dxa"/>
            </w:tcMar>
            <w:vAlign w:val="center"/>
          </w:tcPr>
          <w:p w14:paraId="1BDB7808"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4D988D38"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706E6DAA" w14:textId="77777777" w:rsidR="0084058A" w:rsidRPr="002527EA" w:rsidRDefault="008105CB" w:rsidP="002527EA">
            <w:pPr>
              <w:spacing w:line="240" w:lineRule="atLeast"/>
              <w:ind w:left="135"/>
              <w:rPr>
                <w:sz w:val="22"/>
              </w:rPr>
            </w:pPr>
            <w:hyperlink r:id="rId38">
              <w:r w:rsidR="0084058A" w:rsidRPr="002527EA">
                <w:rPr>
                  <w:sz w:val="22"/>
                  <w:u w:val="single"/>
                </w:rPr>
                <w:t>https://resh.edu.ru/subject/11/2/</w:t>
              </w:r>
            </w:hyperlink>
          </w:p>
        </w:tc>
      </w:tr>
      <w:tr w:rsidR="002A4949" w:rsidRPr="002527EA" w14:paraId="5D6920D0" w14:textId="77777777" w:rsidTr="006760ED">
        <w:trPr>
          <w:trHeight w:val="144"/>
          <w:tblCellSpacing w:w="20" w:type="nil"/>
        </w:trPr>
        <w:tc>
          <w:tcPr>
            <w:tcW w:w="687" w:type="dxa"/>
            <w:tcMar>
              <w:top w:w="50" w:type="dxa"/>
              <w:left w:w="100" w:type="dxa"/>
            </w:tcMar>
            <w:vAlign w:val="center"/>
          </w:tcPr>
          <w:p w14:paraId="4CB04BBD" w14:textId="77777777" w:rsidR="0084058A" w:rsidRPr="002527EA" w:rsidRDefault="0084058A" w:rsidP="002527EA">
            <w:pPr>
              <w:spacing w:line="240" w:lineRule="atLeast"/>
              <w:rPr>
                <w:sz w:val="22"/>
              </w:rPr>
            </w:pPr>
            <w:r w:rsidRPr="002527EA">
              <w:rPr>
                <w:sz w:val="22"/>
              </w:rPr>
              <w:t>1.3</w:t>
            </w:r>
          </w:p>
        </w:tc>
        <w:tc>
          <w:tcPr>
            <w:tcW w:w="3425" w:type="dxa"/>
            <w:tcMar>
              <w:top w:w="50" w:type="dxa"/>
              <w:left w:w="100" w:type="dxa"/>
            </w:tcMar>
            <w:vAlign w:val="center"/>
          </w:tcPr>
          <w:p w14:paraId="22565DA4" w14:textId="77777777" w:rsidR="0084058A" w:rsidRPr="002527EA" w:rsidRDefault="0084058A" w:rsidP="002527EA">
            <w:pPr>
              <w:spacing w:line="240" w:lineRule="atLeast"/>
              <w:ind w:left="135"/>
              <w:rPr>
                <w:sz w:val="22"/>
              </w:rPr>
            </w:pPr>
            <w:r w:rsidRPr="002527EA">
              <w:rPr>
                <w:sz w:val="22"/>
              </w:rPr>
              <w:t>Мой день рождения</w:t>
            </w:r>
          </w:p>
        </w:tc>
        <w:tc>
          <w:tcPr>
            <w:tcW w:w="645" w:type="dxa"/>
            <w:tcMar>
              <w:top w:w="50" w:type="dxa"/>
              <w:left w:w="100" w:type="dxa"/>
            </w:tcMar>
            <w:vAlign w:val="center"/>
          </w:tcPr>
          <w:p w14:paraId="66531718" w14:textId="77777777" w:rsidR="0084058A" w:rsidRPr="002527EA" w:rsidRDefault="0084058A" w:rsidP="002527EA">
            <w:pPr>
              <w:spacing w:line="240" w:lineRule="atLeast"/>
              <w:ind w:left="135"/>
              <w:jc w:val="center"/>
              <w:rPr>
                <w:sz w:val="22"/>
              </w:rPr>
            </w:pPr>
            <w:r w:rsidRPr="002527EA">
              <w:rPr>
                <w:sz w:val="22"/>
              </w:rPr>
              <w:t xml:space="preserve"> 2</w:t>
            </w:r>
          </w:p>
        </w:tc>
        <w:tc>
          <w:tcPr>
            <w:tcW w:w="851" w:type="dxa"/>
            <w:tcMar>
              <w:top w:w="50" w:type="dxa"/>
              <w:left w:w="100" w:type="dxa"/>
            </w:tcMar>
            <w:vAlign w:val="center"/>
          </w:tcPr>
          <w:p w14:paraId="1CA9EE9B"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3E335F97"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53E6EEEF" w14:textId="77777777" w:rsidR="0084058A" w:rsidRPr="002527EA" w:rsidRDefault="008105CB" w:rsidP="002527EA">
            <w:pPr>
              <w:spacing w:line="240" w:lineRule="atLeast"/>
              <w:ind w:left="135"/>
              <w:rPr>
                <w:sz w:val="22"/>
              </w:rPr>
            </w:pPr>
            <w:hyperlink r:id="rId39">
              <w:r w:rsidR="0084058A" w:rsidRPr="002527EA">
                <w:rPr>
                  <w:sz w:val="22"/>
                  <w:u w:val="single"/>
                </w:rPr>
                <w:t>https://resh.edu.ru/subject/11/2/</w:t>
              </w:r>
            </w:hyperlink>
          </w:p>
        </w:tc>
      </w:tr>
      <w:tr w:rsidR="002A4949" w:rsidRPr="002527EA" w14:paraId="19C3AB46" w14:textId="77777777" w:rsidTr="006760ED">
        <w:trPr>
          <w:trHeight w:val="144"/>
          <w:tblCellSpacing w:w="20" w:type="nil"/>
        </w:trPr>
        <w:tc>
          <w:tcPr>
            <w:tcW w:w="687" w:type="dxa"/>
            <w:tcMar>
              <w:top w:w="50" w:type="dxa"/>
              <w:left w:w="100" w:type="dxa"/>
            </w:tcMar>
            <w:vAlign w:val="center"/>
          </w:tcPr>
          <w:p w14:paraId="251CAB2C" w14:textId="77777777" w:rsidR="0084058A" w:rsidRPr="002527EA" w:rsidRDefault="0084058A" w:rsidP="002527EA">
            <w:pPr>
              <w:spacing w:line="240" w:lineRule="atLeast"/>
              <w:rPr>
                <w:sz w:val="22"/>
              </w:rPr>
            </w:pPr>
            <w:r w:rsidRPr="002527EA">
              <w:rPr>
                <w:sz w:val="22"/>
              </w:rPr>
              <w:t>1.4</w:t>
            </w:r>
          </w:p>
        </w:tc>
        <w:tc>
          <w:tcPr>
            <w:tcW w:w="3425" w:type="dxa"/>
            <w:tcMar>
              <w:top w:w="50" w:type="dxa"/>
              <w:left w:w="100" w:type="dxa"/>
            </w:tcMar>
            <w:vAlign w:val="center"/>
          </w:tcPr>
          <w:p w14:paraId="57DF8821" w14:textId="77777777" w:rsidR="0084058A" w:rsidRPr="002527EA" w:rsidRDefault="0084058A" w:rsidP="002527EA">
            <w:pPr>
              <w:spacing w:line="240" w:lineRule="atLeast"/>
              <w:ind w:left="135"/>
              <w:rPr>
                <w:sz w:val="22"/>
              </w:rPr>
            </w:pPr>
            <w:r w:rsidRPr="002527EA">
              <w:rPr>
                <w:sz w:val="22"/>
              </w:rPr>
              <w:t>Моя любимая еда</w:t>
            </w:r>
          </w:p>
        </w:tc>
        <w:tc>
          <w:tcPr>
            <w:tcW w:w="645" w:type="dxa"/>
            <w:tcMar>
              <w:top w:w="50" w:type="dxa"/>
              <w:left w:w="100" w:type="dxa"/>
            </w:tcMar>
            <w:vAlign w:val="center"/>
          </w:tcPr>
          <w:p w14:paraId="35764F54" w14:textId="77777777" w:rsidR="0084058A" w:rsidRPr="002527EA" w:rsidRDefault="0084058A" w:rsidP="002527EA">
            <w:pPr>
              <w:spacing w:line="240" w:lineRule="atLeast"/>
              <w:ind w:left="135"/>
              <w:jc w:val="center"/>
              <w:rPr>
                <w:sz w:val="22"/>
              </w:rPr>
            </w:pPr>
            <w:r w:rsidRPr="002527EA">
              <w:rPr>
                <w:sz w:val="22"/>
              </w:rPr>
              <w:t xml:space="preserve"> 3</w:t>
            </w:r>
          </w:p>
        </w:tc>
        <w:tc>
          <w:tcPr>
            <w:tcW w:w="851" w:type="dxa"/>
            <w:tcMar>
              <w:top w:w="50" w:type="dxa"/>
              <w:left w:w="100" w:type="dxa"/>
            </w:tcMar>
            <w:vAlign w:val="center"/>
          </w:tcPr>
          <w:p w14:paraId="16CE0E3A"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7A049032"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1C1CD929" w14:textId="77777777" w:rsidR="0084058A" w:rsidRPr="002527EA" w:rsidRDefault="008105CB" w:rsidP="002527EA">
            <w:pPr>
              <w:spacing w:line="240" w:lineRule="atLeast"/>
              <w:ind w:left="135"/>
              <w:rPr>
                <w:sz w:val="22"/>
              </w:rPr>
            </w:pPr>
            <w:hyperlink r:id="rId40">
              <w:r w:rsidR="0084058A" w:rsidRPr="002527EA">
                <w:rPr>
                  <w:sz w:val="22"/>
                  <w:u w:val="single"/>
                </w:rPr>
                <w:t>https://resh.edu.ru/subject/11/2/</w:t>
              </w:r>
            </w:hyperlink>
          </w:p>
        </w:tc>
      </w:tr>
      <w:tr w:rsidR="002A4949" w:rsidRPr="002527EA" w14:paraId="7ECDDB8B" w14:textId="77777777" w:rsidTr="006760ED">
        <w:trPr>
          <w:trHeight w:val="144"/>
          <w:tblCellSpacing w:w="20" w:type="nil"/>
        </w:trPr>
        <w:tc>
          <w:tcPr>
            <w:tcW w:w="687" w:type="dxa"/>
            <w:tcMar>
              <w:top w:w="50" w:type="dxa"/>
              <w:left w:w="100" w:type="dxa"/>
            </w:tcMar>
            <w:vAlign w:val="center"/>
          </w:tcPr>
          <w:p w14:paraId="028E6ACF" w14:textId="77777777" w:rsidR="0084058A" w:rsidRPr="002527EA" w:rsidRDefault="0084058A" w:rsidP="002527EA">
            <w:pPr>
              <w:spacing w:line="240" w:lineRule="atLeast"/>
              <w:rPr>
                <w:sz w:val="22"/>
              </w:rPr>
            </w:pPr>
            <w:r w:rsidRPr="002527EA">
              <w:rPr>
                <w:sz w:val="22"/>
              </w:rPr>
              <w:t>1.5</w:t>
            </w:r>
          </w:p>
        </w:tc>
        <w:tc>
          <w:tcPr>
            <w:tcW w:w="3425" w:type="dxa"/>
            <w:tcMar>
              <w:top w:w="50" w:type="dxa"/>
              <w:left w:w="100" w:type="dxa"/>
            </w:tcMar>
            <w:vAlign w:val="center"/>
          </w:tcPr>
          <w:p w14:paraId="2CA43A87" w14:textId="77777777" w:rsidR="0084058A" w:rsidRPr="002527EA" w:rsidRDefault="0084058A" w:rsidP="002527EA">
            <w:pPr>
              <w:spacing w:line="240" w:lineRule="atLeast"/>
              <w:ind w:left="135"/>
              <w:rPr>
                <w:sz w:val="22"/>
              </w:rPr>
            </w:pPr>
            <w:r w:rsidRPr="002527EA">
              <w:rPr>
                <w:sz w:val="22"/>
              </w:rPr>
              <w:t>Обобщение и контроль</w:t>
            </w:r>
          </w:p>
        </w:tc>
        <w:tc>
          <w:tcPr>
            <w:tcW w:w="645" w:type="dxa"/>
            <w:tcMar>
              <w:top w:w="50" w:type="dxa"/>
              <w:left w:w="100" w:type="dxa"/>
            </w:tcMar>
            <w:vAlign w:val="center"/>
          </w:tcPr>
          <w:p w14:paraId="336610C8" w14:textId="77777777" w:rsidR="0084058A" w:rsidRPr="002527EA" w:rsidRDefault="0084058A" w:rsidP="002527EA">
            <w:pPr>
              <w:spacing w:line="240" w:lineRule="atLeast"/>
              <w:ind w:left="135"/>
              <w:jc w:val="center"/>
              <w:rPr>
                <w:sz w:val="22"/>
              </w:rPr>
            </w:pPr>
            <w:r w:rsidRPr="002527EA">
              <w:rPr>
                <w:sz w:val="22"/>
              </w:rPr>
              <w:t xml:space="preserve"> 1 </w:t>
            </w:r>
          </w:p>
        </w:tc>
        <w:tc>
          <w:tcPr>
            <w:tcW w:w="851" w:type="dxa"/>
            <w:tcMar>
              <w:top w:w="50" w:type="dxa"/>
              <w:left w:w="100" w:type="dxa"/>
            </w:tcMar>
            <w:vAlign w:val="center"/>
          </w:tcPr>
          <w:p w14:paraId="6D9E9AED" w14:textId="77777777" w:rsidR="0084058A" w:rsidRPr="002527EA" w:rsidRDefault="0084058A" w:rsidP="002527EA">
            <w:pPr>
              <w:spacing w:line="240" w:lineRule="atLeast"/>
              <w:ind w:left="135"/>
              <w:jc w:val="center"/>
              <w:rPr>
                <w:sz w:val="22"/>
              </w:rPr>
            </w:pPr>
            <w:r w:rsidRPr="002527EA">
              <w:rPr>
                <w:sz w:val="22"/>
              </w:rPr>
              <w:t xml:space="preserve"> 1 </w:t>
            </w:r>
          </w:p>
        </w:tc>
        <w:tc>
          <w:tcPr>
            <w:tcW w:w="850" w:type="dxa"/>
            <w:tcMar>
              <w:top w:w="50" w:type="dxa"/>
              <w:left w:w="100" w:type="dxa"/>
            </w:tcMar>
            <w:vAlign w:val="center"/>
          </w:tcPr>
          <w:p w14:paraId="78AA60DE"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3B531EB5" w14:textId="77777777" w:rsidR="0084058A" w:rsidRPr="002527EA" w:rsidRDefault="008105CB" w:rsidP="002527EA">
            <w:pPr>
              <w:spacing w:line="240" w:lineRule="atLeast"/>
              <w:ind w:left="135"/>
              <w:rPr>
                <w:sz w:val="22"/>
              </w:rPr>
            </w:pPr>
            <w:hyperlink r:id="rId41">
              <w:r w:rsidR="0084058A" w:rsidRPr="002527EA">
                <w:rPr>
                  <w:sz w:val="22"/>
                  <w:u w:val="single"/>
                </w:rPr>
                <w:t>https://resh.edu.ru/subject/11/2/</w:t>
              </w:r>
            </w:hyperlink>
          </w:p>
        </w:tc>
      </w:tr>
      <w:tr w:rsidR="002A4949" w:rsidRPr="002527EA" w14:paraId="14709405" w14:textId="77777777" w:rsidTr="006760ED">
        <w:trPr>
          <w:trHeight w:val="144"/>
          <w:tblCellSpacing w:w="20" w:type="nil"/>
        </w:trPr>
        <w:tc>
          <w:tcPr>
            <w:tcW w:w="4112" w:type="dxa"/>
            <w:gridSpan w:val="2"/>
            <w:tcMar>
              <w:top w:w="50" w:type="dxa"/>
              <w:left w:w="100" w:type="dxa"/>
            </w:tcMar>
            <w:vAlign w:val="center"/>
          </w:tcPr>
          <w:p w14:paraId="3A6C62E0" w14:textId="77777777" w:rsidR="0084058A" w:rsidRPr="002527EA" w:rsidRDefault="0084058A" w:rsidP="002527EA">
            <w:pPr>
              <w:spacing w:line="240" w:lineRule="atLeast"/>
              <w:ind w:left="135"/>
              <w:rPr>
                <w:sz w:val="22"/>
              </w:rPr>
            </w:pPr>
            <w:r w:rsidRPr="002527EA">
              <w:rPr>
                <w:sz w:val="22"/>
              </w:rPr>
              <w:t>Итого по разделу</w:t>
            </w:r>
          </w:p>
        </w:tc>
        <w:tc>
          <w:tcPr>
            <w:tcW w:w="645" w:type="dxa"/>
            <w:tcMar>
              <w:top w:w="50" w:type="dxa"/>
              <w:left w:w="100" w:type="dxa"/>
            </w:tcMar>
            <w:vAlign w:val="center"/>
          </w:tcPr>
          <w:p w14:paraId="6B19FD1F" w14:textId="77777777" w:rsidR="0084058A" w:rsidRPr="002527EA" w:rsidRDefault="0084058A" w:rsidP="002527EA">
            <w:pPr>
              <w:spacing w:line="240" w:lineRule="atLeast"/>
              <w:ind w:left="135"/>
              <w:jc w:val="center"/>
              <w:rPr>
                <w:sz w:val="22"/>
              </w:rPr>
            </w:pPr>
            <w:r w:rsidRPr="002527EA">
              <w:rPr>
                <w:sz w:val="22"/>
              </w:rPr>
              <w:t xml:space="preserve"> 14</w:t>
            </w:r>
          </w:p>
        </w:tc>
        <w:tc>
          <w:tcPr>
            <w:tcW w:w="5450" w:type="dxa"/>
            <w:gridSpan w:val="3"/>
            <w:tcMar>
              <w:top w:w="50" w:type="dxa"/>
              <w:left w:w="100" w:type="dxa"/>
            </w:tcMar>
            <w:vAlign w:val="center"/>
          </w:tcPr>
          <w:p w14:paraId="5F106E9E" w14:textId="77777777" w:rsidR="0084058A" w:rsidRPr="002527EA" w:rsidRDefault="0084058A" w:rsidP="002527EA">
            <w:pPr>
              <w:spacing w:line="240" w:lineRule="atLeast"/>
              <w:rPr>
                <w:sz w:val="22"/>
              </w:rPr>
            </w:pPr>
          </w:p>
        </w:tc>
      </w:tr>
      <w:tr w:rsidR="002A4949" w:rsidRPr="002527EA" w14:paraId="03BDA989" w14:textId="77777777" w:rsidTr="006760ED">
        <w:trPr>
          <w:trHeight w:val="144"/>
          <w:tblCellSpacing w:w="20" w:type="nil"/>
        </w:trPr>
        <w:tc>
          <w:tcPr>
            <w:tcW w:w="10207" w:type="dxa"/>
            <w:gridSpan w:val="6"/>
            <w:tcMar>
              <w:top w:w="50" w:type="dxa"/>
              <w:left w:w="100" w:type="dxa"/>
            </w:tcMar>
            <w:vAlign w:val="center"/>
          </w:tcPr>
          <w:p w14:paraId="3DEB3784" w14:textId="77777777" w:rsidR="0084058A" w:rsidRPr="002527EA" w:rsidRDefault="0084058A" w:rsidP="002527EA">
            <w:pPr>
              <w:spacing w:line="240" w:lineRule="atLeast"/>
              <w:ind w:left="135"/>
              <w:rPr>
                <w:sz w:val="22"/>
              </w:rPr>
            </w:pPr>
            <w:r w:rsidRPr="002527EA">
              <w:rPr>
                <w:b/>
                <w:sz w:val="22"/>
              </w:rPr>
              <w:t>Раздел 2.</w:t>
            </w:r>
            <w:r w:rsidRPr="002527EA">
              <w:rPr>
                <w:sz w:val="22"/>
              </w:rPr>
              <w:t xml:space="preserve"> </w:t>
            </w:r>
            <w:r w:rsidRPr="002527EA">
              <w:rPr>
                <w:b/>
                <w:sz w:val="22"/>
              </w:rPr>
              <w:t>Мир моих увлечений</w:t>
            </w:r>
          </w:p>
        </w:tc>
      </w:tr>
      <w:tr w:rsidR="002A4949" w:rsidRPr="002527EA" w14:paraId="61A88E48" w14:textId="77777777" w:rsidTr="006760ED">
        <w:trPr>
          <w:trHeight w:val="144"/>
          <w:tblCellSpacing w:w="20" w:type="nil"/>
        </w:trPr>
        <w:tc>
          <w:tcPr>
            <w:tcW w:w="687" w:type="dxa"/>
            <w:tcMar>
              <w:top w:w="50" w:type="dxa"/>
              <w:left w:w="100" w:type="dxa"/>
            </w:tcMar>
            <w:vAlign w:val="center"/>
          </w:tcPr>
          <w:p w14:paraId="1E1D936F" w14:textId="77777777" w:rsidR="0084058A" w:rsidRPr="002527EA" w:rsidRDefault="0084058A" w:rsidP="002527EA">
            <w:pPr>
              <w:spacing w:line="240" w:lineRule="atLeast"/>
              <w:rPr>
                <w:sz w:val="22"/>
              </w:rPr>
            </w:pPr>
            <w:r w:rsidRPr="002527EA">
              <w:rPr>
                <w:sz w:val="22"/>
              </w:rPr>
              <w:t>2.1</w:t>
            </w:r>
          </w:p>
        </w:tc>
        <w:tc>
          <w:tcPr>
            <w:tcW w:w="3425" w:type="dxa"/>
            <w:tcMar>
              <w:top w:w="50" w:type="dxa"/>
              <w:left w:w="100" w:type="dxa"/>
            </w:tcMar>
            <w:vAlign w:val="center"/>
          </w:tcPr>
          <w:p w14:paraId="6FADD8AC" w14:textId="77777777" w:rsidR="0084058A" w:rsidRPr="002527EA" w:rsidRDefault="0084058A" w:rsidP="002527EA">
            <w:pPr>
              <w:spacing w:line="240" w:lineRule="atLeast"/>
              <w:ind w:left="135"/>
              <w:rPr>
                <w:sz w:val="22"/>
              </w:rPr>
            </w:pPr>
            <w:r w:rsidRPr="002527EA">
              <w:rPr>
                <w:sz w:val="22"/>
              </w:rPr>
              <w:t>Мой любимый цвет, игрушка</w:t>
            </w:r>
          </w:p>
        </w:tc>
        <w:tc>
          <w:tcPr>
            <w:tcW w:w="645" w:type="dxa"/>
            <w:tcMar>
              <w:top w:w="50" w:type="dxa"/>
              <w:left w:w="100" w:type="dxa"/>
            </w:tcMar>
            <w:vAlign w:val="center"/>
          </w:tcPr>
          <w:p w14:paraId="7B5E2608" w14:textId="77777777" w:rsidR="0084058A" w:rsidRPr="002527EA" w:rsidRDefault="0084058A" w:rsidP="002527EA">
            <w:pPr>
              <w:spacing w:line="240" w:lineRule="atLeast"/>
              <w:ind w:left="135"/>
              <w:jc w:val="center"/>
              <w:rPr>
                <w:sz w:val="22"/>
              </w:rPr>
            </w:pPr>
            <w:r w:rsidRPr="002527EA">
              <w:rPr>
                <w:sz w:val="22"/>
              </w:rPr>
              <w:t xml:space="preserve"> 4</w:t>
            </w:r>
          </w:p>
        </w:tc>
        <w:tc>
          <w:tcPr>
            <w:tcW w:w="851" w:type="dxa"/>
            <w:tcMar>
              <w:top w:w="50" w:type="dxa"/>
              <w:left w:w="100" w:type="dxa"/>
            </w:tcMar>
            <w:vAlign w:val="center"/>
          </w:tcPr>
          <w:p w14:paraId="65E6024E"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43F35ED9"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6A8A95FA" w14:textId="77777777" w:rsidR="0084058A" w:rsidRPr="002527EA" w:rsidRDefault="008105CB" w:rsidP="002527EA">
            <w:pPr>
              <w:spacing w:line="240" w:lineRule="atLeast"/>
              <w:ind w:left="135"/>
              <w:rPr>
                <w:sz w:val="22"/>
              </w:rPr>
            </w:pPr>
            <w:hyperlink r:id="rId42">
              <w:r w:rsidR="0084058A" w:rsidRPr="002527EA">
                <w:rPr>
                  <w:sz w:val="22"/>
                  <w:u w:val="single"/>
                </w:rPr>
                <w:t>https://resh.edu.ru/subject/11/2/</w:t>
              </w:r>
            </w:hyperlink>
          </w:p>
        </w:tc>
      </w:tr>
      <w:tr w:rsidR="002A4949" w:rsidRPr="002527EA" w14:paraId="3EB8AFE5" w14:textId="77777777" w:rsidTr="006760ED">
        <w:trPr>
          <w:trHeight w:val="144"/>
          <w:tblCellSpacing w:w="20" w:type="nil"/>
        </w:trPr>
        <w:tc>
          <w:tcPr>
            <w:tcW w:w="687" w:type="dxa"/>
            <w:tcMar>
              <w:top w:w="50" w:type="dxa"/>
              <w:left w:w="100" w:type="dxa"/>
            </w:tcMar>
            <w:vAlign w:val="center"/>
          </w:tcPr>
          <w:p w14:paraId="1A6740AB" w14:textId="77777777" w:rsidR="0084058A" w:rsidRPr="002527EA" w:rsidRDefault="0084058A" w:rsidP="002527EA">
            <w:pPr>
              <w:spacing w:line="240" w:lineRule="atLeast"/>
              <w:rPr>
                <w:sz w:val="22"/>
              </w:rPr>
            </w:pPr>
            <w:r w:rsidRPr="002527EA">
              <w:rPr>
                <w:sz w:val="22"/>
              </w:rPr>
              <w:t>2.</w:t>
            </w:r>
            <w:r w:rsidRPr="002527EA">
              <w:rPr>
                <w:sz w:val="22"/>
              </w:rPr>
              <w:lastRenderedPageBreak/>
              <w:t>2</w:t>
            </w:r>
          </w:p>
        </w:tc>
        <w:tc>
          <w:tcPr>
            <w:tcW w:w="3425" w:type="dxa"/>
            <w:tcMar>
              <w:top w:w="50" w:type="dxa"/>
              <w:left w:w="100" w:type="dxa"/>
            </w:tcMar>
            <w:vAlign w:val="center"/>
          </w:tcPr>
          <w:p w14:paraId="062891CD" w14:textId="77777777" w:rsidR="0084058A" w:rsidRPr="002527EA" w:rsidRDefault="0084058A" w:rsidP="002527EA">
            <w:pPr>
              <w:spacing w:line="240" w:lineRule="atLeast"/>
              <w:ind w:left="135"/>
              <w:rPr>
                <w:sz w:val="22"/>
              </w:rPr>
            </w:pPr>
            <w:r w:rsidRPr="002527EA">
              <w:rPr>
                <w:sz w:val="22"/>
              </w:rPr>
              <w:lastRenderedPageBreak/>
              <w:t>Любимые занятия</w:t>
            </w:r>
          </w:p>
        </w:tc>
        <w:tc>
          <w:tcPr>
            <w:tcW w:w="645" w:type="dxa"/>
            <w:tcMar>
              <w:top w:w="50" w:type="dxa"/>
              <w:left w:w="100" w:type="dxa"/>
            </w:tcMar>
            <w:vAlign w:val="center"/>
          </w:tcPr>
          <w:p w14:paraId="5D6E295B" w14:textId="77777777" w:rsidR="0084058A" w:rsidRPr="002527EA" w:rsidRDefault="0084058A" w:rsidP="002527EA">
            <w:pPr>
              <w:spacing w:line="240" w:lineRule="atLeast"/>
              <w:ind w:left="135"/>
              <w:jc w:val="center"/>
              <w:rPr>
                <w:sz w:val="22"/>
              </w:rPr>
            </w:pPr>
            <w:r w:rsidRPr="002527EA">
              <w:rPr>
                <w:sz w:val="22"/>
              </w:rPr>
              <w:t xml:space="preserve"> </w:t>
            </w:r>
            <w:r w:rsidRPr="002527EA">
              <w:rPr>
                <w:sz w:val="22"/>
              </w:rPr>
              <w:lastRenderedPageBreak/>
              <w:t xml:space="preserve">1 </w:t>
            </w:r>
          </w:p>
        </w:tc>
        <w:tc>
          <w:tcPr>
            <w:tcW w:w="851" w:type="dxa"/>
            <w:tcMar>
              <w:top w:w="50" w:type="dxa"/>
              <w:left w:w="100" w:type="dxa"/>
            </w:tcMar>
            <w:vAlign w:val="center"/>
          </w:tcPr>
          <w:p w14:paraId="663577A0"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2C3B20B9"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73632CC0" w14:textId="77777777" w:rsidR="0084058A" w:rsidRPr="002527EA" w:rsidRDefault="008105CB" w:rsidP="002527EA">
            <w:pPr>
              <w:spacing w:line="240" w:lineRule="atLeast"/>
              <w:ind w:left="135"/>
              <w:rPr>
                <w:sz w:val="22"/>
              </w:rPr>
            </w:pPr>
            <w:hyperlink r:id="rId43">
              <w:r w:rsidR="0084058A" w:rsidRPr="002527EA">
                <w:rPr>
                  <w:sz w:val="22"/>
                  <w:u w:val="single"/>
                </w:rPr>
                <w:t>https://resh.edu.ru/subject/11/2/</w:t>
              </w:r>
            </w:hyperlink>
          </w:p>
        </w:tc>
      </w:tr>
      <w:tr w:rsidR="002A4949" w:rsidRPr="002527EA" w14:paraId="5D5A1843" w14:textId="77777777" w:rsidTr="006760ED">
        <w:trPr>
          <w:trHeight w:val="144"/>
          <w:tblCellSpacing w:w="20" w:type="nil"/>
        </w:trPr>
        <w:tc>
          <w:tcPr>
            <w:tcW w:w="687" w:type="dxa"/>
            <w:tcMar>
              <w:top w:w="50" w:type="dxa"/>
              <w:left w:w="100" w:type="dxa"/>
            </w:tcMar>
            <w:vAlign w:val="center"/>
          </w:tcPr>
          <w:p w14:paraId="4E40BEA1" w14:textId="77777777" w:rsidR="0084058A" w:rsidRPr="002527EA" w:rsidRDefault="0084058A" w:rsidP="002527EA">
            <w:pPr>
              <w:spacing w:line="240" w:lineRule="atLeast"/>
              <w:rPr>
                <w:sz w:val="22"/>
              </w:rPr>
            </w:pPr>
            <w:r w:rsidRPr="002527EA">
              <w:rPr>
                <w:sz w:val="22"/>
              </w:rPr>
              <w:lastRenderedPageBreak/>
              <w:t>2.3</w:t>
            </w:r>
          </w:p>
        </w:tc>
        <w:tc>
          <w:tcPr>
            <w:tcW w:w="3425" w:type="dxa"/>
            <w:tcMar>
              <w:top w:w="50" w:type="dxa"/>
              <w:left w:w="100" w:type="dxa"/>
            </w:tcMar>
            <w:vAlign w:val="center"/>
          </w:tcPr>
          <w:p w14:paraId="24DE098C" w14:textId="77777777" w:rsidR="0084058A" w:rsidRPr="002527EA" w:rsidRDefault="0084058A" w:rsidP="002527EA">
            <w:pPr>
              <w:spacing w:line="240" w:lineRule="atLeast"/>
              <w:ind w:left="135"/>
              <w:rPr>
                <w:sz w:val="22"/>
              </w:rPr>
            </w:pPr>
            <w:r w:rsidRPr="002527EA">
              <w:rPr>
                <w:sz w:val="22"/>
              </w:rPr>
              <w:t>Мой питомец</w:t>
            </w:r>
          </w:p>
        </w:tc>
        <w:tc>
          <w:tcPr>
            <w:tcW w:w="645" w:type="dxa"/>
            <w:tcMar>
              <w:top w:w="50" w:type="dxa"/>
              <w:left w:w="100" w:type="dxa"/>
            </w:tcMar>
            <w:vAlign w:val="center"/>
          </w:tcPr>
          <w:p w14:paraId="7520F847" w14:textId="77777777" w:rsidR="0084058A" w:rsidRPr="002527EA" w:rsidRDefault="0084058A" w:rsidP="00A61E7F">
            <w:pPr>
              <w:spacing w:line="240" w:lineRule="atLeast"/>
              <w:rPr>
                <w:sz w:val="22"/>
              </w:rPr>
            </w:pPr>
            <w:r w:rsidRPr="002527EA">
              <w:rPr>
                <w:sz w:val="22"/>
              </w:rPr>
              <w:t xml:space="preserve">2 </w:t>
            </w:r>
          </w:p>
        </w:tc>
        <w:tc>
          <w:tcPr>
            <w:tcW w:w="851" w:type="dxa"/>
            <w:tcMar>
              <w:top w:w="50" w:type="dxa"/>
              <w:left w:w="100" w:type="dxa"/>
            </w:tcMar>
            <w:vAlign w:val="center"/>
          </w:tcPr>
          <w:p w14:paraId="0CE1B362"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49AB662E"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4F7BD9A9" w14:textId="77777777" w:rsidR="0084058A" w:rsidRPr="002527EA" w:rsidRDefault="008105CB" w:rsidP="002527EA">
            <w:pPr>
              <w:spacing w:line="240" w:lineRule="atLeast"/>
              <w:ind w:left="135"/>
              <w:rPr>
                <w:sz w:val="22"/>
              </w:rPr>
            </w:pPr>
            <w:hyperlink r:id="rId44">
              <w:r w:rsidR="0084058A" w:rsidRPr="002527EA">
                <w:rPr>
                  <w:sz w:val="22"/>
                  <w:u w:val="single"/>
                </w:rPr>
                <w:t>https://resh.edu.ru/subject/11/2/</w:t>
              </w:r>
            </w:hyperlink>
          </w:p>
        </w:tc>
      </w:tr>
      <w:tr w:rsidR="002A4949" w:rsidRPr="002527EA" w14:paraId="2549E19D" w14:textId="77777777" w:rsidTr="006760ED">
        <w:trPr>
          <w:trHeight w:val="144"/>
          <w:tblCellSpacing w:w="20" w:type="nil"/>
        </w:trPr>
        <w:tc>
          <w:tcPr>
            <w:tcW w:w="687" w:type="dxa"/>
            <w:tcMar>
              <w:top w:w="50" w:type="dxa"/>
              <w:left w:w="100" w:type="dxa"/>
            </w:tcMar>
            <w:vAlign w:val="center"/>
          </w:tcPr>
          <w:p w14:paraId="6461A372" w14:textId="77777777" w:rsidR="0084058A" w:rsidRPr="002527EA" w:rsidRDefault="0084058A" w:rsidP="002527EA">
            <w:pPr>
              <w:spacing w:line="240" w:lineRule="atLeast"/>
              <w:rPr>
                <w:sz w:val="22"/>
              </w:rPr>
            </w:pPr>
            <w:r w:rsidRPr="002527EA">
              <w:rPr>
                <w:sz w:val="22"/>
              </w:rPr>
              <w:t>2.4</w:t>
            </w:r>
          </w:p>
        </w:tc>
        <w:tc>
          <w:tcPr>
            <w:tcW w:w="3425" w:type="dxa"/>
            <w:tcMar>
              <w:top w:w="50" w:type="dxa"/>
              <w:left w:w="100" w:type="dxa"/>
            </w:tcMar>
            <w:vAlign w:val="center"/>
          </w:tcPr>
          <w:p w14:paraId="10C835D7" w14:textId="77777777" w:rsidR="0084058A" w:rsidRPr="002527EA" w:rsidRDefault="0084058A" w:rsidP="002527EA">
            <w:pPr>
              <w:spacing w:line="240" w:lineRule="atLeast"/>
              <w:ind w:left="135"/>
              <w:rPr>
                <w:sz w:val="22"/>
              </w:rPr>
            </w:pPr>
            <w:r w:rsidRPr="002527EA">
              <w:rPr>
                <w:sz w:val="22"/>
              </w:rPr>
              <w:t>Выходной день</w:t>
            </w:r>
          </w:p>
        </w:tc>
        <w:tc>
          <w:tcPr>
            <w:tcW w:w="645" w:type="dxa"/>
            <w:tcMar>
              <w:top w:w="50" w:type="dxa"/>
              <w:left w:w="100" w:type="dxa"/>
            </w:tcMar>
            <w:vAlign w:val="center"/>
          </w:tcPr>
          <w:p w14:paraId="6BC64262" w14:textId="77777777" w:rsidR="0084058A" w:rsidRPr="002527EA" w:rsidRDefault="0084058A" w:rsidP="002527EA">
            <w:pPr>
              <w:spacing w:line="240" w:lineRule="atLeast"/>
              <w:ind w:left="135"/>
              <w:jc w:val="center"/>
              <w:rPr>
                <w:sz w:val="22"/>
              </w:rPr>
            </w:pPr>
            <w:r w:rsidRPr="002527EA">
              <w:rPr>
                <w:sz w:val="22"/>
              </w:rPr>
              <w:t xml:space="preserve"> 1 </w:t>
            </w:r>
          </w:p>
        </w:tc>
        <w:tc>
          <w:tcPr>
            <w:tcW w:w="851" w:type="dxa"/>
            <w:tcMar>
              <w:top w:w="50" w:type="dxa"/>
              <w:left w:w="100" w:type="dxa"/>
            </w:tcMar>
            <w:vAlign w:val="center"/>
          </w:tcPr>
          <w:p w14:paraId="2FED9C2B"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498CED1F"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3E718D63" w14:textId="77777777" w:rsidR="0084058A" w:rsidRPr="002527EA" w:rsidRDefault="008105CB" w:rsidP="002527EA">
            <w:pPr>
              <w:spacing w:line="240" w:lineRule="atLeast"/>
              <w:ind w:left="135"/>
              <w:rPr>
                <w:sz w:val="22"/>
              </w:rPr>
            </w:pPr>
            <w:hyperlink r:id="rId45">
              <w:r w:rsidR="0084058A" w:rsidRPr="002527EA">
                <w:rPr>
                  <w:sz w:val="22"/>
                  <w:u w:val="single"/>
                </w:rPr>
                <w:t>https://resh.edu.ru/subject/11/2/</w:t>
              </w:r>
            </w:hyperlink>
          </w:p>
        </w:tc>
      </w:tr>
      <w:tr w:rsidR="002A4949" w:rsidRPr="002527EA" w14:paraId="76F6FFAF" w14:textId="77777777" w:rsidTr="006760ED">
        <w:trPr>
          <w:trHeight w:val="144"/>
          <w:tblCellSpacing w:w="20" w:type="nil"/>
        </w:trPr>
        <w:tc>
          <w:tcPr>
            <w:tcW w:w="687" w:type="dxa"/>
            <w:tcMar>
              <w:top w:w="50" w:type="dxa"/>
              <w:left w:w="100" w:type="dxa"/>
            </w:tcMar>
            <w:vAlign w:val="center"/>
          </w:tcPr>
          <w:p w14:paraId="1E6104ED" w14:textId="77777777" w:rsidR="0084058A" w:rsidRPr="002527EA" w:rsidRDefault="0084058A" w:rsidP="002527EA">
            <w:pPr>
              <w:spacing w:line="240" w:lineRule="atLeast"/>
              <w:rPr>
                <w:sz w:val="22"/>
              </w:rPr>
            </w:pPr>
            <w:r w:rsidRPr="002527EA">
              <w:rPr>
                <w:sz w:val="22"/>
              </w:rPr>
              <w:t>2.5</w:t>
            </w:r>
          </w:p>
        </w:tc>
        <w:tc>
          <w:tcPr>
            <w:tcW w:w="3425" w:type="dxa"/>
            <w:tcMar>
              <w:top w:w="50" w:type="dxa"/>
              <w:left w:w="100" w:type="dxa"/>
            </w:tcMar>
            <w:vAlign w:val="center"/>
          </w:tcPr>
          <w:p w14:paraId="0B06B71E" w14:textId="77777777" w:rsidR="0084058A" w:rsidRPr="002527EA" w:rsidRDefault="0084058A" w:rsidP="002527EA">
            <w:pPr>
              <w:spacing w:line="240" w:lineRule="atLeast"/>
              <w:ind w:left="135"/>
              <w:rPr>
                <w:sz w:val="22"/>
              </w:rPr>
            </w:pPr>
            <w:r w:rsidRPr="002527EA">
              <w:rPr>
                <w:sz w:val="22"/>
              </w:rPr>
              <w:t>Обобщение и контроль</w:t>
            </w:r>
          </w:p>
        </w:tc>
        <w:tc>
          <w:tcPr>
            <w:tcW w:w="645" w:type="dxa"/>
            <w:tcMar>
              <w:top w:w="50" w:type="dxa"/>
              <w:left w:w="100" w:type="dxa"/>
            </w:tcMar>
            <w:vAlign w:val="center"/>
          </w:tcPr>
          <w:p w14:paraId="1BABA429" w14:textId="77777777" w:rsidR="0084058A" w:rsidRPr="002527EA" w:rsidRDefault="0084058A" w:rsidP="002527EA">
            <w:pPr>
              <w:spacing w:line="240" w:lineRule="atLeast"/>
              <w:ind w:left="135"/>
              <w:jc w:val="center"/>
              <w:rPr>
                <w:sz w:val="22"/>
              </w:rPr>
            </w:pPr>
            <w:r w:rsidRPr="002527EA">
              <w:rPr>
                <w:sz w:val="22"/>
              </w:rPr>
              <w:t xml:space="preserve"> 1 </w:t>
            </w:r>
          </w:p>
        </w:tc>
        <w:tc>
          <w:tcPr>
            <w:tcW w:w="851" w:type="dxa"/>
            <w:tcMar>
              <w:top w:w="50" w:type="dxa"/>
              <w:left w:w="100" w:type="dxa"/>
            </w:tcMar>
            <w:vAlign w:val="center"/>
          </w:tcPr>
          <w:p w14:paraId="22C57D75" w14:textId="77777777" w:rsidR="0084058A" w:rsidRPr="002527EA" w:rsidRDefault="0084058A" w:rsidP="002527EA">
            <w:pPr>
              <w:spacing w:line="240" w:lineRule="atLeast"/>
              <w:ind w:left="135"/>
              <w:jc w:val="center"/>
              <w:rPr>
                <w:sz w:val="22"/>
              </w:rPr>
            </w:pPr>
            <w:r w:rsidRPr="002527EA">
              <w:rPr>
                <w:sz w:val="22"/>
              </w:rPr>
              <w:t xml:space="preserve"> 0,5 </w:t>
            </w:r>
          </w:p>
        </w:tc>
        <w:tc>
          <w:tcPr>
            <w:tcW w:w="850" w:type="dxa"/>
            <w:tcMar>
              <w:top w:w="50" w:type="dxa"/>
              <w:left w:w="100" w:type="dxa"/>
            </w:tcMar>
            <w:vAlign w:val="center"/>
          </w:tcPr>
          <w:p w14:paraId="0D6AACB3"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50701589" w14:textId="77777777" w:rsidR="0084058A" w:rsidRPr="002527EA" w:rsidRDefault="008105CB" w:rsidP="002527EA">
            <w:pPr>
              <w:spacing w:line="240" w:lineRule="atLeast"/>
              <w:ind w:left="135"/>
              <w:rPr>
                <w:sz w:val="22"/>
              </w:rPr>
            </w:pPr>
            <w:hyperlink r:id="rId46">
              <w:r w:rsidR="0084058A" w:rsidRPr="002527EA">
                <w:rPr>
                  <w:sz w:val="22"/>
                  <w:u w:val="single"/>
                </w:rPr>
                <w:t>https://resh.edu.ru/subject/11/2/</w:t>
              </w:r>
            </w:hyperlink>
          </w:p>
        </w:tc>
      </w:tr>
      <w:tr w:rsidR="002A4949" w:rsidRPr="002527EA" w14:paraId="4F52AE6D" w14:textId="77777777" w:rsidTr="006760ED">
        <w:trPr>
          <w:trHeight w:val="144"/>
          <w:tblCellSpacing w:w="20" w:type="nil"/>
        </w:trPr>
        <w:tc>
          <w:tcPr>
            <w:tcW w:w="4112" w:type="dxa"/>
            <w:gridSpan w:val="2"/>
            <w:tcMar>
              <w:top w:w="50" w:type="dxa"/>
              <w:left w:w="100" w:type="dxa"/>
            </w:tcMar>
            <w:vAlign w:val="center"/>
          </w:tcPr>
          <w:p w14:paraId="7CBBD162" w14:textId="60C1DAAD" w:rsidR="0084058A" w:rsidRPr="002527EA" w:rsidRDefault="00A61E7F" w:rsidP="00A61E7F">
            <w:pPr>
              <w:spacing w:line="240" w:lineRule="atLeast"/>
              <w:ind w:firstLine="0"/>
              <w:rPr>
                <w:sz w:val="22"/>
              </w:rPr>
            </w:pPr>
            <w:r>
              <w:rPr>
                <w:sz w:val="22"/>
              </w:rPr>
              <w:t xml:space="preserve">                  </w:t>
            </w:r>
            <w:r w:rsidR="0084058A" w:rsidRPr="002527EA">
              <w:rPr>
                <w:sz w:val="22"/>
              </w:rPr>
              <w:t>Итого по разделу</w:t>
            </w:r>
          </w:p>
        </w:tc>
        <w:tc>
          <w:tcPr>
            <w:tcW w:w="645" w:type="dxa"/>
            <w:tcMar>
              <w:top w:w="50" w:type="dxa"/>
              <w:left w:w="100" w:type="dxa"/>
            </w:tcMar>
            <w:vAlign w:val="center"/>
          </w:tcPr>
          <w:p w14:paraId="4C5CA3B2" w14:textId="2445A43C" w:rsidR="0084058A" w:rsidRPr="002527EA" w:rsidRDefault="00A61E7F" w:rsidP="00A61E7F">
            <w:pPr>
              <w:spacing w:line="240" w:lineRule="atLeast"/>
              <w:ind w:firstLine="0"/>
              <w:rPr>
                <w:sz w:val="22"/>
              </w:rPr>
            </w:pPr>
            <w:r>
              <w:rPr>
                <w:sz w:val="22"/>
              </w:rPr>
              <w:t xml:space="preserve">   </w:t>
            </w:r>
            <w:r w:rsidR="0084058A" w:rsidRPr="002527EA">
              <w:rPr>
                <w:sz w:val="22"/>
              </w:rPr>
              <w:t xml:space="preserve">9 </w:t>
            </w:r>
          </w:p>
        </w:tc>
        <w:tc>
          <w:tcPr>
            <w:tcW w:w="5450" w:type="dxa"/>
            <w:gridSpan w:val="3"/>
            <w:tcMar>
              <w:top w:w="50" w:type="dxa"/>
              <w:left w:w="100" w:type="dxa"/>
            </w:tcMar>
            <w:vAlign w:val="center"/>
          </w:tcPr>
          <w:p w14:paraId="1900D0B0" w14:textId="77777777" w:rsidR="0084058A" w:rsidRPr="002527EA" w:rsidRDefault="0084058A" w:rsidP="002527EA">
            <w:pPr>
              <w:spacing w:line="240" w:lineRule="atLeast"/>
              <w:rPr>
                <w:sz w:val="22"/>
              </w:rPr>
            </w:pPr>
          </w:p>
        </w:tc>
      </w:tr>
      <w:tr w:rsidR="002A4949" w:rsidRPr="002527EA" w14:paraId="70E0EB06" w14:textId="77777777" w:rsidTr="006760ED">
        <w:trPr>
          <w:trHeight w:val="144"/>
          <w:tblCellSpacing w:w="20" w:type="nil"/>
        </w:trPr>
        <w:tc>
          <w:tcPr>
            <w:tcW w:w="10207" w:type="dxa"/>
            <w:gridSpan w:val="6"/>
            <w:tcMar>
              <w:top w:w="50" w:type="dxa"/>
              <w:left w:w="100" w:type="dxa"/>
            </w:tcMar>
            <w:vAlign w:val="center"/>
          </w:tcPr>
          <w:p w14:paraId="31FA782C" w14:textId="77777777" w:rsidR="0084058A" w:rsidRPr="002527EA" w:rsidRDefault="0084058A" w:rsidP="002527EA">
            <w:pPr>
              <w:spacing w:line="240" w:lineRule="atLeast"/>
              <w:ind w:left="135"/>
              <w:rPr>
                <w:sz w:val="22"/>
              </w:rPr>
            </w:pPr>
            <w:r w:rsidRPr="002527EA">
              <w:rPr>
                <w:b/>
                <w:sz w:val="22"/>
              </w:rPr>
              <w:t>Раздел 3.</w:t>
            </w:r>
            <w:r w:rsidRPr="002527EA">
              <w:rPr>
                <w:sz w:val="22"/>
              </w:rPr>
              <w:t xml:space="preserve"> </w:t>
            </w:r>
            <w:r w:rsidRPr="002527EA">
              <w:rPr>
                <w:b/>
                <w:sz w:val="22"/>
              </w:rPr>
              <w:t>Мир вокруг меня</w:t>
            </w:r>
          </w:p>
        </w:tc>
      </w:tr>
      <w:tr w:rsidR="002A4949" w:rsidRPr="002527EA" w14:paraId="4072C2CD" w14:textId="77777777" w:rsidTr="006760ED">
        <w:trPr>
          <w:trHeight w:val="144"/>
          <w:tblCellSpacing w:w="20" w:type="nil"/>
        </w:trPr>
        <w:tc>
          <w:tcPr>
            <w:tcW w:w="687" w:type="dxa"/>
            <w:tcMar>
              <w:top w:w="50" w:type="dxa"/>
              <w:left w:w="100" w:type="dxa"/>
            </w:tcMar>
            <w:vAlign w:val="center"/>
          </w:tcPr>
          <w:p w14:paraId="7FA54A79" w14:textId="77777777" w:rsidR="0084058A" w:rsidRPr="002527EA" w:rsidRDefault="0084058A" w:rsidP="002527EA">
            <w:pPr>
              <w:spacing w:line="240" w:lineRule="atLeast"/>
              <w:rPr>
                <w:sz w:val="22"/>
              </w:rPr>
            </w:pPr>
            <w:r w:rsidRPr="002527EA">
              <w:rPr>
                <w:sz w:val="22"/>
              </w:rPr>
              <w:t>3.1</w:t>
            </w:r>
          </w:p>
        </w:tc>
        <w:tc>
          <w:tcPr>
            <w:tcW w:w="3425" w:type="dxa"/>
            <w:tcMar>
              <w:top w:w="50" w:type="dxa"/>
              <w:left w:w="100" w:type="dxa"/>
            </w:tcMar>
            <w:vAlign w:val="center"/>
          </w:tcPr>
          <w:p w14:paraId="0327098F" w14:textId="77777777" w:rsidR="0084058A" w:rsidRPr="002527EA" w:rsidRDefault="0084058A" w:rsidP="002527EA">
            <w:pPr>
              <w:spacing w:line="240" w:lineRule="atLeast"/>
              <w:ind w:left="135"/>
              <w:rPr>
                <w:sz w:val="22"/>
              </w:rPr>
            </w:pPr>
            <w:r w:rsidRPr="002527EA">
              <w:rPr>
                <w:sz w:val="22"/>
              </w:rPr>
              <w:t>Моя школа</w:t>
            </w:r>
          </w:p>
        </w:tc>
        <w:tc>
          <w:tcPr>
            <w:tcW w:w="645" w:type="dxa"/>
            <w:tcMar>
              <w:top w:w="50" w:type="dxa"/>
              <w:left w:w="100" w:type="dxa"/>
            </w:tcMar>
            <w:vAlign w:val="center"/>
          </w:tcPr>
          <w:p w14:paraId="0BA66155" w14:textId="77777777" w:rsidR="0084058A" w:rsidRPr="002527EA" w:rsidRDefault="0084058A" w:rsidP="002527EA">
            <w:pPr>
              <w:spacing w:line="240" w:lineRule="atLeast"/>
              <w:ind w:left="135"/>
              <w:jc w:val="center"/>
              <w:rPr>
                <w:sz w:val="22"/>
              </w:rPr>
            </w:pPr>
            <w:r w:rsidRPr="002527EA">
              <w:rPr>
                <w:sz w:val="22"/>
              </w:rPr>
              <w:t xml:space="preserve"> 1 </w:t>
            </w:r>
          </w:p>
        </w:tc>
        <w:tc>
          <w:tcPr>
            <w:tcW w:w="851" w:type="dxa"/>
            <w:tcMar>
              <w:top w:w="50" w:type="dxa"/>
              <w:left w:w="100" w:type="dxa"/>
            </w:tcMar>
            <w:vAlign w:val="center"/>
          </w:tcPr>
          <w:p w14:paraId="08F0BE12"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16B867E3"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3B763241" w14:textId="77777777" w:rsidR="0084058A" w:rsidRPr="002527EA" w:rsidRDefault="008105CB" w:rsidP="002527EA">
            <w:pPr>
              <w:spacing w:line="240" w:lineRule="atLeast"/>
              <w:ind w:left="135"/>
              <w:rPr>
                <w:sz w:val="22"/>
              </w:rPr>
            </w:pPr>
            <w:hyperlink r:id="rId47">
              <w:r w:rsidR="0084058A" w:rsidRPr="002527EA">
                <w:rPr>
                  <w:sz w:val="22"/>
                  <w:u w:val="single"/>
                </w:rPr>
                <w:t>https://resh.edu.ru/subject/11/2/</w:t>
              </w:r>
            </w:hyperlink>
          </w:p>
        </w:tc>
      </w:tr>
      <w:tr w:rsidR="002A4949" w:rsidRPr="002527EA" w14:paraId="6097FCF8" w14:textId="77777777" w:rsidTr="006760ED">
        <w:trPr>
          <w:trHeight w:val="144"/>
          <w:tblCellSpacing w:w="20" w:type="nil"/>
        </w:trPr>
        <w:tc>
          <w:tcPr>
            <w:tcW w:w="687" w:type="dxa"/>
            <w:tcMar>
              <w:top w:w="50" w:type="dxa"/>
              <w:left w:w="100" w:type="dxa"/>
            </w:tcMar>
            <w:vAlign w:val="center"/>
          </w:tcPr>
          <w:p w14:paraId="0DA80E7D" w14:textId="77777777" w:rsidR="0084058A" w:rsidRPr="002527EA" w:rsidRDefault="0084058A" w:rsidP="002527EA">
            <w:pPr>
              <w:spacing w:line="240" w:lineRule="atLeast"/>
              <w:rPr>
                <w:sz w:val="22"/>
              </w:rPr>
            </w:pPr>
            <w:r w:rsidRPr="002527EA">
              <w:rPr>
                <w:sz w:val="22"/>
              </w:rPr>
              <w:t>3.2</w:t>
            </w:r>
          </w:p>
        </w:tc>
        <w:tc>
          <w:tcPr>
            <w:tcW w:w="3425" w:type="dxa"/>
            <w:tcMar>
              <w:top w:w="50" w:type="dxa"/>
              <w:left w:w="100" w:type="dxa"/>
            </w:tcMar>
            <w:vAlign w:val="center"/>
          </w:tcPr>
          <w:p w14:paraId="034086FD" w14:textId="77777777" w:rsidR="0084058A" w:rsidRPr="002527EA" w:rsidRDefault="0084058A" w:rsidP="002527EA">
            <w:pPr>
              <w:spacing w:line="240" w:lineRule="atLeast"/>
              <w:ind w:left="135"/>
              <w:rPr>
                <w:sz w:val="22"/>
              </w:rPr>
            </w:pPr>
            <w:r w:rsidRPr="002527EA">
              <w:rPr>
                <w:sz w:val="22"/>
              </w:rPr>
              <w:t>Мои друзья</w:t>
            </w:r>
          </w:p>
        </w:tc>
        <w:tc>
          <w:tcPr>
            <w:tcW w:w="645" w:type="dxa"/>
            <w:tcMar>
              <w:top w:w="50" w:type="dxa"/>
              <w:left w:w="100" w:type="dxa"/>
            </w:tcMar>
            <w:vAlign w:val="center"/>
          </w:tcPr>
          <w:p w14:paraId="5D874684" w14:textId="77777777" w:rsidR="0084058A" w:rsidRPr="002527EA" w:rsidRDefault="0084058A" w:rsidP="002527EA">
            <w:pPr>
              <w:spacing w:line="240" w:lineRule="atLeast"/>
              <w:ind w:left="135"/>
              <w:jc w:val="center"/>
              <w:rPr>
                <w:sz w:val="22"/>
              </w:rPr>
            </w:pPr>
            <w:r w:rsidRPr="002527EA">
              <w:rPr>
                <w:sz w:val="22"/>
              </w:rPr>
              <w:t xml:space="preserve"> 1 </w:t>
            </w:r>
          </w:p>
        </w:tc>
        <w:tc>
          <w:tcPr>
            <w:tcW w:w="851" w:type="dxa"/>
            <w:tcMar>
              <w:top w:w="50" w:type="dxa"/>
              <w:left w:w="100" w:type="dxa"/>
            </w:tcMar>
            <w:vAlign w:val="center"/>
          </w:tcPr>
          <w:p w14:paraId="29A90F0C"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55B308B7"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506227A6" w14:textId="77777777" w:rsidR="0084058A" w:rsidRPr="002527EA" w:rsidRDefault="008105CB" w:rsidP="002527EA">
            <w:pPr>
              <w:spacing w:line="240" w:lineRule="atLeast"/>
              <w:ind w:left="135"/>
              <w:rPr>
                <w:sz w:val="22"/>
              </w:rPr>
            </w:pPr>
            <w:hyperlink r:id="rId48">
              <w:r w:rsidR="0084058A" w:rsidRPr="002527EA">
                <w:rPr>
                  <w:sz w:val="22"/>
                  <w:u w:val="single"/>
                </w:rPr>
                <w:t>https://resh.edu.ru/subject/11/2/</w:t>
              </w:r>
            </w:hyperlink>
          </w:p>
        </w:tc>
      </w:tr>
      <w:tr w:rsidR="002A4949" w:rsidRPr="002527EA" w14:paraId="69ADD264" w14:textId="77777777" w:rsidTr="006760ED">
        <w:trPr>
          <w:trHeight w:val="144"/>
          <w:tblCellSpacing w:w="20" w:type="nil"/>
        </w:trPr>
        <w:tc>
          <w:tcPr>
            <w:tcW w:w="687" w:type="dxa"/>
            <w:tcMar>
              <w:top w:w="50" w:type="dxa"/>
              <w:left w:w="100" w:type="dxa"/>
            </w:tcMar>
            <w:vAlign w:val="center"/>
          </w:tcPr>
          <w:p w14:paraId="41D0A4FD" w14:textId="77777777" w:rsidR="0084058A" w:rsidRPr="002527EA" w:rsidRDefault="0084058A" w:rsidP="002527EA">
            <w:pPr>
              <w:spacing w:line="240" w:lineRule="atLeast"/>
              <w:rPr>
                <w:sz w:val="22"/>
              </w:rPr>
            </w:pPr>
            <w:r w:rsidRPr="002527EA">
              <w:rPr>
                <w:sz w:val="22"/>
              </w:rPr>
              <w:t>3.3</w:t>
            </w:r>
          </w:p>
        </w:tc>
        <w:tc>
          <w:tcPr>
            <w:tcW w:w="3425" w:type="dxa"/>
            <w:tcMar>
              <w:top w:w="50" w:type="dxa"/>
              <w:left w:w="100" w:type="dxa"/>
            </w:tcMar>
            <w:vAlign w:val="center"/>
          </w:tcPr>
          <w:p w14:paraId="7C565127" w14:textId="77777777" w:rsidR="0084058A" w:rsidRPr="002527EA" w:rsidRDefault="0084058A" w:rsidP="002527EA">
            <w:pPr>
              <w:spacing w:line="240" w:lineRule="atLeast"/>
              <w:ind w:left="135"/>
              <w:rPr>
                <w:sz w:val="22"/>
              </w:rPr>
            </w:pPr>
            <w:r w:rsidRPr="002527EA">
              <w:rPr>
                <w:sz w:val="22"/>
              </w:rPr>
              <w:t>Моя малая родина (город, село)</w:t>
            </w:r>
          </w:p>
        </w:tc>
        <w:tc>
          <w:tcPr>
            <w:tcW w:w="645" w:type="dxa"/>
            <w:tcMar>
              <w:top w:w="50" w:type="dxa"/>
              <w:left w:w="100" w:type="dxa"/>
            </w:tcMar>
            <w:vAlign w:val="center"/>
          </w:tcPr>
          <w:p w14:paraId="16743DCE" w14:textId="77777777" w:rsidR="0084058A" w:rsidRPr="002527EA" w:rsidRDefault="0084058A" w:rsidP="002527EA">
            <w:pPr>
              <w:spacing w:line="240" w:lineRule="atLeast"/>
              <w:ind w:left="135"/>
              <w:jc w:val="center"/>
              <w:rPr>
                <w:sz w:val="22"/>
              </w:rPr>
            </w:pPr>
            <w:r w:rsidRPr="002527EA">
              <w:rPr>
                <w:sz w:val="22"/>
              </w:rPr>
              <w:t xml:space="preserve"> 3 </w:t>
            </w:r>
          </w:p>
        </w:tc>
        <w:tc>
          <w:tcPr>
            <w:tcW w:w="851" w:type="dxa"/>
            <w:tcMar>
              <w:top w:w="50" w:type="dxa"/>
              <w:left w:w="100" w:type="dxa"/>
            </w:tcMar>
            <w:vAlign w:val="center"/>
          </w:tcPr>
          <w:p w14:paraId="0473CC66"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6975203F"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4D62FDC2" w14:textId="77777777" w:rsidR="0084058A" w:rsidRPr="002527EA" w:rsidRDefault="008105CB" w:rsidP="002527EA">
            <w:pPr>
              <w:spacing w:line="240" w:lineRule="atLeast"/>
              <w:ind w:left="135"/>
              <w:rPr>
                <w:sz w:val="22"/>
              </w:rPr>
            </w:pPr>
            <w:hyperlink r:id="rId49">
              <w:r w:rsidR="0084058A" w:rsidRPr="002527EA">
                <w:rPr>
                  <w:sz w:val="22"/>
                  <w:u w:val="single"/>
                </w:rPr>
                <w:t>https://resh.edu.ru/subject/11/2/</w:t>
              </w:r>
            </w:hyperlink>
          </w:p>
        </w:tc>
      </w:tr>
      <w:tr w:rsidR="002A4949" w:rsidRPr="002527EA" w14:paraId="5C23540C" w14:textId="77777777" w:rsidTr="006760ED">
        <w:trPr>
          <w:trHeight w:val="144"/>
          <w:tblCellSpacing w:w="20" w:type="nil"/>
        </w:trPr>
        <w:tc>
          <w:tcPr>
            <w:tcW w:w="687" w:type="dxa"/>
            <w:tcMar>
              <w:top w:w="50" w:type="dxa"/>
              <w:left w:w="100" w:type="dxa"/>
            </w:tcMar>
            <w:vAlign w:val="center"/>
          </w:tcPr>
          <w:p w14:paraId="4C6D3B24" w14:textId="77777777" w:rsidR="0084058A" w:rsidRPr="002527EA" w:rsidRDefault="0084058A" w:rsidP="002527EA">
            <w:pPr>
              <w:spacing w:line="240" w:lineRule="atLeast"/>
              <w:rPr>
                <w:sz w:val="22"/>
              </w:rPr>
            </w:pPr>
            <w:r w:rsidRPr="002527EA">
              <w:rPr>
                <w:sz w:val="22"/>
              </w:rPr>
              <w:t>3.4</w:t>
            </w:r>
          </w:p>
        </w:tc>
        <w:tc>
          <w:tcPr>
            <w:tcW w:w="3425" w:type="dxa"/>
            <w:tcMar>
              <w:top w:w="50" w:type="dxa"/>
              <w:left w:w="100" w:type="dxa"/>
            </w:tcMar>
            <w:vAlign w:val="center"/>
          </w:tcPr>
          <w:p w14:paraId="1582B4BD" w14:textId="77777777" w:rsidR="0084058A" w:rsidRPr="002527EA" w:rsidRDefault="0084058A" w:rsidP="002527EA">
            <w:pPr>
              <w:spacing w:line="240" w:lineRule="atLeast"/>
              <w:ind w:left="135"/>
              <w:rPr>
                <w:sz w:val="22"/>
              </w:rPr>
            </w:pPr>
            <w:r w:rsidRPr="002527EA">
              <w:rPr>
                <w:sz w:val="22"/>
              </w:rPr>
              <w:t>Обобщение и контроль</w:t>
            </w:r>
          </w:p>
        </w:tc>
        <w:tc>
          <w:tcPr>
            <w:tcW w:w="645" w:type="dxa"/>
            <w:tcMar>
              <w:top w:w="50" w:type="dxa"/>
              <w:left w:w="100" w:type="dxa"/>
            </w:tcMar>
            <w:vAlign w:val="center"/>
          </w:tcPr>
          <w:p w14:paraId="525C7646" w14:textId="77777777" w:rsidR="0084058A" w:rsidRPr="002527EA" w:rsidRDefault="0084058A" w:rsidP="002527EA">
            <w:pPr>
              <w:spacing w:line="240" w:lineRule="atLeast"/>
              <w:ind w:left="135"/>
              <w:jc w:val="center"/>
              <w:rPr>
                <w:sz w:val="22"/>
              </w:rPr>
            </w:pPr>
            <w:r w:rsidRPr="002527EA">
              <w:rPr>
                <w:sz w:val="22"/>
              </w:rPr>
              <w:t xml:space="preserve"> 1 </w:t>
            </w:r>
          </w:p>
        </w:tc>
        <w:tc>
          <w:tcPr>
            <w:tcW w:w="851" w:type="dxa"/>
            <w:tcMar>
              <w:top w:w="50" w:type="dxa"/>
              <w:left w:w="100" w:type="dxa"/>
            </w:tcMar>
            <w:vAlign w:val="center"/>
          </w:tcPr>
          <w:p w14:paraId="40323D70" w14:textId="77777777" w:rsidR="0084058A" w:rsidRPr="002527EA" w:rsidRDefault="0084058A" w:rsidP="002527EA">
            <w:pPr>
              <w:spacing w:line="240" w:lineRule="atLeast"/>
              <w:ind w:left="135"/>
              <w:jc w:val="center"/>
              <w:rPr>
                <w:sz w:val="22"/>
              </w:rPr>
            </w:pPr>
            <w:r w:rsidRPr="002527EA">
              <w:rPr>
                <w:sz w:val="22"/>
              </w:rPr>
              <w:t xml:space="preserve"> 0,5 </w:t>
            </w:r>
          </w:p>
        </w:tc>
        <w:tc>
          <w:tcPr>
            <w:tcW w:w="850" w:type="dxa"/>
            <w:tcMar>
              <w:top w:w="50" w:type="dxa"/>
              <w:left w:w="100" w:type="dxa"/>
            </w:tcMar>
            <w:vAlign w:val="center"/>
          </w:tcPr>
          <w:p w14:paraId="626BBBA4"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5A0A6721" w14:textId="77777777" w:rsidR="0084058A" w:rsidRPr="002527EA" w:rsidRDefault="008105CB" w:rsidP="002527EA">
            <w:pPr>
              <w:spacing w:line="240" w:lineRule="atLeast"/>
              <w:ind w:left="135"/>
              <w:rPr>
                <w:sz w:val="22"/>
              </w:rPr>
            </w:pPr>
            <w:hyperlink r:id="rId50">
              <w:r w:rsidR="0084058A" w:rsidRPr="002527EA">
                <w:rPr>
                  <w:sz w:val="22"/>
                  <w:u w:val="single"/>
                </w:rPr>
                <w:t>https://resh.edu.ru/subject/11/2/</w:t>
              </w:r>
            </w:hyperlink>
          </w:p>
        </w:tc>
      </w:tr>
      <w:tr w:rsidR="002A4949" w:rsidRPr="002527EA" w14:paraId="41AB77AF" w14:textId="77777777" w:rsidTr="006760ED">
        <w:trPr>
          <w:trHeight w:val="144"/>
          <w:tblCellSpacing w:w="20" w:type="nil"/>
        </w:trPr>
        <w:tc>
          <w:tcPr>
            <w:tcW w:w="4112" w:type="dxa"/>
            <w:gridSpan w:val="2"/>
            <w:tcMar>
              <w:top w:w="50" w:type="dxa"/>
              <w:left w:w="100" w:type="dxa"/>
            </w:tcMar>
            <w:vAlign w:val="center"/>
          </w:tcPr>
          <w:p w14:paraId="525C4240" w14:textId="77777777" w:rsidR="0084058A" w:rsidRPr="002527EA" w:rsidRDefault="0084058A" w:rsidP="002527EA">
            <w:pPr>
              <w:spacing w:line="240" w:lineRule="atLeast"/>
              <w:ind w:left="135"/>
              <w:rPr>
                <w:sz w:val="22"/>
              </w:rPr>
            </w:pPr>
            <w:r w:rsidRPr="002527EA">
              <w:rPr>
                <w:sz w:val="22"/>
              </w:rPr>
              <w:t>Итого по разделу</w:t>
            </w:r>
          </w:p>
        </w:tc>
        <w:tc>
          <w:tcPr>
            <w:tcW w:w="645" w:type="dxa"/>
            <w:tcMar>
              <w:top w:w="50" w:type="dxa"/>
              <w:left w:w="100" w:type="dxa"/>
            </w:tcMar>
            <w:vAlign w:val="center"/>
          </w:tcPr>
          <w:p w14:paraId="38666EB0" w14:textId="77777777" w:rsidR="0084058A" w:rsidRPr="002527EA" w:rsidRDefault="0084058A" w:rsidP="002527EA">
            <w:pPr>
              <w:spacing w:line="240" w:lineRule="atLeast"/>
              <w:ind w:left="135"/>
              <w:jc w:val="center"/>
              <w:rPr>
                <w:sz w:val="22"/>
              </w:rPr>
            </w:pPr>
            <w:r w:rsidRPr="002527EA">
              <w:rPr>
                <w:sz w:val="22"/>
              </w:rPr>
              <w:t xml:space="preserve"> 6 </w:t>
            </w:r>
          </w:p>
        </w:tc>
        <w:tc>
          <w:tcPr>
            <w:tcW w:w="5450" w:type="dxa"/>
            <w:gridSpan w:val="3"/>
            <w:tcMar>
              <w:top w:w="50" w:type="dxa"/>
              <w:left w:w="100" w:type="dxa"/>
            </w:tcMar>
            <w:vAlign w:val="center"/>
          </w:tcPr>
          <w:p w14:paraId="4CB11CD2" w14:textId="77777777" w:rsidR="0084058A" w:rsidRPr="002527EA" w:rsidRDefault="0084058A" w:rsidP="002527EA">
            <w:pPr>
              <w:spacing w:line="240" w:lineRule="atLeast"/>
              <w:rPr>
                <w:sz w:val="22"/>
              </w:rPr>
            </w:pPr>
          </w:p>
        </w:tc>
      </w:tr>
      <w:tr w:rsidR="002A4949" w:rsidRPr="002527EA" w14:paraId="35905F30" w14:textId="77777777" w:rsidTr="006760ED">
        <w:trPr>
          <w:trHeight w:val="144"/>
          <w:tblCellSpacing w:w="20" w:type="nil"/>
        </w:trPr>
        <w:tc>
          <w:tcPr>
            <w:tcW w:w="10207" w:type="dxa"/>
            <w:gridSpan w:val="6"/>
            <w:tcMar>
              <w:top w:w="50" w:type="dxa"/>
              <w:left w:w="100" w:type="dxa"/>
            </w:tcMar>
            <w:vAlign w:val="center"/>
          </w:tcPr>
          <w:p w14:paraId="6A1B54C8" w14:textId="77777777" w:rsidR="0084058A" w:rsidRPr="002527EA" w:rsidRDefault="0084058A" w:rsidP="002527EA">
            <w:pPr>
              <w:spacing w:line="240" w:lineRule="atLeast"/>
              <w:ind w:left="135"/>
              <w:rPr>
                <w:sz w:val="22"/>
              </w:rPr>
            </w:pPr>
            <w:r w:rsidRPr="002527EA">
              <w:rPr>
                <w:b/>
                <w:sz w:val="22"/>
              </w:rPr>
              <w:t>Раздел 4.</w:t>
            </w:r>
            <w:r w:rsidRPr="002527EA">
              <w:rPr>
                <w:sz w:val="22"/>
              </w:rPr>
              <w:t xml:space="preserve"> </w:t>
            </w:r>
            <w:r w:rsidRPr="002527EA">
              <w:rPr>
                <w:b/>
                <w:sz w:val="22"/>
              </w:rPr>
              <w:t>Родная страна и страны изучаемого языка</w:t>
            </w:r>
          </w:p>
        </w:tc>
      </w:tr>
      <w:tr w:rsidR="002A4949" w:rsidRPr="002527EA" w14:paraId="6CFFF979" w14:textId="77777777" w:rsidTr="006760ED">
        <w:trPr>
          <w:trHeight w:val="144"/>
          <w:tblCellSpacing w:w="20" w:type="nil"/>
        </w:trPr>
        <w:tc>
          <w:tcPr>
            <w:tcW w:w="687" w:type="dxa"/>
            <w:tcMar>
              <w:top w:w="50" w:type="dxa"/>
              <w:left w:w="100" w:type="dxa"/>
            </w:tcMar>
            <w:vAlign w:val="center"/>
          </w:tcPr>
          <w:p w14:paraId="7EA088CE" w14:textId="77777777" w:rsidR="0084058A" w:rsidRPr="002527EA" w:rsidRDefault="0084058A" w:rsidP="002527EA">
            <w:pPr>
              <w:spacing w:line="240" w:lineRule="atLeast"/>
              <w:rPr>
                <w:sz w:val="22"/>
              </w:rPr>
            </w:pPr>
            <w:r w:rsidRPr="002527EA">
              <w:rPr>
                <w:sz w:val="22"/>
              </w:rPr>
              <w:t>4.1</w:t>
            </w:r>
          </w:p>
        </w:tc>
        <w:tc>
          <w:tcPr>
            <w:tcW w:w="3425" w:type="dxa"/>
            <w:tcMar>
              <w:top w:w="50" w:type="dxa"/>
              <w:left w:w="100" w:type="dxa"/>
            </w:tcMar>
            <w:vAlign w:val="center"/>
          </w:tcPr>
          <w:p w14:paraId="6FAD34E7" w14:textId="77777777" w:rsidR="0084058A" w:rsidRPr="002527EA" w:rsidRDefault="0084058A" w:rsidP="00E133B8">
            <w:pPr>
              <w:spacing w:line="240" w:lineRule="atLeast"/>
              <w:ind w:left="135" w:firstLine="0"/>
              <w:jc w:val="left"/>
              <w:rPr>
                <w:sz w:val="22"/>
              </w:rPr>
            </w:pPr>
            <w:r w:rsidRPr="002527EA">
              <w:rPr>
                <w:sz w:val="22"/>
              </w:rPr>
              <w:t>Названия родной страны и страны/стран изучаемого языка; их столиц</w:t>
            </w:r>
          </w:p>
        </w:tc>
        <w:tc>
          <w:tcPr>
            <w:tcW w:w="645" w:type="dxa"/>
            <w:tcMar>
              <w:top w:w="50" w:type="dxa"/>
              <w:left w:w="100" w:type="dxa"/>
            </w:tcMar>
            <w:vAlign w:val="center"/>
          </w:tcPr>
          <w:p w14:paraId="62D37BAD" w14:textId="77777777" w:rsidR="0084058A" w:rsidRPr="002527EA" w:rsidRDefault="0084058A" w:rsidP="002527EA">
            <w:pPr>
              <w:spacing w:line="240" w:lineRule="atLeast"/>
              <w:ind w:left="135"/>
              <w:jc w:val="center"/>
              <w:rPr>
                <w:sz w:val="22"/>
              </w:rPr>
            </w:pPr>
            <w:r w:rsidRPr="002527EA">
              <w:rPr>
                <w:sz w:val="22"/>
              </w:rPr>
              <w:t xml:space="preserve"> 1</w:t>
            </w:r>
          </w:p>
        </w:tc>
        <w:tc>
          <w:tcPr>
            <w:tcW w:w="851" w:type="dxa"/>
            <w:tcMar>
              <w:top w:w="50" w:type="dxa"/>
              <w:left w:w="100" w:type="dxa"/>
            </w:tcMar>
            <w:vAlign w:val="center"/>
          </w:tcPr>
          <w:p w14:paraId="663C7C21"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3972E77D"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082776A9" w14:textId="77777777" w:rsidR="0084058A" w:rsidRPr="002527EA" w:rsidRDefault="008105CB" w:rsidP="002527EA">
            <w:pPr>
              <w:spacing w:line="240" w:lineRule="atLeast"/>
              <w:ind w:left="135"/>
              <w:rPr>
                <w:sz w:val="22"/>
              </w:rPr>
            </w:pPr>
            <w:hyperlink r:id="rId51">
              <w:r w:rsidR="0084058A" w:rsidRPr="002527EA">
                <w:rPr>
                  <w:sz w:val="22"/>
                  <w:u w:val="single"/>
                </w:rPr>
                <w:t>https://resh.edu.ru/subject/11/2/</w:t>
              </w:r>
            </w:hyperlink>
          </w:p>
        </w:tc>
      </w:tr>
      <w:tr w:rsidR="002A4949" w:rsidRPr="002527EA" w14:paraId="534BC975" w14:textId="77777777" w:rsidTr="006760ED">
        <w:trPr>
          <w:trHeight w:val="144"/>
          <w:tblCellSpacing w:w="20" w:type="nil"/>
        </w:trPr>
        <w:tc>
          <w:tcPr>
            <w:tcW w:w="687" w:type="dxa"/>
            <w:tcMar>
              <w:top w:w="50" w:type="dxa"/>
              <w:left w:w="100" w:type="dxa"/>
            </w:tcMar>
            <w:vAlign w:val="center"/>
          </w:tcPr>
          <w:p w14:paraId="33128D1F" w14:textId="77777777" w:rsidR="0084058A" w:rsidRPr="002527EA" w:rsidRDefault="0084058A" w:rsidP="002527EA">
            <w:pPr>
              <w:spacing w:line="240" w:lineRule="atLeast"/>
              <w:rPr>
                <w:sz w:val="22"/>
              </w:rPr>
            </w:pPr>
            <w:r w:rsidRPr="002527EA">
              <w:rPr>
                <w:sz w:val="22"/>
              </w:rPr>
              <w:t>4.2</w:t>
            </w:r>
          </w:p>
        </w:tc>
        <w:tc>
          <w:tcPr>
            <w:tcW w:w="3425" w:type="dxa"/>
            <w:tcMar>
              <w:top w:w="50" w:type="dxa"/>
              <w:left w:w="100" w:type="dxa"/>
            </w:tcMar>
            <w:vAlign w:val="center"/>
          </w:tcPr>
          <w:p w14:paraId="69BCA2F8" w14:textId="77777777" w:rsidR="0084058A" w:rsidRPr="002527EA" w:rsidRDefault="0084058A" w:rsidP="00E133B8">
            <w:pPr>
              <w:spacing w:line="240" w:lineRule="atLeast"/>
              <w:ind w:left="135" w:firstLine="0"/>
              <w:jc w:val="left"/>
              <w:rPr>
                <w:sz w:val="22"/>
              </w:rPr>
            </w:pPr>
            <w:r w:rsidRPr="002527EA">
              <w:rPr>
                <w:sz w:val="22"/>
              </w:rPr>
              <w:t>Произведения детского фольклора</w:t>
            </w:r>
          </w:p>
        </w:tc>
        <w:tc>
          <w:tcPr>
            <w:tcW w:w="645" w:type="dxa"/>
            <w:tcMar>
              <w:top w:w="50" w:type="dxa"/>
              <w:left w:w="100" w:type="dxa"/>
            </w:tcMar>
            <w:vAlign w:val="center"/>
          </w:tcPr>
          <w:p w14:paraId="04C4F397" w14:textId="77777777" w:rsidR="0084058A" w:rsidRPr="002527EA" w:rsidRDefault="0084058A" w:rsidP="002527EA">
            <w:pPr>
              <w:spacing w:line="240" w:lineRule="atLeast"/>
              <w:ind w:left="135"/>
              <w:jc w:val="center"/>
              <w:rPr>
                <w:sz w:val="22"/>
              </w:rPr>
            </w:pPr>
            <w:r w:rsidRPr="002527EA">
              <w:rPr>
                <w:sz w:val="22"/>
              </w:rPr>
              <w:t xml:space="preserve"> 1 </w:t>
            </w:r>
          </w:p>
        </w:tc>
        <w:tc>
          <w:tcPr>
            <w:tcW w:w="851" w:type="dxa"/>
            <w:tcMar>
              <w:top w:w="50" w:type="dxa"/>
              <w:left w:w="100" w:type="dxa"/>
            </w:tcMar>
            <w:vAlign w:val="center"/>
          </w:tcPr>
          <w:p w14:paraId="12C1A620"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2A0ECAEE"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148BD3DF" w14:textId="77777777" w:rsidR="0084058A" w:rsidRPr="002527EA" w:rsidRDefault="008105CB" w:rsidP="002527EA">
            <w:pPr>
              <w:spacing w:line="240" w:lineRule="atLeast"/>
              <w:ind w:left="135"/>
              <w:rPr>
                <w:sz w:val="22"/>
              </w:rPr>
            </w:pPr>
            <w:hyperlink r:id="rId52">
              <w:r w:rsidR="0084058A" w:rsidRPr="002527EA">
                <w:rPr>
                  <w:sz w:val="22"/>
                  <w:u w:val="single"/>
                </w:rPr>
                <w:t>https://resh.edu.ru/subject/11/2/</w:t>
              </w:r>
            </w:hyperlink>
          </w:p>
        </w:tc>
      </w:tr>
      <w:tr w:rsidR="002A4949" w:rsidRPr="002527EA" w14:paraId="5ED7C095" w14:textId="77777777" w:rsidTr="006760ED">
        <w:trPr>
          <w:trHeight w:val="144"/>
          <w:tblCellSpacing w:w="20" w:type="nil"/>
        </w:trPr>
        <w:tc>
          <w:tcPr>
            <w:tcW w:w="687" w:type="dxa"/>
            <w:tcMar>
              <w:top w:w="50" w:type="dxa"/>
              <w:left w:w="100" w:type="dxa"/>
            </w:tcMar>
            <w:vAlign w:val="center"/>
          </w:tcPr>
          <w:p w14:paraId="1D7C773B" w14:textId="77777777" w:rsidR="0084058A" w:rsidRPr="002527EA" w:rsidRDefault="0084058A" w:rsidP="002527EA">
            <w:pPr>
              <w:spacing w:line="240" w:lineRule="atLeast"/>
              <w:rPr>
                <w:sz w:val="22"/>
              </w:rPr>
            </w:pPr>
            <w:r w:rsidRPr="002527EA">
              <w:rPr>
                <w:sz w:val="22"/>
              </w:rPr>
              <w:t>4.3</w:t>
            </w:r>
          </w:p>
        </w:tc>
        <w:tc>
          <w:tcPr>
            <w:tcW w:w="3425" w:type="dxa"/>
            <w:tcMar>
              <w:top w:w="50" w:type="dxa"/>
              <w:left w:w="100" w:type="dxa"/>
            </w:tcMar>
            <w:vAlign w:val="center"/>
          </w:tcPr>
          <w:p w14:paraId="4AF6D139" w14:textId="77777777" w:rsidR="0084058A" w:rsidRPr="002527EA" w:rsidRDefault="0084058A" w:rsidP="00E133B8">
            <w:pPr>
              <w:spacing w:line="240" w:lineRule="atLeast"/>
              <w:ind w:left="135" w:firstLine="0"/>
              <w:jc w:val="left"/>
              <w:rPr>
                <w:sz w:val="22"/>
              </w:rPr>
            </w:pPr>
            <w:r w:rsidRPr="002527EA">
              <w:rPr>
                <w:sz w:val="22"/>
              </w:rPr>
              <w:t>Литературные персонажи детских книг</w:t>
            </w:r>
          </w:p>
        </w:tc>
        <w:tc>
          <w:tcPr>
            <w:tcW w:w="645" w:type="dxa"/>
            <w:tcMar>
              <w:top w:w="50" w:type="dxa"/>
              <w:left w:w="100" w:type="dxa"/>
            </w:tcMar>
            <w:vAlign w:val="center"/>
          </w:tcPr>
          <w:p w14:paraId="79C559C9" w14:textId="77777777" w:rsidR="0084058A" w:rsidRPr="002527EA" w:rsidRDefault="0084058A" w:rsidP="002527EA">
            <w:pPr>
              <w:spacing w:line="240" w:lineRule="atLeast"/>
              <w:ind w:left="135"/>
              <w:jc w:val="center"/>
              <w:rPr>
                <w:sz w:val="22"/>
              </w:rPr>
            </w:pPr>
            <w:r w:rsidRPr="002527EA">
              <w:rPr>
                <w:sz w:val="22"/>
              </w:rPr>
              <w:t xml:space="preserve"> 1</w:t>
            </w:r>
          </w:p>
        </w:tc>
        <w:tc>
          <w:tcPr>
            <w:tcW w:w="851" w:type="dxa"/>
            <w:tcMar>
              <w:top w:w="50" w:type="dxa"/>
              <w:left w:w="100" w:type="dxa"/>
            </w:tcMar>
            <w:vAlign w:val="center"/>
          </w:tcPr>
          <w:p w14:paraId="23126B4F"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14AB6FC6"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0FEBA9A4" w14:textId="77777777" w:rsidR="0084058A" w:rsidRPr="002527EA" w:rsidRDefault="008105CB" w:rsidP="002527EA">
            <w:pPr>
              <w:spacing w:line="240" w:lineRule="atLeast"/>
              <w:ind w:left="135"/>
              <w:rPr>
                <w:sz w:val="22"/>
              </w:rPr>
            </w:pPr>
            <w:hyperlink r:id="rId53">
              <w:r w:rsidR="0084058A" w:rsidRPr="002527EA">
                <w:rPr>
                  <w:sz w:val="22"/>
                  <w:u w:val="single"/>
                </w:rPr>
                <w:t>https://resh.edu.ru/subject/11/2/</w:t>
              </w:r>
            </w:hyperlink>
          </w:p>
        </w:tc>
      </w:tr>
      <w:tr w:rsidR="002A4949" w:rsidRPr="002527EA" w14:paraId="4B80B17C" w14:textId="77777777" w:rsidTr="006760ED">
        <w:trPr>
          <w:trHeight w:val="144"/>
          <w:tblCellSpacing w:w="20" w:type="nil"/>
        </w:trPr>
        <w:tc>
          <w:tcPr>
            <w:tcW w:w="687" w:type="dxa"/>
            <w:tcMar>
              <w:top w:w="50" w:type="dxa"/>
              <w:left w:w="100" w:type="dxa"/>
            </w:tcMar>
            <w:vAlign w:val="center"/>
          </w:tcPr>
          <w:p w14:paraId="16040353" w14:textId="77777777" w:rsidR="0084058A" w:rsidRPr="002527EA" w:rsidRDefault="0084058A" w:rsidP="002527EA">
            <w:pPr>
              <w:spacing w:line="240" w:lineRule="atLeast"/>
              <w:rPr>
                <w:sz w:val="22"/>
              </w:rPr>
            </w:pPr>
            <w:r w:rsidRPr="002527EA">
              <w:rPr>
                <w:sz w:val="22"/>
              </w:rPr>
              <w:t>4.4</w:t>
            </w:r>
          </w:p>
        </w:tc>
        <w:tc>
          <w:tcPr>
            <w:tcW w:w="3425" w:type="dxa"/>
            <w:tcMar>
              <w:top w:w="50" w:type="dxa"/>
              <w:left w:w="100" w:type="dxa"/>
            </w:tcMar>
            <w:vAlign w:val="center"/>
          </w:tcPr>
          <w:p w14:paraId="33004FE9" w14:textId="77777777" w:rsidR="0084058A" w:rsidRPr="002527EA" w:rsidRDefault="0084058A" w:rsidP="00E133B8">
            <w:pPr>
              <w:spacing w:line="240" w:lineRule="atLeast"/>
              <w:ind w:left="135" w:firstLine="0"/>
              <w:jc w:val="left"/>
              <w:rPr>
                <w:sz w:val="22"/>
              </w:rPr>
            </w:pPr>
            <w:r w:rsidRPr="002527EA">
              <w:rPr>
                <w:sz w:val="22"/>
              </w:rPr>
              <w:t>Праздники родной страны и страны/стран изучаемого языка</w:t>
            </w:r>
          </w:p>
        </w:tc>
        <w:tc>
          <w:tcPr>
            <w:tcW w:w="645" w:type="dxa"/>
            <w:tcMar>
              <w:top w:w="50" w:type="dxa"/>
              <w:left w:w="100" w:type="dxa"/>
            </w:tcMar>
            <w:vAlign w:val="center"/>
          </w:tcPr>
          <w:p w14:paraId="2E065F6F" w14:textId="77777777" w:rsidR="0084058A" w:rsidRPr="002527EA" w:rsidRDefault="0084058A" w:rsidP="002527EA">
            <w:pPr>
              <w:spacing w:line="240" w:lineRule="atLeast"/>
              <w:ind w:left="135"/>
              <w:jc w:val="center"/>
              <w:rPr>
                <w:sz w:val="22"/>
              </w:rPr>
            </w:pPr>
            <w:r w:rsidRPr="002527EA">
              <w:rPr>
                <w:sz w:val="22"/>
              </w:rPr>
              <w:t xml:space="preserve"> 1 </w:t>
            </w:r>
          </w:p>
        </w:tc>
        <w:tc>
          <w:tcPr>
            <w:tcW w:w="851" w:type="dxa"/>
            <w:tcMar>
              <w:top w:w="50" w:type="dxa"/>
              <w:left w:w="100" w:type="dxa"/>
            </w:tcMar>
            <w:vAlign w:val="center"/>
          </w:tcPr>
          <w:p w14:paraId="4587EB3B" w14:textId="77777777" w:rsidR="0084058A" w:rsidRPr="002527EA" w:rsidRDefault="0084058A" w:rsidP="002527EA">
            <w:pPr>
              <w:spacing w:line="240" w:lineRule="atLeast"/>
              <w:ind w:left="135"/>
              <w:jc w:val="center"/>
              <w:rPr>
                <w:sz w:val="22"/>
              </w:rPr>
            </w:pPr>
          </w:p>
        </w:tc>
        <w:tc>
          <w:tcPr>
            <w:tcW w:w="850" w:type="dxa"/>
            <w:tcMar>
              <w:top w:w="50" w:type="dxa"/>
              <w:left w:w="100" w:type="dxa"/>
            </w:tcMar>
            <w:vAlign w:val="center"/>
          </w:tcPr>
          <w:p w14:paraId="0A582255"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7229DFEE" w14:textId="77777777" w:rsidR="0084058A" w:rsidRPr="002527EA" w:rsidRDefault="008105CB" w:rsidP="002527EA">
            <w:pPr>
              <w:spacing w:line="240" w:lineRule="atLeast"/>
              <w:ind w:left="135"/>
              <w:rPr>
                <w:sz w:val="22"/>
              </w:rPr>
            </w:pPr>
            <w:hyperlink r:id="rId54">
              <w:r w:rsidR="0084058A" w:rsidRPr="002527EA">
                <w:rPr>
                  <w:sz w:val="22"/>
                  <w:u w:val="single"/>
                </w:rPr>
                <w:t>https://resh.edu.ru/subject/11/2/</w:t>
              </w:r>
            </w:hyperlink>
          </w:p>
        </w:tc>
      </w:tr>
      <w:tr w:rsidR="002A4949" w:rsidRPr="002527EA" w14:paraId="2BF18FD5" w14:textId="77777777" w:rsidTr="006760ED">
        <w:trPr>
          <w:trHeight w:val="144"/>
          <w:tblCellSpacing w:w="20" w:type="nil"/>
        </w:trPr>
        <w:tc>
          <w:tcPr>
            <w:tcW w:w="687" w:type="dxa"/>
            <w:tcMar>
              <w:top w:w="50" w:type="dxa"/>
              <w:left w:w="100" w:type="dxa"/>
            </w:tcMar>
            <w:vAlign w:val="center"/>
          </w:tcPr>
          <w:p w14:paraId="2325BDFC" w14:textId="77777777" w:rsidR="0084058A" w:rsidRPr="002527EA" w:rsidRDefault="0084058A" w:rsidP="002527EA">
            <w:pPr>
              <w:spacing w:line="240" w:lineRule="atLeast"/>
              <w:rPr>
                <w:sz w:val="22"/>
              </w:rPr>
            </w:pPr>
            <w:r w:rsidRPr="002527EA">
              <w:rPr>
                <w:sz w:val="22"/>
              </w:rPr>
              <w:t>4.5</w:t>
            </w:r>
          </w:p>
        </w:tc>
        <w:tc>
          <w:tcPr>
            <w:tcW w:w="3425" w:type="dxa"/>
            <w:tcMar>
              <w:top w:w="50" w:type="dxa"/>
              <w:left w:w="100" w:type="dxa"/>
            </w:tcMar>
            <w:vAlign w:val="center"/>
          </w:tcPr>
          <w:p w14:paraId="79F64183" w14:textId="77777777" w:rsidR="0084058A" w:rsidRPr="002527EA" w:rsidRDefault="0084058A" w:rsidP="00E133B8">
            <w:pPr>
              <w:spacing w:line="240" w:lineRule="atLeast"/>
              <w:jc w:val="left"/>
              <w:rPr>
                <w:sz w:val="22"/>
              </w:rPr>
            </w:pPr>
            <w:r w:rsidRPr="002527EA">
              <w:rPr>
                <w:sz w:val="22"/>
              </w:rPr>
              <w:t>Обобщение и контроль</w:t>
            </w:r>
          </w:p>
        </w:tc>
        <w:tc>
          <w:tcPr>
            <w:tcW w:w="645" w:type="dxa"/>
            <w:tcMar>
              <w:top w:w="50" w:type="dxa"/>
              <w:left w:w="100" w:type="dxa"/>
            </w:tcMar>
            <w:vAlign w:val="center"/>
          </w:tcPr>
          <w:p w14:paraId="773C3E0A" w14:textId="77777777" w:rsidR="0084058A" w:rsidRPr="002527EA" w:rsidRDefault="0084058A" w:rsidP="002527EA">
            <w:pPr>
              <w:spacing w:line="240" w:lineRule="atLeast"/>
              <w:ind w:left="135"/>
              <w:jc w:val="center"/>
              <w:rPr>
                <w:sz w:val="22"/>
              </w:rPr>
            </w:pPr>
            <w:r w:rsidRPr="002527EA">
              <w:rPr>
                <w:sz w:val="22"/>
              </w:rPr>
              <w:t xml:space="preserve"> 1 </w:t>
            </w:r>
          </w:p>
        </w:tc>
        <w:tc>
          <w:tcPr>
            <w:tcW w:w="851" w:type="dxa"/>
            <w:tcMar>
              <w:top w:w="50" w:type="dxa"/>
              <w:left w:w="100" w:type="dxa"/>
            </w:tcMar>
            <w:vAlign w:val="center"/>
          </w:tcPr>
          <w:p w14:paraId="5D2504C9" w14:textId="77777777" w:rsidR="0084058A" w:rsidRPr="002527EA" w:rsidRDefault="0084058A" w:rsidP="002527EA">
            <w:pPr>
              <w:spacing w:line="240" w:lineRule="atLeast"/>
              <w:ind w:left="135"/>
              <w:jc w:val="center"/>
              <w:rPr>
                <w:sz w:val="22"/>
              </w:rPr>
            </w:pPr>
            <w:r w:rsidRPr="002527EA">
              <w:rPr>
                <w:sz w:val="22"/>
              </w:rPr>
              <w:t xml:space="preserve"> 1 </w:t>
            </w:r>
          </w:p>
        </w:tc>
        <w:tc>
          <w:tcPr>
            <w:tcW w:w="850" w:type="dxa"/>
            <w:tcMar>
              <w:top w:w="50" w:type="dxa"/>
              <w:left w:w="100" w:type="dxa"/>
            </w:tcMar>
            <w:vAlign w:val="center"/>
          </w:tcPr>
          <w:p w14:paraId="7035764C" w14:textId="77777777" w:rsidR="0084058A" w:rsidRPr="002527EA" w:rsidRDefault="0084058A" w:rsidP="002527EA">
            <w:pPr>
              <w:spacing w:line="240" w:lineRule="atLeast"/>
              <w:ind w:left="135"/>
              <w:jc w:val="center"/>
              <w:rPr>
                <w:sz w:val="22"/>
              </w:rPr>
            </w:pPr>
          </w:p>
        </w:tc>
        <w:tc>
          <w:tcPr>
            <w:tcW w:w="3749" w:type="dxa"/>
            <w:tcMar>
              <w:top w:w="50" w:type="dxa"/>
              <w:left w:w="100" w:type="dxa"/>
            </w:tcMar>
            <w:vAlign w:val="center"/>
          </w:tcPr>
          <w:p w14:paraId="4E08354C" w14:textId="77777777" w:rsidR="0084058A" w:rsidRPr="002527EA" w:rsidRDefault="008105CB" w:rsidP="002527EA">
            <w:pPr>
              <w:spacing w:line="240" w:lineRule="atLeast"/>
              <w:ind w:left="135"/>
              <w:rPr>
                <w:sz w:val="22"/>
              </w:rPr>
            </w:pPr>
            <w:hyperlink r:id="rId55">
              <w:r w:rsidR="0084058A" w:rsidRPr="002527EA">
                <w:rPr>
                  <w:sz w:val="22"/>
                  <w:u w:val="single"/>
                </w:rPr>
                <w:t>https://resh.edu.ru/subject/11/2/</w:t>
              </w:r>
            </w:hyperlink>
          </w:p>
        </w:tc>
      </w:tr>
      <w:tr w:rsidR="002A4949" w:rsidRPr="002527EA" w14:paraId="7C02DD0F" w14:textId="77777777" w:rsidTr="006760ED">
        <w:trPr>
          <w:trHeight w:val="144"/>
          <w:tblCellSpacing w:w="20" w:type="nil"/>
        </w:trPr>
        <w:tc>
          <w:tcPr>
            <w:tcW w:w="4112" w:type="dxa"/>
            <w:gridSpan w:val="2"/>
            <w:tcMar>
              <w:top w:w="50" w:type="dxa"/>
              <w:left w:w="100" w:type="dxa"/>
            </w:tcMar>
            <w:vAlign w:val="center"/>
          </w:tcPr>
          <w:p w14:paraId="6D27B571" w14:textId="77777777" w:rsidR="0084058A" w:rsidRPr="002527EA" w:rsidRDefault="0084058A" w:rsidP="002527EA">
            <w:pPr>
              <w:spacing w:line="240" w:lineRule="atLeast"/>
              <w:ind w:left="135"/>
              <w:rPr>
                <w:sz w:val="22"/>
              </w:rPr>
            </w:pPr>
            <w:r w:rsidRPr="002527EA">
              <w:rPr>
                <w:sz w:val="22"/>
              </w:rPr>
              <w:t>Итого по разделу</w:t>
            </w:r>
          </w:p>
        </w:tc>
        <w:tc>
          <w:tcPr>
            <w:tcW w:w="645" w:type="dxa"/>
            <w:tcMar>
              <w:top w:w="50" w:type="dxa"/>
              <w:left w:w="100" w:type="dxa"/>
            </w:tcMar>
            <w:vAlign w:val="center"/>
          </w:tcPr>
          <w:p w14:paraId="2768B2CD" w14:textId="77777777" w:rsidR="0084058A" w:rsidRPr="002527EA" w:rsidRDefault="0084058A" w:rsidP="00A61E7F">
            <w:pPr>
              <w:spacing w:line="240" w:lineRule="atLeast"/>
              <w:rPr>
                <w:sz w:val="22"/>
              </w:rPr>
            </w:pPr>
            <w:r w:rsidRPr="002527EA">
              <w:rPr>
                <w:sz w:val="22"/>
              </w:rPr>
              <w:t xml:space="preserve">5 </w:t>
            </w:r>
          </w:p>
        </w:tc>
        <w:tc>
          <w:tcPr>
            <w:tcW w:w="5450" w:type="dxa"/>
            <w:gridSpan w:val="3"/>
            <w:tcMar>
              <w:top w:w="50" w:type="dxa"/>
              <w:left w:w="100" w:type="dxa"/>
            </w:tcMar>
            <w:vAlign w:val="center"/>
          </w:tcPr>
          <w:p w14:paraId="76A03AF6" w14:textId="77777777" w:rsidR="0084058A" w:rsidRPr="002527EA" w:rsidRDefault="0084058A" w:rsidP="002527EA">
            <w:pPr>
              <w:spacing w:line="240" w:lineRule="atLeast"/>
              <w:rPr>
                <w:sz w:val="22"/>
              </w:rPr>
            </w:pPr>
          </w:p>
        </w:tc>
      </w:tr>
      <w:tr w:rsidR="002A4949" w:rsidRPr="002527EA" w14:paraId="3F387EB9" w14:textId="77777777" w:rsidTr="006760ED">
        <w:trPr>
          <w:trHeight w:val="144"/>
          <w:tblCellSpacing w:w="20" w:type="nil"/>
        </w:trPr>
        <w:tc>
          <w:tcPr>
            <w:tcW w:w="4112" w:type="dxa"/>
            <w:gridSpan w:val="2"/>
            <w:tcMar>
              <w:top w:w="50" w:type="dxa"/>
              <w:left w:w="100" w:type="dxa"/>
            </w:tcMar>
            <w:vAlign w:val="center"/>
          </w:tcPr>
          <w:p w14:paraId="14E785A8" w14:textId="77777777" w:rsidR="0084058A" w:rsidRPr="002527EA" w:rsidRDefault="0084058A" w:rsidP="001D032D">
            <w:pPr>
              <w:spacing w:line="240" w:lineRule="atLeast"/>
              <w:ind w:left="135" w:firstLine="0"/>
              <w:jc w:val="left"/>
              <w:rPr>
                <w:sz w:val="22"/>
              </w:rPr>
            </w:pPr>
            <w:r w:rsidRPr="001D032D">
              <w:t>ОБЩЕЕ КОЛИЧЕСТВО ЧАСОВ ПО ПРОГРАММЕ</w:t>
            </w:r>
          </w:p>
        </w:tc>
        <w:tc>
          <w:tcPr>
            <w:tcW w:w="645" w:type="dxa"/>
            <w:tcMar>
              <w:top w:w="50" w:type="dxa"/>
              <w:left w:w="100" w:type="dxa"/>
            </w:tcMar>
            <w:vAlign w:val="center"/>
          </w:tcPr>
          <w:p w14:paraId="10FF4597" w14:textId="77777777" w:rsidR="0084058A" w:rsidRPr="002527EA" w:rsidRDefault="0084058A" w:rsidP="002527EA">
            <w:pPr>
              <w:spacing w:line="240" w:lineRule="atLeast"/>
              <w:ind w:left="135"/>
              <w:jc w:val="center"/>
              <w:rPr>
                <w:sz w:val="22"/>
              </w:rPr>
            </w:pPr>
            <w:r w:rsidRPr="002527EA">
              <w:rPr>
                <w:sz w:val="22"/>
              </w:rPr>
              <w:t xml:space="preserve"> 34 </w:t>
            </w:r>
          </w:p>
        </w:tc>
        <w:tc>
          <w:tcPr>
            <w:tcW w:w="851" w:type="dxa"/>
            <w:tcMar>
              <w:top w:w="50" w:type="dxa"/>
              <w:left w:w="100" w:type="dxa"/>
            </w:tcMar>
            <w:vAlign w:val="center"/>
          </w:tcPr>
          <w:p w14:paraId="2C1D773E" w14:textId="77777777" w:rsidR="0084058A" w:rsidRPr="002527EA" w:rsidRDefault="0084058A" w:rsidP="002527EA">
            <w:pPr>
              <w:spacing w:line="240" w:lineRule="atLeast"/>
              <w:ind w:left="135"/>
              <w:jc w:val="center"/>
              <w:rPr>
                <w:sz w:val="22"/>
              </w:rPr>
            </w:pPr>
            <w:r w:rsidRPr="002527EA">
              <w:rPr>
                <w:sz w:val="22"/>
              </w:rPr>
              <w:t xml:space="preserve"> 3 </w:t>
            </w:r>
          </w:p>
        </w:tc>
        <w:tc>
          <w:tcPr>
            <w:tcW w:w="850" w:type="dxa"/>
            <w:tcMar>
              <w:top w:w="50" w:type="dxa"/>
              <w:left w:w="100" w:type="dxa"/>
            </w:tcMar>
            <w:vAlign w:val="center"/>
          </w:tcPr>
          <w:p w14:paraId="017440A5" w14:textId="77777777" w:rsidR="0084058A" w:rsidRPr="002527EA" w:rsidRDefault="0084058A" w:rsidP="002527EA">
            <w:pPr>
              <w:spacing w:line="240" w:lineRule="atLeast"/>
              <w:ind w:left="135"/>
              <w:jc w:val="center"/>
              <w:rPr>
                <w:sz w:val="22"/>
              </w:rPr>
            </w:pPr>
            <w:r w:rsidRPr="002527EA">
              <w:rPr>
                <w:sz w:val="22"/>
              </w:rPr>
              <w:t xml:space="preserve"> 0 </w:t>
            </w:r>
          </w:p>
        </w:tc>
        <w:tc>
          <w:tcPr>
            <w:tcW w:w="3749" w:type="dxa"/>
            <w:tcMar>
              <w:top w:w="50" w:type="dxa"/>
              <w:left w:w="100" w:type="dxa"/>
            </w:tcMar>
            <w:vAlign w:val="center"/>
          </w:tcPr>
          <w:p w14:paraId="63E0B97B" w14:textId="77777777" w:rsidR="0084058A" w:rsidRPr="002527EA" w:rsidRDefault="0084058A" w:rsidP="002527EA">
            <w:pPr>
              <w:spacing w:line="240" w:lineRule="atLeast"/>
              <w:rPr>
                <w:sz w:val="22"/>
              </w:rPr>
            </w:pPr>
          </w:p>
        </w:tc>
      </w:tr>
    </w:tbl>
    <w:p w14:paraId="58F3738C" w14:textId="03DA00D5" w:rsidR="0084058A" w:rsidRPr="002527EA" w:rsidRDefault="002527EA" w:rsidP="002527EA">
      <w:pPr>
        <w:spacing w:line="240" w:lineRule="atLeast"/>
        <w:ind w:left="120"/>
        <w:rPr>
          <w:b/>
          <w:sz w:val="22"/>
        </w:rPr>
      </w:pPr>
      <w:r>
        <w:rPr>
          <w:b/>
          <w:sz w:val="22"/>
        </w:rPr>
        <w:t xml:space="preserve"> </w:t>
      </w:r>
    </w:p>
    <w:p w14:paraId="0EA4ABE3" w14:textId="77777777" w:rsidR="0084058A" w:rsidRPr="002527EA" w:rsidRDefault="0084058A" w:rsidP="002527EA">
      <w:pPr>
        <w:spacing w:line="240" w:lineRule="atLeast"/>
        <w:ind w:left="120"/>
        <w:rPr>
          <w:sz w:val="22"/>
        </w:rPr>
      </w:pPr>
      <w:r w:rsidRPr="002527EA">
        <w:rPr>
          <w:b/>
          <w:sz w:val="22"/>
        </w:rPr>
        <w:t xml:space="preserve">3 КЛАСС </w:t>
      </w:r>
    </w:p>
    <w:tbl>
      <w:tblPr>
        <w:tblW w:w="10165"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8"/>
        <w:gridCol w:w="3260"/>
        <w:gridCol w:w="842"/>
        <w:gridCol w:w="1016"/>
        <w:gridCol w:w="992"/>
        <w:gridCol w:w="3387"/>
      </w:tblGrid>
      <w:tr w:rsidR="002A4949" w:rsidRPr="002527EA" w14:paraId="4019701C" w14:textId="77777777" w:rsidTr="002527EA">
        <w:trPr>
          <w:trHeight w:val="144"/>
          <w:tblCellSpacing w:w="20" w:type="nil"/>
        </w:trPr>
        <w:tc>
          <w:tcPr>
            <w:tcW w:w="668" w:type="dxa"/>
            <w:vMerge w:val="restart"/>
            <w:tcMar>
              <w:top w:w="50" w:type="dxa"/>
              <w:left w:w="100" w:type="dxa"/>
            </w:tcMar>
            <w:vAlign w:val="center"/>
          </w:tcPr>
          <w:p w14:paraId="5E62D7C3" w14:textId="77777777" w:rsidR="0084058A" w:rsidRPr="002527EA" w:rsidRDefault="0084058A" w:rsidP="002527EA">
            <w:pPr>
              <w:spacing w:line="240" w:lineRule="atLeast"/>
              <w:ind w:left="135" w:firstLine="0"/>
              <w:jc w:val="left"/>
            </w:pPr>
            <w:r w:rsidRPr="002527EA">
              <w:rPr>
                <w:b/>
              </w:rPr>
              <w:t xml:space="preserve">№ п/п </w:t>
            </w:r>
          </w:p>
          <w:p w14:paraId="10FC4BCE" w14:textId="77777777" w:rsidR="0084058A" w:rsidRPr="002527EA" w:rsidRDefault="0084058A" w:rsidP="002527EA">
            <w:pPr>
              <w:spacing w:line="240" w:lineRule="atLeast"/>
              <w:ind w:left="135"/>
              <w:jc w:val="left"/>
            </w:pPr>
          </w:p>
        </w:tc>
        <w:tc>
          <w:tcPr>
            <w:tcW w:w="3260" w:type="dxa"/>
            <w:vMerge w:val="restart"/>
            <w:tcMar>
              <w:top w:w="50" w:type="dxa"/>
              <w:left w:w="100" w:type="dxa"/>
            </w:tcMar>
            <w:vAlign w:val="center"/>
          </w:tcPr>
          <w:p w14:paraId="39F4C9E5" w14:textId="77777777" w:rsidR="0084058A" w:rsidRPr="002527EA" w:rsidRDefault="0084058A" w:rsidP="002527EA">
            <w:pPr>
              <w:spacing w:line="240" w:lineRule="atLeast"/>
              <w:ind w:left="135"/>
            </w:pPr>
            <w:r w:rsidRPr="002527EA">
              <w:rPr>
                <w:b/>
              </w:rPr>
              <w:t xml:space="preserve">Наименование разделов и тем программы </w:t>
            </w:r>
          </w:p>
          <w:p w14:paraId="7EF22889" w14:textId="77777777" w:rsidR="0084058A" w:rsidRPr="002527EA" w:rsidRDefault="0084058A" w:rsidP="002527EA">
            <w:pPr>
              <w:spacing w:line="240" w:lineRule="atLeast"/>
              <w:ind w:left="135"/>
              <w:jc w:val="left"/>
            </w:pPr>
          </w:p>
        </w:tc>
        <w:tc>
          <w:tcPr>
            <w:tcW w:w="2850" w:type="dxa"/>
            <w:gridSpan w:val="3"/>
            <w:tcMar>
              <w:top w:w="50" w:type="dxa"/>
              <w:left w:w="100" w:type="dxa"/>
            </w:tcMar>
            <w:vAlign w:val="center"/>
          </w:tcPr>
          <w:p w14:paraId="2B0A0183" w14:textId="77777777" w:rsidR="0084058A" w:rsidRPr="002527EA" w:rsidRDefault="0084058A" w:rsidP="002527EA">
            <w:pPr>
              <w:spacing w:line="240" w:lineRule="atLeast"/>
              <w:jc w:val="left"/>
            </w:pPr>
            <w:r w:rsidRPr="002527EA">
              <w:rPr>
                <w:b/>
              </w:rPr>
              <w:t>Количество часов</w:t>
            </w:r>
          </w:p>
        </w:tc>
        <w:tc>
          <w:tcPr>
            <w:tcW w:w="3387" w:type="dxa"/>
            <w:vMerge w:val="restart"/>
            <w:tcMar>
              <w:top w:w="50" w:type="dxa"/>
              <w:left w:w="100" w:type="dxa"/>
            </w:tcMar>
            <w:vAlign w:val="center"/>
          </w:tcPr>
          <w:p w14:paraId="39E8CE3D" w14:textId="77777777" w:rsidR="0084058A" w:rsidRPr="002527EA" w:rsidRDefault="0084058A" w:rsidP="002527EA">
            <w:pPr>
              <w:spacing w:line="240" w:lineRule="atLeast"/>
              <w:ind w:left="135"/>
              <w:jc w:val="left"/>
            </w:pPr>
            <w:r w:rsidRPr="002527EA">
              <w:rPr>
                <w:b/>
              </w:rPr>
              <w:t xml:space="preserve">Электронные (цифровые) образовательные ресурсы </w:t>
            </w:r>
          </w:p>
          <w:p w14:paraId="333CD739" w14:textId="77777777" w:rsidR="0084058A" w:rsidRPr="002527EA" w:rsidRDefault="0084058A" w:rsidP="002527EA">
            <w:pPr>
              <w:spacing w:line="240" w:lineRule="atLeast"/>
              <w:ind w:left="135"/>
              <w:rPr>
                <w:sz w:val="22"/>
              </w:rPr>
            </w:pPr>
          </w:p>
        </w:tc>
      </w:tr>
      <w:tr w:rsidR="002A4949" w:rsidRPr="002527EA" w14:paraId="7B85B3EC" w14:textId="77777777" w:rsidTr="002527EA">
        <w:trPr>
          <w:cantSplit/>
          <w:trHeight w:val="1325"/>
          <w:tblCellSpacing w:w="20" w:type="nil"/>
        </w:trPr>
        <w:tc>
          <w:tcPr>
            <w:tcW w:w="668" w:type="dxa"/>
            <w:vMerge/>
            <w:tcBorders>
              <w:top w:val="nil"/>
            </w:tcBorders>
            <w:tcMar>
              <w:top w:w="50" w:type="dxa"/>
              <w:left w:w="100" w:type="dxa"/>
            </w:tcMar>
          </w:tcPr>
          <w:p w14:paraId="2AEECA2D" w14:textId="77777777" w:rsidR="0084058A" w:rsidRPr="002527EA" w:rsidRDefault="0084058A" w:rsidP="002527EA">
            <w:pPr>
              <w:spacing w:line="240" w:lineRule="atLeast"/>
              <w:rPr>
                <w:sz w:val="22"/>
              </w:rPr>
            </w:pPr>
          </w:p>
        </w:tc>
        <w:tc>
          <w:tcPr>
            <w:tcW w:w="3260" w:type="dxa"/>
            <w:vMerge/>
            <w:tcBorders>
              <w:top w:val="nil"/>
            </w:tcBorders>
            <w:tcMar>
              <w:top w:w="50" w:type="dxa"/>
              <w:left w:w="100" w:type="dxa"/>
            </w:tcMar>
          </w:tcPr>
          <w:p w14:paraId="25CED852" w14:textId="77777777" w:rsidR="0084058A" w:rsidRPr="002527EA" w:rsidRDefault="0084058A" w:rsidP="002527EA">
            <w:pPr>
              <w:spacing w:line="240" w:lineRule="atLeast"/>
              <w:rPr>
                <w:sz w:val="22"/>
              </w:rPr>
            </w:pPr>
          </w:p>
        </w:tc>
        <w:tc>
          <w:tcPr>
            <w:tcW w:w="842" w:type="dxa"/>
            <w:tcMar>
              <w:top w:w="50" w:type="dxa"/>
              <w:left w:w="100" w:type="dxa"/>
            </w:tcMar>
            <w:textDirection w:val="btLr"/>
            <w:vAlign w:val="center"/>
          </w:tcPr>
          <w:p w14:paraId="0B4D8F91" w14:textId="77777777" w:rsidR="0084058A" w:rsidRPr="002527EA" w:rsidRDefault="0084058A" w:rsidP="002527EA">
            <w:pPr>
              <w:spacing w:line="240" w:lineRule="atLeast"/>
              <w:ind w:left="135" w:right="113"/>
            </w:pPr>
            <w:r w:rsidRPr="002527EA">
              <w:rPr>
                <w:b/>
              </w:rPr>
              <w:t xml:space="preserve">Всего </w:t>
            </w:r>
          </w:p>
          <w:p w14:paraId="398975FB" w14:textId="77777777" w:rsidR="0084058A" w:rsidRPr="002527EA" w:rsidRDefault="0084058A" w:rsidP="002527EA">
            <w:pPr>
              <w:spacing w:line="240" w:lineRule="atLeast"/>
              <w:ind w:left="135" w:right="113"/>
            </w:pPr>
          </w:p>
        </w:tc>
        <w:tc>
          <w:tcPr>
            <w:tcW w:w="1016" w:type="dxa"/>
            <w:tcMar>
              <w:top w:w="50" w:type="dxa"/>
              <w:left w:w="100" w:type="dxa"/>
            </w:tcMar>
            <w:textDirection w:val="btLr"/>
            <w:vAlign w:val="center"/>
          </w:tcPr>
          <w:p w14:paraId="698002E3" w14:textId="77777777" w:rsidR="0084058A" w:rsidRPr="002527EA" w:rsidRDefault="0084058A" w:rsidP="002527EA">
            <w:pPr>
              <w:spacing w:line="240" w:lineRule="atLeast"/>
              <w:ind w:left="135" w:right="113"/>
            </w:pPr>
            <w:r w:rsidRPr="002527EA">
              <w:rPr>
                <w:b/>
              </w:rPr>
              <w:t xml:space="preserve">Контрольные работы </w:t>
            </w:r>
          </w:p>
          <w:p w14:paraId="6EFB9D19" w14:textId="77777777" w:rsidR="0084058A" w:rsidRPr="002527EA" w:rsidRDefault="0084058A" w:rsidP="002527EA">
            <w:pPr>
              <w:spacing w:line="240" w:lineRule="atLeast"/>
              <w:ind w:left="135" w:right="113"/>
            </w:pPr>
          </w:p>
        </w:tc>
        <w:tc>
          <w:tcPr>
            <w:tcW w:w="992" w:type="dxa"/>
            <w:tcMar>
              <w:top w:w="50" w:type="dxa"/>
              <w:left w:w="100" w:type="dxa"/>
            </w:tcMar>
            <w:textDirection w:val="btLr"/>
            <w:vAlign w:val="center"/>
          </w:tcPr>
          <w:p w14:paraId="45C6B1BB" w14:textId="77777777" w:rsidR="0084058A" w:rsidRPr="002527EA" w:rsidRDefault="0084058A" w:rsidP="002527EA">
            <w:pPr>
              <w:spacing w:line="240" w:lineRule="atLeast"/>
              <w:ind w:left="135" w:right="113"/>
            </w:pPr>
            <w:r w:rsidRPr="002527EA">
              <w:rPr>
                <w:b/>
              </w:rPr>
              <w:t xml:space="preserve">Практические работы </w:t>
            </w:r>
          </w:p>
          <w:p w14:paraId="729D3144" w14:textId="77777777" w:rsidR="0084058A" w:rsidRPr="002527EA" w:rsidRDefault="0084058A" w:rsidP="002527EA">
            <w:pPr>
              <w:spacing w:line="240" w:lineRule="atLeast"/>
              <w:ind w:left="135" w:right="113"/>
            </w:pPr>
          </w:p>
        </w:tc>
        <w:tc>
          <w:tcPr>
            <w:tcW w:w="3387" w:type="dxa"/>
            <w:vMerge/>
            <w:tcBorders>
              <w:top w:val="nil"/>
            </w:tcBorders>
            <w:tcMar>
              <w:top w:w="50" w:type="dxa"/>
              <w:left w:w="100" w:type="dxa"/>
            </w:tcMar>
          </w:tcPr>
          <w:p w14:paraId="1377F1D8" w14:textId="77777777" w:rsidR="0084058A" w:rsidRPr="002527EA" w:rsidRDefault="0084058A" w:rsidP="002527EA">
            <w:pPr>
              <w:spacing w:line="240" w:lineRule="atLeast"/>
              <w:rPr>
                <w:sz w:val="22"/>
              </w:rPr>
            </w:pPr>
          </w:p>
        </w:tc>
      </w:tr>
      <w:tr w:rsidR="002A4949" w:rsidRPr="002527EA" w14:paraId="65A8D46A" w14:textId="77777777" w:rsidTr="0084058A">
        <w:trPr>
          <w:trHeight w:val="144"/>
          <w:tblCellSpacing w:w="20" w:type="nil"/>
        </w:trPr>
        <w:tc>
          <w:tcPr>
            <w:tcW w:w="10165" w:type="dxa"/>
            <w:gridSpan w:val="6"/>
            <w:tcMar>
              <w:top w:w="50" w:type="dxa"/>
              <w:left w:w="100" w:type="dxa"/>
            </w:tcMar>
            <w:vAlign w:val="center"/>
          </w:tcPr>
          <w:p w14:paraId="53545760" w14:textId="77777777" w:rsidR="0084058A" w:rsidRPr="002527EA" w:rsidRDefault="0084058A" w:rsidP="002527EA">
            <w:pPr>
              <w:spacing w:line="240" w:lineRule="atLeast"/>
              <w:ind w:left="135"/>
              <w:rPr>
                <w:sz w:val="22"/>
              </w:rPr>
            </w:pPr>
            <w:r w:rsidRPr="002527EA">
              <w:rPr>
                <w:b/>
                <w:sz w:val="22"/>
              </w:rPr>
              <w:t>Раздел 1.</w:t>
            </w:r>
            <w:r w:rsidRPr="002527EA">
              <w:rPr>
                <w:sz w:val="22"/>
              </w:rPr>
              <w:t xml:space="preserve"> </w:t>
            </w:r>
            <w:r w:rsidRPr="002527EA">
              <w:rPr>
                <w:b/>
                <w:sz w:val="22"/>
              </w:rPr>
              <w:t>Мир моего «я»</w:t>
            </w:r>
          </w:p>
        </w:tc>
      </w:tr>
      <w:tr w:rsidR="002A4949" w:rsidRPr="002527EA" w14:paraId="0F299FCE" w14:textId="77777777" w:rsidTr="002527EA">
        <w:trPr>
          <w:trHeight w:val="144"/>
          <w:tblCellSpacing w:w="20" w:type="nil"/>
        </w:trPr>
        <w:tc>
          <w:tcPr>
            <w:tcW w:w="668" w:type="dxa"/>
            <w:tcMar>
              <w:top w:w="50" w:type="dxa"/>
              <w:left w:w="100" w:type="dxa"/>
            </w:tcMar>
            <w:vAlign w:val="center"/>
          </w:tcPr>
          <w:p w14:paraId="18E9DED8" w14:textId="77777777" w:rsidR="0084058A" w:rsidRPr="002527EA" w:rsidRDefault="0084058A" w:rsidP="002527EA">
            <w:pPr>
              <w:spacing w:line="240" w:lineRule="atLeast"/>
              <w:rPr>
                <w:sz w:val="22"/>
              </w:rPr>
            </w:pPr>
            <w:r w:rsidRPr="002527EA">
              <w:rPr>
                <w:sz w:val="22"/>
              </w:rPr>
              <w:t>1.1</w:t>
            </w:r>
          </w:p>
        </w:tc>
        <w:tc>
          <w:tcPr>
            <w:tcW w:w="3260" w:type="dxa"/>
            <w:tcMar>
              <w:top w:w="50" w:type="dxa"/>
              <w:left w:w="100" w:type="dxa"/>
            </w:tcMar>
            <w:vAlign w:val="center"/>
          </w:tcPr>
          <w:p w14:paraId="5F16D35E" w14:textId="77777777" w:rsidR="0084058A" w:rsidRPr="002527EA" w:rsidRDefault="0084058A" w:rsidP="002527EA">
            <w:pPr>
              <w:spacing w:line="240" w:lineRule="atLeast"/>
              <w:ind w:left="135"/>
              <w:rPr>
                <w:sz w:val="22"/>
              </w:rPr>
            </w:pPr>
            <w:r w:rsidRPr="002527EA">
              <w:rPr>
                <w:sz w:val="22"/>
              </w:rPr>
              <w:t>Моя семья</w:t>
            </w:r>
          </w:p>
        </w:tc>
        <w:tc>
          <w:tcPr>
            <w:tcW w:w="842" w:type="dxa"/>
            <w:tcMar>
              <w:top w:w="50" w:type="dxa"/>
              <w:left w:w="100" w:type="dxa"/>
            </w:tcMar>
            <w:vAlign w:val="center"/>
          </w:tcPr>
          <w:p w14:paraId="09B7A142" w14:textId="77777777" w:rsidR="0084058A" w:rsidRPr="002527EA" w:rsidRDefault="0084058A" w:rsidP="002527EA">
            <w:pPr>
              <w:spacing w:line="240" w:lineRule="atLeast"/>
              <w:ind w:left="135"/>
              <w:jc w:val="center"/>
              <w:rPr>
                <w:sz w:val="22"/>
              </w:rPr>
            </w:pPr>
            <w:r w:rsidRPr="002527EA">
              <w:rPr>
                <w:sz w:val="22"/>
              </w:rPr>
              <w:t xml:space="preserve"> 2 </w:t>
            </w:r>
          </w:p>
        </w:tc>
        <w:tc>
          <w:tcPr>
            <w:tcW w:w="1016" w:type="dxa"/>
            <w:tcMar>
              <w:top w:w="50" w:type="dxa"/>
              <w:left w:w="100" w:type="dxa"/>
            </w:tcMar>
            <w:vAlign w:val="center"/>
          </w:tcPr>
          <w:p w14:paraId="64B207DD"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1CE48D8B"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0716C253" w14:textId="77777777" w:rsidR="0084058A" w:rsidRPr="002527EA" w:rsidRDefault="0084058A" w:rsidP="002527EA">
            <w:pPr>
              <w:spacing w:line="240" w:lineRule="atLeast"/>
              <w:ind w:left="135"/>
              <w:rPr>
                <w:sz w:val="22"/>
              </w:rPr>
            </w:pPr>
            <w:r w:rsidRPr="002527EA">
              <w:rPr>
                <w:sz w:val="22"/>
              </w:rPr>
              <w:t xml:space="preserve">Библиотека ЦОК </w:t>
            </w:r>
            <w:hyperlink r:id="rId56">
              <w:r w:rsidRPr="002527EA">
                <w:rPr>
                  <w:sz w:val="22"/>
                  <w:u w:val="single"/>
                </w:rPr>
                <w:t>https://m.edsoo.ru/7f411518</w:t>
              </w:r>
            </w:hyperlink>
          </w:p>
        </w:tc>
      </w:tr>
      <w:tr w:rsidR="002A4949" w:rsidRPr="002527EA" w14:paraId="0A456163" w14:textId="77777777" w:rsidTr="002527EA">
        <w:trPr>
          <w:trHeight w:val="144"/>
          <w:tblCellSpacing w:w="20" w:type="nil"/>
        </w:trPr>
        <w:tc>
          <w:tcPr>
            <w:tcW w:w="668" w:type="dxa"/>
            <w:tcMar>
              <w:top w:w="50" w:type="dxa"/>
              <w:left w:w="100" w:type="dxa"/>
            </w:tcMar>
            <w:vAlign w:val="center"/>
          </w:tcPr>
          <w:p w14:paraId="4AE45769" w14:textId="77777777" w:rsidR="0084058A" w:rsidRPr="002527EA" w:rsidRDefault="0084058A" w:rsidP="002527EA">
            <w:pPr>
              <w:spacing w:line="240" w:lineRule="atLeast"/>
              <w:rPr>
                <w:sz w:val="22"/>
              </w:rPr>
            </w:pPr>
            <w:r w:rsidRPr="002527EA">
              <w:rPr>
                <w:sz w:val="22"/>
              </w:rPr>
              <w:t>1.2</w:t>
            </w:r>
          </w:p>
        </w:tc>
        <w:tc>
          <w:tcPr>
            <w:tcW w:w="3260" w:type="dxa"/>
            <w:tcMar>
              <w:top w:w="50" w:type="dxa"/>
              <w:left w:w="100" w:type="dxa"/>
            </w:tcMar>
            <w:vAlign w:val="center"/>
          </w:tcPr>
          <w:p w14:paraId="34FA2C1D" w14:textId="77777777" w:rsidR="0084058A" w:rsidRPr="002527EA" w:rsidRDefault="0084058A" w:rsidP="002527EA">
            <w:pPr>
              <w:spacing w:line="240" w:lineRule="atLeast"/>
              <w:ind w:left="135"/>
              <w:rPr>
                <w:sz w:val="22"/>
              </w:rPr>
            </w:pPr>
            <w:r w:rsidRPr="002527EA">
              <w:rPr>
                <w:sz w:val="22"/>
              </w:rPr>
              <w:t>Мой день рождения</w:t>
            </w:r>
          </w:p>
        </w:tc>
        <w:tc>
          <w:tcPr>
            <w:tcW w:w="842" w:type="dxa"/>
            <w:tcMar>
              <w:top w:w="50" w:type="dxa"/>
              <w:left w:w="100" w:type="dxa"/>
            </w:tcMar>
            <w:vAlign w:val="center"/>
          </w:tcPr>
          <w:p w14:paraId="7C7B2D9F"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1C922BD8"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2EA8B358"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18F50173" w14:textId="77777777" w:rsidR="0084058A" w:rsidRPr="002527EA" w:rsidRDefault="0084058A" w:rsidP="002527EA">
            <w:pPr>
              <w:spacing w:line="240" w:lineRule="atLeast"/>
              <w:ind w:left="135"/>
              <w:rPr>
                <w:sz w:val="22"/>
              </w:rPr>
            </w:pPr>
            <w:r w:rsidRPr="002527EA">
              <w:rPr>
                <w:sz w:val="22"/>
              </w:rPr>
              <w:t xml:space="preserve">Библиотека ЦОК </w:t>
            </w:r>
            <w:hyperlink r:id="rId57">
              <w:r w:rsidRPr="002527EA">
                <w:rPr>
                  <w:sz w:val="22"/>
                  <w:u w:val="single"/>
                </w:rPr>
                <w:t>https://m.edsoo.ru/7f411518</w:t>
              </w:r>
            </w:hyperlink>
          </w:p>
        </w:tc>
      </w:tr>
      <w:tr w:rsidR="002A4949" w:rsidRPr="002527EA" w14:paraId="4CEBFA0D" w14:textId="77777777" w:rsidTr="002527EA">
        <w:trPr>
          <w:trHeight w:val="144"/>
          <w:tblCellSpacing w:w="20" w:type="nil"/>
        </w:trPr>
        <w:tc>
          <w:tcPr>
            <w:tcW w:w="668" w:type="dxa"/>
            <w:tcMar>
              <w:top w:w="50" w:type="dxa"/>
              <w:left w:w="100" w:type="dxa"/>
            </w:tcMar>
            <w:vAlign w:val="center"/>
          </w:tcPr>
          <w:p w14:paraId="22B5C6D1" w14:textId="77777777" w:rsidR="0084058A" w:rsidRPr="002527EA" w:rsidRDefault="0084058A" w:rsidP="002527EA">
            <w:pPr>
              <w:spacing w:line="240" w:lineRule="atLeast"/>
              <w:rPr>
                <w:sz w:val="22"/>
              </w:rPr>
            </w:pPr>
            <w:r w:rsidRPr="002527EA">
              <w:rPr>
                <w:sz w:val="22"/>
              </w:rPr>
              <w:t>1.3</w:t>
            </w:r>
          </w:p>
        </w:tc>
        <w:tc>
          <w:tcPr>
            <w:tcW w:w="3260" w:type="dxa"/>
            <w:tcMar>
              <w:top w:w="50" w:type="dxa"/>
              <w:left w:w="100" w:type="dxa"/>
            </w:tcMar>
            <w:vAlign w:val="center"/>
          </w:tcPr>
          <w:p w14:paraId="32990E14" w14:textId="77777777" w:rsidR="0084058A" w:rsidRPr="002527EA" w:rsidRDefault="0084058A" w:rsidP="002527EA">
            <w:pPr>
              <w:spacing w:line="240" w:lineRule="atLeast"/>
              <w:ind w:left="135"/>
              <w:rPr>
                <w:sz w:val="22"/>
              </w:rPr>
            </w:pPr>
            <w:r w:rsidRPr="002527EA">
              <w:rPr>
                <w:sz w:val="22"/>
              </w:rPr>
              <w:t>Моя любимая еда</w:t>
            </w:r>
          </w:p>
        </w:tc>
        <w:tc>
          <w:tcPr>
            <w:tcW w:w="842" w:type="dxa"/>
            <w:tcMar>
              <w:top w:w="50" w:type="dxa"/>
              <w:left w:w="100" w:type="dxa"/>
            </w:tcMar>
            <w:vAlign w:val="center"/>
          </w:tcPr>
          <w:p w14:paraId="34BDDA0D" w14:textId="77777777" w:rsidR="0084058A" w:rsidRPr="002527EA" w:rsidRDefault="0084058A" w:rsidP="002527EA">
            <w:pPr>
              <w:spacing w:line="240" w:lineRule="atLeast"/>
              <w:ind w:left="135"/>
              <w:jc w:val="center"/>
              <w:rPr>
                <w:sz w:val="22"/>
              </w:rPr>
            </w:pPr>
            <w:r w:rsidRPr="002527EA">
              <w:rPr>
                <w:sz w:val="22"/>
              </w:rPr>
              <w:t xml:space="preserve"> 2 </w:t>
            </w:r>
          </w:p>
        </w:tc>
        <w:tc>
          <w:tcPr>
            <w:tcW w:w="1016" w:type="dxa"/>
            <w:tcMar>
              <w:top w:w="50" w:type="dxa"/>
              <w:left w:w="100" w:type="dxa"/>
            </w:tcMar>
            <w:vAlign w:val="center"/>
          </w:tcPr>
          <w:p w14:paraId="7262F4D1"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5956FCCC"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792CF626" w14:textId="77777777" w:rsidR="0084058A" w:rsidRPr="002527EA" w:rsidRDefault="0084058A" w:rsidP="002527EA">
            <w:pPr>
              <w:spacing w:line="240" w:lineRule="atLeast"/>
              <w:ind w:left="135"/>
              <w:rPr>
                <w:sz w:val="22"/>
              </w:rPr>
            </w:pPr>
            <w:r w:rsidRPr="002527EA">
              <w:rPr>
                <w:sz w:val="22"/>
              </w:rPr>
              <w:t xml:space="preserve">Библиотека ЦОК </w:t>
            </w:r>
            <w:hyperlink r:id="rId58">
              <w:r w:rsidRPr="002527EA">
                <w:rPr>
                  <w:sz w:val="22"/>
                  <w:u w:val="single"/>
                </w:rPr>
                <w:t>https://m.edsoo.ru/7f411518</w:t>
              </w:r>
            </w:hyperlink>
          </w:p>
        </w:tc>
      </w:tr>
      <w:tr w:rsidR="002A4949" w:rsidRPr="002527EA" w14:paraId="6276B169" w14:textId="77777777" w:rsidTr="002527EA">
        <w:trPr>
          <w:trHeight w:val="144"/>
          <w:tblCellSpacing w:w="20" w:type="nil"/>
        </w:trPr>
        <w:tc>
          <w:tcPr>
            <w:tcW w:w="668" w:type="dxa"/>
            <w:tcMar>
              <w:top w:w="50" w:type="dxa"/>
              <w:left w:w="100" w:type="dxa"/>
            </w:tcMar>
            <w:vAlign w:val="center"/>
          </w:tcPr>
          <w:p w14:paraId="13E4B472" w14:textId="77777777" w:rsidR="0084058A" w:rsidRPr="002527EA" w:rsidRDefault="0084058A" w:rsidP="002527EA">
            <w:pPr>
              <w:spacing w:line="240" w:lineRule="atLeast"/>
              <w:rPr>
                <w:sz w:val="22"/>
              </w:rPr>
            </w:pPr>
            <w:r w:rsidRPr="002527EA">
              <w:rPr>
                <w:sz w:val="22"/>
              </w:rPr>
              <w:t>1.4</w:t>
            </w:r>
          </w:p>
        </w:tc>
        <w:tc>
          <w:tcPr>
            <w:tcW w:w="3260" w:type="dxa"/>
            <w:tcMar>
              <w:top w:w="50" w:type="dxa"/>
              <w:left w:w="100" w:type="dxa"/>
            </w:tcMar>
            <w:vAlign w:val="center"/>
          </w:tcPr>
          <w:p w14:paraId="47EB2639" w14:textId="77777777" w:rsidR="0084058A" w:rsidRPr="002527EA" w:rsidRDefault="0084058A" w:rsidP="002527EA">
            <w:pPr>
              <w:spacing w:line="240" w:lineRule="atLeast"/>
              <w:ind w:left="135"/>
              <w:rPr>
                <w:sz w:val="22"/>
              </w:rPr>
            </w:pPr>
            <w:r w:rsidRPr="002527EA">
              <w:rPr>
                <w:sz w:val="22"/>
              </w:rPr>
              <w:t>Мой день (распорядок дня)</w:t>
            </w:r>
          </w:p>
        </w:tc>
        <w:tc>
          <w:tcPr>
            <w:tcW w:w="842" w:type="dxa"/>
            <w:tcMar>
              <w:top w:w="50" w:type="dxa"/>
              <w:left w:w="100" w:type="dxa"/>
            </w:tcMar>
            <w:vAlign w:val="center"/>
          </w:tcPr>
          <w:p w14:paraId="23262403" w14:textId="77777777" w:rsidR="0084058A" w:rsidRPr="002527EA" w:rsidRDefault="0084058A" w:rsidP="002527EA">
            <w:pPr>
              <w:spacing w:line="240" w:lineRule="atLeast"/>
              <w:ind w:left="135"/>
              <w:jc w:val="center"/>
              <w:rPr>
                <w:sz w:val="22"/>
              </w:rPr>
            </w:pPr>
            <w:r w:rsidRPr="002527EA">
              <w:rPr>
                <w:sz w:val="22"/>
              </w:rPr>
              <w:t xml:space="preserve"> 1</w:t>
            </w:r>
          </w:p>
        </w:tc>
        <w:tc>
          <w:tcPr>
            <w:tcW w:w="1016" w:type="dxa"/>
            <w:tcMar>
              <w:top w:w="50" w:type="dxa"/>
              <w:left w:w="100" w:type="dxa"/>
            </w:tcMar>
            <w:vAlign w:val="center"/>
          </w:tcPr>
          <w:p w14:paraId="09404FA0"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033B5A03"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16F8D100" w14:textId="77777777" w:rsidR="0084058A" w:rsidRPr="002527EA" w:rsidRDefault="0084058A" w:rsidP="002527EA">
            <w:pPr>
              <w:spacing w:line="240" w:lineRule="atLeast"/>
              <w:ind w:left="135"/>
              <w:rPr>
                <w:sz w:val="22"/>
              </w:rPr>
            </w:pPr>
            <w:r w:rsidRPr="002527EA">
              <w:rPr>
                <w:sz w:val="22"/>
              </w:rPr>
              <w:t xml:space="preserve">Библиотека ЦОК </w:t>
            </w:r>
            <w:hyperlink r:id="rId59">
              <w:r w:rsidRPr="002527EA">
                <w:rPr>
                  <w:sz w:val="22"/>
                  <w:u w:val="single"/>
                </w:rPr>
                <w:t>https://m.edsoo.ru/7f411518</w:t>
              </w:r>
            </w:hyperlink>
          </w:p>
        </w:tc>
      </w:tr>
      <w:tr w:rsidR="002A4949" w:rsidRPr="002527EA" w14:paraId="3B2BC431" w14:textId="77777777" w:rsidTr="002527EA">
        <w:trPr>
          <w:trHeight w:val="144"/>
          <w:tblCellSpacing w:w="20" w:type="nil"/>
        </w:trPr>
        <w:tc>
          <w:tcPr>
            <w:tcW w:w="668" w:type="dxa"/>
            <w:tcMar>
              <w:top w:w="50" w:type="dxa"/>
              <w:left w:w="100" w:type="dxa"/>
            </w:tcMar>
            <w:vAlign w:val="center"/>
          </w:tcPr>
          <w:p w14:paraId="7E80F3C4" w14:textId="77777777" w:rsidR="0084058A" w:rsidRPr="002527EA" w:rsidRDefault="0084058A" w:rsidP="002527EA">
            <w:pPr>
              <w:spacing w:line="240" w:lineRule="atLeast"/>
              <w:rPr>
                <w:sz w:val="22"/>
              </w:rPr>
            </w:pPr>
            <w:r w:rsidRPr="002527EA">
              <w:rPr>
                <w:sz w:val="22"/>
              </w:rPr>
              <w:t>1.5</w:t>
            </w:r>
          </w:p>
        </w:tc>
        <w:tc>
          <w:tcPr>
            <w:tcW w:w="3260" w:type="dxa"/>
            <w:tcMar>
              <w:top w:w="50" w:type="dxa"/>
              <w:left w:w="100" w:type="dxa"/>
            </w:tcMar>
            <w:vAlign w:val="center"/>
          </w:tcPr>
          <w:p w14:paraId="34149240" w14:textId="77777777" w:rsidR="0084058A" w:rsidRPr="002527EA" w:rsidRDefault="0084058A" w:rsidP="002527EA">
            <w:pPr>
              <w:spacing w:line="240" w:lineRule="atLeast"/>
              <w:ind w:left="135"/>
              <w:rPr>
                <w:sz w:val="22"/>
              </w:rPr>
            </w:pPr>
            <w:r w:rsidRPr="002527EA">
              <w:rPr>
                <w:sz w:val="22"/>
              </w:rPr>
              <w:t>Обобщение и контроль</w:t>
            </w:r>
          </w:p>
        </w:tc>
        <w:tc>
          <w:tcPr>
            <w:tcW w:w="842" w:type="dxa"/>
            <w:tcMar>
              <w:top w:w="50" w:type="dxa"/>
              <w:left w:w="100" w:type="dxa"/>
            </w:tcMar>
            <w:vAlign w:val="center"/>
          </w:tcPr>
          <w:p w14:paraId="143B7865"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488677AF" w14:textId="77777777" w:rsidR="0084058A" w:rsidRPr="002527EA" w:rsidRDefault="0084058A" w:rsidP="002527EA">
            <w:pPr>
              <w:spacing w:line="240" w:lineRule="atLeast"/>
              <w:ind w:left="135"/>
              <w:jc w:val="center"/>
              <w:rPr>
                <w:sz w:val="22"/>
              </w:rPr>
            </w:pPr>
            <w:r w:rsidRPr="002527EA">
              <w:rPr>
                <w:sz w:val="22"/>
              </w:rPr>
              <w:t xml:space="preserve"> 0,5 </w:t>
            </w:r>
          </w:p>
        </w:tc>
        <w:tc>
          <w:tcPr>
            <w:tcW w:w="992" w:type="dxa"/>
            <w:tcMar>
              <w:top w:w="50" w:type="dxa"/>
              <w:left w:w="100" w:type="dxa"/>
            </w:tcMar>
            <w:vAlign w:val="center"/>
          </w:tcPr>
          <w:p w14:paraId="69AA48DE"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44BA53C0"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0">
              <w:r w:rsidRPr="002527EA">
                <w:rPr>
                  <w:sz w:val="22"/>
                  <w:u w:val="single"/>
                </w:rPr>
                <w:t>https://m.edsoo.ru/7f411518</w:t>
              </w:r>
            </w:hyperlink>
          </w:p>
        </w:tc>
      </w:tr>
      <w:tr w:rsidR="002A4949" w:rsidRPr="002527EA" w14:paraId="7E3D452A" w14:textId="77777777" w:rsidTr="0084058A">
        <w:trPr>
          <w:trHeight w:val="144"/>
          <w:tblCellSpacing w:w="20" w:type="nil"/>
        </w:trPr>
        <w:tc>
          <w:tcPr>
            <w:tcW w:w="3928" w:type="dxa"/>
            <w:gridSpan w:val="2"/>
            <w:tcMar>
              <w:top w:w="50" w:type="dxa"/>
              <w:left w:w="100" w:type="dxa"/>
            </w:tcMar>
            <w:vAlign w:val="center"/>
          </w:tcPr>
          <w:p w14:paraId="191264AB" w14:textId="77777777" w:rsidR="0084058A" w:rsidRPr="002527EA" w:rsidRDefault="0084058A" w:rsidP="002527EA">
            <w:pPr>
              <w:spacing w:line="240" w:lineRule="atLeast"/>
              <w:ind w:left="135"/>
              <w:rPr>
                <w:sz w:val="22"/>
              </w:rPr>
            </w:pPr>
            <w:r w:rsidRPr="002527EA">
              <w:rPr>
                <w:sz w:val="22"/>
              </w:rPr>
              <w:t>Итого по разделу</w:t>
            </w:r>
          </w:p>
        </w:tc>
        <w:tc>
          <w:tcPr>
            <w:tcW w:w="842" w:type="dxa"/>
            <w:tcMar>
              <w:top w:w="50" w:type="dxa"/>
              <w:left w:w="100" w:type="dxa"/>
            </w:tcMar>
            <w:vAlign w:val="center"/>
          </w:tcPr>
          <w:p w14:paraId="71ACB7EE" w14:textId="77777777" w:rsidR="0084058A" w:rsidRPr="002527EA" w:rsidRDefault="0084058A" w:rsidP="002527EA">
            <w:pPr>
              <w:spacing w:line="240" w:lineRule="atLeast"/>
              <w:ind w:left="135"/>
              <w:jc w:val="center"/>
              <w:rPr>
                <w:sz w:val="22"/>
              </w:rPr>
            </w:pPr>
            <w:r w:rsidRPr="002527EA">
              <w:rPr>
                <w:sz w:val="22"/>
              </w:rPr>
              <w:t xml:space="preserve">7 </w:t>
            </w:r>
          </w:p>
        </w:tc>
        <w:tc>
          <w:tcPr>
            <w:tcW w:w="5395" w:type="dxa"/>
            <w:gridSpan w:val="3"/>
            <w:tcMar>
              <w:top w:w="50" w:type="dxa"/>
              <w:left w:w="100" w:type="dxa"/>
            </w:tcMar>
            <w:vAlign w:val="center"/>
          </w:tcPr>
          <w:p w14:paraId="0A190E10" w14:textId="77777777" w:rsidR="0084058A" w:rsidRPr="002527EA" w:rsidRDefault="0084058A" w:rsidP="002527EA">
            <w:pPr>
              <w:spacing w:line="240" w:lineRule="atLeast"/>
              <w:rPr>
                <w:sz w:val="22"/>
              </w:rPr>
            </w:pPr>
          </w:p>
        </w:tc>
      </w:tr>
      <w:tr w:rsidR="002A4949" w:rsidRPr="002527EA" w14:paraId="224F1833" w14:textId="77777777" w:rsidTr="0084058A">
        <w:trPr>
          <w:trHeight w:val="144"/>
          <w:tblCellSpacing w:w="20" w:type="nil"/>
        </w:trPr>
        <w:tc>
          <w:tcPr>
            <w:tcW w:w="10165" w:type="dxa"/>
            <w:gridSpan w:val="6"/>
            <w:tcMar>
              <w:top w:w="50" w:type="dxa"/>
              <w:left w:w="100" w:type="dxa"/>
            </w:tcMar>
            <w:vAlign w:val="center"/>
          </w:tcPr>
          <w:p w14:paraId="0F9355CB" w14:textId="77777777" w:rsidR="0084058A" w:rsidRPr="002527EA" w:rsidRDefault="0084058A" w:rsidP="002527EA">
            <w:pPr>
              <w:spacing w:line="240" w:lineRule="atLeast"/>
              <w:ind w:left="135"/>
              <w:rPr>
                <w:sz w:val="22"/>
              </w:rPr>
            </w:pPr>
            <w:r w:rsidRPr="002527EA">
              <w:rPr>
                <w:b/>
                <w:sz w:val="22"/>
              </w:rPr>
              <w:t>Раздел 2.</w:t>
            </w:r>
            <w:r w:rsidRPr="002527EA">
              <w:rPr>
                <w:sz w:val="22"/>
              </w:rPr>
              <w:t xml:space="preserve"> </w:t>
            </w:r>
            <w:r w:rsidRPr="002527EA">
              <w:rPr>
                <w:b/>
                <w:sz w:val="22"/>
              </w:rPr>
              <w:t>Мир моих увлечений</w:t>
            </w:r>
          </w:p>
        </w:tc>
      </w:tr>
      <w:tr w:rsidR="002A4949" w:rsidRPr="002527EA" w14:paraId="1C94F07A" w14:textId="77777777" w:rsidTr="002527EA">
        <w:trPr>
          <w:trHeight w:val="144"/>
          <w:tblCellSpacing w:w="20" w:type="nil"/>
        </w:trPr>
        <w:tc>
          <w:tcPr>
            <w:tcW w:w="668" w:type="dxa"/>
            <w:tcMar>
              <w:top w:w="50" w:type="dxa"/>
              <w:left w:w="100" w:type="dxa"/>
            </w:tcMar>
            <w:vAlign w:val="center"/>
          </w:tcPr>
          <w:p w14:paraId="4F6032FE" w14:textId="77777777" w:rsidR="0084058A" w:rsidRPr="002527EA" w:rsidRDefault="0084058A" w:rsidP="002527EA">
            <w:pPr>
              <w:spacing w:line="240" w:lineRule="atLeast"/>
              <w:rPr>
                <w:sz w:val="22"/>
              </w:rPr>
            </w:pPr>
            <w:r w:rsidRPr="002527EA">
              <w:rPr>
                <w:sz w:val="22"/>
              </w:rPr>
              <w:lastRenderedPageBreak/>
              <w:t>2.1</w:t>
            </w:r>
          </w:p>
        </w:tc>
        <w:tc>
          <w:tcPr>
            <w:tcW w:w="3260" w:type="dxa"/>
            <w:tcMar>
              <w:top w:w="50" w:type="dxa"/>
              <w:left w:w="100" w:type="dxa"/>
            </w:tcMar>
            <w:vAlign w:val="center"/>
          </w:tcPr>
          <w:p w14:paraId="38912BA4" w14:textId="77777777" w:rsidR="0084058A" w:rsidRPr="002527EA" w:rsidRDefault="0084058A" w:rsidP="002527EA">
            <w:pPr>
              <w:spacing w:line="240" w:lineRule="atLeast"/>
              <w:ind w:left="135"/>
              <w:rPr>
                <w:sz w:val="22"/>
              </w:rPr>
            </w:pPr>
            <w:r w:rsidRPr="002527EA">
              <w:rPr>
                <w:sz w:val="22"/>
              </w:rPr>
              <w:t>Любимая игрушка, игра</w:t>
            </w:r>
          </w:p>
        </w:tc>
        <w:tc>
          <w:tcPr>
            <w:tcW w:w="842" w:type="dxa"/>
            <w:tcMar>
              <w:top w:w="50" w:type="dxa"/>
              <w:left w:w="100" w:type="dxa"/>
            </w:tcMar>
            <w:vAlign w:val="center"/>
          </w:tcPr>
          <w:p w14:paraId="3444059A" w14:textId="77777777" w:rsidR="0084058A" w:rsidRPr="002527EA" w:rsidRDefault="0084058A" w:rsidP="002527EA">
            <w:pPr>
              <w:spacing w:line="240" w:lineRule="atLeast"/>
              <w:ind w:left="135"/>
              <w:jc w:val="center"/>
              <w:rPr>
                <w:sz w:val="22"/>
              </w:rPr>
            </w:pPr>
            <w:r w:rsidRPr="002527EA">
              <w:rPr>
                <w:sz w:val="22"/>
              </w:rPr>
              <w:t xml:space="preserve"> 2 </w:t>
            </w:r>
          </w:p>
        </w:tc>
        <w:tc>
          <w:tcPr>
            <w:tcW w:w="1016" w:type="dxa"/>
            <w:tcMar>
              <w:top w:w="50" w:type="dxa"/>
              <w:left w:w="100" w:type="dxa"/>
            </w:tcMar>
            <w:vAlign w:val="center"/>
          </w:tcPr>
          <w:p w14:paraId="3097A250"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443AA7D6"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19458F3E"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1">
              <w:r w:rsidRPr="002527EA">
                <w:rPr>
                  <w:sz w:val="22"/>
                  <w:u w:val="single"/>
                </w:rPr>
                <w:t>https://m.edsoo.ru/7f411518</w:t>
              </w:r>
            </w:hyperlink>
          </w:p>
        </w:tc>
      </w:tr>
      <w:tr w:rsidR="002A4949" w:rsidRPr="002527EA" w14:paraId="1B1937F2" w14:textId="77777777" w:rsidTr="002527EA">
        <w:trPr>
          <w:trHeight w:val="144"/>
          <w:tblCellSpacing w:w="20" w:type="nil"/>
        </w:trPr>
        <w:tc>
          <w:tcPr>
            <w:tcW w:w="668" w:type="dxa"/>
            <w:tcMar>
              <w:top w:w="50" w:type="dxa"/>
              <w:left w:w="100" w:type="dxa"/>
            </w:tcMar>
            <w:vAlign w:val="center"/>
          </w:tcPr>
          <w:p w14:paraId="18DA3F94" w14:textId="77777777" w:rsidR="0084058A" w:rsidRPr="002527EA" w:rsidRDefault="0084058A" w:rsidP="002527EA">
            <w:pPr>
              <w:spacing w:line="240" w:lineRule="atLeast"/>
              <w:rPr>
                <w:sz w:val="22"/>
              </w:rPr>
            </w:pPr>
            <w:r w:rsidRPr="002527EA">
              <w:rPr>
                <w:sz w:val="22"/>
              </w:rPr>
              <w:t>2.2</w:t>
            </w:r>
          </w:p>
        </w:tc>
        <w:tc>
          <w:tcPr>
            <w:tcW w:w="3260" w:type="dxa"/>
            <w:tcMar>
              <w:top w:w="50" w:type="dxa"/>
              <w:left w:w="100" w:type="dxa"/>
            </w:tcMar>
            <w:vAlign w:val="center"/>
          </w:tcPr>
          <w:p w14:paraId="07C5E0A5" w14:textId="77777777" w:rsidR="0084058A" w:rsidRPr="002527EA" w:rsidRDefault="0084058A" w:rsidP="002527EA">
            <w:pPr>
              <w:spacing w:line="240" w:lineRule="atLeast"/>
              <w:ind w:left="135"/>
              <w:rPr>
                <w:sz w:val="22"/>
              </w:rPr>
            </w:pPr>
            <w:r w:rsidRPr="002527EA">
              <w:rPr>
                <w:sz w:val="22"/>
              </w:rPr>
              <w:t>Мой питомец</w:t>
            </w:r>
          </w:p>
        </w:tc>
        <w:tc>
          <w:tcPr>
            <w:tcW w:w="842" w:type="dxa"/>
            <w:tcMar>
              <w:top w:w="50" w:type="dxa"/>
              <w:left w:w="100" w:type="dxa"/>
            </w:tcMar>
            <w:vAlign w:val="center"/>
          </w:tcPr>
          <w:p w14:paraId="4D47BF2E"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547E2C1D"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076F3DAA"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519D502A"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2">
              <w:r w:rsidRPr="002527EA">
                <w:rPr>
                  <w:sz w:val="22"/>
                  <w:u w:val="single"/>
                </w:rPr>
                <w:t>https://m.edsoo.ru/7f411518</w:t>
              </w:r>
            </w:hyperlink>
          </w:p>
        </w:tc>
      </w:tr>
      <w:tr w:rsidR="002A4949" w:rsidRPr="002527EA" w14:paraId="7A7E546C" w14:textId="77777777" w:rsidTr="002527EA">
        <w:trPr>
          <w:trHeight w:val="144"/>
          <w:tblCellSpacing w:w="20" w:type="nil"/>
        </w:trPr>
        <w:tc>
          <w:tcPr>
            <w:tcW w:w="668" w:type="dxa"/>
            <w:tcMar>
              <w:top w:w="50" w:type="dxa"/>
              <w:left w:w="100" w:type="dxa"/>
            </w:tcMar>
            <w:vAlign w:val="center"/>
          </w:tcPr>
          <w:p w14:paraId="31840CD7" w14:textId="77777777" w:rsidR="0084058A" w:rsidRPr="002527EA" w:rsidRDefault="0084058A" w:rsidP="002527EA">
            <w:pPr>
              <w:spacing w:line="240" w:lineRule="atLeast"/>
              <w:rPr>
                <w:sz w:val="22"/>
              </w:rPr>
            </w:pPr>
            <w:r w:rsidRPr="002527EA">
              <w:rPr>
                <w:sz w:val="22"/>
              </w:rPr>
              <w:t>2.3</w:t>
            </w:r>
          </w:p>
        </w:tc>
        <w:tc>
          <w:tcPr>
            <w:tcW w:w="3260" w:type="dxa"/>
            <w:tcMar>
              <w:top w:w="50" w:type="dxa"/>
              <w:left w:w="100" w:type="dxa"/>
            </w:tcMar>
            <w:vAlign w:val="center"/>
          </w:tcPr>
          <w:p w14:paraId="31ED6A59" w14:textId="77777777" w:rsidR="0084058A" w:rsidRPr="002527EA" w:rsidRDefault="0084058A" w:rsidP="002527EA">
            <w:pPr>
              <w:spacing w:line="240" w:lineRule="atLeast"/>
              <w:ind w:left="135"/>
              <w:rPr>
                <w:sz w:val="22"/>
              </w:rPr>
            </w:pPr>
            <w:r w:rsidRPr="002527EA">
              <w:rPr>
                <w:sz w:val="22"/>
              </w:rPr>
              <w:t>Любимые занятия</w:t>
            </w:r>
          </w:p>
        </w:tc>
        <w:tc>
          <w:tcPr>
            <w:tcW w:w="842" w:type="dxa"/>
            <w:tcMar>
              <w:top w:w="50" w:type="dxa"/>
              <w:left w:w="100" w:type="dxa"/>
            </w:tcMar>
            <w:vAlign w:val="center"/>
          </w:tcPr>
          <w:p w14:paraId="7C15B4CA" w14:textId="77777777" w:rsidR="0084058A" w:rsidRPr="002527EA" w:rsidRDefault="0084058A" w:rsidP="002527EA">
            <w:pPr>
              <w:spacing w:line="240" w:lineRule="atLeast"/>
              <w:ind w:left="135"/>
              <w:jc w:val="center"/>
              <w:rPr>
                <w:sz w:val="22"/>
              </w:rPr>
            </w:pPr>
            <w:r w:rsidRPr="002527EA">
              <w:rPr>
                <w:sz w:val="22"/>
              </w:rPr>
              <w:t xml:space="preserve"> 2 </w:t>
            </w:r>
          </w:p>
        </w:tc>
        <w:tc>
          <w:tcPr>
            <w:tcW w:w="1016" w:type="dxa"/>
            <w:tcMar>
              <w:top w:w="50" w:type="dxa"/>
              <w:left w:w="100" w:type="dxa"/>
            </w:tcMar>
            <w:vAlign w:val="center"/>
          </w:tcPr>
          <w:p w14:paraId="67C5AF21"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25DC67AC"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1381ED6E"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3">
              <w:r w:rsidRPr="002527EA">
                <w:rPr>
                  <w:sz w:val="22"/>
                  <w:u w:val="single"/>
                </w:rPr>
                <w:t>https://m.edsoo.ru/7f411518</w:t>
              </w:r>
            </w:hyperlink>
          </w:p>
        </w:tc>
      </w:tr>
      <w:tr w:rsidR="002A4949" w:rsidRPr="002527EA" w14:paraId="013F482F" w14:textId="77777777" w:rsidTr="002527EA">
        <w:trPr>
          <w:trHeight w:val="144"/>
          <w:tblCellSpacing w:w="20" w:type="nil"/>
        </w:trPr>
        <w:tc>
          <w:tcPr>
            <w:tcW w:w="668" w:type="dxa"/>
            <w:tcMar>
              <w:top w:w="50" w:type="dxa"/>
              <w:left w:w="100" w:type="dxa"/>
            </w:tcMar>
            <w:vAlign w:val="center"/>
          </w:tcPr>
          <w:p w14:paraId="5B79ADAA" w14:textId="77777777" w:rsidR="0084058A" w:rsidRPr="002527EA" w:rsidRDefault="0084058A" w:rsidP="002527EA">
            <w:pPr>
              <w:spacing w:line="240" w:lineRule="atLeast"/>
              <w:rPr>
                <w:sz w:val="22"/>
              </w:rPr>
            </w:pPr>
            <w:r w:rsidRPr="002527EA">
              <w:rPr>
                <w:sz w:val="22"/>
              </w:rPr>
              <w:t>2.4</w:t>
            </w:r>
          </w:p>
        </w:tc>
        <w:tc>
          <w:tcPr>
            <w:tcW w:w="3260" w:type="dxa"/>
            <w:tcMar>
              <w:top w:w="50" w:type="dxa"/>
              <w:left w:w="100" w:type="dxa"/>
            </w:tcMar>
            <w:vAlign w:val="center"/>
          </w:tcPr>
          <w:p w14:paraId="66084B77" w14:textId="77777777" w:rsidR="0084058A" w:rsidRPr="002527EA" w:rsidRDefault="0084058A" w:rsidP="002527EA">
            <w:pPr>
              <w:spacing w:line="240" w:lineRule="atLeast"/>
              <w:ind w:left="135"/>
              <w:rPr>
                <w:sz w:val="22"/>
              </w:rPr>
            </w:pPr>
            <w:r w:rsidRPr="002527EA">
              <w:rPr>
                <w:sz w:val="22"/>
              </w:rPr>
              <w:t>Любимая сказка</w:t>
            </w:r>
          </w:p>
        </w:tc>
        <w:tc>
          <w:tcPr>
            <w:tcW w:w="842" w:type="dxa"/>
            <w:tcMar>
              <w:top w:w="50" w:type="dxa"/>
              <w:left w:w="100" w:type="dxa"/>
            </w:tcMar>
            <w:vAlign w:val="center"/>
          </w:tcPr>
          <w:p w14:paraId="674405F8" w14:textId="77777777" w:rsidR="0084058A" w:rsidRPr="002527EA" w:rsidRDefault="0084058A" w:rsidP="002527EA">
            <w:pPr>
              <w:spacing w:line="240" w:lineRule="atLeast"/>
              <w:ind w:left="135"/>
              <w:jc w:val="center"/>
              <w:rPr>
                <w:sz w:val="22"/>
              </w:rPr>
            </w:pPr>
            <w:r w:rsidRPr="002527EA">
              <w:rPr>
                <w:sz w:val="22"/>
              </w:rPr>
              <w:t xml:space="preserve"> 3</w:t>
            </w:r>
          </w:p>
        </w:tc>
        <w:tc>
          <w:tcPr>
            <w:tcW w:w="1016" w:type="dxa"/>
            <w:tcMar>
              <w:top w:w="50" w:type="dxa"/>
              <w:left w:w="100" w:type="dxa"/>
            </w:tcMar>
            <w:vAlign w:val="center"/>
          </w:tcPr>
          <w:p w14:paraId="37A5F0F5"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7419B620"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196CE2A3"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4">
              <w:r w:rsidRPr="002527EA">
                <w:rPr>
                  <w:sz w:val="22"/>
                  <w:u w:val="single"/>
                </w:rPr>
                <w:t>https://m.edsoo.ru/7f411518</w:t>
              </w:r>
            </w:hyperlink>
          </w:p>
        </w:tc>
      </w:tr>
      <w:tr w:rsidR="002A4949" w:rsidRPr="002527EA" w14:paraId="73249947" w14:textId="77777777" w:rsidTr="002527EA">
        <w:trPr>
          <w:trHeight w:val="144"/>
          <w:tblCellSpacing w:w="20" w:type="nil"/>
        </w:trPr>
        <w:tc>
          <w:tcPr>
            <w:tcW w:w="668" w:type="dxa"/>
            <w:tcMar>
              <w:top w:w="50" w:type="dxa"/>
              <w:left w:w="100" w:type="dxa"/>
            </w:tcMar>
            <w:vAlign w:val="center"/>
          </w:tcPr>
          <w:p w14:paraId="73C0D2B1" w14:textId="77777777" w:rsidR="0084058A" w:rsidRPr="002527EA" w:rsidRDefault="0084058A" w:rsidP="002527EA">
            <w:pPr>
              <w:spacing w:line="240" w:lineRule="atLeast"/>
              <w:rPr>
                <w:sz w:val="22"/>
              </w:rPr>
            </w:pPr>
            <w:r w:rsidRPr="002527EA">
              <w:rPr>
                <w:sz w:val="22"/>
              </w:rPr>
              <w:t>2.5</w:t>
            </w:r>
          </w:p>
        </w:tc>
        <w:tc>
          <w:tcPr>
            <w:tcW w:w="3260" w:type="dxa"/>
            <w:tcMar>
              <w:top w:w="50" w:type="dxa"/>
              <w:left w:w="100" w:type="dxa"/>
            </w:tcMar>
            <w:vAlign w:val="center"/>
          </w:tcPr>
          <w:p w14:paraId="475FC32B" w14:textId="77777777" w:rsidR="0084058A" w:rsidRPr="002527EA" w:rsidRDefault="0084058A" w:rsidP="002527EA">
            <w:pPr>
              <w:spacing w:line="240" w:lineRule="atLeast"/>
              <w:ind w:left="135"/>
              <w:rPr>
                <w:sz w:val="22"/>
              </w:rPr>
            </w:pPr>
            <w:r w:rsidRPr="002527EA">
              <w:rPr>
                <w:sz w:val="22"/>
              </w:rPr>
              <w:t>Выходной день</w:t>
            </w:r>
          </w:p>
        </w:tc>
        <w:tc>
          <w:tcPr>
            <w:tcW w:w="842" w:type="dxa"/>
            <w:tcMar>
              <w:top w:w="50" w:type="dxa"/>
              <w:left w:w="100" w:type="dxa"/>
            </w:tcMar>
            <w:vAlign w:val="center"/>
          </w:tcPr>
          <w:p w14:paraId="3FCF192B"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07056A94"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75D66F14"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3E703EC3"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5">
              <w:r w:rsidRPr="002527EA">
                <w:rPr>
                  <w:sz w:val="22"/>
                  <w:u w:val="single"/>
                </w:rPr>
                <w:t>https://m.edsoo.ru/7f411518</w:t>
              </w:r>
            </w:hyperlink>
          </w:p>
        </w:tc>
      </w:tr>
      <w:tr w:rsidR="002A4949" w:rsidRPr="002527EA" w14:paraId="355852E1" w14:textId="77777777" w:rsidTr="002527EA">
        <w:trPr>
          <w:trHeight w:val="144"/>
          <w:tblCellSpacing w:w="20" w:type="nil"/>
        </w:trPr>
        <w:tc>
          <w:tcPr>
            <w:tcW w:w="668" w:type="dxa"/>
            <w:tcMar>
              <w:top w:w="50" w:type="dxa"/>
              <w:left w:w="100" w:type="dxa"/>
            </w:tcMar>
            <w:vAlign w:val="center"/>
          </w:tcPr>
          <w:p w14:paraId="5E191BD9" w14:textId="77777777" w:rsidR="0084058A" w:rsidRPr="002527EA" w:rsidRDefault="0084058A" w:rsidP="002527EA">
            <w:pPr>
              <w:spacing w:line="240" w:lineRule="atLeast"/>
              <w:rPr>
                <w:sz w:val="22"/>
              </w:rPr>
            </w:pPr>
            <w:r w:rsidRPr="002527EA">
              <w:rPr>
                <w:sz w:val="22"/>
              </w:rPr>
              <w:t>2.6</w:t>
            </w:r>
          </w:p>
        </w:tc>
        <w:tc>
          <w:tcPr>
            <w:tcW w:w="3260" w:type="dxa"/>
            <w:tcMar>
              <w:top w:w="50" w:type="dxa"/>
              <w:left w:w="100" w:type="dxa"/>
            </w:tcMar>
            <w:vAlign w:val="center"/>
          </w:tcPr>
          <w:p w14:paraId="044E32C5" w14:textId="77777777" w:rsidR="0084058A" w:rsidRPr="002527EA" w:rsidRDefault="0084058A" w:rsidP="002527EA">
            <w:pPr>
              <w:spacing w:line="240" w:lineRule="atLeast"/>
              <w:ind w:left="135"/>
              <w:rPr>
                <w:sz w:val="22"/>
              </w:rPr>
            </w:pPr>
            <w:r w:rsidRPr="002527EA">
              <w:rPr>
                <w:sz w:val="22"/>
              </w:rPr>
              <w:t>Каникулы</w:t>
            </w:r>
          </w:p>
        </w:tc>
        <w:tc>
          <w:tcPr>
            <w:tcW w:w="842" w:type="dxa"/>
            <w:tcMar>
              <w:top w:w="50" w:type="dxa"/>
              <w:left w:w="100" w:type="dxa"/>
            </w:tcMar>
            <w:vAlign w:val="center"/>
          </w:tcPr>
          <w:p w14:paraId="46FE685D" w14:textId="77777777" w:rsidR="0084058A" w:rsidRPr="002527EA" w:rsidRDefault="0084058A" w:rsidP="002527EA">
            <w:pPr>
              <w:spacing w:line="240" w:lineRule="atLeast"/>
              <w:ind w:left="135"/>
              <w:jc w:val="center"/>
              <w:rPr>
                <w:sz w:val="22"/>
              </w:rPr>
            </w:pPr>
            <w:r w:rsidRPr="002527EA">
              <w:rPr>
                <w:sz w:val="22"/>
              </w:rPr>
              <w:t xml:space="preserve"> 2 </w:t>
            </w:r>
          </w:p>
        </w:tc>
        <w:tc>
          <w:tcPr>
            <w:tcW w:w="1016" w:type="dxa"/>
            <w:tcMar>
              <w:top w:w="50" w:type="dxa"/>
              <w:left w:w="100" w:type="dxa"/>
            </w:tcMar>
            <w:vAlign w:val="center"/>
          </w:tcPr>
          <w:p w14:paraId="28F6857D"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146BCDC0"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06C10137"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6">
              <w:r w:rsidRPr="002527EA">
                <w:rPr>
                  <w:sz w:val="22"/>
                  <w:u w:val="single"/>
                </w:rPr>
                <w:t>https://m.edsoo.ru/7f411518</w:t>
              </w:r>
            </w:hyperlink>
          </w:p>
        </w:tc>
      </w:tr>
      <w:tr w:rsidR="002A4949" w:rsidRPr="002527EA" w14:paraId="3E819278" w14:textId="77777777" w:rsidTr="002527EA">
        <w:trPr>
          <w:trHeight w:val="144"/>
          <w:tblCellSpacing w:w="20" w:type="nil"/>
        </w:trPr>
        <w:tc>
          <w:tcPr>
            <w:tcW w:w="668" w:type="dxa"/>
            <w:tcMar>
              <w:top w:w="50" w:type="dxa"/>
              <w:left w:w="100" w:type="dxa"/>
            </w:tcMar>
            <w:vAlign w:val="center"/>
          </w:tcPr>
          <w:p w14:paraId="1870488C" w14:textId="77777777" w:rsidR="0084058A" w:rsidRPr="002527EA" w:rsidRDefault="0084058A" w:rsidP="002527EA">
            <w:pPr>
              <w:spacing w:line="240" w:lineRule="atLeast"/>
              <w:rPr>
                <w:sz w:val="22"/>
              </w:rPr>
            </w:pPr>
            <w:r w:rsidRPr="002527EA">
              <w:rPr>
                <w:sz w:val="22"/>
              </w:rPr>
              <w:t>2.7</w:t>
            </w:r>
          </w:p>
        </w:tc>
        <w:tc>
          <w:tcPr>
            <w:tcW w:w="3260" w:type="dxa"/>
            <w:tcMar>
              <w:top w:w="50" w:type="dxa"/>
              <w:left w:w="100" w:type="dxa"/>
            </w:tcMar>
            <w:vAlign w:val="center"/>
          </w:tcPr>
          <w:p w14:paraId="269BEF4A" w14:textId="77777777" w:rsidR="0084058A" w:rsidRPr="002527EA" w:rsidRDefault="0084058A" w:rsidP="002527EA">
            <w:pPr>
              <w:spacing w:line="240" w:lineRule="atLeast"/>
              <w:ind w:left="135"/>
              <w:rPr>
                <w:sz w:val="22"/>
              </w:rPr>
            </w:pPr>
            <w:r w:rsidRPr="002527EA">
              <w:rPr>
                <w:sz w:val="22"/>
              </w:rPr>
              <w:t>Обобщение и контроль</w:t>
            </w:r>
          </w:p>
        </w:tc>
        <w:tc>
          <w:tcPr>
            <w:tcW w:w="842" w:type="dxa"/>
            <w:tcMar>
              <w:top w:w="50" w:type="dxa"/>
              <w:left w:w="100" w:type="dxa"/>
            </w:tcMar>
            <w:vAlign w:val="center"/>
          </w:tcPr>
          <w:p w14:paraId="4737A7D9"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3D2F11FD" w14:textId="77777777" w:rsidR="0084058A" w:rsidRPr="002527EA" w:rsidRDefault="0084058A" w:rsidP="002527EA">
            <w:pPr>
              <w:spacing w:line="240" w:lineRule="atLeast"/>
              <w:ind w:left="135"/>
              <w:jc w:val="center"/>
              <w:rPr>
                <w:sz w:val="22"/>
              </w:rPr>
            </w:pPr>
            <w:r w:rsidRPr="002527EA">
              <w:rPr>
                <w:sz w:val="22"/>
              </w:rPr>
              <w:t xml:space="preserve"> 1 </w:t>
            </w:r>
          </w:p>
        </w:tc>
        <w:tc>
          <w:tcPr>
            <w:tcW w:w="992" w:type="dxa"/>
            <w:tcMar>
              <w:top w:w="50" w:type="dxa"/>
              <w:left w:w="100" w:type="dxa"/>
            </w:tcMar>
            <w:vAlign w:val="center"/>
          </w:tcPr>
          <w:p w14:paraId="51D1EECD"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7DC30AC8"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7">
              <w:r w:rsidRPr="002527EA">
                <w:rPr>
                  <w:sz w:val="22"/>
                  <w:u w:val="single"/>
                </w:rPr>
                <w:t>https://m.edsoo.ru/7f411518</w:t>
              </w:r>
            </w:hyperlink>
          </w:p>
        </w:tc>
      </w:tr>
      <w:tr w:rsidR="002A4949" w:rsidRPr="002527EA" w14:paraId="53E0572E" w14:textId="77777777" w:rsidTr="0084058A">
        <w:trPr>
          <w:trHeight w:val="144"/>
          <w:tblCellSpacing w:w="20" w:type="nil"/>
        </w:trPr>
        <w:tc>
          <w:tcPr>
            <w:tcW w:w="3928" w:type="dxa"/>
            <w:gridSpan w:val="2"/>
            <w:tcMar>
              <w:top w:w="50" w:type="dxa"/>
              <w:left w:w="100" w:type="dxa"/>
            </w:tcMar>
            <w:vAlign w:val="center"/>
          </w:tcPr>
          <w:p w14:paraId="0BDCCA28" w14:textId="77777777" w:rsidR="0084058A" w:rsidRPr="002527EA" w:rsidRDefault="0084058A" w:rsidP="002527EA">
            <w:pPr>
              <w:spacing w:line="240" w:lineRule="atLeast"/>
              <w:ind w:left="135"/>
              <w:rPr>
                <w:sz w:val="22"/>
              </w:rPr>
            </w:pPr>
            <w:r w:rsidRPr="002527EA">
              <w:rPr>
                <w:sz w:val="22"/>
              </w:rPr>
              <w:t>Итого по разделу</w:t>
            </w:r>
          </w:p>
        </w:tc>
        <w:tc>
          <w:tcPr>
            <w:tcW w:w="842" w:type="dxa"/>
            <w:tcMar>
              <w:top w:w="50" w:type="dxa"/>
              <w:left w:w="100" w:type="dxa"/>
            </w:tcMar>
            <w:vAlign w:val="center"/>
          </w:tcPr>
          <w:p w14:paraId="30441BBA" w14:textId="77777777" w:rsidR="0084058A" w:rsidRPr="002527EA" w:rsidRDefault="0084058A" w:rsidP="002527EA">
            <w:pPr>
              <w:spacing w:line="240" w:lineRule="atLeast"/>
              <w:ind w:left="135"/>
              <w:jc w:val="center"/>
              <w:rPr>
                <w:sz w:val="22"/>
              </w:rPr>
            </w:pPr>
            <w:r w:rsidRPr="002527EA">
              <w:rPr>
                <w:sz w:val="22"/>
              </w:rPr>
              <w:t xml:space="preserve"> 12 </w:t>
            </w:r>
          </w:p>
        </w:tc>
        <w:tc>
          <w:tcPr>
            <w:tcW w:w="5395" w:type="dxa"/>
            <w:gridSpan w:val="3"/>
            <w:tcMar>
              <w:top w:w="50" w:type="dxa"/>
              <w:left w:w="100" w:type="dxa"/>
            </w:tcMar>
            <w:vAlign w:val="center"/>
          </w:tcPr>
          <w:p w14:paraId="3FE87514" w14:textId="77777777" w:rsidR="0084058A" w:rsidRPr="002527EA" w:rsidRDefault="0084058A" w:rsidP="002527EA">
            <w:pPr>
              <w:spacing w:line="240" w:lineRule="atLeast"/>
              <w:rPr>
                <w:sz w:val="22"/>
              </w:rPr>
            </w:pPr>
          </w:p>
        </w:tc>
      </w:tr>
      <w:tr w:rsidR="002A4949" w:rsidRPr="002527EA" w14:paraId="47EC1956" w14:textId="77777777" w:rsidTr="0084058A">
        <w:trPr>
          <w:trHeight w:val="144"/>
          <w:tblCellSpacing w:w="20" w:type="nil"/>
        </w:trPr>
        <w:tc>
          <w:tcPr>
            <w:tcW w:w="10165" w:type="dxa"/>
            <w:gridSpan w:val="6"/>
            <w:tcMar>
              <w:top w:w="50" w:type="dxa"/>
              <w:left w:w="100" w:type="dxa"/>
            </w:tcMar>
            <w:vAlign w:val="center"/>
          </w:tcPr>
          <w:p w14:paraId="607D7486" w14:textId="77777777" w:rsidR="0084058A" w:rsidRPr="002527EA" w:rsidRDefault="0084058A" w:rsidP="002527EA">
            <w:pPr>
              <w:spacing w:line="240" w:lineRule="atLeast"/>
              <w:ind w:left="135"/>
              <w:rPr>
                <w:sz w:val="22"/>
              </w:rPr>
            </w:pPr>
            <w:r w:rsidRPr="002527EA">
              <w:rPr>
                <w:b/>
                <w:sz w:val="22"/>
              </w:rPr>
              <w:t>Раздел 3.</w:t>
            </w:r>
            <w:r w:rsidRPr="002527EA">
              <w:rPr>
                <w:sz w:val="22"/>
              </w:rPr>
              <w:t xml:space="preserve"> </w:t>
            </w:r>
            <w:r w:rsidRPr="002527EA">
              <w:rPr>
                <w:b/>
                <w:sz w:val="22"/>
              </w:rPr>
              <w:t>Мир вокруг меня</w:t>
            </w:r>
          </w:p>
        </w:tc>
      </w:tr>
      <w:tr w:rsidR="002A4949" w:rsidRPr="002527EA" w14:paraId="58173551" w14:textId="77777777" w:rsidTr="002527EA">
        <w:trPr>
          <w:trHeight w:val="144"/>
          <w:tblCellSpacing w:w="20" w:type="nil"/>
        </w:trPr>
        <w:tc>
          <w:tcPr>
            <w:tcW w:w="668" w:type="dxa"/>
            <w:tcMar>
              <w:top w:w="50" w:type="dxa"/>
              <w:left w:w="100" w:type="dxa"/>
            </w:tcMar>
            <w:vAlign w:val="center"/>
          </w:tcPr>
          <w:p w14:paraId="4794DE38" w14:textId="77777777" w:rsidR="0084058A" w:rsidRPr="002527EA" w:rsidRDefault="0084058A" w:rsidP="002527EA">
            <w:pPr>
              <w:spacing w:line="240" w:lineRule="atLeast"/>
              <w:rPr>
                <w:sz w:val="22"/>
              </w:rPr>
            </w:pPr>
            <w:r w:rsidRPr="002527EA">
              <w:rPr>
                <w:sz w:val="22"/>
              </w:rPr>
              <w:t>3.1</w:t>
            </w:r>
          </w:p>
        </w:tc>
        <w:tc>
          <w:tcPr>
            <w:tcW w:w="3260" w:type="dxa"/>
            <w:tcMar>
              <w:top w:w="50" w:type="dxa"/>
              <w:left w:w="100" w:type="dxa"/>
            </w:tcMar>
            <w:vAlign w:val="center"/>
          </w:tcPr>
          <w:p w14:paraId="351DEC5A" w14:textId="77777777" w:rsidR="0084058A" w:rsidRPr="002527EA" w:rsidRDefault="0084058A" w:rsidP="002527EA">
            <w:pPr>
              <w:spacing w:line="240" w:lineRule="atLeast"/>
              <w:ind w:left="135"/>
              <w:rPr>
                <w:sz w:val="22"/>
              </w:rPr>
            </w:pPr>
            <w:r w:rsidRPr="002527EA">
              <w:rPr>
                <w:sz w:val="22"/>
              </w:rPr>
              <w:t>Моя комната (квартира, дом)</w:t>
            </w:r>
          </w:p>
        </w:tc>
        <w:tc>
          <w:tcPr>
            <w:tcW w:w="842" w:type="dxa"/>
            <w:tcMar>
              <w:top w:w="50" w:type="dxa"/>
              <w:left w:w="100" w:type="dxa"/>
            </w:tcMar>
            <w:vAlign w:val="center"/>
          </w:tcPr>
          <w:p w14:paraId="580102A6" w14:textId="77777777" w:rsidR="0084058A" w:rsidRPr="002527EA" w:rsidRDefault="0084058A" w:rsidP="002527EA">
            <w:pPr>
              <w:spacing w:line="240" w:lineRule="atLeast"/>
              <w:ind w:left="135"/>
              <w:jc w:val="center"/>
              <w:rPr>
                <w:sz w:val="22"/>
              </w:rPr>
            </w:pPr>
            <w:r w:rsidRPr="002527EA">
              <w:rPr>
                <w:sz w:val="22"/>
              </w:rPr>
              <w:t xml:space="preserve"> 2</w:t>
            </w:r>
          </w:p>
        </w:tc>
        <w:tc>
          <w:tcPr>
            <w:tcW w:w="1016" w:type="dxa"/>
            <w:tcMar>
              <w:top w:w="50" w:type="dxa"/>
              <w:left w:w="100" w:type="dxa"/>
            </w:tcMar>
            <w:vAlign w:val="center"/>
          </w:tcPr>
          <w:p w14:paraId="39CF7EDC"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68428E9E"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5C66354A"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8">
              <w:r w:rsidRPr="002527EA">
                <w:rPr>
                  <w:sz w:val="22"/>
                  <w:u w:val="single"/>
                </w:rPr>
                <w:t>https://m.edsoo.ru/7f411518</w:t>
              </w:r>
            </w:hyperlink>
          </w:p>
        </w:tc>
      </w:tr>
      <w:tr w:rsidR="002A4949" w:rsidRPr="002527EA" w14:paraId="0B10C154" w14:textId="77777777" w:rsidTr="002527EA">
        <w:trPr>
          <w:trHeight w:val="144"/>
          <w:tblCellSpacing w:w="20" w:type="nil"/>
        </w:trPr>
        <w:tc>
          <w:tcPr>
            <w:tcW w:w="668" w:type="dxa"/>
            <w:tcMar>
              <w:top w:w="50" w:type="dxa"/>
              <w:left w:w="100" w:type="dxa"/>
            </w:tcMar>
            <w:vAlign w:val="center"/>
          </w:tcPr>
          <w:p w14:paraId="0D6551AD" w14:textId="77777777" w:rsidR="0084058A" w:rsidRPr="002527EA" w:rsidRDefault="0084058A" w:rsidP="002527EA">
            <w:pPr>
              <w:spacing w:line="240" w:lineRule="atLeast"/>
              <w:rPr>
                <w:sz w:val="22"/>
              </w:rPr>
            </w:pPr>
            <w:r w:rsidRPr="002527EA">
              <w:rPr>
                <w:sz w:val="22"/>
              </w:rPr>
              <w:t>3.2</w:t>
            </w:r>
          </w:p>
        </w:tc>
        <w:tc>
          <w:tcPr>
            <w:tcW w:w="3260" w:type="dxa"/>
            <w:tcMar>
              <w:top w:w="50" w:type="dxa"/>
              <w:left w:w="100" w:type="dxa"/>
            </w:tcMar>
            <w:vAlign w:val="center"/>
          </w:tcPr>
          <w:p w14:paraId="02FB06E2" w14:textId="77777777" w:rsidR="0084058A" w:rsidRPr="002527EA" w:rsidRDefault="0084058A" w:rsidP="002527EA">
            <w:pPr>
              <w:spacing w:line="240" w:lineRule="atLeast"/>
              <w:ind w:left="135"/>
              <w:rPr>
                <w:sz w:val="22"/>
              </w:rPr>
            </w:pPr>
            <w:r w:rsidRPr="002527EA">
              <w:rPr>
                <w:sz w:val="22"/>
              </w:rPr>
              <w:t>Моя школа</w:t>
            </w:r>
          </w:p>
        </w:tc>
        <w:tc>
          <w:tcPr>
            <w:tcW w:w="842" w:type="dxa"/>
            <w:tcMar>
              <w:top w:w="50" w:type="dxa"/>
              <w:left w:w="100" w:type="dxa"/>
            </w:tcMar>
            <w:vAlign w:val="center"/>
          </w:tcPr>
          <w:p w14:paraId="7343C5F2" w14:textId="77777777" w:rsidR="0084058A" w:rsidRPr="002527EA" w:rsidRDefault="0084058A" w:rsidP="002527EA">
            <w:pPr>
              <w:spacing w:line="240" w:lineRule="atLeast"/>
              <w:ind w:left="135"/>
              <w:jc w:val="center"/>
              <w:rPr>
                <w:sz w:val="22"/>
              </w:rPr>
            </w:pPr>
            <w:r w:rsidRPr="002527EA">
              <w:rPr>
                <w:sz w:val="22"/>
              </w:rPr>
              <w:t xml:space="preserve"> 2 </w:t>
            </w:r>
          </w:p>
        </w:tc>
        <w:tc>
          <w:tcPr>
            <w:tcW w:w="1016" w:type="dxa"/>
            <w:tcMar>
              <w:top w:w="50" w:type="dxa"/>
              <w:left w:w="100" w:type="dxa"/>
            </w:tcMar>
            <w:vAlign w:val="center"/>
          </w:tcPr>
          <w:p w14:paraId="0A0DB773"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4B437BC9"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76F0B305" w14:textId="77777777" w:rsidR="0084058A" w:rsidRPr="002527EA" w:rsidRDefault="0084058A" w:rsidP="002527EA">
            <w:pPr>
              <w:spacing w:line="240" w:lineRule="atLeast"/>
              <w:ind w:left="135"/>
              <w:rPr>
                <w:sz w:val="22"/>
              </w:rPr>
            </w:pPr>
            <w:r w:rsidRPr="002527EA">
              <w:rPr>
                <w:sz w:val="22"/>
              </w:rPr>
              <w:t xml:space="preserve">Библиотека ЦОК </w:t>
            </w:r>
            <w:hyperlink r:id="rId69">
              <w:r w:rsidRPr="002527EA">
                <w:rPr>
                  <w:sz w:val="22"/>
                  <w:u w:val="single"/>
                </w:rPr>
                <w:t>https://m.edsoo.ru/7f411518</w:t>
              </w:r>
            </w:hyperlink>
          </w:p>
        </w:tc>
      </w:tr>
      <w:tr w:rsidR="002A4949" w:rsidRPr="002527EA" w14:paraId="71A875D0" w14:textId="77777777" w:rsidTr="002527EA">
        <w:trPr>
          <w:trHeight w:val="144"/>
          <w:tblCellSpacing w:w="20" w:type="nil"/>
        </w:trPr>
        <w:tc>
          <w:tcPr>
            <w:tcW w:w="668" w:type="dxa"/>
            <w:tcMar>
              <w:top w:w="50" w:type="dxa"/>
              <w:left w:w="100" w:type="dxa"/>
            </w:tcMar>
            <w:vAlign w:val="center"/>
          </w:tcPr>
          <w:p w14:paraId="1CD56665" w14:textId="77777777" w:rsidR="0084058A" w:rsidRPr="002527EA" w:rsidRDefault="0084058A" w:rsidP="002527EA">
            <w:pPr>
              <w:spacing w:line="240" w:lineRule="atLeast"/>
              <w:rPr>
                <w:sz w:val="22"/>
              </w:rPr>
            </w:pPr>
            <w:r w:rsidRPr="002527EA">
              <w:rPr>
                <w:sz w:val="22"/>
              </w:rPr>
              <w:t>3.3</w:t>
            </w:r>
          </w:p>
        </w:tc>
        <w:tc>
          <w:tcPr>
            <w:tcW w:w="3260" w:type="dxa"/>
            <w:tcMar>
              <w:top w:w="50" w:type="dxa"/>
              <w:left w:w="100" w:type="dxa"/>
            </w:tcMar>
            <w:vAlign w:val="center"/>
          </w:tcPr>
          <w:p w14:paraId="41C5F0FB" w14:textId="77777777" w:rsidR="0084058A" w:rsidRPr="002527EA" w:rsidRDefault="0084058A" w:rsidP="002527EA">
            <w:pPr>
              <w:spacing w:line="240" w:lineRule="atLeast"/>
              <w:ind w:left="135"/>
              <w:rPr>
                <w:sz w:val="22"/>
              </w:rPr>
            </w:pPr>
            <w:r w:rsidRPr="002527EA">
              <w:rPr>
                <w:sz w:val="22"/>
              </w:rPr>
              <w:t>Мои друзья</w:t>
            </w:r>
          </w:p>
        </w:tc>
        <w:tc>
          <w:tcPr>
            <w:tcW w:w="842" w:type="dxa"/>
            <w:tcMar>
              <w:top w:w="50" w:type="dxa"/>
              <w:left w:w="100" w:type="dxa"/>
            </w:tcMar>
            <w:vAlign w:val="center"/>
          </w:tcPr>
          <w:p w14:paraId="61BAA12D"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4FC62CF0"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00B6DB1E"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0200BEE8"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0">
              <w:r w:rsidRPr="002527EA">
                <w:rPr>
                  <w:sz w:val="22"/>
                  <w:u w:val="single"/>
                </w:rPr>
                <w:t>https://m.edsoo.ru/7f411518</w:t>
              </w:r>
            </w:hyperlink>
          </w:p>
        </w:tc>
      </w:tr>
      <w:tr w:rsidR="002A4949" w:rsidRPr="002527EA" w14:paraId="70FC2243" w14:textId="77777777" w:rsidTr="002527EA">
        <w:trPr>
          <w:trHeight w:val="144"/>
          <w:tblCellSpacing w:w="20" w:type="nil"/>
        </w:trPr>
        <w:tc>
          <w:tcPr>
            <w:tcW w:w="668" w:type="dxa"/>
            <w:tcMar>
              <w:top w:w="50" w:type="dxa"/>
              <w:left w:w="100" w:type="dxa"/>
            </w:tcMar>
            <w:vAlign w:val="center"/>
          </w:tcPr>
          <w:p w14:paraId="66BCA65B" w14:textId="77777777" w:rsidR="0084058A" w:rsidRPr="002527EA" w:rsidRDefault="0084058A" w:rsidP="002527EA">
            <w:pPr>
              <w:spacing w:line="240" w:lineRule="atLeast"/>
              <w:rPr>
                <w:sz w:val="22"/>
              </w:rPr>
            </w:pPr>
            <w:r w:rsidRPr="002527EA">
              <w:rPr>
                <w:sz w:val="22"/>
              </w:rPr>
              <w:t>3.4</w:t>
            </w:r>
          </w:p>
        </w:tc>
        <w:tc>
          <w:tcPr>
            <w:tcW w:w="3260" w:type="dxa"/>
            <w:tcMar>
              <w:top w:w="50" w:type="dxa"/>
              <w:left w:w="100" w:type="dxa"/>
            </w:tcMar>
            <w:vAlign w:val="center"/>
          </w:tcPr>
          <w:p w14:paraId="6E46D10A" w14:textId="77777777" w:rsidR="0084058A" w:rsidRPr="002527EA" w:rsidRDefault="0084058A" w:rsidP="002527EA">
            <w:pPr>
              <w:spacing w:line="240" w:lineRule="atLeast"/>
              <w:ind w:left="135"/>
              <w:rPr>
                <w:sz w:val="22"/>
              </w:rPr>
            </w:pPr>
            <w:r w:rsidRPr="002527EA">
              <w:rPr>
                <w:sz w:val="22"/>
              </w:rPr>
              <w:t>Моя малая родина (город, село)</w:t>
            </w:r>
          </w:p>
        </w:tc>
        <w:tc>
          <w:tcPr>
            <w:tcW w:w="842" w:type="dxa"/>
            <w:tcMar>
              <w:top w:w="50" w:type="dxa"/>
              <w:left w:w="100" w:type="dxa"/>
            </w:tcMar>
            <w:vAlign w:val="center"/>
          </w:tcPr>
          <w:p w14:paraId="2DCE60A0"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615D947E"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5E1692B8"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23077ABB"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1">
              <w:r w:rsidRPr="002527EA">
                <w:rPr>
                  <w:sz w:val="22"/>
                  <w:u w:val="single"/>
                </w:rPr>
                <w:t>https://m.edsoo.ru/7f411518</w:t>
              </w:r>
            </w:hyperlink>
          </w:p>
        </w:tc>
      </w:tr>
      <w:tr w:rsidR="002A4949" w:rsidRPr="002527EA" w14:paraId="21B5CC79" w14:textId="77777777" w:rsidTr="002527EA">
        <w:trPr>
          <w:trHeight w:val="144"/>
          <w:tblCellSpacing w:w="20" w:type="nil"/>
        </w:trPr>
        <w:tc>
          <w:tcPr>
            <w:tcW w:w="668" w:type="dxa"/>
            <w:tcMar>
              <w:top w:w="50" w:type="dxa"/>
              <w:left w:w="100" w:type="dxa"/>
            </w:tcMar>
            <w:vAlign w:val="center"/>
          </w:tcPr>
          <w:p w14:paraId="13BB4560" w14:textId="77777777" w:rsidR="0084058A" w:rsidRPr="002527EA" w:rsidRDefault="0084058A" w:rsidP="002527EA">
            <w:pPr>
              <w:spacing w:line="240" w:lineRule="atLeast"/>
              <w:rPr>
                <w:sz w:val="22"/>
              </w:rPr>
            </w:pPr>
            <w:r w:rsidRPr="002527EA">
              <w:rPr>
                <w:sz w:val="22"/>
              </w:rPr>
              <w:t>3.5</w:t>
            </w:r>
          </w:p>
        </w:tc>
        <w:tc>
          <w:tcPr>
            <w:tcW w:w="3260" w:type="dxa"/>
            <w:tcMar>
              <w:top w:w="50" w:type="dxa"/>
              <w:left w:w="100" w:type="dxa"/>
            </w:tcMar>
            <w:vAlign w:val="center"/>
          </w:tcPr>
          <w:p w14:paraId="1261300C" w14:textId="77777777" w:rsidR="0084058A" w:rsidRPr="002527EA" w:rsidRDefault="0084058A" w:rsidP="002527EA">
            <w:pPr>
              <w:spacing w:line="240" w:lineRule="atLeast"/>
              <w:ind w:left="135"/>
              <w:rPr>
                <w:sz w:val="22"/>
              </w:rPr>
            </w:pPr>
            <w:r w:rsidRPr="002527EA">
              <w:rPr>
                <w:sz w:val="22"/>
              </w:rPr>
              <w:t>Дикие и домашние животные</w:t>
            </w:r>
          </w:p>
        </w:tc>
        <w:tc>
          <w:tcPr>
            <w:tcW w:w="842" w:type="dxa"/>
            <w:tcMar>
              <w:top w:w="50" w:type="dxa"/>
              <w:left w:w="100" w:type="dxa"/>
            </w:tcMar>
            <w:vAlign w:val="center"/>
          </w:tcPr>
          <w:p w14:paraId="357CEA5E" w14:textId="77777777" w:rsidR="0084058A" w:rsidRPr="002527EA" w:rsidRDefault="0084058A" w:rsidP="002527EA">
            <w:pPr>
              <w:spacing w:line="240" w:lineRule="atLeast"/>
              <w:ind w:left="135"/>
              <w:jc w:val="center"/>
              <w:rPr>
                <w:sz w:val="22"/>
              </w:rPr>
            </w:pPr>
            <w:r w:rsidRPr="002527EA">
              <w:rPr>
                <w:sz w:val="22"/>
              </w:rPr>
              <w:t xml:space="preserve"> 1</w:t>
            </w:r>
          </w:p>
        </w:tc>
        <w:tc>
          <w:tcPr>
            <w:tcW w:w="1016" w:type="dxa"/>
            <w:tcMar>
              <w:top w:w="50" w:type="dxa"/>
              <w:left w:w="100" w:type="dxa"/>
            </w:tcMar>
            <w:vAlign w:val="center"/>
          </w:tcPr>
          <w:p w14:paraId="1437DFDC"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3E93A7E1"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419C3BFA"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2">
              <w:r w:rsidRPr="002527EA">
                <w:rPr>
                  <w:sz w:val="22"/>
                  <w:u w:val="single"/>
                </w:rPr>
                <w:t>https://m.edsoo.ru/7f411518</w:t>
              </w:r>
            </w:hyperlink>
          </w:p>
        </w:tc>
      </w:tr>
      <w:tr w:rsidR="002A4949" w:rsidRPr="002527EA" w14:paraId="4042DF53" w14:textId="77777777" w:rsidTr="002527EA">
        <w:trPr>
          <w:trHeight w:val="144"/>
          <w:tblCellSpacing w:w="20" w:type="nil"/>
        </w:trPr>
        <w:tc>
          <w:tcPr>
            <w:tcW w:w="668" w:type="dxa"/>
            <w:tcMar>
              <w:top w:w="50" w:type="dxa"/>
              <w:left w:w="100" w:type="dxa"/>
            </w:tcMar>
            <w:vAlign w:val="center"/>
          </w:tcPr>
          <w:p w14:paraId="567211F3" w14:textId="77777777" w:rsidR="0084058A" w:rsidRPr="002527EA" w:rsidRDefault="0084058A" w:rsidP="002527EA">
            <w:pPr>
              <w:spacing w:line="240" w:lineRule="atLeast"/>
              <w:rPr>
                <w:sz w:val="22"/>
              </w:rPr>
            </w:pPr>
            <w:r w:rsidRPr="002527EA">
              <w:rPr>
                <w:sz w:val="22"/>
              </w:rPr>
              <w:t>3.6</w:t>
            </w:r>
          </w:p>
        </w:tc>
        <w:tc>
          <w:tcPr>
            <w:tcW w:w="3260" w:type="dxa"/>
            <w:tcMar>
              <w:top w:w="50" w:type="dxa"/>
              <w:left w:w="100" w:type="dxa"/>
            </w:tcMar>
            <w:vAlign w:val="center"/>
          </w:tcPr>
          <w:p w14:paraId="712788DE" w14:textId="77777777" w:rsidR="0084058A" w:rsidRPr="002527EA" w:rsidRDefault="0084058A" w:rsidP="002527EA">
            <w:pPr>
              <w:spacing w:line="240" w:lineRule="atLeast"/>
              <w:ind w:left="135"/>
              <w:rPr>
                <w:sz w:val="22"/>
              </w:rPr>
            </w:pPr>
            <w:r w:rsidRPr="002527EA">
              <w:rPr>
                <w:sz w:val="22"/>
              </w:rPr>
              <w:t>Погода</w:t>
            </w:r>
          </w:p>
        </w:tc>
        <w:tc>
          <w:tcPr>
            <w:tcW w:w="842" w:type="dxa"/>
            <w:tcMar>
              <w:top w:w="50" w:type="dxa"/>
              <w:left w:w="100" w:type="dxa"/>
            </w:tcMar>
            <w:vAlign w:val="center"/>
          </w:tcPr>
          <w:p w14:paraId="14BA9494" w14:textId="77777777" w:rsidR="0084058A" w:rsidRPr="002527EA" w:rsidRDefault="0084058A" w:rsidP="002527EA">
            <w:pPr>
              <w:spacing w:line="240" w:lineRule="atLeast"/>
              <w:ind w:left="135"/>
              <w:jc w:val="center"/>
              <w:rPr>
                <w:sz w:val="22"/>
              </w:rPr>
            </w:pPr>
            <w:r w:rsidRPr="002527EA">
              <w:rPr>
                <w:sz w:val="22"/>
              </w:rPr>
              <w:t xml:space="preserve"> 0,5 </w:t>
            </w:r>
          </w:p>
        </w:tc>
        <w:tc>
          <w:tcPr>
            <w:tcW w:w="1016" w:type="dxa"/>
            <w:tcMar>
              <w:top w:w="50" w:type="dxa"/>
              <w:left w:w="100" w:type="dxa"/>
            </w:tcMar>
            <w:vAlign w:val="center"/>
          </w:tcPr>
          <w:p w14:paraId="54E2A2D8"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158E1156"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063BD40E"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3">
              <w:r w:rsidRPr="002527EA">
                <w:rPr>
                  <w:sz w:val="22"/>
                  <w:u w:val="single"/>
                </w:rPr>
                <w:t>https://m.edsoo.ru/7f411518</w:t>
              </w:r>
            </w:hyperlink>
          </w:p>
        </w:tc>
      </w:tr>
      <w:tr w:rsidR="002A4949" w:rsidRPr="002527EA" w14:paraId="58DAAB04" w14:textId="77777777" w:rsidTr="002527EA">
        <w:trPr>
          <w:trHeight w:val="144"/>
          <w:tblCellSpacing w:w="20" w:type="nil"/>
        </w:trPr>
        <w:tc>
          <w:tcPr>
            <w:tcW w:w="668" w:type="dxa"/>
            <w:tcMar>
              <w:top w:w="50" w:type="dxa"/>
              <w:left w:w="100" w:type="dxa"/>
            </w:tcMar>
            <w:vAlign w:val="center"/>
          </w:tcPr>
          <w:p w14:paraId="607E3C81" w14:textId="77777777" w:rsidR="0084058A" w:rsidRPr="002527EA" w:rsidRDefault="0084058A" w:rsidP="002527EA">
            <w:pPr>
              <w:spacing w:line="240" w:lineRule="atLeast"/>
              <w:rPr>
                <w:sz w:val="22"/>
              </w:rPr>
            </w:pPr>
            <w:r w:rsidRPr="002527EA">
              <w:rPr>
                <w:sz w:val="22"/>
              </w:rPr>
              <w:t>3.7</w:t>
            </w:r>
          </w:p>
        </w:tc>
        <w:tc>
          <w:tcPr>
            <w:tcW w:w="3260" w:type="dxa"/>
            <w:tcMar>
              <w:top w:w="50" w:type="dxa"/>
              <w:left w:w="100" w:type="dxa"/>
            </w:tcMar>
            <w:vAlign w:val="center"/>
          </w:tcPr>
          <w:p w14:paraId="65E41A65" w14:textId="77777777" w:rsidR="0084058A" w:rsidRPr="002527EA" w:rsidRDefault="0084058A" w:rsidP="002527EA">
            <w:pPr>
              <w:spacing w:line="240" w:lineRule="atLeast"/>
              <w:ind w:left="135"/>
              <w:rPr>
                <w:sz w:val="22"/>
              </w:rPr>
            </w:pPr>
            <w:r w:rsidRPr="002527EA">
              <w:rPr>
                <w:sz w:val="22"/>
              </w:rPr>
              <w:t>Времена года (месяцы)</w:t>
            </w:r>
          </w:p>
        </w:tc>
        <w:tc>
          <w:tcPr>
            <w:tcW w:w="842" w:type="dxa"/>
            <w:tcMar>
              <w:top w:w="50" w:type="dxa"/>
              <w:left w:w="100" w:type="dxa"/>
            </w:tcMar>
            <w:vAlign w:val="center"/>
          </w:tcPr>
          <w:p w14:paraId="7AD5865B" w14:textId="77777777" w:rsidR="0084058A" w:rsidRPr="002527EA" w:rsidRDefault="0084058A" w:rsidP="002527EA">
            <w:pPr>
              <w:spacing w:line="240" w:lineRule="atLeast"/>
              <w:ind w:left="135"/>
              <w:jc w:val="center"/>
              <w:rPr>
                <w:sz w:val="22"/>
              </w:rPr>
            </w:pPr>
            <w:r w:rsidRPr="002527EA">
              <w:rPr>
                <w:sz w:val="22"/>
              </w:rPr>
              <w:t xml:space="preserve"> 0,5 </w:t>
            </w:r>
          </w:p>
        </w:tc>
        <w:tc>
          <w:tcPr>
            <w:tcW w:w="1016" w:type="dxa"/>
            <w:tcMar>
              <w:top w:w="50" w:type="dxa"/>
              <w:left w:w="100" w:type="dxa"/>
            </w:tcMar>
            <w:vAlign w:val="center"/>
          </w:tcPr>
          <w:p w14:paraId="6C903FF3"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74F246E2"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0D9644D0"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4">
              <w:r w:rsidRPr="002527EA">
                <w:rPr>
                  <w:sz w:val="22"/>
                  <w:u w:val="single"/>
                </w:rPr>
                <w:t>https://m.edsoo.ru/7f411518</w:t>
              </w:r>
            </w:hyperlink>
          </w:p>
        </w:tc>
      </w:tr>
      <w:tr w:rsidR="002A4949" w:rsidRPr="002527EA" w14:paraId="09D67A9F" w14:textId="77777777" w:rsidTr="002527EA">
        <w:trPr>
          <w:trHeight w:val="144"/>
          <w:tblCellSpacing w:w="20" w:type="nil"/>
        </w:trPr>
        <w:tc>
          <w:tcPr>
            <w:tcW w:w="668" w:type="dxa"/>
            <w:tcMar>
              <w:top w:w="50" w:type="dxa"/>
              <w:left w:w="100" w:type="dxa"/>
            </w:tcMar>
            <w:vAlign w:val="center"/>
          </w:tcPr>
          <w:p w14:paraId="57DF8EEB" w14:textId="77777777" w:rsidR="0084058A" w:rsidRPr="002527EA" w:rsidRDefault="0084058A" w:rsidP="002527EA">
            <w:pPr>
              <w:spacing w:line="240" w:lineRule="atLeast"/>
              <w:rPr>
                <w:sz w:val="22"/>
              </w:rPr>
            </w:pPr>
            <w:r w:rsidRPr="002527EA">
              <w:rPr>
                <w:sz w:val="22"/>
              </w:rPr>
              <w:t>3.8</w:t>
            </w:r>
          </w:p>
        </w:tc>
        <w:tc>
          <w:tcPr>
            <w:tcW w:w="3260" w:type="dxa"/>
            <w:tcMar>
              <w:top w:w="50" w:type="dxa"/>
              <w:left w:w="100" w:type="dxa"/>
            </w:tcMar>
            <w:vAlign w:val="center"/>
          </w:tcPr>
          <w:p w14:paraId="367ABEBD" w14:textId="77777777" w:rsidR="0084058A" w:rsidRPr="002527EA" w:rsidRDefault="0084058A" w:rsidP="002527EA">
            <w:pPr>
              <w:spacing w:line="240" w:lineRule="atLeast"/>
              <w:ind w:left="135"/>
              <w:rPr>
                <w:sz w:val="22"/>
              </w:rPr>
            </w:pPr>
            <w:r w:rsidRPr="002527EA">
              <w:rPr>
                <w:sz w:val="22"/>
              </w:rPr>
              <w:t>Обобщение и контроль</w:t>
            </w:r>
          </w:p>
        </w:tc>
        <w:tc>
          <w:tcPr>
            <w:tcW w:w="842" w:type="dxa"/>
            <w:tcMar>
              <w:top w:w="50" w:type="dxa"/>
              <w:left w:w="100" w:type="dxa"/>
            </w:tcMar>
            <w:vAlign w:val="center"/>
          </w:tcPr>
          <w:p w14:paraId="1DF42BAF"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3B3C95F1" w14:textId="77777777" w:rsidR="0084058A" w:rsidRPr="002527EA" w:rsidRDefault="0084058A" w:rsidP="002527EA">
            <w:pPr>
              <w:spacing w:line="240" w:lineRule="atLeast"/>
              <w:ind w:left="135"/>
              <w:jc w:val="center"/>
              <w:rPr>
                <w:sz w:val="22"/>
              </w:rPr>
            </w:pPr>
            <w:r w:rsidRPr="002527EA">
              <w:rPr>
                <w:sz w:val="22"/>
              </w:rPr>
              <w:t xml:space="preserve"> 1 </w:t>
            </w:r>
          </w:p>
        </w:tc>
        <w:tc>
          <w:tcPr>
            <w:tcW w:w="992" w:type="dxa"/>
            <w:tcMar>
              <w:top w:w="50" w:type="dxa"/>
              <w:left w:w="100" w:type="dxa"/>
            </w:tcMar>
            <w:vAlign w:val="center"/>
          </w:tcPr>
          <w:p w14:paraId="1E510F53"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26C5B5A6"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5">
              <w:r w:rsidRPr="002527EA">
                <w:rPr>
                  <w:sz w:val="22"/>
                  <w:u w:val="single"/>
                </w:rPr>
                <w:t>https://m.edsoo.ru/7f411518</w:t>
              </w:r>
            </w:hyperlink>
          </w:p>
        </w:tc>
      </w:tr>
      <w:tr w:rsidR="002A4949" w:rsidRPr="002527EA" w14:paraId="34B4D766" w14:textId="77777777" w:rsidTr="0084058A">
        <w:trPr>
          <w:trHeight w:val="144"/>
          <w:tblCellSpacing w:w="20" w:type="nil"/>
        </w:trPr>
        <w:tc>
          <w:tcPr>
            <w:tcW w:w="3928" w:type="dxa"/>
            <w:gridSpan w:val="2"/>
            <w:tcMar>
              <w:top w:w="50" w:type="dxa"/>
              <w:left w:w="100" w:type="dxa"/>
            </w:tcMar>
            <w:vAlign w:val="center"/>
          </w:tcPr>
          <w:p w14:paraId="042AED06" w14:textId="77777777" w:rsidR="0084058A" w:rsidRPr="002527EA" w:rsidRDefault="0084058A" w:rsidP="002527EA">
            <w:pPr>
              <w:spacing w:line="240" w:lineRule="atLeast"/>
              <w:ind w:left="135"/>
              <w:rPr>
                <w:sz w:val="22"/>
              </w:rPr>
            </w:pPr>
            <w:r w:rsidRPr="002527EA">
              <w:rPr>
                <w:sz w:val="22"/>
              </w:rPr>
              <w:t>Итого по разделу</w:t>
            </w:r>
          </w:p>
        </w:tc>
        <w:tc>
          <w:tcPr>
            <w:tcW w:w="842" w:type="dxa"/>
            <w:tcMar>
              <w:top w:w="50" w:type="dxa"/>
              <w:left w:w="100" w:type="dxa"/>
            </w:tcMar>
            <w:vAlign w:val="center"/>
          </w:tcPr>
          <w:p w14:paraId="7DD3A8B0" w14:textId="77777777" w:rsidR="0084058A" w:rsidRPr="002527EA" w:rsidRDefault="0084058A" w:rsidP="002527EA">
            <w:pPr>
              <w:spacing w:line="240" w:lineRule="atLeast"/>
              <w:ind w:left="135"/>
              <w:jc w:val="center"/>
              <w:rPr>
                <w:sz w:val="22"/>
              </w:rPr>
            </w:pPr>
            <w:r w:rsidRPr="002527EA">
              <w:rPr>
                <w:sz w:val="22"/>
              </w:rPr>
              <w:t xml:space="preserve"> 9 </w:t>
            </w:r>
          </w:p>
        </w:tc>
        <w:tc>
          <w:tcPr>
            <w:tcW w:w="5395" w:type="dxa"/>
            <w:gridSpan w:val="3"/>
            <w:tcMar>
              <w:top w:w="50" w:type="dxa"/>
              <w:left w:w="100" w:type="dxa"/>
            </w:tcMar>
            <w:vAlign w:val="center"/>
          </w:tcPr>
          <w:p w14:paraId="3BFB59E7" w14:textId="77777777" w:rsidR="0084058A" w:rsidRPr="002527EA" w:rsidRDefault="0084058A" w:rsidP="002527EA">
            <w:pPr>
              <w:spacing w:line="240" w:lineRule="atLeast"/>
              <w:rPr>
                <w:sz w:val="22"/>
              </w:rPr>
            </w:pPr>
          </w:p>
        </w:tc>
      </w:tr>
      <w:tr w:rsidR="002A4949" w:rsidRPr="002527EA" w14:paraId="6CC147AA" w14:textId="77777777" w:rsidTr="0084058A">
        <w:trPr>
          <w:trHeight w:val="144"/>
          <w:tblCellSpacing w:w="20" w:type="nil"/>
        </w:trPr>
        <w:tc>
          <w:tcPr>
            <w:tcW w:w="10165" w:type="dxa"/>
            <w:gridSpan w:val="6"/>
            <w:tcMar>
              <w:top w:w="50" w:type="dxa"/>
              <w:left w:w="100" w:type="dxa"/>
            </w:tcMar>
            <w:vAlign w:val="center"/>
          </w:tcPr>
          <w:p w14:paraId="18B82DC9" w14:textId="77777777" w:rsidR="0084058A" w:rsidRPr="002527EA" w:rsidRDefault="0084058A" w:rsidP="002527EA">
            <w:pPr>
              <w:spacing w:line="240" w:lineRule="atLeast"/>
              <w:ind w:left="135"/>
              <w:rPr>
                <w:sz w:val="22"/>
              </w:rPr>
            </w:pPr>
            <w:r w:rsidRPr="002527EA">
              <w:rPr>
                <w:b/>
                <w:sz w:val="22"/>
              </w:rPr>
              <w:t>Раздел 4.</w:t>
            </w:r>
            <w:r w:rsidRPr="002527EA">
              <w:rPr>
                <w:sz w:val="22"/>
              </w:rPr>
              <w:t xml:space="preserve"> </w:t>
            </w:r>
            <w:r w:rsidRPr="002527EA">
              <w:rPr>
                <w:b/>
                <w:sz w:val="22"/>
              </w:rPr>
              <w:t>Родная страна и страны изучаемого языка</w:t>
            </w:r>
          </w:p>
        </w:tc>
      </w:tr>
      <w:tr w:rsidR="002A4949" w:rsidRPr="002527EA" w14:paraId="488770B9" w14:textId="77777777" w:rsidTr="002527EA">
        <w:trPr>
          <w:trHeight w:val="144"/>
          <w:tblCellSpacing w:w="20" w:type="nil"/>
        </w:trPr>
        <w:tc>
          <w:tcPr>
            <w:tcW w:w="668" w:type="dxa"/>
            <w:tcMar>
              <w:top w:w="50" w:type="dxa"/>
              <w:left w:w="100" w:type="dxa"/>
            </w:tcMar>
            <w:vAlign w:val="center"/>
          </w:tcPr>
          <w:p w14:paraId="4DE7482E" w14:textId="77777777" w:rsidR="0084058A" w:rsidRPr="002527EA" w:rsidRDefault="0084058A" w:rsidP="002527EA">
            <w:pPr>
              <w:spacing w:line="240" w:lineRule="atLeast"/>
              <w:rPr>
                <w:sz w:val="22"/>
              </w:rPr>
            </w:pPr>
            <w:r w:rsidRPr="002527EA">
              <w:rPr>
                <w:sz w:val="22"/>
              </w:rPr>
              <w:t>4.1</w:t>
            </w:r>
          </w:p>
        </w:tc>
        <w:tc>
          <w:tcPr>
            <w:tcW w:w="3260" w:type="dxa"/>
            <w:tcMar>
              <w:top w:w="50" w:type="dxa"/>
              <w:left w:w="100" w:type="dxa"/>
            </w:tcMar>
            <w:vAlign w:val="center"/>
          </w:tcPr>
          <w:p w14:paraId="3CC8FDA1" w14:textId="77777777" w:rsidR="0084058A" w:rsidRPr="002527EA" w:rsidRDefault="0084058A" w:rsidP="002527EA">
            <w:pPr>
              <w:spacing w:line="240" w:lineRule="atLeast"/>
              <w:ind w:left="135"/>
              <w:rPr>
                <w:sz w:val="22"/>
              </w:rPr>
            </w:pPr>
            <w:r w:rsidRPr="002527EA">
              <w:rPr>
                <w:sz w:val="22"/>
              </w:rPr>
              <w:t>Россия и страна/страны изучаемого языка. Их столицы, достопримечательности и интересные факты</w:t>
            </w:r>
          </w:p>
        </w:tc>
        <w:tc>
          <w:tcPr>
            <w:tcW w:w="842" w:type="dxa"/>
            <w:tcMar>
              <w:top w:w="50" w:type="dxa"/>
              <w:left w:w="100" w:type="dxa"/>
            </w:tcMar>
            <w:vAlign w:val="center"/>
          </w:tcPr>
          <w:p w14:paraId="05B6D911" w14:textId="77777777" w:rsidR="0084058A" w:rsidRPr="002527EA" w:rsidRDefault="0084058A" w:rsidP="002527EA">
            <w:pPr>
              <w:spacing w:line="240" w:lineRule="atLeast"/>
              <w:ind w:left="135"/>
              <w:jc w:val="center"/>
              <w:rPr>
                <w:sz w:val="22"/>
              </w:rPr>
            </w:pPr>
            <w:r w:rsidRPr="002527EA">
              <w:rPr>
                <w:sz w:val="22"/>
              </w:rPr>
              <w:t xml:space="preserve"> 3</w:t>
            </w:r>
          </w:p>
        </w:tc>
        <w:tc>
          <w:tcPr>
            <w:tcW w:w="1016" w:type="dxa"/>
            <w:tcMar>
              <w:top w:w="50" w:type="dxa"/>
              <w:left w:w="100" w:type="dxa"/>
            </w:tcMar>
            <w:vAlign w:val="center"/>
          </w:tcPr>
          <w:p w14:paraId="52B210E7"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143F62CF"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5EBE6076"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6">
              <w:r w:rsidRPr="002527EA">
                <w:rPr>
                  <w:sz w:val="22"/>
                  <w:u w:val="single"/>
                </w:rPr>
                <w:t>https://m.edsoo.ru/7f411518</w:t>
              </w:r>
            </w:hyperlink>
          </w:p>
        </w:tc>
      </w:tr>
      <w:tr w:rsidR="002A4949" w:rsidRPr="002527EA" w14:paraId="50B5449D" w14:textId="77777777" w:rsidTr="002527EA">
        <w:trPr>
          <w:trHeight w:val="144"/>
          <w:tblCellSpacing w:w="20" w:type="nil"/>
        </w:trPr>
        <w:tc>
          <w:tcPr>
            <w:tcW w:w="668" w:type="dxa"/>
            <w:tcMar>
              <w:top w:w="50" w:type="dxa"/>
              <w:left w:w="100" w:type="dxa"/>
            </w:tcMar>
            <w:vAlign w:val="center"/>
          </w:tcPr>
          <w:p w14:paraId="0EFC4B97" w14:textId="77777777" w:rsidR="0084058A" w:rsidRPr="002527EA" w:rsidRDefault="0084058A" w:rsidP="002527EA">
            <w:pPr>
              <w:spacing w:line="240" w:lineRule="atLeast"/>
              <w:rPr>
                <w:sz w:val="22"/>
              </w:rPr>
            </w:pPr>
            <w:r w:rsidRPr="002527EA">
              <w:rPr>
                <w:sz w:val="22"/>
              </w:rPr>
              <w:t>4.2</w:t>
            </w:r>
          </w:p>
        </w:tc>
        <w:tc>
          <w:tcPr>
            <w:tcW w:w="3260" w:type="dxa"/>
            <w:tcMar>
              <w:top w:w="50" w:type="dxa"/>
              <w:left w:w="100" w:type="dxa"/>
            </w:tcMar>
            <w:vAlign w:val="center"/>
          </w:tcPr>
          <w:p w14:paraId="7FECA649" w14:textId="77777777" w:rsidR="0084058A" w:rsidRPr="002527EA" w:rsidRDefault="0084058A" w:rsidP="002527EA">
            <w:pPr>
              <w:spacing w:line="240" w:lineRule="atLeast"/>
              <w:ind w:left="135"/>
              <w:rPr>
                <w:sz w:val="22"/>
              </w:rPr>
            </w:pPr>
            <w:r w:rsidRPr="002527EA">
              <w:rPr>
                <w:sz w:val="22"/>
              </w:rPr>
              <w:t>Произведения детского фольклора и литературные персонажи детских книг</w:t>
            </w:r>
          </w:p>
        </w:tc>
        <w:tc>
          <w:tcPr>
            <w:tcW w:w="842" w:type="dxa"/>
            <w:tcMar>
              <w:top w:w="50" w:type="dxa"/>
              <w:left w:w="100" w:type="dxa"/>
            </w:tcMar>
            <w:vAlign w:val="center"/>
          </w:tcPr>
          <w:p w14:paraId="34B434D5"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005BA207"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5663A76E"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481B0C57"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7">
              <w:r w:rsidRPr="002527EA">
                <w:rPr>
                  <w:sz w:val="22"/>
                  <w:u w:val="single"/>
                </w:rPr>
                <w:t>https://m.edsoo.ru/7f411518</w:t>
              </w:r>
            </w:hyperlink>
          </w:p>
        </w:tc>
      </w:tr>
      <w:tr w:rsidR="002A4949" w:rsidRPr="002527EA" w14:paraId="1D9C2B74" w14:textId="77777777" w:rsidTr="002527EA">
        <w:trPr>
          <w:trHeight w:val="144"/>
          <w:tblCellSpacing w:w="20" w:type="nil"/>
        </w:trPr>
        <w:tc>
          <w:tcPr>
            <w:tcW w:w="668" w:type="dxa"/>
            <w:tcMar>
              <w:top w:w="50" w:type="dxa"/>
              <w:left w:w="100" w:type="dxa"/>
            </w:tcMar>
            <w:vAlign w:val="center"/>
          </w:tcPr>
          <w:p w14:paraId="55162129" w14:textId="77777777" w:rsidR="0084058A" w:rsidRPr="002527EA" w:rsidRDefault="0084058A" w:rsidP="002527EA">
            <w:pPr>
              <w:spacing w:line="240" w:lineRule="atLeast"/>
              <w:rPr>
                <w:sz w:val="22"/>
              </w:rPr>
            </w:pPr>
            <w:r w:rsidRPr="002527EA">
              <w:rPr>
                <w:sz w:val="22"/>
              </w:rPr>
              <w:t>4.3</w:t>
            </w:r>
          </w:p>
        </w:tc>
        <w:tc>
          <w:tcPr>
            <w:tcW w:w="3260" w:type="dxa"/>
            <w:tcMar>
              <w:top w:w="50" w:type="dxa"/>
              <w:left w:w="100" w:type="dxa"/>
            </w:tcMar>
            <w:vAlign w:val="center"/>
          </w:tcPr>
          <w:p w14:paraId="4D0311D6" w14:textId="77777777" w:rsidR="0084058A" w:rsidRPr="002527EA" w:rsidRDefault="0084058A" w:rsidP="002527EA">
            <w:pPr>
              <w:spacing w:line="240" w:lineRule="atLeast"/>
              <w:ind w:left="135"/>
              <w:rPr>
                <w:sz w:val="22"/>
              </w:rPr>
            </w:pPr>
            <w:r w:rsidRPr="002527EA">
              <w:rPr>
                <w:sz w:val="22"/>
              </w:rPr>
              <w:t>Праздники родной страны и стран изучаемого языка</w:t>
            </w:r>
          </w:p>
        </w:tc>
        <w:tc>
          <w:tcPr>
            <w:tcW w:w="842" w:type="dxa"/>
            <w:tcMar>
              <w:top w:w="50" w:type="dxa"/>
              <w:left w:w="100" w:type="dxa"/>
            </w:tcMar>
            <w:vAlign w:val="center"/>
          </w:tcPr>
          <w:p w14:paraId="09D026D2" w14:textId="77777777" w:rsidR="0084058A" w:rsidRPr="002527EA" w:rsidRDefault="0084058A" w:rsidP="002527EA">
            <w:pPr>
              <w:spacing w:line="240" w:lineRule="atLeast"/>
              <w:ind w:left="135"/>
              <w:jc w:val="center"/>
              <w:rPr>
                <w:sz w:val="22"/>
              </w:rPr>
            </w:pPr>
            <w:r w:rsidRPr="002527EA">
              <w:rPr>
                <w:sz w:val="22"/>
              </w:rPr>
              <w:t xml:space="preserve"> 1</w:t>
            </w:r>
          </w:p>
        </w:tc>
        <w:tc>
          <w:tcPr>
            <w:tcW w:w="1016" w:type="dxa"/>
            <w:tcMar>
              <w:top w:w="50" w:type="dxa"/>
              <w:left w:w="100" w:type="dxa"/>
            </w:tcMar>
            <w:vAlign w:val="center"/>
          </w:tcPr>
          <w:p w14:paraId="116E053B" w14:textId="77777777" w:rsidR="0084058A" w:rsidRPr="002527EA" w:rsidRDefault="0084058A" w:rsidP="002527EA">
            <w:pPr>
              <w:spacing w:line="240" w:lineRule="atLeast"/>
              <w:ind w:left="135"/>
              <w:jc w:val="center"/>
              <w:rPr>
                <w:sz w:val="22"/>
              </w:rPr>
            </w:pPr>
          </w:p>
        </w:tc>
        <w:tc>
          <w:tcPr>
            <w:tcW w:w="992" w:type="dxa"/>
            <w:tcMar>
              <w:top w:w="50" w:type="dxa"/>
              <w:left w:w="100" w:type="dxa"/>
            </w:tcMar>
            <w:vAlign w:val="center"/>
          </w:tcPr>
          <w:p w14:paraId="44CB7217"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4BE4A509"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8">
              <w:r w:rsidRPr="002527EA">
                <w:rPr>
                  <w:sz w:val="22"/>
                  <w:u w:val="single"/>
                </w:rPr>
                <w:t>https://m.edsoo.ru/7f411518</w:t>
              </w:r>
            </w:hyperlink>
          </w:p>
        </w:tc>
      </w:tr>
      <w:tr w:rsidR="002A4949" w:rsidRPr="002527EA" w14:paraId="3CE3FA2B" w14:textId="77777777" w:rsidTr="002527EA">
        <w:trPr>
          <w:trHeight w:val="144"/>
          <w:tblCellSpacing w:w="20" w:type="nil"/>
        </w:trPr>
        <w:tc>
          <w:tcPr>
            <w:tcW w:w="668" w:type="dxa"/>
            <w:tcMar>
              <w:top w:w="50" w:type="dxa"/>
              <w:left w:w="100" w:type="dxa"/>
            </w:tcMar>
            <w:vAlign w:val="center"/>
          </w:tcPr>
          <w:p w14:paraId="0B3BCB2C" w14:textId="77777777" w:rsidR="0084058A" w:rsidRPr="002527EA" w:rsidRDefault="0084058A" w:rsidP="002527EA">
            <w:pPr>
              <w:spacing w:line="240" w:lineRule="atLeast"/>
              <w:rPr>
                <w:sz w:val="22"/>
              </w:rPr>
            </w:pPr>
            <w:r w:rsidRPr="002527EA">
              <w:rPr>
                <w:sz w:val="22"/>
              </w:rPr>
              <w:t>4.4</w:t>
            </w:r>
          </w:p>
        </w:tc>
        <w:tc>
          <w:tcPr>
            <w:tcW w:w="3260" w:type="dxa"/>
            <w:tcMar>
              <w:top w:w="50" w:type="dxa"/>
              <w:left w:w="100" w:type="dxa"/>
            </w:tcMar>
            <w:vAlign w:val="center"/>
          </w:tcPr>
          <w:p w14:paraId="0FEE1C25" w14:textId="77777777" w:rsidR="0084058A" w:rsidRPr="002527EA" w:rsidRDefault="0084058A" w:rsidP="002527EA">
            <w:pPr>
              <w:spacing w:line="240" w:lineRule="atLeast"/>
              <w:ind w:left="135"/>
              <w:rPr>
                <w:sz w:val="22"/>
              </w:rPr>
            </w:pPr>
            <w:r w:rsidRPr="002527EA">
              <w:rPr>
                <w:sz w:val="22"/>
              </w:rPr>
              <w:t>Обобщение и контроль</w:t>
            </w:r>
          </w:p>
        </w:tc>
        <w:tc>
          <w:tcPr>
            <w:tcW w:w="842" w:type="dxa"/>
            <w:tcMar>
              <w:top w:w="50" w:type="dxa"/>
              <w:left w:w="100" w:type="dxa"/>
            </w:tcMar>
            <w:vAlign w:val="center"/>
          </w:tcPr>
          <w:p w14:paraId="3CBA8405" w14:textId="77777777" w:rsidR="0084058A" w:rsidRPr="002527EA" w:rsidRDefault="0084058A" w:rsidP="002527EA">
            <w:pPr>
              <w:spacing w:line="240" w:lineRule="atLeast"/>
              <w:ind w:left="135"/>
              <w:jc w:val="center"/>
              <w:rPr>
                <w:sz w:val="22"/>
              </w:rPr>
            </w:pPr>
            <w:r w:rsidRPr="002527EA">
              <w:rPr>
                <w:sz w:val="22"/>
              </w:rPr>
              <w:t xml:space="preserve"> 1 </w:t>
            </w:r>
          </w:p>
        </w:tc>
        <w:tc>
          <w:tcPr>
            <w:tcW w:w="1016" w:type="dxa"/>
            <w:tcMar>
              <w:top w:w="50" w:type="dxa"/>
              <w:left w:w="100" w:type="dxa"/>
            </w:tcMar>
            <w:vAlign w:val="center"/>
          </w:tcPr>
          <w:p w14:paraId="5A677FB8" w14:textId="77777777" w:rsidR="0084058A" w:rsidRPr="002527EA" w:rsidRDefault="0084058A" w:rsidP="002527EA">
            <w:pPr>
              <w:spacing w:line="240" w:lineRule="atLeast"/>
              <w:ind w:left="135"/>
              <w:jc w:val="center"/>
              <w:rPr>
                <w:sz w:val="22"/>
              </w:rPr>
            </w:pPr>
            <w:r w:rsidRPr="002527EA">
              <w:rPr>
                <w:sz w:val="22"/>
              </w:rPr>
              <w:t xml:space="preserve"> 0,5</w:t>
            </w:r>
          </w:p>
        </w:tc>
        <w:tc>
          <w:tcPr>
            <w:tcW w:w="992" w:type="dxa"/>
            <w:tcMar>
              <w:top w:w="50" w:type="dxa"/>
              <w:left w:w="100" w:type="dxa"/>
            </w:tcMar>
            <w:vAlign w:val="center"/>
          </w:tcPr>
          <w:p w14:paraId="4F9B8FC2" w14:textId="77777777" w:rsidR="0084058A" w:rsidRPr="002527EA" w:rsidRDefault="0084058A" w:rsidP="002527EA">
            <w:pPr>
              <w:spacing w:line="240" w:lineRule="atLeast"/>
              <w:ind w:left="135"/>
              <w:jc w:val="center"/>
              <w:rPr>
                <w:sz w:val="22"/>
              </w:rPr>
            </w:pPr>
          </w:p>
        </w:tc>
        <w:tc>
          <w:tcPr>
            <w:tcW w:w="3387" w:type="dxa"/>
            <w:tcMar>
              <w:top w:w="50" w:type="dxa"/>
              <w:left w:w="100" w:type="dxa"/>
            </w:tcMar>
            <w:vAlign w:val="center"/>
          </w:tcPr>
          <w:p w14:paraId="1DE6DE1E" w14:textId="77777777" w:rsidR="0084058A" w:rsidRPr="002527EA" w:rsidRDefault="0084058A" w:rsidP="002527EA">
            <w:pPr>
              <w:spacing w:line="240" w:lineRule="atLeast"/>
              <w:ind w:left="135"/>
              <w:rPr>
                <w:sz w:val="22"/>
              </w:rPr>
            </w:pPr>
            <w:r w:rsidRPr="002527EA">
              <w:rPr>
                <w:sz w:val="22"/>
              </w:rPr>
              <w:t xml:space="preserve">Библиотека ЦОК </w:t>
            </w:r>
            <w:hyperlink r:id="rId79">
              <w:r w:rsidRPr="002527EA">
                <w:rPr>
                  <w:sz w:val="22"/>
                  <w:u w:val="single"/>
                </w:rPr>
                <w:t>https://m.edsoo.ru/7f411518</w:t>
              </w:r>
            </w:hyperlink>
          </w:p>
        </w:tc>
      </w:tr>
      <w:tr w:rsidR="002A4949" w:rsidRPr="002527EA" w14:paraId="6BC20090" w14:textId="77777777" w:rsidTr="0084058A">
        <w:trPr>
          <w:trHeight w:val="144"/>
          <w:tblCellSpacing w:w="20" w:type="nil"/>
        </w:trPr>
        <w:tc>
          <w:tcPr>
            <w:tcW w:w="3928" w:type="dxa"/>
            <w:gridSpan w:val="2"/>
            <w:tcMar>
              <w:top w:w="50" w:type="dxa"/>
              <w:left w:w="100" w:type="dxa"/>
            </w:tcMar>
            <w:vAlign w:val="center"/>
          </w:tcPr>
          <w:p w14:paraId="11011239" w14:textId="77777777" w:rsidR="0084058A" w:rsidRPr="002527EA" w:rsidRDefault="0084058A" w:rsidP="002527EA">
            <w:pPr>
              <w:spacing w:line="240" w:lineRule="atLeast"/>
              <w:ind w:left="135"/>
              <w:rPr>
                <w:sz w:val="22"/>
              </w:rPr>
            </w:pPr>
            <w:r w:rsidRPr="002527EA">
              <w:rPr>
                <w:sz w:val="22"/>
              </w:rPr>
              <w:t>Итого по разделу</w:t>
            </w:r>
          </w:p>
        </w:tc>
        <w:tc>
          <w:tcPr>
            <w:tcW w:w="842" w:type="dxa"/>
            <w:tcMar>
              <w:top w:w="50" w:type="dxa"/>
              <w:left w:w="100" w:type="dxa"/>
            </w:tcMar>
            <w:vAlign w:val="center"/>
          </w:tcPr>
          <w:p w14:paraId="7124DCEF" w14:textId="77777777" w:rsidR="0084058A" w:rsidRPr="002527EA" w:rsidRDefault="0084058A" w:rsidP="002527EA">
            <w:pPr>
              <w:spacing w:line="240" w:lineRule="atLeast"/>
              <w:ind w:left="135"/>
              <w:jc w:val="center"/>
              <w:rPr>
                <w:sz w:val="22"/>
              </w:rPr>
            </w:pPr>
            <w:r w:rsidRPr="002527EA">
              <w:rPr>
                <w:sz w:val="22"/>
              </w:rPr>
              <w:t xml:space="preserve"> 6</w:t>
            </w:r>
          </w:p>
        </w:tc>
        <w:tc>
          <w:tcPr>
            <w:tcW w:w="5395" w:type="dxa"/>
            <w:gridSpan w:val="3"/>
            <w:tcMar>
              <w:top w:w="50" w:type="dxa"/>
              <w:left w:w="100" w:type="dxa"/>
            </w:tcMar>
            <w:vAlign w:val="center"/>
          </w:tcPr>
          <w:p w14:paraId="2E3CC0ED" w14:textId="77777777" w:rsidR="0084058A" w:rsidRPr="002527EA" w:rsidRDefault="0084058A" w:rsidP="002527EA">
            <w:pPr>
              <w:spacing w:line="240" w:lineRule="atLeast"/>
              <w:rPr>
                <w:sz w:val="22"/>
              </w:rPr>
            </w:pPr>
          </w:p>
        </w:tc>
      </w:tr>
      <w:tr w:rsidR="002A4949" w:rsidRPr="002527EA" w14:paraId="29D61A87" w14:textId="77777777" w:rsidTr="0084058A">
        <w:trPr>
          <w:trHeight w:val="144"/>
          <w:tblCellSpacing w:w="20" w:type="nil"/>
        </w:trPr>
        <w:tc>
          <w:tcPr>
            <w:tcW w:w="3928" w:type="dxa"/>
            <w:gridSpan w:val="2"/>
            <w:tcMar>
              <w:top w:w="50" w:type="dxa"/>
              <w:left w:w="100" w:type="dxa"/>
            </w:tcMar>
            <w:vAlign w:val="center"/>
          </w:tcPr>
          <w:p w14:paraId="0C9C848F" w14:textId="77777777" w:rsidR="0084058A" w:rsidRPr="002527EA" w:rsidRDefault="0084058A" w:rsidP="002527EA">
            <w:pPr>
              <w:spacing w:line="240" w:lineRule="atLeast"/>
              <w:ind w:left="135"/>
              <w:rPr>
                <w:sz w:val="22"/>
              </w:rPr>
            </w:pPr>
            <w:r w:rsidRPr="002527EA">
              <w:t>ОБЩЕЕ КОЛИЧЕСТВО ЧАСОВ ПО ПРОГРАММЕ</w:t>
            </w:r>
          </w:p>
        </w:tc>
        <w:tc>
          <w:tcPr>
            <w:tcW w:w="842" w:type="dxa"/>
            <w:tcMar>
              <w:top w:w="50" w:type="dxa"/>
              <w:left w:w="100" w:type="dxa"/>
            </w:tcMar>
            <w:vAlign w:val="center"/>
          </w:tcPr>
          <w:p w14:paraId="6B961952" w14:textId="77777777" w:rsidR="0084058A" w:rsidRPr="002527EA" w:rsidRDefault="0084058A" w:rsidP="002527EA">
            <w:pPr>
              <w:spacing w:line="240" w:lineRule="atLeast"/>
              <w:ind w:left="135"/>
              <w:jc w:val="center"/>
              <w:rPr>
                <w:sz w:val="22"/>
              </w:rPr>
            </w:pPr>
            <w:r w:rsidRPr="002527EA">
              <w:rPr>
                <w:sz w:val="22"/>
              </w:rPr>
              <w:t xml:space="preserve"> 34 </w:t>
            </w:r>
          </w:p>
        </w:tc>
        <w:tc>
          <w:tcPr>
            <w:tcW w:w="1016" w:type="dxa"/>
            <w:tcMar>
              <w:top w:w="50" w:type="dxa"/>
              <w:left w:w="100" w:type="dxa"/>
            </w:tcMar>
            <w:vAlign w:val="center"/>
          </w:tcPr>
          <w:p w14:paraId="7856418B" w14:textId="77777777" w:rsidR="0084058A" w:rsidRPr="002527EA" w:rsidRDefault="0084058A" w:rsidP="002527EA">
            <w:pPr>
              <w:spacing w:line="240" w:lineRule="atLeast"/>
              <w:ind w:left="135"/>
              <w:jc w:val="center"/>
              <w:rPr>
                <w:sz w:val="22"/>
              </w:rPr>
            </w:pPr>
            <w:r w:rsidRPr="002527EA">
              <w:rPr>
                <w:sz w:val="22"/>
              </w:rPr>
              <w:t xml:space="preserve"> 3 </w:t>
            </w:r>
          </w:p>
        </w:tc>
        <w:tc>
          <w:tcPr>
            <w:tcW w:w="992" w:type="dxa"/>
            <w:tcMar>
              <w:top w:w="50" w:type="dxa"/>
              <w:left w:w="100" w:type="dxa"/>
            </w:tcMar>
            <w:vAlign w:val="center"/>
          </w:tcPr>
          <w:p w14:paraId="201D5AEC" w14:textId="77777777" w:rsidR="0084058A" w:rsidRPr="002527EA" w:rsidRDefault="0084058A" w:rsidP="002527EA">
            <w:pPr>
              <w:spacing w:line="240" w:lineRule="atLeast"/>
              <w:ind w:left="135"/>
              <w:jc w:val="center"/>
              <w:rPr>
                <w:sz w:val="22"/>
              </w:rPr>
            </w:pPr>
            <w:r w:rsidRPr="002527EA">
              <w:rPr>
                <w:sz w:val="22"/>
              </w:rPr>
              <w:t xml:space="preserve"> 0 </w:t>
            </w:r>
          </w:p>
        </w:tc>
        <w:tc>
          <w:tcPr>
            <w:tcW w:w="3387" w:type="dxa"/>
            <w:tcMar>
              <w:top w:w="50" w:type="dxa"/>
              <w:left w:w="100" w:type="dxa"/>
            </w:tcMar>
            <w:vAlign w:val="center"/>
          </w:tcPr>
          <w:p w14:paraId="2135D917" w14:textId="77777777" w:rsidR="0084058A" w:rsidRPr="002527EA" w:rsidRDefault="0084058A" w:rsidP="002527EA">
            <w:pPr>
              <w:spacing w:line="240" w:lineRule="atLeast"/>
              <w:rPr>
                <w:sz w:val="22"/>
              </w:rPr>
            </w:pPr>
          </w:p>
        </w:tc>
      </w:tr>
    </w:tbl>
    <w:p w14:paraId="2D49B6DD" w14:textId="5D5E9543" w:rsidR="0084058A" w:rsidRPr="002527EA" w:rsidRDefault="0084058A" w:rsidP="002527EA">
      <w:pPr>
        <w:spacing w:line="240" w:lineRule="atLeast"/>
        <w:ind w:firstLine="0"/>
        <w:rPr>
          <w:b/>
          <w:sz w:val="22"/>
        </w:rPr>
      </w:pPr>
    </w:p>
    <w:p w14:paraId="7FF90F87" w14:textId="77777777" w:rsidR="0084058A" w:rsidRPr="002527EA" w:rsidRDefault="0084058A" w:rsidP="002527EA">
      <w:pPr>
        <w:spacing w:line="240" w:lineRule="atLeast"/>
        <w:ind w:left="120"/>
        <w:rPr>
          <w:sz w:val="22"/>
        </w:rPr>
      </w:pPr>
      <w:r w:rsidRPr="002527EA">
        <w:rPr>
          <w:b/>
          <w:sz w:val="22"/>
        </w:rPr>
        <w:t xml:space="preserve"> 4 КЛАСС </w:t>
      </w:r>
    </w:p>
    <w:tbl>
      <w:tblPr>
        <w:tblW w:w="10206"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337"/>
        <w:gridCol w:w="797"/>
        <w:gridCol w:w="965"/>
        <w:gridCol w:w="1134"/>
        <w:gridCol w:w="3122"/>
      </w:tblGrid>
      <w:tr w:rsidR="002A4949" w:rsidRPr="002527EA" w14:paraId="48F8DF63" w14:textId="77777777" w:rsidTr="006760ED">
        <w:trPr>
          <w:trHeight w:val="144"/>
          <w:tblCellSpacing w:w="20" w:type="nil"/>
        </w:trPr>
        <w:tc>
          <w:tcPr>
            <w:tcW w:w="851" w:type="dxa"/>
            <w:vMerge w:val="restart"/>
            <w:tcMar>
              <w:top w:w="50" w:type="dxa"/>
              <w:left w:w="100" w:type="dxa"/>
            </w:tcMar>
            <w:vAlign w:val="center"/>
          </w:tcPr>
          <w:p w14:paraId="10D5A6AE" w14:textId="77777777" w:rsidR="0084058A" w:rsidRPr="002527EA" w:rsidRDefault="0084058A" w:rsidP="002527EA">
            <w:pPr>
              <w:spacing w:line="240" w:lineRule="atLeast"/>
              <w:ind w:left="135"/>
            </w:pPr>
            <w:r w:rsidRPr="002527EA">
              <w:rPr>
                <w:b/>
              </w:rPr>
              <w:t xml:space="preserve">№ п/п </w:t>
            </w:r>
          </w:p>
          <w:p w14:paraId="6F6825C5" w14:textId="77777777" w:rsidR="0084058A" w:rsidRPr="002527EA" w:rsidRDefault="0084058A" w:rsidP="002527EA">
            <w:pPr>
              <w:spacing w:line="240" w:lineRule="atLeast"/>
              <w:ind w:left="135"/>
            </w:pPr>
          </w:p>
        </w:tc>
        <w:tc>
          <w:tcPr>
            <w:tcW w:w="3337" w:type="dxa"/>
            <w:vMerge w:val="restart"/>
            <w:tcMar>
              <w:top w:w="50" w:type="dxa"/>
              <w:left w:w="100" w:type="dxa"/>
            </w:tcMar>
            <w:vAlign w:val="center"/>
          </w:tcPr>
          <w:p w14:paraId="097DD820" w14:textId="77777777" w:rsidR="0084058A" w:rsidRPr="002527EA" w:rsidRDefault="0084058A" w:rsidP="002527EA">
            <w:pPr>
              <w:spacing w:line="240" w:lineRule="atLeast"/>
              <w:ind w:left="135"/>
            </w:pPr>
            <w:r w:rsidRPr="002527EA">
              <w:rPr>
                <w:b/>
              </w:rPr>
              <w:t xml:space="preserve">Наименование разделов и тем программы </w:t>
            </w:r>
          </w:p>
          <w:p w14:paraId="3BD90A48" w14:textId="77777777" w:rsidR="0084058A" w:rsidRPr="002527EA" w:rsidRDefault="0084058A" w:rsidP="002527EA">
            <w:pPr>
              <w:spacing w:line="240" w:lineRule="atLeast"/>
              <w:ind w:left="135"/>
            </w:pPr>
          </w:p>
        </w:tc>
        <w:tc>
          <w:tcPr>
            <w:tcW w:w="2896" w:type="dxa"/>
            <w:gridSpan w:val="3"/>
            <w:tcMar>
              <w:top w:w="50" w:type="dxa"/>
              <w:left w:w="100" w:type="dxa"/>
            </w:tcMar>
            <w:vAlign w:val="center"/>
          </w:tcPr>
          <w:p w14:paraId="106C5103" w14:textId="77777777" w:rsidR="0084058A" w:rsidRPr="002527EA" w:rsidRDefault="0084058A" w:rsidP="002527EA">
            <w:pPr>
              <w:spacing w:line="240" w:lineRule="atLeast"/>
            </w:pPr>
            <w:r w:rsidRPr="002527EA">
              <w:rPr>
                <w:b/>
              </w:rPr>
              <w:t>Количество часов</w:t>
            </w:r>
          </w:p>
        </w:tc>
        <w:tc>
          <w:tcPr>
            <w:tcW w:w="3122" w:type="dxa"/>
            <w:tcMar>
              <w:top w:w="50" w:type="dxa"/>
              <w:left w:w="100" w:type="dxa"/>
            </w:tcMar>
            <w:vAlign w:val="center"/>
          </w:tcPr>
          <w:p w14:paraId="266CA64D" w14:textId="77777777" w:rsidR="0084058A" w:rsidRPr="002527EA" w:rsidRDefault="0084058A" w:rsidP="002527EA">
            <w:pPr>
              <w:spacing w:line="240" w:lineRule="atLeast"/>
              <w:ind w:left="135"/>
            </w:pPr>
            <w:r w:rsidRPr="002527EA">
              <w:rPr>
                <w:b/>
              </w:rPr>
              <w:t xml:space="preserve">Электронные (цифровые) образовательные ресурсы </w:t>
            </w:r>
          </w:p>
          <w:p w14:paraId="31349304" w14:textId="77777777" w:rsidR="0084058A" w:rsidRPr="002527EA" w:rsidRDefault="0084058A" w:rsidP="002527EA">
            <w:pPr>
              <w:spacing w:line="240" w:lineRule="atLeast"/>
              <w:ind w:left="135"/>
            </w:pPr>
          </w:p>
        </w:tc>
      </w:tr>
      <w:tr w:rsidR="002A4949" w:rsidRPr="002527EA" w14:paraId="6D7BEBEB" w14:textId="77777777" w:rsidTr="002527EA">
        <w:trPr>
          <w:cantSplit/>
          <w:trHeight w:val="1461"/>
          <w:tblCellSpacing w:w="20" w:type="nil"/>
        </w:trPr>
        <w:tc>
          <w:tcPr>
            <w:tcW w:w="851" w:type="dxa"/>
            <w:vMerge/>
            <w:tcBorders>
              <w:top w:val="nil"/>
            </w:tcBorders>
            <w:tcMar>
              <w:top w:w="50" w:type="dxa"/>
              <w:left w:w="100" w:type="dxa"/>
            </w:tcMar>
          </w:tcPr>
          <w:p w14:paraId="0E9EB821" w14:textId="77777777" w:rsidR="0084058A" w:rsidRPr="002527EA" w:rsidRDefault="0084058A" w:rsidP="002527EA">
            <w:pPr>
              <w:spacing w:line="240" w:lineRule="atLeast"/>
              <w:rPr>
                <w:sz w:val="22"/>
              </w:rPr>
            </w:pPr>
          </w:p>
        </w:tc>
        <w:tc>
          <w:tcPr>
            <w:tcW w:w="3337" w:type="dxa"/>
            <w:vMerge/>
            <w:tcBorders>
              <w:top w:val="nil"/>
            </w:tcBorders>
            <w:tcMar>
              <w:top w:w="50" w:type="dxa"/>
              <w:left w:w="100" w:type="dxa"/>
            </w:tcMar>
          </w:tcPr>
          <w:p w14:paraId="7A0A7153" w14:textId="77777777" w:rsidR="0084058A" w:rsidRPr="002527EA" w:rsidRDefault="0084058A" w:rsidP="002527EA">
            <w:pPr>
              <w:spacing w:line="240" w:lineRule="atLeast"/>
              <w:rPr>
                <w:sz w:val="22"/>
              </w:rPr>
            </w:pPr>
          </w:p>
        </w:tc>
        <w:tc>
          <w:tcPr>
            <w:tcW w:w="797" w:type="dxa"/>
            <w:tcMar>
              <w:top w:w="50" w:type="dxa"/>
              <w:left w:w="100" w:type="dxa"/>
            </w:tcMar>
            <w:textDirection w:val="btLr"/>
            <w:vAlign w:val="center"/>
          </w:tcPr>
          <w:p w14:paraId="7DAA64DA" w14:textId="77777777" w:rsidR="0084058A" w:rsidRPr="002527EA" w:rsidRDefault="0084058A" w:rsidP="002527EA">
            <w:pPr>
              <w:spacing w:line="240" w:lineRule="atLeast"/>
              <w:ind w:left="135" w:right="113"/>
            </w:pPr>
            <w:r w:rsidRPr="002527EA">
              <w:rPr>
                <w:b/>
              </w:rPr>
              <w:t xml:space="preserve">Всего </w:t>
            </w:r>
          </w:p>
          <w:p w14:paraId="0CEBE806" w14:textId="77777777" w:rsidR="0084058A" w:rsidRPr="002527EA" w:rsidRDefault="0084058A" w:rsidP="002527EA">
            <w:pPr>
              <w:spacing w:line="240" w:lineRule="atLeast"/>
              <w:ind w:left="135" w:right="113"/>
            </w:pPr>
          </w:p>
        </w:tc>
        <w:tc>
          <w:tcPr>
            <w:tcW w:w="965" w:type="dxa"/>
            <w:tcMar>
              <w:top w:w="50" w:type="dxa"/>
              <w:left w:w="100" w:type="dxa"/>
            </w:tcMar>
            <w:textDirection w:val="btLr"/>
            <w:vAlign w:val="center"/>
          </w:tcPr>
          <w:p w14:paraId="5130E627" w14:textId="77777777" w:rsidR="0084058A" w:rsidRPr="002527EA" w:rsidRDefault="0084058A" w:rsidP="002527EA">
            <w:pPr>
              <w:spacing w:line="240" w:lineRule="atLeast"/>
              <w:ind w:left="135" w:right="113"/>
            </w:pPr>
            <w:r w:rsidRPr="002527EA">
              <w:rPr>
                <w:b/>
              </w:rPr>
              <w:t xml:space="preserve">Контрольные работы </w:t>
            </w:r>
          </w:p>
          <w:p w14:paraId="5BFA33F1" w14:textId="77777777" w:rsidR="0084058A" w:rsidRPr="002527EA" w:rsidRDefault="0084058A" w:rsidP="002527EA">
            <w:pPr>
              <w:spacing w:line="240" w:lineRule="atLeast"/>
              <w:ind w:left="135" w:right="113"/>
            </w:pPr>
          </w:p>
        </w:tc>
        <w:tc>
          <w:tcPr>
            <w:tcW w:w="1134" w:type="dxa"/>
            <w:tcMar>
              <w:top w:w="50" w:type="dxa"/>
              <w:left w:w="100" w:type="dxa"/>
            </w:tcMar>
            <w:textDirection w:val="btLr"/>
            <w:vAlign w:val="center"/>
          </w:tcPr>
          <w:p w14:paraId="28A79339" w14:textId="77777777" w:rsidR="0084058A" w:rsidRPr="002527EA" w:rsidRDefault="0084058A" w:rsidP="002527EA">
            <w:pPr>
              <w:spacing w:line="240" w:lineRule="atLeast"/>
              <w:ind w:left="135" w:right="113"/>
            </w:pPr>
            <w:r w:rsidRPr="002527EA">
              <w:rPr>
                <w:b/>
              </w:rPr>
              <w:t xml:space="preserve">Практические работы </w:t>
            </w:r>
          </w:p>
          <w:p w14:paraId="3FC7B00C" w14:textId="77777777" w:rsidR="0084058A" w:rsidRPr="002527EA" w:rsidRDefault="0084058A" w:rsidP="002527EA">
            <w:pPr>
              <w:spacing w:line="240" w:lineRule="atLeast"/>
              <w:ind w:left="135" w:right="113"/>
            </w:pPr>
          </w:p>
        </w:tc>
        <w:tc>
          <w:tcPr>
            <w:tcW w:w="3122" w:type="dxa"/>
            <w:tcBorders>
              <w:top w:val="nil"/>
            </w:tcBorders>
            <w:tcMar>
              <w:top w:w="50" w:type="dxa"/>
              <w:left w:w="100" w:type="dxa"/>
            </w:tcMar>
          </w:tcPr>
          <w:p w14:paraId="6AB99AFE" w14:textId="77777777" w:rsidR="0084058A" w:rsidRPr="002527EA" w:rsidRDefault="0084058A" w:rsidP="002527EA">
            <w:pPr>
              <w:spacing w:line="240" w:lineRule="atLeast"/>
              <w:rPr>
                <w:sz w:val="22"/>
              </w:rPr>
            </w:pPr>
          </w:p>
        </w:tc>
      </w:tr>
      <w:tr w:rsidR="002A4949" w:rsidRPr="002527EA" w14:paraId="6C420FA5" w14:textId="77777777" w:rsidTr="006760ED">
        <w:trPr>
          <w:trHeight w:val="144"/>
          <w:tblCellSpacing w:w="20" w:type="nil"/>
        </w:trPr>
        <w:tc>
          <w:tcPr>
            <w:tcW w:w="10206" w:type="dxa"/>
            <w:gridSpan w:val="6"/>
            <w:tcMar>
              <w:top w:w="50" w:type="dxa"/>
              <w:left w:w="100" w:type="dxa"/>
            </w:tcMar>
            <w:vAlign w:val="center"/>
          </w:tcPr>
          <w:p w14:paraId="46169AEB" w14:textId="77777777" w:rsidR="0084058A" w:rsidRPr="002527EA" w:rsidRDefault="0084058A" w:rsidP="002527EA">
            <w:pPr>
              <w:spacing w:line="240" w:lineRule="atLeast"/>
              <w:ind w:left="135"/>
              <w:rPr>
                <w:sz w:val="22"/>
              </w:rPr>
            </w:pPr>
            <w:r w:rsidRPr="002527EA">
              <w:rPr>
                <w:b/>
                <w:sz w:val="22"/>
              </w:rPr>
              <w:lastRenderedPageBreak/>
              <w:t>Раздел 1.</w:t>
            </w:r>
            <w:r w:rsidRPr="002527EA">
              <w:rPr>
                <w:sz w:val="22"/>
              </w:rPr>
              <w:t xml:space="preserve"> </w:t>
            </w:r>
            <w:r w:rsidRPr="002527EA">
              <w:rPr>
                <w:b/>
                <w:sz w:val="22"/>
              </w:rPr>
              <w:t>Мир моего «я»</w:t>
            </w:r>
          </w:p>
        </w:tc>
      </w:tr>
      <w:tr w:rsidR="002A4949" w:rsidRPr="002527EA" w14:paraId="07823C13" w14:textId="77777777" w:rsidTr="006760ED">
        <w:trPr>
          <w:trHeight w:val="144"/>
          <w:tblCellSpacing w:w="20" w:type="nil"/>
        </w:trPr>
        <w:tc>
          <w:tcPr>
            <w:tcW w:w="851" w:type="dxa"/>
            <w:tcMar>
              <w:top w:w="50" w:type="dxa"/>
              <w:left w:w="100" w:type="dxa"/>
            </w:tcMar>
            <w:vAlign w:val="center"/>
          </w:tcPr>
          <w:p w14:paraId="3D5F2AD2" w14:textId="77777777" w:rsidR="0084058A" w:rsidRPr="002527EA" w:rsidRDefault="0084058A" w:rsidP="002527EA">
            <w:pPr>
              <w:spacing w:line="240" w:lineRule="atLeast"/>
              <w:rPr>
                <w:sz w:val="22"/>
              </w:rPr>
            </w:pPr>
            <w:r w:rsidRPr="002527EA">
              <w:rPr>
                <w:sz w:val="22"/>
              </w:rPr>
              <w:t>1.1</w:t>
            </w:r>
          </w:p>
        </w:tc>
        <w:tc>
          <w:tcPr>
            <w:tcW w:w="3337" w:type="dxa"/>
            <w:tcMar>
              <w:top w:w="50" w:type="dxa"/>
              <w:left w:w="100" w:type="dxa"/>
            </w:tcMar>
            <w:vAlign w:val="center"/>
          </w:tcPr>
          <w:p w14:paraId="06FA9A20" w14:textId="77777777" w:rsidR="0084058A" w:rsidRPr="002527EA" w:rsidRDefault="0084058A" w:rsidP="002527EA">
            <w:pPr>
              <w:spacing w:line="240" w:lineRule="atLeast"/>
              <w:ind w:left="135"/>
              <w:rPr>
                <w:sz w:val="22"/>
              </w:rPr>
            </w:pPr>
            <w:r w:rsidRPr="002527EA">
              <w:rPr>
                <w:sz w:val="22"/>
              </w:rPr>
              <w:t>Моя семья</w:t>
            </w:r>
          </w:p>
        </w:tc>
        <w:tc>
          <w:tcPr>
            <w:tcW w:w="797" w:type="dxa"/>
            <w:tcMar>
              <w:top w:w="50" w:type="dxa"/>
              <w:left w:w="100" w:type="dxa"/>
            </w:tcMar>
            <w:vAlign w:val="center"/>
          </w:tcPr>
          <w:p w14:paraId="56F77D50" w14:textId="77777777" w:rsidR="0084058A" w:rsidRPr="002527EA" w:rsidRDefault="0084058A" w:rsidP="002527EA">
            <w:pPr>
              <w:spacing w:line="240" w:lineRule="atLeast"/>
              <w:ind w:left="135"/>
              <w:jc w:val="center"/>
              <w:rPr>
                <w:sz w:val="22"/>
              </w:rPr>
            </w:pPr>
            <w:r w:rsidRPr="002527EA">
              <w:rPr>
                <w:sz w:val="22"/>
              </w:rPr>
              <w:t xml:space="preserve"> 1</w:t>
            </w:r>
          </w:p>
        </w:tc>
        <w:tc>
          <w:tcPr>
            <w:tcW w:w="965" w:type="dxa"/>
            <w:tcMar>
              <w:top w:w="50" w:type="dxa"/>
              <w:left w:w="100" w:type="dxa"/>
            </w:tcMar>
            <w:vAlign w:val="center"/>
          </w:tcPr>
          <w:p w14:paraId="6F8F4F09"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67D7F877"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6363D228"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0">
              <w:r w:rsidRPr="002527EA">
                <w:rPr>
                  <w:sz w:val="22"/>
                  <w:u w:val="single"/>
                </w:rPr>
                <w:t>https://m.edsoo.ru/7f412652</w:t>
              </w:r>
            </w:hyperlink>
          </w:p>
        </w:tc>
      </w:tr>
      <w:tr w:rsidR="002A4949" w:rsidRPr="002527EA" w14:paraId="18B900D3" w14:textId="77777777" w:rsidTr="006760ED">
        <w:trPr>
          <w:trHeight w:val="144"/>
          <w:tblCellSpacing w:w="20" w:type="nil"/>
        </w:trPr>
        <w:tc>
          <w:tcPr>
            <w:tcW w:w="851" w:type="dxa"/>
            <w:tcMar>
              <w:top w:w="50" w:type="dxa"/>
              <w:left w:w="100" w:type="dxa"/>
            </w:tcMar>
            <w:vAlign w:val="center"/>
          </w:tcPr>
          <w:p w14:paraId="2A475BD4" w14:textId="77777777" w:rsidR="0084058A" w:rsidRPr="002527EA" w:rsidRDefault="0084058A" w:rsidP="002527EA">
            <w:pPr>
              <w:spacing w:line="240" w:lineRule="atLeast"/>
              <w:rPr>
                <w:sz w:val="22"/>
              </w:rPr>
            </w:pPr>
            <w:r w:rsidRPr="002527EA">
              <w:rPr>
                <w:sz w:val="22"/>
              </w:rPr>
              <w:t>1.2</w:t>
            </w:r>
          </w:p>
        </w:tc>
        <w:tc>
          <w:tcPr>
            <w:tcW w:w="3337" w:type="dxa"/>
            <w:tcMar>
              <w:top w:w="50" w:type="dxa"/>
              <w:left w:w="100" w:type="dxa"/>
            </w:tcMar>
            <w:vAlign w:val="center"/>
          </w:tcPr>
          <w:p w14:paraId="0E9A8CF7" w14:textId="77777777" w:rsidR="0084058A" w:rsidRPr="002527EA" w:rsidRDefault="0084058A" w:rsidP="002527EA">
            <w:pPr>
              <w:spacing w:line="240" w:lineRule="atLeast"/>
              <w:ind w:left="135"/>
              <w:rPr>
                <w:sz w:val="22"/>
              </w:rPr>
            </w:pPr>
            <w:r w:rsidRPr="002527EA">
              <w:rPr>
                <w:sz w:val="22"/>
              </w:rPr>
              <w:t>Мой день рождения</w:t>
            </w:r>
          </w:p>
        </w:tc>
        <w:tc>
          <w:tcPr>
            <w:tcW w:w="797" w:type="dxa"/>
            <w:tcMar>
              <w:top w:w="50" w:type="dxa"/>
              <w:left w:w="100" w:type="dxa"/>
            </w:tcMar>
            <w:vAlign w:val="center"/>
          </w:tcPr>
          <w:p w14:paraId="5A1E9501" w14:textId="77777777" w:rsidR="0084058A" w:rsidRPr="002527EA" w:rsidRDefault="0084058A" w:rsidP="002527EA">
            <w:pPr>
              <w:spacing w:line="240" w:lineRule="atLeast"/>
              <w:ind w:left="135"/>
              <w:jc w:val="center"/>
              <w:rPr>
                <w:sz w:val="22"/>
              </w:rPr>
            </w:pPr>
            <w:r w:rsidRPr="002527EA">
              <w:rPr>
                <w:sz w:val="22"/>
              </w:rPr>
              <w:t xml:space="preserve"> 2 </w:t>
            </w:r>
          </w:p>
        </w:tc>
        <w:tc>
          <w:tcPr>
            <w:tcW w:w="965" w:type="dxa"/>
            <w:tcMar>
              <w:top w:w="50" w:type="dxa"/>
              <w:left w:w="100" w:type="dxa"/>
            </w:tcMar>
            <w:vAlign w:val="center"/>
          </w:tcPr>
          <w:p w14:paraId="624726D2"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5EA92FDD"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1B9E0881"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1">
              <w:r w:rsidRPr="002527EA">
                <w:rPr>
                  <w:sz w:val="22"/>
                  <w:u w:val="single"/>
                </w:rPr>
                <w:t>https://m.edsoo.ru/7f412652</w:t>
              </w:r>
            </w:hyperlink>
          </w:p>
        </w:tc>
      </w:tr>
      <w:tr w:rsidR="002A4949" w:rsidRPr="002527EA" w14:paraId="0F3F58A1" w14:textId="77777777" w:rsidTr="006760ED">
        <w:trPr>
          <w:trHeight w:val="144"/>
          <w:tblCellSpacing w:w="20" w:type="nil"/>
        </w:trPr>
        <w:tc>
          <w:tcPr>
            <w:tcW w:w="851" w:type="dxa"/>
            <w:tcMar>
              <w:top w:w="50" w:type="dxa"/>
              <w:left w:w="100" w:type="dxa"/>
            </w:tcMar>
            <w:vAlign w:val="center"/>
          </w:tcPr>
          <w:p w14:paraId="0C616ED4" w14:textId="77777777" w:rsidR="0084058A" w:rsidRPr="002527EA" w:rsidRDefault="0084058A" w:rsidP="002527EA">
            <w:pPr>
              <w:spacing w:line="240" w:lineRule="atLeast"/>
              <w:rPr>
                <w:sz w:val="22"/>
              </w:rPr>
            </w:pPr>
            <w:r w:rsidRPr="002527EA">
              <w:rPr>
                <w:sz w:val="22"/>
              </w:rPr>
              <w:t>1.3</w:t>
            </w:r>
          </w:p>
        </w:tc>
        <w:tc>
          <w:tcPr>
            <w:tcW w:w="3337" w:type="dxa"/>
            <w:tcMar>
              <w:top w:w="50" w:type="dxa"/>
              <w:left w:w="100" w:type="dxa"/>
            </w:tcMar>
            <w:vAlign w:val="center"/>
          </w:tcPr>
          <w:p w14:paraId="10E57C22" w14:textId="77777777" w:rsidR="0084058A" w:rsidRPr="002527EA" w:rsidRDefault="0084058A" w:rsidP="002527EA">
            <w:pPr>
              <w:spacing w:line="240" w:lineRule="atLeast"/>
              <w:ind w:left="135"/>
              <w:rPr>
                <w:sz w:val="22"/>
              </w:rPr>
            </w:pPr>
            <w:r w:rsidRPr="002527EA">
              <w:rPr>
                <w:sz w:val="22"/>
              </w:rPr>
              <w:t>Моя любимая еда</w:t>
            </w:r>
          </w:p>
        </w:tc>
        <w:tc>
          <w:tcPr>
            <w:tcW w:w="797" w:type="dxa"/>
            <w:tcMar>
              <w:top w:w="50" w:type="dxa"/>
              <w:left w:w="100" w:type="dxa"/>
            </w:tcMar>
            <w:vAlign w:val="center"/>
          </w:tcPr>
          <w:p w14:paraId="4ED7D1E8" w14:textId="77777777" w:rsidR="0084058A" w:rsidRPr="002527EA" w:rsidRDefault="0084058A" w:rsidP="002527EA">
            <w:pPr>
              <w:spacing w:line="240" w:lineRule="atLeast"/>
              <w:ind w:left="135"/>
              <w:jc w:val="center"/>
              <w:rPr>
                <w:sz w:val="22"/>
              </w:rPr>
            </w:pPr>
            <w:r w:rsidRPr="002527EA">
              <w:rPr>
                <w:sz w:val="22"/>
              </w:rPr>
              <w:t xml:space="preserve"> 2 </w:t>
            </w:r>
          </w:p>
        </w:tc>
        <w:tc>
          <w:tcPr>
            <w:tcW w:w="965" w:type="dxa"/>
            <w:tcMar>
              <w:top w:w="50" w:type="dxa"/>
              <w:left w:w="100" w:type="dxa"/>
            </w:tcMar>
            <w:vAlign w:val="center"/>
          </w:tcPr>
          <w:p w14:paraId="489C9BE7"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3B15D8F7"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503152B9"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2">
              <w:r w:rsidRPr="002527EA">
                <w:rPr>
                  <w:sz w:val="22"/>
                  <w:u w:val="single"/>
                </w:rPr>
                <w:t>https://m.edsoo.ru/7f412652</w:t>
              </w:r>
            </w:hyperlink>
          </w:p>
        </w:tc>
      </w:tr>
      <w:tr w:rsidR="002A4949" w:rsidRPr="002527EA" w14:paraId="4D3CA8ED" w14:textId="77777777" w:rsidTr="006760ED">
        <w:trPr>
          <w:trHeight w:val="144"/>
          <w:tblCellSpacing w:w="20" w:type="nil"/>
        </w:trPr>
        <w:tc>
          <w:tcPr>
            <w:tcW w:w="851" w:type="dxa"/>
            <w:tcMar>
              <w:top w:w="50" w:type="dxa"/>
              <w:left w:w="100" w:type="dxa"/>
            </w:tcMar>
            <w:vAlign w:val="center"/>
          </w:tcPr>
          <w:p w14:paraId="0C37CEAA" w14:textId="77777777" w:rsidR="0084058A" w:rsidRPr="002527EA" w:rsidRDefault="0084058A" w:rsidP="002527EA">
            <w:pPr>
              <w:spacing w:line="240" w:lineRule="atLeast"/>
              <w:rPr>
                <w:sz w:val="22"/>
              </w:rPr>
            </w:pPr>
            <w:r w:rsidRPr="002527EA">
              <w:rPr>
                <w:sz w:val="22"/>
              </w:rPr>
              <w:t>1.4</w:t>
            </w:r>
          </w:p>
        </w:tc>
        <w:tc>
          <w:tcPr>
            <w:tcW w:w="3337" w:type="dxa"/>
            <w:tcMar>
              <w:top w:w="50" w:type="dxa"/>
              <w:left w:w="100" w:type="dxa"/>
            </w:tcMar>
            <w:vAlign w:val="center"/>
          </w:tcPr>
          <w:p w14:paraId="54000FBF" w14:textId="77777777" w:rsidR="0084058A" w:rsidRPr="002527EA" w:rsidRDefault="0084058A" w:rsidP="002527EA">
            <w:pPr>
              <w:spacing w:line="240" w:lineRule="atLeast"/>
              <w:ind w:left="135"/>
              <w:rPr>
                <w:sz w:val="22"/>
              </w:rPr>
            </w:pPr>
            <w:r w:rsidRPr="002527EA">
              <w:rPr>
                <w:sz w:val="22"/>
              </w:rPr>
              <w:t>Мой день (распорядок дня, домашние обязанности)</w:t>
            </w:r>
          </w:p>
        </w:tc>
        <w:tc>
          <w:tcPr>
            <w:tcW w:w="797" w:type="dxa"/>
            <w:tcMar>
              <w:top w:w="50" w:type="dxa"/>
              <w:left w:w="100" w:type="dxa"/>
            </w:tcMar>
            <w:vAlign w:val="center"/>
          </w:tcPr>
          <w:p w14:paraId="2168F0E0"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51ED76B9"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1DF07DA3"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2E10954E"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3">
              <w:r w:rsidRPr="002527EA">
                <w:rPr>
                  <w:sz w:val="22"/>
                  <w:u w:val="single"/>
                </w:rPr>
                <w:t>https://m.edsoo.ru/7f412652</w:t>
              </w:r>
            </w:hyperlink>
          </w:p>
        </w:tc>
      </w:tr>
      <w:tr w:rsidR="002A4949" w:rsidRPr="002527EA" w14:paraId="6EFF77CF" w14:textId="77777777" w:rsidTr="006760ED">
        <w:trPr>
          <w:trHeight w:val="144"/>
          <w:tblCellSpacing w:w="20" w:type="nil"/>
        </w:trPr>
        <w:tc>
          <w:tcPr>
            <w:tcW w:w="851" w:type="dxa"/>
            <w:tcMar>
              <w:top w:w="50" w:type="dxa"/>
              <w:left w:w="100" w:type="dxa"/>
            </w:tcMar>
            <w:vAlign w:val="center"/>
          </w:tcPr>
          <w:p w14:paraId="2B2972E7" w14:textId="77777777" w:rsidR="0084058A" w:rsidRPr="002527EA" w:rsidRDefault="0084058A" w:rsidP="002527EA">
            <w:pPr>
              <w:spacing w:line="240" w:lineRule="atLeast"/>
              <w:rPr>
                <w:sz w:val="22"/>
              </w:rPr>
            </w:pPr>
            <w:r w:rsidRPr="002527EA">
              <w:rPr>
                <w:sz w:val="22"/>
              </w:rPr>
              <w:t>1.5</w:t>
            </w:r>
          </w:p>
        </w:tc>
        <w:tc>
          <w:tcPr>
            <w:tcW w:w="3337" w:type="dxa"/>
            <w:tcMar>
              <w:top w:w="50" w:type="dxa"/>
              <w:left w:w="100" w:type="dxa"/>
            </w:tcMar>
            <w:vAlign w:val="center"/>
          </w:tcPr>
          <w:p w14:paraId="7029C37C" w14:textId="77777777" w:rsidR="0084058A" w:rsidRPr="002527EA" w:rsidRDefault="0084058A" w:rsidP="002527EA">
            <w:pPr>
              <w:spacing w:line="240" w:lineRule="atLeast"/>
              <w:ind w:left="135"/>
              <w:rPr>
                <w:sz w:val="22"/>
              </w:rPr>
            </w:pPr>
            <w:r w:rsidRPr="002527EA">
              <w:rPr>
                <w:sz w:val="22"/>
              </w:rPr>
              <w:t>Обобщение и контроль</w:t>
            </w:r>
          </w:p>
        </w:tc>
        <w:tc>
          <w:tcPr>
            <w:tcW w:w="797" w:type="dxa"/>
            <w:tcMar>
              <w:top w:w="50" w:type="dxa"/>
              <w:left w:w="100" w:type="dxa"/>
            </w:tcMar>
            <w:vAlign w:val="center"/>
          </w:tcPr>
          <w:p w14:paraId="0D3D5566"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0501EC85" w14:textId="77777777" w:rsidR="0084058A" w:rsidRPr="002527EA" w:rsidRDefault="0084058A" w:rsidP="002527EA">
            <w:pPr>
              <w:spacing w:line="240" w:lineRule="atLeast"/>
              <w:ind w:left="135"/>
              <w:jc w:val="center"/>
              <w:rPr>
                <w:sz w:val="22"/>
              </w:rPr>
            </w:pPr>
            <w:r w:rsidRPr="002527EA">
              <w:rPr>
                <w:sz w:val="22"/>
              </w:rPr>
              <w:t xml:space="preserve"> 0.5 </w:t>
            </w:r>
          </w:p>
        </w:tc>
        <w:tc>
          <w:tcPr>
            <w:tcW w:w="1134" w:type="dxa"/>
            <w:tcMar>
              <w:top w:w="50" w:type="dxa"/>
              <w:left w:w="100" w:type="dxa"/>
            </w:tcMar>
            <w:vAlign w:val="center"/>
          </w:tcPr>
          <w:p w14:paraId="35DB6237"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3C539ECA"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4">
              <w:r w:rsidRPr="002527EA">
                <w:rPr>
                  <w:sz w:val="22"/>
                  <w:u w:val="single"/>
                </w:rPr>
                <w:t>https://m.edsoo.ru/7f412652</w:t>
              </w:r>
            </w:hyperlink>
          </w:p>
        </w:tc>
      </w:tr>
      <w:tr w:rsidR="002A4949" w:rsidRPr="002527EA" w14:paraId="74F9D412" w14:textId="77777777" w:rsidTr="006760ED">
        <w:trPr>
          <w:trHeight w:val="144"/>
          <w:tblCellSpacing w:w="20" w:type="nil"/>
        </w:trPr>
        <w:tc>
          <w:tcPr>
            <w:tcW w:w="4188" w:type="dxa"/>
            <w:gridSpan w:val="2"/>
            <w:tcMar>
              <w:top w:w="50" w:type="dxa"/>
              <w:left w:w="100" w:type="dxa"/>
            </w:tcMar>
            <w:vAlign w:val="center"/>
          </w:tcPr>
          <w:p w14:paraId="59A42487" w14:textId="77777777" w:rsidR="0084058A" w:rsidRPr="002527EA" w:rsidRDefault="0084058A" w:rsidP="002527EA">
            <w:pPr>
              <w:spacing w:line="240" w:lineRule="atLeast"/>
              <w:ind w:left="135"/>
              <w:rPr>
                <w:sz w:val="22"/>
              </w:rPr>
            </w:pPr>
            <w:r w:rsidRPr="002527EA">
              <w:rPr>
                <w:sz w:val="22"/>
              </w:rPr>
              <w:t>Итого по разделу</w:t>
            </w:r>
          </w:p>
        </w:tc>
        <w:tc>
          <w:tcPr>
            <w:tcW w:w="797" w:type="dxa"/>
            <w:tcMar>
              <w:top w:w="50" w:type="dxa"/>
              <w:left w:w="100" w:type="dxa"/>
            </w:tcMar>
            <w:vAlign w:val="center"/>
          </w:tcPr>
          <w:p w14:paraId="091A3147" w14:textId="77777777" w:rsidR="0084058A" w:rsidRPr="002527EA" w:rsidRDefault="0084058A" w:rsidP="002527EA">
            <w:pPr>
              <w:spacing w:line="240" w:lineRule="atLeast"/>
              <w:ind w:left="135"/>
              <w:jc w:val="center"/>
              <w:rPr>
                <w:sz w:val="22"/>
              </w:rPr>
            </w:pPr>
            <w:r w:rsidRPr="002527EA">
              <w:rPr>
                <w:sz w:val="22"/>
              </w:rPr>
              <w:t xml:space="preserve"> 7 </w:t>
            </w:r>
          </w:p>
        </w:tc>
        <w:tc>
          <w:tcPr>
            <w:tcW w:w="5221" w:type="dxa"/>
            <w:gridSpan w:val="3"/>
            <w:tcMar>
              <w:top w:w="50" w:type="dxa"/>
              <w:left w:w="100" w:type="dxa"/>
            </w:tcMar>
            <w:vAlign w:val="center"/>
          </w:tcPr>
          <w:p w14:paraId="4CE1294A" w14:textId="77777777" w:rsidR="0084058A" w:rsidRPr="002527EA" w:rsidRDefault="0084058A" w:rsidP="002527EA">
            <w:pPr>
              <w:spacing w:line="240" w:lineRule="atLeast"/>
              <w:rPr>
                <w:sz w:val="22"/>
              </w:rPr>
            </w:pPr>
          </w:p>
        </w:tc>
      </w:tr>
      <w:tr w:rsidR="002A4949" w:rsidRPr="002527EA" w14:paraId="38C0D689" w14:textId="77777777" w:rsidTr="006760ED">
        <w:trPr>
          <w:trHeight w:val="144"/>
          <w:tblCellSpacing w:w="20" w:type="nil"/>
        </w:trPr>
        <w:tc>
          <w:tcPr>
            <w:tcW w:w="10206" w:type="dxa"/>
            <w:gridSpan w:val="6"/>
            <w:tcMar>
              <w:top w:w="50" w:type="dxa"/>
              <w:left w:w="100" w:type="dxa"/>
            </w:tcMar>
            <w:vAlign w:val="center"/>
          </w:tcPr>
          <w:p w14:paraId="2F49AEBA" w14:textId="77777777" w:rsidR="0084058A" w:rsidRPr="002527EA" w:rsidRDefault="0084058A" w:rsidP="002527EA">
            <w:pPr>
              <w:spacing w:line="240" w:lineRule="atLeast"/>
              <w:ind w:left="135"/>
              <w:rPr>
                <w:sz w:val="22"/>
              </w:rPr>
            </w:pPr>
            <w:r w:rsidRPr="002527EA">
              <w:rPr>
                <w:b/>
                <w:sz w:val="22"/>
              </w:rPr>
              <w:t>Раздел 2.</w:t>
            </w:r>
            <w:r w:rsidRPr="002527EA">
              <w:rPr>
                <w:sz w:val="22"/>
              </w:rPr>
              <w:t xml:space="preserve"> </w:t>
            </w:r>
            <w:r w:rsidRPr="002527EA">
              <w:rPr>
                <w:b/>
                <w:sz w:val="22"/>
              </w:rPr>
              <w:t>Мир моих увлечений</w:t>
            </w:r>
          </w:p>
        </w:tc>
      </w:tr>
      <w:tr w:rsidR="002A4949" w:rsidRPr="002527EA" w14:paraId="38D6B54A" w14:textId="77777777" w:rsidTr="006760ED">
        <w:trPr>
          <w:trHeight w:val="144"/>
          <w:tblCellSpacing w:w="20" w:type="nil"/>
        </w:trPr>
        <w:tc>
          <w:tcPr>
            <w:tcW w:w="851" w:type="dxa"/>
            <w:tcMar>
              <w:top w:w="50" w:type="dxa"/>
              <w:left w:w="100" w:type="dxa"/>
            </w:tcMar>
            <w:vAlign w:val="center"/>
          </w:tcPr>
          <w:p w14:paraId="58F30BC0" w14:textId="77777777" w:rsidR="0084058A" w:rsidRPr="002527EA" w:rsidRDefault="0084058A" w:rsidP="002527EA">
            <w:pPr>
              <w:spacing w:line="240" w:lineRule="atLeast"/>
              <w:rPr>
                <w:sz w:val="22"/>
              </w:rPr>
            </w:pPr>
            <w:r w:rsidRPr="002527EA">
              <w:rPr>
                <w:sz w:val="22"/>
              </w:rPr>
              <w:t>2.1</w:t>
            </w:r>
          </w:p>
        </w:tc>
        <w:tc>
          <w:tcPr>
            <w:tcW w:w="3337" w:type="dxa"/>
            <w:tcMar>
              <w:top w:w="50" w:type="dxa"/>
              <w:left w:w="100" w:type="dxa"/>
            </w:tcMar>
            <w:vAlign w:val="center"/>
          </w:tcPr>
          <w:p w14:paraId="7F16B79D" w14:textId="77777777" w:rsidR="0084058A" w:rsidRPr="002527EA" w:rsidRDefault="0084058A" w:rsidP="002527EA">
            <w:pPr>
              <w:spacing w:line="240" w:lineRule="atLeast"/>
              <w:ind w:left="135"/>
              <w:rPr>
                <w:sz w:val="22"/>
              </w:rPr>
            </w:pPr>
            <w:r w:rsidRPr="002527EA">
              <w:rPr>
                <w:sz w:val="22"/>
              </w:rPr>
              <w:t>Любимая игрушка, игра</w:t>
            </w:r>
          </w:p>
        </w:tc>
        <w:tc>
          <w:tcPr>
            <w:tcW w:w="797" w:type="dxa"/>
            <w:tcMar>
              <w:top w:w="50" w:type="dxa"/>
              <w:left w:w="100" w:type="dxa"/>
            </w:tcMar>
            <w:vAlign w:val="center"/>
          </w:tcPr>
          <w:p w14:paraId="258EED56"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7733B3E9"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1589F047"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67D3865E"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5">
              <w:r w:rsidRPr="002527EA">
                <w:rPr>
                  <w:sz w:val="22"/>
                  <w:u w:val="single"/>
                </w:rPr>
                <w:t>https://m.edsoo.ru/7f412652</w:t>
              </w:r>
            </w:hyperlink>
          </w:p>
        </w:tc>
      </w:tr>
      <w:tr w:rsidR="002A4949" w:rsidRPr="002527EA" w14:paraId="71D7493E" w14:textId="77777777" w:rsidTr="006760ED">
        <w:trPr>
          <w:trHeight w:val="144"/>
          <w:tblCellSpacing w:w="20" w:type="nil"/>
        </w:trPr>
        <w:tc>
          <w:tcPr>
            <w:tcW w:w="851" w:type="dxa"/>
            <w:tcMar>
              <w:top w:w="50" w:type="dxa"/>
              <w:left w:w="100" w:type="dxa"/>
            </w:tcMar>
            <w:vAlign w:val="center"/>
          </w:tcPr>
          <w:p w14:paraId="1FF5BC5D" w14:textId="77777777" w:rsidR="0084058A" w:rsidRPr="002527EA" w:rsidRDefault="0084058A" w:rsidP="002527EA">
            <w:pPr>
              <w:spacing w:line="240" w:lineRule="atLeast"/>
              <w:rPr>
                <w:sz w:val="22"/>
              </w:rPr>
            </w:pPr>
            <w:r w:rsidRPr="002527EA">
              <w:rPr>
                <w:sz w:val="22"/>
              </w:rPr>
              <w:t>2.2</w:t>
            </w:r>
          </w:p>
        </w:tc>
        <w:tc>
          <w:tcPr>
            <w:tcW w:w="3337" w:type="dxa"/>
            <w:tcMar>
              <w:top w:w="50" w:type="dxa"/>
              <w:left w:w="100" w:type="dxa"/>
            </w:tcMar>
            <w:vAlign w:val="center"/>
          </w:tcPr>
          <w:p w14:paraId="31480584" w14:textId="77777777" w:rsidR="0084058A" w:rsidRPr="002527EA" w:rsidRDefault="0084058A" w:rsidP="002527EA">
            <w:pPr>
              <w:spacing w:line="240" w:lineRule="atLeast"/>
              <w:ind w:left="135"/>
              <w:rPr>
                <w:sz w:val="22"/>
              </w:rPr>
            </w:pPr>
            <w:r w:rsidRPr="002527EA">
              <w:rPr>
                <w:sz w:val="22"/>
              </w:rPr>
              <w:t>Мой питомец</w:t>
            </w:r>
          </w:p>
        </w:tc>
        <w:tc>
          <w:tcPr>
            <w:tcW w:w="797" w:type="dxa"/>
            <w:tcMar>
              <w:top w:w="50" w:type="dxa"/>
              <w:left w:w="100" w:type="dxa"/>
            </w:tcMar>
            <w:vAlign w:val="center"/>
          </w:tcPr>
          <w:p w14:paraId="3308689A"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64A1B901"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2B434C22"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4FCC75FD"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6">
              <w:r w:rsidRPr="002527EA">
                <w:rPr>
                  <w:sz w:val="22"/>
                  <w:u w:val="single"/>
                </w:rPr>
                <w:t>https://m.edsoo.ru/7f412652</w:t>
              </w:r>
            </w:hyperlink>
          </w:p>
        </w:tc>
      </w:tr>
      <w:tr w:rsidR="002A4949" w:rsidRPr="002527EA" w14:paraId="6DE9F5B9" w14:textId="77777777" w:rsidTr="006760ED">
        <w:trPr>
          <w:trHeight w:val="144"/>
          <w:tblCellSpacing w:w="20" w:type="nil"/>
        </w:trPr>
        <w:tc>
          <w:tcPr>
            <w:tcW w:w="851" w:type="dxa"/>
            <w:tcMar>
              <w:top w:w="50" w:type="dxa"/>
              <w:left w:w="100" w:type="dxa"/>
            </w:tcMar>
            <w:vAlign w:val="center"/>
          </w:tcPr>
          <w:p w14:paraId="6B21C3A9" w14:textId="77777777" w:rsidR="0084058A" w:rsidRPr="002527EA" w:rsidRDefault="0084058A" w:rsidP="002527EA">
            <w:pPr>
              <w:spacing w:line="240" w:lineRule="atLeast"/>
              <w:rPr>
                <w:sz w:val="22"/>
              </w:rPr>
            </w:pPr>
            <w:r w:rsidRPr="002527EA">
              <w:rPr>
                <w:sz w:val="22"/>
              </w:rPr>
              <w:t>2.3</w:t>
            </w:r>
          </w:p>
        </w:tc>
        <w:tc>
          <w:tcPr>
            <w:tcW w:w="3337" w:type="dxa"/>
            <w:tcMar>
              <w:top w:w="50" w:type="dxa"/>
              <w:left w:w="100" w:type="dxa"/>
            </w:tcMar>
            <w:vAlign w:val="center"/>
          </w:tcPr>
          <w:p w14:paraId="095C1938" w14:textId="77777777" w:rsidR="0084058A" w:rsidRPr="002527EA" w:rsidRDefault="0084058A" w:rsidP="002527EA">
            <w:pPr>
              <w:spacing w:line="240" w:lineRule="atLeast"/>
              <w:ind w:left="135"/>
              <w:rPr>
                <w:sz w:val="22"/>
              </w:rPr>
            </w:pPr>
            <w:r w:rsidRPr="002527EA">
              <w:rPr>
                <w:sz w:val="22"/>
              </w:rPr>
              <w:t>Любимые занятия. Занятия спортом</w:t>
            </w:r>
          </w:p>
        </w:tc>
        <w:tc>
          <w:tcPr>
            <w:tcW w:w="797" w:type="dxa"/>
            <w:tcMar>
              <w:top w:w="50" w:type="dxa"/>
              <w:left w:w="100" w:type="dxa"/>
            </w:tcMar>
            <w:vAlign w:val="center"/>
          </w:tcPr>
          <w:p w14:paraId="2D401F55" w14:textId="77777777" w:rsidR="0084058A" w:rsidRPr="002527EA" w:rsidRDefault="0084058A" w:rsidP="002527EA">
            <w:pPr>
              <w:spacing w:line="240" w:lineRule="atLeast"/>
              <w:ind w:left="135"/>
              <w:jc w:val="center"/>
              <w:rPr>
                <w:sz w:val="22"/>
              </w:rPr>
            </w:pPr>
            <w:r w:rsidRPr="002527EA">
              <w:rPr>
                <w:sz w:val="22"/>
              </w:rPr>
              <w:t xml:space="preserve"> 2 </w:t>
            </w:r>
          </w:p>
        </w:tc>
        <w:tc>
          <w:tcPr>
            <w:tcW w:w="965" w:type="dxa"/>
            <w:tcMar>
              <w:top w:w="50" w:type="dxa"/>
              <w:left w:w="100" w:type="dxa"/>
            </w:tcMar>
            <w:vAlign w:val="center"/>
          </w:tcPr>
          <w:p w14:paraId="0FFEDD3E"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3F7A5370"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52DFC734"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7">
              <w:r w:rsidRPr="002527EA">
                <w:rPr>
                  <w:sz w:val="22"/>
                  <w:u w:val="single"/>
                </w:rPr>
                <w:t>https://m.edsoo.ru/7f412652</w:t>
              </w:r>
            </w:hyperlink>
          </w:p>
        </w:tc>
      </w:tr>
      <w:tr w:rsidR="002A4949" w:rsidRPr="002527EA" w14:paraId="654E1C7B" w14:textId="77777777" w:rsidTr="006760ED">
        <w:trPr>
          <w:trHeight w:val="144"/>
          <w:tblCellSpacing w:w="20" w:type="nil"/>
        </w:trPr>
        <w:tc>
          <w:tcPr>
            <w:tcW w:w="851" w:type="dxa"/>
            <w:tcMar>
              <w:top w:w="50" w:type="dxa"/>
              <w:left w:w="100" w:type="dxa"/>
            </w:tcMar>
            <w:vAlign w:val="center"/>
          </w:tcPr>
          <w:p w14:paraId="4384A042" w14:textId="77777777" w:rsidR="0084058A" w:rsidRPr="002527EA" w:rsidRDefault="0084058A" w:rsidP="002527EA">
            <w:pPr>
              <w:spacing w:line="240" w:lineRule="atLeast"/>
              <w:rPr>
                <w:sz w:val="22"/>
              </w:rPr>
            </w:pPr>
            <w:r w:rsidRPr="002527EA">
              <w:rPr>
                <w:sz w:val="22"/>
              </w:rPr>
              <w:t>2.4</w:t>
            </w:r>
          </w:p>
        </w:tc>
        <w:tc>
          <w:tcPr>
            <w:tcW w:w="3337" w:type="dxa"/>
            <w:tcMar>
              <w:top w:w="50" w:type="dxa"/>
              <w:left w:w="100" w:type="dxa"/>
            </w:tcMar>
            <w:vAlign w:val="center"/>
          </w:tcPr>
          <w:p w14:paraId="5204ED1A" w14:textId="77777777" w:rsidR="0084058A" w:rsidRPr="002527EA" w:rsidRDefault="0084058A" w:rsidP="002527EA">
            <w:pPr>
              <w:spacing w:line="240" w:lineRule="atLeast"/>
              <w:ind w:left="135"/>
              <w:rPr>
                <w:sz w:val="22"/>
              </w:rPr>
            </w:pPr>
            <w:r w:rsidRPr="002527EA">
              <w:rPr>
                <w:sz w:val="22"/>
              </w:rPr>
              <w:t>Любимая сказка/история/рассказ</w:t>
            </w:r>
          </w:p>
        </w:tc>
        <w:tc>
          <w:tcPr>
            <w:tcW w:w="797" w:type="dxa"/>
            <w:tcMar>
              <w:top w:w="50" w:type="dxa"/>
              <w:left w:w="100" w:type="dxa"/>
            </w:tcMar>
            <w:vAlign w:val="center"/>
          </w:tcPr>
          <w:p w14:paraId="2208D238" w14:textId="77777777" w:rsidR="0084058A" w:rsidRPr="002527EA" w:rsidRDefault="0084058A" w:rsidP="002527EA">
            <w:pPr>
              <w:spacing w:line="240" w:lineRule="atLeast"/>
              <w:ind w:left="135"/>
              <w:jc w:val="center"/>
              <w:rPr>
                <w:sz w:val="22"/>
              </w:rPr>
            </w:pPr>
            <w:r w:rsidRPr="002527EA">
              <w:rPr>
                <w:sz w:val="22"/>
              </w:rPr>
              <w:t xml:space="preserve"> 2 </w:t>
            </w:r>
          </w:p>
        </w:tc>
        <w:tc>
          <w:tcPr>
            <w:tcW w:w="965" w:type="dxa"/>
            <w:tcMar>
              <w:top w:w="50" w:type="dxa"/>
              <w:left w:w="100" w:type="dxa"/>
            </w:tcMar>
            <w:vAlign w:val="center"/>
          </w:tcPr>
          <w:p w14:paraId="477564AB"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7DA3C20B"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0E581C9B"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8">
              <w:r w:rsidRPr="002527EA">
                <w:rPr>
                  <w:sz w:val="22"/>
                  <w:u w:val="single"/>
                </w:rPr>
                <w:t>https://m.edsoo.ru/7f412652</w:t>
              </w:r>
            </w:hyperlink>
          </w:p>
        </w:tc>
      </w:tr>
      <w:tr w:rsidR="002A4949" w:rsidRPr="002527EA" w14:paraId="46AD5916" w14:textId="77777777" w:rsidTr="006760ED">
        <w:trPr>
          <w:trHeight w:val="144"/>
          <w:tblCellSpacing w:w="20" w:type="nil"/>
        </w:trPr>
        <w:tc>
          <w:tcPr>
            <w:tcW w:w="851" w:type="dxa"/>
            <w:tcMar>
              <w:top w:w="50" w:type="dxa"/>
              <w:left w:w="100" w:type="dxa"/>
            </w:tcMar>
            <w:vAlign w:val="center"/>
          </w:tcPr>
          <w:p w14:paraId="00A7810A" w14:textId="77777777" w:rsidR="0084058A" w:rsidRPr="002527EA" w:rsidRDefault="0084058A" w:rsidP="002527EA">
            <w:pPr>
              <w:spacing w:line="240" w:lineRule="atLeast"/>
              <w:rPr>
                <w:sz w:val="22"/>
              </w:rPr>
            </w:pPr>
            <w:r w:rsidRPr="002527EA">
              <w:rPr>
                <w:sz w:val="22"/>
              </w:rPr>
              <w:t>2.5</w:t>
            </w:r>
          </w:p>
        </w:tc>
        <w:tc>
          <w:tcPr>
            <w:tcW w:w="3337" w:type="dxa"/>
            <w:tcMar>
              <w:top w:w="50" w:type="dxa"/>
              <w:left w:w="100" w:type="dxa"/>
            </w:tcMar>
            <w:vAlign w:val="center"/>
          </w:tcPr>
          <w:p w14:paraId="350E14C1" w14:textId="77777777" w:rsidR="0084058A" w:rsidRPr="002527EA" w:rsidRDefault="0084058A" w:rsidP="002527EA">
            <w:pPr>
              <w:spacing w:line="240" w:lineRule="atLeast"/>
              <w:ind w:left="135"/>
              <w:rPr>
                <w:sz w:val="22"/>
              </w:rPr>
            </w:pPr>
            <w:r w:rsidRPr="002527EA">
              <w:rPr>
                <w:sz w:val="22"/>
              </w:rPr>
              <w:t>Выходной день</w:t>
            </w:r>
          </w:p>
        </w:tc>
        <w:tc>
          <w:tcPr>
            <w:tcW w:w="797" w:type="dxa"/>
            <w:tcMar>
              <w:top w:w="50" w:type="dxa"/>
              <w:left w:w="100" w:type="dxa"/>
            </w:tcMar>
            <w:vAlign w:val="center"/>
          </w:tcPr>
          <w:p w14:paraId="783F0BD3"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25B58F95"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415214FB"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04FBB076" w14:textId="77777777" w:rsidR="0084058A" w:rsidRPr="002527EA" w:rsidRDefault="0084058A" w:rsidP="002527EA">
            <w:pPr>
              <w:spacing w:line="240" w:lineRule="atLeast"/>
              <w:ind w:left="135"/>
              <w:rPr>
                <w:sz w:val="22"/>
              </w:rPr>
            </w:pPr>
            <w:r w:rsidRPr="002527EA">
              <w:rPr>
                <w:sz w:val="22"/>
              </w:rPr>
              <w:t xml:space="preserve">Библиотека ЦОК </w:t>
            </w:r>
            <w:hyperlink r:id="rId89">
              <w:r w:rsidRPr="002527EA">
                <w:rPr>
                  <w:sz w:val="22"/>
                  <w:u w:val="single"/>
                </w:rPr>
                <w:t>https://m.edsoo.ru/7f412652</w:t>
              </w:r>
            </w:hyperlink>
          </w:p>
        </w:tc>
      </w:tr>
      <w:tr w:rsidR="002A4949" w:rsidRPr="002527EA" w14:paraId="3E980FF4" w14:textId="77777777" w:rsidTr="006760ED">
        <w:trPr>
          <w:trHeight w:val="144"/>
          <w:tblCellSpacing w:w="20" w:type="nil"/>
        </w:trPr>
        <w:tc>
          <w:tcPr>
            <w:tcW w:w="851" w:type="dxa"/>
            <w:tcMar>
              <w:top w:w="50" w:type="dxa"/>
              <w:left w:w="100" w:type="dxa"/>
            </w:tcMar>
            <w:vAlign w:val="center"/>
          </w:tcPr>
          <w:p w14:paraId="033F8001" w14:textId="77777777" w:rsidR="0084058A" w:rsidRPr="002527EA" w:rsidRDefault="0084058A" w:rsidP="002527EA">
            <w:pPr>
              <w:spacing w:line="240" w:lineRule="atLeast"/>
              <w:rPr>
                <w:sz w:val="22"/>
              </w:rPr>
            </w:pPr>
            <w:r w:rsidRPr="002527EA">
              <w:rPr>
                <w:sz w:val="22"/>
              </w:rPr>
              <w:t>2.6</w:t>
            </w:r>
          </w:p>
        </w:tc>
        <w:tc>
          <w:tcPr>
            <w:tcW w:w="3337" w:type="dxa"/>
            <w:tcMar>
              <w:top w:w="50" w:type="dxa"/>
              <w:left w:w="100" w:type="dxa"/>
            </w:tcMar>
            <w:vAlign w:val="center"/>
          </w:tcPr>
          <w:p w14:paraId="361E6621" w14:textId="77777777" w:rsidR="0084058A" w:rsidRPr="002527EA" w:rsidRDefault="0084058A" w:rsidP="002527EA">
            <w:pPr>
              <w:spacing w:line="240" w:lineRule="atLeast"/>
              <w:ind w:left="135"/>
              <w:rPr>
                <w:sz w:val="22"/>
              </w:rPr>
            </w:pPr>
            <w:r w:rsidRPr="002527EA">
              <w:rPr>
                <w:sz w:val="22"/>
              </w:rPr>
              <w:t>Каникулы</w:t>
            </w:r>
          </w:p>
        </w:tc>
        <w:tc>
          <w:tcPr>
            <w:tcW w:w="797" w:type="dxa"/>
            <w:tcMar>
              <w:top w:w="50" w:type="dxa"/>
              <w:left w:w="100" w:type="dxa"/>
            </w:tcMar>
            <w:vAlign w:val="center"/>
          </w:tcPr>
          <w:p w14:paraId="4740C992"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1B81BEC2"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5B7FCE59"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511C1D2C"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0">
              <w:r w:rsidRPr="002527EA">
                <w:rPr>
                  <w:sz w:val="22"/>
                  <w:u w:val="single"/>
                </w:rPr>
                <w:t>https://m.edsoo.ru/7f412652</w:t>
              </w:r>
            </w:hyperlink>
          </w:p>
        </w:tc>
      </w:tr>
      <w:tr w:rsidR="002A4949" w:rsidRPr="002527EA" w14:paraId="4D2BFA6F" w14:textId="77777777" w:rsidTr="006760ED">
        <w:trPr>
          <w:trHeight w:val="144"/>
          <w:tblCellSpacing w:w="20" w:type="nil"/>
        </w:trPr>
        <w:tc>
          <w:tcPr>
            <w:tcW w:w="851" w:type="dxa"/>
            <w:tcMar>
              <w:top w:w="50" w:type="dxa"/>
              <w:left w:w="100" w:type="dxa"/>
            </w:tcMar>
            <w:vAlign w:val="center"/>
          </w:tcPr>
          <w:p w14:paraId="6AA8DDDA" w14:textId="77777777" w:rsidR="0084058A" w:rsidRPr="002527EA" w:rsidRDefault="0084058A" w:rsidP="002527EA">
            <w:pPr>
              <w:spacing w:line="240" w:lineRule="atLeast"/>
              <w:rPr>
                <w:sz w:val="22"/>
              </w:rPr>
            </w:pPr>
            <w:r w:rsidRPr="002527EA">
              <w:rPr>
                <w:sz w:val="22"/>
              </w:rPr>
              <w:t>2.7</w:t>
            </w:r>
          </w:p>
        </w:tc>
        <w:tc>
          <w:tcPr>
            <w:tcW w:w="3337" w:type="dxa"/>
            <w:tcMar>
              <w:top w:w="50" w:type="dxa"/>
              <w:left w:w="100" w:type="dxa"/>
            </w:tcMar>
            <w:vAlign w:val="center"/>
          </w:tcPr>
          <w:p w14:paraId="6B53E8B5" w14:textId="77777777" w:rsidR="0084058A" w:rsidRPr="002527EA" w:rsidRDefault="0084058A" w:rsidP="002527EA">
            <w:pPr>
              <w:spacing w:line="240" w:lineRule="atLeast"/>
              <w:ind w:left="135"/>
              <w:rPr>
                <w:sz w:val="22"/>
              </w:rPr>
            </w:pPr>
            <w:r w:rsidRPr="002527EA">
              <w:rPr>
                <w:sz w:val="22"/>
              </w:rPr>
              <w:t>Обобщение и контроль</w:t>
            </w:r>
          </w:p>
        </w:tc>
        <w:tc>
          <w:tcPr>
            <w:tcW w:w="797" w:type="dxa"/>
            <w:tcMar>
              <w:top w:w="50" w:type="dxa"/>
              <w:left w:w="100" w:type="dxa"/>
            </w:tcMar>
            <w:vAlign w:val="center"/>
          </w:tcPr>
          <w:p w14:paraId="0D1352E8"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3960382B" w14:textId="77777777" w:rsidR="0084058A" w:rsidRPr="002527EA" w:rsidRDefault="0084058A" w:rsidP="002527EA">
            <w:pPr>
              <w:spacing w:line="240" w:lineRule="atLeast"/>
              <w:ind w:left="135"/>
              <w:jc w:val="center"/>
              <w:rPr>
                <w:sz w:val="22"/>
              </w:rPr>
            </w:pPr>
            <w:r w:rsidRPr="002527EA">
              <w:rPr>
                <w:sz w:val="22"/>
              </w:rPr>
              <w:t xml:space="preserve"> 1 </w:t>
            </w:r>
          </w:p>
        </w:tc>
        <w:tc>
          <w:tcPr>
            <w:tcW w:w="1134" w:type="dxa"/>
            <w:tcMar>
              <w:top w:w="50" w:type="dxa"/>
              <w:left w:w="100" w:type="dxa"/>
            </w:tcMar>
            <w:vAlign w:val="center"/>
          </w:tcPr>
          <w:p w14:paraId="3B5791B4"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297D7631"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1">
              <w:r w:rsidRPr="002527EA">
                <w:rPr>
                  <w:sz w:val="22"/>
                  <w:u w:val="single"/>
                </w:rPr>
                <w:t>https://m.edsoo.ru/7f412652</w:t>
              </w:r>
            </w:hyperlink>
          </w:p>
        </w:tc>
      </w:tr>
      <w:tr w:rsidR="002A4949" w:rsidRPr="002527EA" w14:paraId="2E49FA3D" w14:textId="77777777" w:rsidTr="006760ED">
        <w:trPr>
          <w:trHeight w:val="144"/>
          <w:tblCellSpacing w:w="20" w:type="nil"/>
        </w:trPr>
        <w:tc>
          <w:tcPr>
            <w:tcW w:w="4188" w:type="dxa"/>
            <w:gridSpan w:val="2"/>
            <w:tcMar>
              <w:top w:w="50" w:type="dxa"/>
              <w:left w:w="100" w:type="dxa"/>
            </w:tcMar>
            <w:vAlign w:val="center"/>
          </w:tcPr>
          <w:p w14:paraId="2B335CDA" w14:textId="77777777" w:rsidR="0084058A" w:rsidRPr="002527EA" w:rsidRDefault="0084058A" w:rsidP="002527EA">
            <w:pPr>
              <w:spacing w:line="240" w:lineRule="atLeast"/>
              <w:ind w:left="135"/>
              <w:rPr>
                <w:sz w:val="22"/>
              </w:rPr>
            </w:pPr>
            <w:r w:rsidRPr="002527EA">
              <w:rPr>
                <w:sz w:val="22"/>
              </w:rPr>
              <w:t>Итого по разделу</w:t>
            </w:r>
          </w:p>
        </w:tc>
        <w:tc>
          <w:tcPr>
            <w:tcW w:w="797" w:type="dxa"/>
            <w:tcMar>
              <w:top w:w="50" w:type="dxa"/>
              <w:left w:w="100" w:type="dxa"/>
            </w:tcMar>
            <w:vAlign w:val="center"/>
          </w:tcPr>
          <w:p w14:paraId="6C7DD994" w14:textId="77777777" w:rsidR="0084058A" w:rsidRPr="002527EA" w:rsidRDefault="0084058A" w:rsidP="002527EA">
            <w:pPr>
              <w:spacing w:line="240" w:lineRule="atLeast"/>
              <w:ind w:left="135"/>
              <w:jc w:val="center"/>
              <w:rPr>
                <w:sz w:val="22"/>
              </w:rPr>
            </w:pPr>
            <w:r w:rsidRPr="002527EA">
              <w:rPr>
                <w:sz w:val="22"/>
              </w:rPr>
              <w:t xml:space="preserve"> 9 </w:t>
            </w:r>
          </w:p>
        </w:tc>
        <w:tc>
          <w:tcPr>
            <w:tcW w:w="5221" w:type="dxa"/>
            <w:gridSpan w:val="3"/>
            <w:tcMar>
              <w:top w:w="50" w:type="dxa"/>
              <w:left w:w="100" w:type="dxa"/>
            </w:tcMar>
            <w:vAlign w:val="center"/>
          </w:tcPr>
          <w:p w14:paraId="3311006C" w14:textId="77777777" w:rsidR="0084058A" w:rsidRPr="002527EA" w:rsidRDefault="0084058A" w:rsidP="002527EA">
            <w:pPr>
              <w:spacing w:line="240" w:lineRule="atLeast"/>
              <w:rPr>
                <w:sz w:val="22"/>
              </w:rPr>
            </w:pPr>
          </w:p>
        </w:tc>
      </w:tr>
      <w:tr w:rsidR="002A4949" w:rsidRPr="002527EA" w14:paraId="305FCD71" w14:textId="77777777" w:rsidTr="006760ED">
        <w:trPr>
          <w:trHeight w:val="144"/>
          <w:tblCellSpacing w:w="20" w:type="nil"/>
        </w:trPr>
        <w:tc>
          <w:tcPr>
            <w:tcW w:w="10206" w:type="dxa"/>
            <w:gridSpan w:val="6"/>
            <w:tcMar>
              <w:top w:w="50" w:type="dxa"/>
              <w:left w:w="100" w:type="dxa"/>
            </w:tcMar>
            <w:vAlign w:val="center"/>
          </w:tcPr>
          <w:p w14:paraId="6711C92E" w14:textId="77777777" w:rsidR="0084058A" w:rsidRPr="002527EA" w:rsidRDefault="0084058A" w:rsidP="002527EA">
            <w:pPr>
              <w:spacing w:line="240" w:lineRule="atLeast"/>
              <w:ind w:left="135"/>
              <w:rPr>
                <w:sz w:val="22"/>
              </w:rPr>
            </w:pPr>
            <w:r w:rsidRPr="002527EA">
              <w:rPr>
                <w:b/>
                <w:sz w:val="22"/>
              </w:rPr>
              <w:t>Раздел 3.</w:t>
            </w:r>
            <w:r w:rsidRPr="002527EA">
              <w:rPr>
                <w:sz w:val="22"/>
              </w:rPr>
              <w:t xml:space="preserve"> </w:t>
            </w:r>
            <w:r w:rsidRPr="002527EA">
              <w:rPr>
                <w:b/>
                <w:sz w:val="22"/>
              </w:rPr>
              <w:t>Мир вокруг меня</w:t>
            </w:r>
          </w:p>
        </w:tc>
      </w:tr>
      <w:tr w:rsidR="002A4949" w:rsidRPr="002527EA" w14:paraId="6EB8F051" w14:textId="77777777" w:rsidTr="006760ED">
        <w:trPr>
          <w:trHeight w:val="144"/>
          <w:tblCellSpacing w:w="20" w:type="nil"/>
        </w:trPr>
        <w:tc>
          <w:tcPr>
            <w:tcW w:w="851" w:type="dxa"/>
            <w:tcMar>
              <w:top w:w="50" w:type="dxa"/>
              <w:left w:w="100" w:type="dxa"/>
            </w:tcMar>
            <w:vAlign w:val="center"/>
          </w:tcPr>
          <w:p w14:paraId="665938D2" w14:textId="77777777" w:rsidR="0084058A" w:rsidRPr="002527EA" w:rsidRDefault="0084058A" w:rsidP="002527EA">
            <w:pPr>
              <w:spacing w:line="240" w:lineRule="atLeast"/>
              <w:rPr>
                <w:sz w:val="22"/>
              </w:rPr>
            </w:pPr>
            <w:r w:rsidRPr="002527EA">
              <w:rPr>
                <w:sz w:val="22"/>
              </w:rPr>
              <w:t>3.1</w:t>
            </w:r>
          </w:p>
        </w:tc>
        <w:tc>
          <w:tcPr>
            <w:tcW w:w="3337" w:type="dxa"/>
            <w:tcMar>
              <w:top w:w="50" w:type="dxa"/>
              <w:left w:w="100" w:type="dxa"/>
            </w:tcMar>
            <w:vAlign w:val="center"/>
          </w:tcPr>
          <w:p w14:paraId="07E5C927" w14:textId="77777777" w:rsidR="0084058A" w:rsidRPr="002527EA" w:rsidRDefault="0084058A" w:rsidP="00E133B8">
            <w:pPr>
              <w:spacing w:line="240" w:lineRule="atLeast"/>
              <w:ind w:left="135"/>
              <w:jc w:val="left"/>
              <w:rPr>
                <w:sz w:val="22"/>
              </w:rPr>
            </w:pPr>
            <w:r w:rsidRPr="002527EA">
              <w:rPr>
                <w:sz w:val="22"/>
              </w:rPr>
              <w:t>Моя комната (квартира, дом), предметы мебели и интерьера</w:t>
            </w:r>
          </w:p>
        </w:tc>
        <w:tc>
          <w:tcPr>
            <w:tcW w:w="797" w:type="dxa"/>
            <w:tcMar>
              <w:top w:w="50" w:type="dxa"/>
              <w:left w:w="100" w:type="dxa"/>
            </w:tcMar>
            <w:vAlign w:val="center"/>
          </w:tcPr>
          <w:p w14:paraId="1562901F"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013FBC86"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05300A32"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1F03C568"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2">
              <w:r w:rsidRPr="002527EA">
                <w:rPr>
                  <w:sz w:val="22"/>
                  <w:u w:val="single"/>
                </w:rPr>
                <w:t>https://m.edsoo.ru/7f412652</w:t>
              </w:r>
            </w:hyperlink>
          </w:p>
        </w:tc>
      </w:tr>
      <w:tr w:rsidR="002A4949" w:rsidRPr="002527EA" w14:paraId="6E17D016" w14:textId="77777777" w:rsidTr="006760ED">
        <w:trPr>
          <w:trHeight w:val="144"/>
          <w:tblCellSpacing w:w="20" w:type="nil"/>
        </w:trPr>
        <w:tc>
          <w:tcPr>
            <w:tcW w:w="851" w:type="dxa"/>
            <w:tcMar>
              <w:top w:w="50" w:type="dxa"/>
              <w:left w:w="100" w:type="dxa"/>
            </w:tcMar>
            <w:vAlign w:val="center"/>
          </w:tcPr>
          <w:p w14:paraId="47E8438E" w14:textId="77777777" w:rsidR="0084058A" w:rsidRPr="002527EA" w:rsidRDefault="0084058A" w:rsidP="002527EA">
            <w:pPr>
              <w:spacing w:line="240" w:lineRule="atLeast"/>
              <w:rPr>
                <w:sz w:val="22"/>
              </w:rPr>
            </w:pPr>
            <w:r w:rsidRPr="002527EA">
              <w:rPr>
                <w:sz w:val="22"/>
              </w:rPr>
              <w:t>3.2</w:t>
            </w:r>
          </w:p>
        </w:tc>
        <w:tc>
          <w:tcPr>
            <w:tcW w:w="3337" w:type="dxa"/>
            <w:tcMar>
              <w:top w:w="50" w:type="dxa"/>
              <w:left w:w="100" w:type="dxa"/>
            </w:tcMar>
            <w:vAlign w:val="center"/>
          </w:tcPr>
          <w:p w14:paraId="34748504" w14:textId="77777777" w:rsidR="0084058A" w:rsidRPr="002527EA" w:rsidRDefault="0084058A" w:rsidP="00E133B8">
            <w:pPr>
              <w:spacing w:line="240" w:lineRule="atLeast"/>
              <w:ind w:left="135"/>
              <w:jc w:val="left"/>
              <w:rPr>
                <w:sz w:val="22"/>
              </w:rPr>
            </w:pPr>
            <w:r w:rsidRPr="002527EA">
              <w:rPr>
                <w:sz w:val="22"/>
              </w:rPr>
              <w:t>Моя школа, любимые учебные предметы</w:t>
            </w:r>
          </w:p>
        </w:tc>
        <w:tc>
          <w:tcPr>
            <w:tcW w:w="797" w:type="dxa"/>
            <w:tcMar>
              <w:top w:w="50" w:type="dxa"/>
              <w:left w:w="100" w:type="dxa"/>
            </w:tcMar>
            <w:vAlign w:val="center"/>
          </w:tcPr>
          <w:p w14:paraId="751FA98A" w14:textId="77777777" w:rsidR="0084058A" w:rsidRPr="002527EA" w:rsidRDefault="0084058A" w:rsidP="002527EA">
            <w:pPr>
              <w:spacing w:line="240" w:lineRule="atLeast"/>
              <w:ind w:left="135"/>
              <w:jc w:val="center"/>
              <w:rPr>
                <w:sz w:val="22"/>
              </w:rPr>
            </w:pPr>
            <w:r w:rsidRPr="002527EA">
              <w:rPr>
                <w:sz w:val="22"/>
              </w:rPr>
              <w:t xml:space="preserve"> 2 </w:t>
            </w:r>
          </w:p>
        </w:tc>
        <w:tc>
          <w:tcPr>
            <w:tcW w:w="965" w:type="dxa"/>
            <w:tcMar>
              <w:top w:w="50" w:type="dxa"/>
              <w:left w:w="100" w:type="dxa"/>
            </w:tcMar>
            <w:vAlign w:val="center"/>
          </w:tcPr>
          <w:p w14:paraId="5AB81116"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62745FDE"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258EB08D"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3">
              <w:r w:rsidRPr="002527EA">
                <w:rPr>
                  <w:sz w:val="22"/>
                  <w:u w:val="single"/>
                </w:rPr>
                <w:t>https://m.edsoo.ru/7f412652</w:t>
              </w:r>
            </w:hyperlink>
          </w:p>
        </w:tc>
      </w:tr>
      <w:tr w:rsidR="002A4949" w:rsidRPr="002527EA" w14:paraId="5E31BF36" w14:textId="77777777" w:rsidTr="006760ED">
        <w:trPr>
          <w:trHeight w:val="144"/>
          <w:tblCellSpacing w:w="20" w:type="nil"/>
        </w:trPr>
        <w:tc>
          <w:tcPr>
            <w:tcW w:w="851" w:type="dxa"/>
            <w:tcMar>
              <w:top w:w="50" w:type="dxa"/>
              <w:left w:w="100" w:type="dxa"/>
            </w:tcMar>
            <w:vAlign w:val="center"/>
          </w:tcPr>
          <w:p w14:paraId="2296C50B" w14:textId="77777777" w:rsidR="0084058A" w:rsidRPr="002527EA" w:rsidRDefault="0084058A" w:rsidP="002527EA">
            <w:pPr>
              <w:spacing w:line="240" w:lineRule="atLeast"/>
              <w:rPr>
                <w:sz w:val="22"/>
              </w:rPr>
            </w:pPr>
            <w:r w:rsidRPr="002527EA">
              <w:rPr>
                <w:sz w:val="22"/>
              </w:rPr>
              <w:t>3.3</w:t>
            </w:r>
          </w:p>
        </w:tc>
        <w:tc>
          <w:tcPr>
            <w:tcW w:w="3337" w:type="dxa"/>
            <w:tcMar>
              <w:top w:w="50" w:type="dxa"/>
              <w:left w:w="100" w:type="dxa"/>
            </w:tcMar>
            <w:vAlign w:val="center"/>
          </w:tcPr>
          <w:p w14:paraId="0D1203F3" w14:textId="77777777" w:rsidR="0084058A" w:rsidRPr="002527EA" w:rsidRDefault="0084058A" w:rsidP="00E133B8">
            <w:pPr>
              <w:spacing w:line="240" w:lineRule="atLeast"/>
              <w:ind w:left="135"/>
              <w:jc w:val="left"/>
              <w:rPr>
                <w:sz w:val="22"/>
              </w:rPr>
            </w:pPr>
            <w:r w:rsidRPr="002527EA">
              <w:rPr>
                <w:sz w:val="22"/>
              </w:rPr>
              <w:t>Мои друзья, их внешность и черты характера</w:t>
            </w:r>
          </w:p>
        </w:tc>
        <w:tc>
          <w:tcPr>
            <w:tcW w:w="797" w:type="dxa"/>
            <w:tcMar>
              <w:top w:w="50" w:type="dxa"/>
              <w:left w:w="100" w:type="dxa"/>
            </w:tcMar>
            <w:vAlign w:val="center"/>
          </w:tcPr>
          <w:p w14:paraId="072E49A9"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15CC9DB5"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65CADCE7"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328973F1"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4">
              <w:r w:rsidRPr="002527EA">
                <w:rPr>
                  <w:sz w:val="22"/>
                  <w:u w:val="single"/>
                </w:rPr>
                <w:t>https://m.edsoo.ru/7f412652</w:t>
              </w:r>
            </w:hyperlink>
          </w:p>
        </w:tc>
      </w:tr>
      <w:tr w:rsidR="002A4949" w:rsidRPr="002527EA" w14:paraId="5D7215C3" w14:textId="77777777" w:rsidTr="006760ED">
        <w:trPr>
          <w:trHeight w:val="144"/>
          <w:tblCellSpacing w:w="20" w:type="nil"/>
        </w:trPr>
        <w:tc>
          <w:tcPr>
            <w:tcW w:w="851" w:type="dxa"/>
            <w:tcMar>
              <w:top w:w="50" w:type="dxa"/>
              <w:left w:w="100" w:type="dxa"/>
            </w:tcMar>
            <w:vAlign w:val="center"/>
          </w:tcPr>
          <w:p w14:paraId="35817294" w14:textId="77777777" w:rsidR="0084058A" w:rsidRPr="002527EA" w:rsidRDefault="0084058A" w:rsidP="002527EA">
            <w:pPr>
              <w:spacing w:line="240" w:lineRule="atLeast"/>
              <w:rPr>
                <w:sz w:val="22"/>
              </w:rPr>
            </w:pPr>
            <w:r w:rsidRPr="002527EA">
              <w:rPr>
                <w:sz w:val="22"/>
              </w:rPr>
              <w:t>3.4</w:t>
            </w:r>
          </w:p>
        </w:tc>
        <w:tc>
          <w:tcPr>
            <w:tcW w:w="3337" w:type="dxa"/>
            <w:tcMar>
              <w:top w:w="50" w:type="dxa"/>
              <w:left w:w="100" w:type="dxa"/>
            </w:tcMar>
            <w:vAlign w:val="center"/>
          </w:tcPr>
          <w:p w14:paraId="42156A30" w14:textId="77777777" w:rsidR="0084058A" w:rsidRPr="002527EA" w:rsidRDefault="0084058A" w:rsidP="00E133B8">
            <w:pPr>
              <w:spacing w:line="240" w:lineRule="atLeast"/>
              <w:ind w:left="135"/>
              <w:jc w:val="left"/>
              <w:rPr>
                <w:sz w:val="22"/>
              </w:rPr>
            </w:pPr>
            <w:r w:rsidRPr="002527EA">
              <w:rPr>
                <w:sz w:val="22"/>
              </w:rPr>
              <w:t>Моя малая родина</w:t>
            </w:r>
          </w:p>
        </w:tc>
        <w:tc>
          <w:tcPr>
            <w:tcW w:w="797" w:type="dxa"/>
            <w:tcMar>
              <w:top w:w="50" w:type="dxa"/>
              <w:left w:w="100" w:type="dxa"/>
            </w:tcMar>
            <w:vAlign w:val="center"/>
          </w:tcPr>
          <w:p w14:paraId="4A9785C9"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31F43B66"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0197878F"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2D3821B6"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5">
              <w:r w:rsidRPr="002527EA">
                <w:rPr>
                  <w:sz w:val="22"/>
                  <w:u w:val="single"/>
                </w:rPr>
                <w:t>https://m.edsoo.ru/7f412652</w:t>
              </w:r>
            </w:hyperlink>
          </w:p>
        </w:tc>
      </w:tr>
      <w:tr w:rsidR="002A4949" w:rsidRPr="002527EA" w14:paraId="78EB7615" w14:textId="77777777" w:rsidTr="006760ED">
        <w:trPr>
          <w:trHeight w:val="144"/>
          <w:tblCellSpacing w:w="20" w:type="nil"/>
        </w:trPr>
        <w:tc>
          <w:tcPr>
            <w:tcW w:w="851" w:type="dxa"/>
            <w:tcMar>
              <w:top w:w="50" w:type="dxa"/>
              <w:left w:w="100" w:type="dxa"/>
            </w:tcMar>
            <w:vAlign w:val="center"/>
          </w:tcPr>
          <w:p w14:paraId="7CB9CC97" w14:textId="77777777" w:rsidR="0084058A" w:rsidRPr="002527EA" w:rsidRDefault="0084058A" w:rsidP="002527EA">
            <w:pPr>
              <w:spacing w:line="240" w:lineRule="atLeast"/>
              <w:rPr>
                <w:sz w:val="22"/>
              </w:rPr>
            </w:pPr>
            <w:r w:rsidRPr="002527EA">
              <w:rPr>
                <w:sz w:val="22"/>
              </w:rPr>
              <w:t>3.5</w:t>
            </w:r>
          </w:p>
        </w:tc>
        <w:tc>
          <w:tcPr>
            <w:tcW w:w="3337" w:type="dxa"/>
            <w:tcMar>
              <w:top w:w="50" w:type="dxa"/>
              <w:left w:w="100" w:type="dxa"/>
            </w:tcMar>
            <w:vAlign w:val="center"/>
          </w:tcPr>
          <w:p w14:paraId="7EEAB0D7" w14:textId="77777777" w:rsidR="0084058A" w:rsidRPr="002527EA" w:rsidRDefault="0084058A" w:rsidP="00E133B8">
            <w:pPr>
              <w:spacing w:line="240" w:lineRule="atLeast"/>
              <w:ind w:left="135"/>
              <w:jc w:val="left"/>
              <w:rPr>
                <w:sz w:val="22"/>
              </w:rPr>
            </w:pPr>
            <w:r w:rsidRPr="002527EA">
              <w:rPr>
                <w:sz w:val="22"/>
              </w:rPr>
              <w:t>Путешествия</w:t>
            </w:r>
          </w:p>
        </w:tc>
        <w:tc>
          <w:tcPr>
            <w:tcW w:w="797" w:type="dxa"/>
            <w:tcMar>
              <w:top w:w="50" w:type="dxa"/>
              <w:left w:w="100" w:type="dxa"/>
            </w:tcMar>
            <w:vAlign w:val="center"/>
          </w:tcPr>
          <w:p w14:paraId="0C8F2F34"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6C12A48C"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223F73B7"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7746F9D6"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6">
              <w:r w:rsidRPr="002527EA">
                <w:rPr>
                  <w:sz w:val="22"/>
                  <w:u w:val="single"/>
                </w:rPr>
                <w:t>https://m.edsoo.ru/7f412652</w:t>
              </w:r>
            </w:hyperlink>
          </w:p>
        </w:tc>
      </w:tr>
      <w:tr w:rsidR="002A4949" w:rsidRPr="002527EA" w14:paraId="7B508C24" w14:textId="77777777" w:rsidTr="006760ED">
        <w:trPr>
          <w:trHeight w:val="144"/>
          <w:tblCellSpacing w:w="20" w:type="nil"/>
        </w:trPr>
        <w:tc>
          <w:tcPr>
            <w:tcW w:w="851" w:type="dxa"/>
            <w:tcMar>
              <w:top w:w="50" w:type="dxa"/>
              <w:left w:w="100" w:type="dxa"/>
            </w:tcMar>
            <w:vAlign w:val="center"/>
          </w:tcPr>
          <w:p w14:paraId="7C1E00D5" w14:textId="77777777" w:rsidR="0084058A" w:rsidRPr="002527EA" w:rsidRDefault="0084058A" w:rsidP="002527EA">
            <w:pPr>
              <w:spacing w:line="240" w:lineRule="atLeast"/>
              <w:rPr>
                <w:sz w:val="22"/>
              </w:rPr>
            </w:pPr>
            <w:r w:rsidRPr="002527EA">
              <w:rPr>
                <w:sz w:val="22"/>
              </w:rPr>
              <w:t>3.6</w:t>
            </w:r>
          </w:p>
        </w:tc>
        <w:tc>
          <w:tcPr>
            <w:tcW w:w="3337" w:type="dxa"/>
            <w:tcMar>
              <w:top w:w="50" w:type="dxa"/>
              <w:left w:w="100" w:type="dxa"/>
            </w:tcMar>
            <w:vAlign w:val="center"/>
          </w:tcPr>
          <w:p w14:paraId="2612D94D" w14:textId="77777777" w:rsidR="0084058A" w:rsidRPr="002527EA" w:rsidRDefault="0084058A" w:rsidP="00E133B8">
            <w:pPr>
              <w:spacing w:line="240" w:lineRule="atLeast"/>
              <w:ind w:left="135"/>
              <w:jc w:val="left"/>
              <w:rPr>
                <w:sz w:val="22"/>
              </w:rPr>
            </w:pPr>
            <w:r w:rsidRPr="002527EA">
              <w:rPr>
                <w:sz w:val="22"/>
              </w:rPr>
              <w:t>Дикие и домашние животные</w:t>
            </w:r>
          </w:p>
        </w:tc>
        <w:tc>
          <w:tcPr>
            <w:tcW w:w="797" w:type="dxa"/>
            <w:tcMar>
              <w:top w:w="50" w:type="dxa"/>
              <w:left w:w="100" w:type="dxa"/>
            </w:tcMar>
            <w:vAlign w:val="center"/>
          </w:tcPr>
          <w:p w14:paraId="3C27246F" w14:textId="77777777" w:rsidR="0084058A" w:rsidRPr="002527EA" w:rsidRDefault="0084058A" w:rsidP="002527EA">
            <w:pPr>
              <w:spacing w:line="240" w:lineRule="atLeast"/>
              <w:ind w:left="135"/>
              <w:jc w:val="center"/>
              <w:rPr>
                <w:sz w:val="22"/>
              </w:rPr>
            </w:pPr>
            <w:r w:rsidRPr="002527EA">
              <w:rPr>
                <w:sz w:val="22"/>
              </w:rPr>
              <w:t xml:space="preserve"> 2</w:t>
            </w:r>
          </w:p>
        </w:tc>
        <w:tc>
          <w:tcPr>
            <w:tcW w:w="965" w:type="dxa"/>
            <w:tcMar>
              <w:top w:w="50" w:type="dxa"/>
              <w:left w:w="100" w:type="dxa"/>
            </w:tcMar>
            <w:vAlign w:val="center"/>
          </w:tcPr>
          <w:p w14:paraId="44AD7869"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4DF135ED"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39AEA083"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7">
              <w:r w:rsidRPr="002527EA">
                <w:rPr>
                  <w:sz w:val="22"/>
                  <w:u w:val="single"/>
                </w:rPr>
                <w:t>https://m.edsoo.ru/7f412652</w:t>
              </w:r>
            </w:hyperlink>
          </w:p>
        </w:tc>
      </w:tr>
      <w:tr w:rsidR="002A4949" w:rsidRPr="002527EA" w14:paraId="6CD298ED" w14:textId="77777777" w:rsidTr="006760ED">
        <w:trPr>
          <w:trHeight w:val="144"/>
          <w:tblCellSpacing w:w="20" w:type="nil"/>
        </w:trPr>
        <w:tc>
          <w:tcPr>
            <w:tcW w:w="851" w:type="dxa"/>
            <w:tcMar>
              <w:top w:w="50" w:type="dxa"/>
              <w:left w:w="100" w:type="dxa"/>
            </w:tcMar>
            <w:vAlign w:val="center"/>
          </w:tcPr>
          <w:p w14:paraId="5C1D3704" w14:textId="77777777" w:rsidR="0084058A" w:rsidRPr="002527EA" w:rsidRDefault="0084058A" w:rsidP="002527EA">
            <w:pPr>
              <w:spacing w:line="240" w:lineRule="atLeast"/>
              <w:rPr>
                <w:sz w:val="22"/>
              </w:rPr>
            </w:pPr>
            <w:r w:rsidRPr="002527EA">
              <w:rPr>
                <w:sz w:val="22"/>
              </w:rPr>
              <w:t>3.7</w:t>
            </w:r>
          </w:p>
        </w:tc>
        <w:tc>
          <w:tcPr>
            <w:tcW w:w="3337" w:type="dxa"/>
            <w:tcMar>
              <w:top w:w="50" w:type="dxa"/>
              <w:left w:w="100" w:type="dxa"/>
            </w:tcMar>
            <w:vAlign w:val="center"/>
          </w:tcPr>
          <w:p w14:paraId="67D46AB2" w14:textId="77777777" w:rsidR="0084058A" w:rsidRPr="002527EA" w:rsidRDefault="0084058A" w:rsidP="00E133B8">
            <w:pPr>
              <w:spacing w:line="240" w:lineRule="atLeast"/>
              <w:ind w:left="135"/>
              <w:jc w:val="left"/>
              <w:rPr>
                <w:sz w:val="22"/>
              </w:rPr>
            </w:pPr>
            <w:r w:rsidRPr="002527EA">
              <w:rPr>
                <w:sz w:val="22"/>
              </w:rPr>
              <w:t>Погода. Времена года (месяцы)</w:t>
            </w:r>
          </w:p>
        </w:tc>
        <w:tc>
          <w:tcPr>
            <w:tcW w:w="797" w:type="dxa"/>
            <w:tcMar>
              <w:top w:w="50" w:type="dxa"/>
              <w:left w:w="100" w:type="dxa"/>
            </w:tcMar>
            <w:vAlign w:val="center"/>
          </w:tcPr>
          <w:p w14:paraId="5B0E0B20"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44CDAA02"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20FFF156"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15DA2538"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8">
              <w:r w:rsidRPr="002527EA">
                <w:rPr>
                  <w:sz w:val="22"/>
                  <w:u w:val="single"/>
                </w:rPr>
                <w:t>https://m.edsoo.ru/7f412652</w:t>
              </w:r>
            </w:hyperlink>
          </w:p>
        </w:tc>
      </w:tr>
      <w:tr w:rsidR="002A4949" w:rsidRPr="002527EA" w14:paraId="5B6FAE70" w14:textId="77777777" w:rsidTr="006760ED">
        <w:trPr>
          <w:trHeight w:val="144"/>
          <w:tblCellSpacing w:w="20" w:type="nil"/>
        </w:trPr>
        <w:tc>
          <w:tcPr>
            <w:tcW w:w="851" w:type="dxa"/>
            <w:tcMar>
              <w:top w:w="50" w:type="dxa"/>
              <w:left w:w="100" w:type="dxa"/>
            </w:tcMar>
            <w:vAlign w:val="center"/>
          </w:tcPr>
          <w:p w14:paraId="6641B627" w14:textId="77777777" w:rsidR="0084058A" w:rsidRPr="002527EA" w:rsidRDefault="0084058A" w:rsidP="002527EA">
            <w:pPr>
              <w:spacing w:line="240" w:lineRule="atLeast"/>
              <w:rPr>
                <w:sz w:val="22"/>
              </w:rPr>
            </w:pPr>
            <w:r w:rsidRPr="002527EA">
              <w:rPr>
                <w:sz w:val="22"/>
              </w:rPr>
              <w:t>3.8</w:t>
            </w:r>
          </w:p>
        </w:tc>
        <w:tc>
          <w:tcPr>
            <w:tcW w:w="3337" w:type="dxa"/>
            <w:tcMar>
              <w:top w:w="50" w:type="dxa"/>
              <w:left w:w="100" w:type="dxa"/>
            </w:tcMar>
            <w:vAlign w:val="center"/>
          </w:tcPr>
          <w:p w14:paraId="01F5F254" w14:textId="77777777" w:rsidR="0084058A" w:rsidRPr="002527EA" w:rsidRDefault="0084058A" w:rsidP="00E133B8">
            <w:pPr>
              <w:spacing w:line="240" w:lineRule="atLeast"/>
              <w:ind w:left="135"/>
              <w:jc w:val="left"/>
              <w:rPr>
                <w:sz w:val="22"/>
              </w:rPr>
            </w:pPr>
            <w:r w:rsidRPr="002527EA">
              <w:rPr>
                <w:sz w:val="22"/>
              </w:rPr>
              <w:t>Покупки</w:t>
            </w:r>
          </w:p>
        </w:tc>
        <w:tc>
          <w:tcPr>
            <w:tcW w:w="797" w:type="dxa"/>
            <w:tcMar>
              <w:top w:w="50" w:type="dxa"/>
              <w:left w:w="100" w:type="dxa"/>
            </w:tcMar>
            <w:vAlign w:val="center"/>
          </w:tcPr>
          <w:p w14:paraId="535E332B"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5FDDCA5E"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5AA96F82"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3127B5A1" w14:textId="77777777" w:rsidR="0084058A" w:rsidRPr="002527EA" w:rsidRDefault="0084058A" w:rsidP="002527EA">
            <w:pPr>
              <w:spacing w:line="240" w:lineRule="atLeast"/>
              <w:ind w:left="135"/>
              <w:rPr>
                <w:sz w:val="22"/>
              </w:rPr>
            </w:pPr>
            <w:r w:rsidRPr="002527EA">
              <w:rPr>
                <w:sz w:val="22"/>
              </w:rPr>
              <w:t xml:space="preserve">Библиотека ЦОК </w:t>
            </w:r>
            <w:hyperlink r:id="rId99">
              <w:r w:rsidRPr="002527EA">
                <w:rPr>
                  <w:sz w:val="22"/>
                  <w:u w:val="single"/>
                </w:rPr>
                <w:t>https://m.edsoo.ru/7f412652</w:t>
              </w:r>
            </w:hyperlink>
          </w:p>
        </w:tc>
      </w:tr>
      <w:tr w:rsidR="002A4949" w:rsidRPr="002527EA" w14:paraId="04614887" w14:textId="77777777" w:rsidTr="006760ED">
        <w:trPr>
          <w:trHeight w:val="144"/>
          <w:tblCellSpacing w:w="20" w:type="nil"/>
        </w:trPr>
        <w:tc>
          <w:tcPr>
            <w:tcW w:w="851" w:type="dxa"/>
            <w:tcMar>
              <w:top w:w="50" w:type="dxa"/>
              <w:left w:w="100" w:type="dxa"/>
            </w:tcMar>
            <w:vAlign w:val="center"/>
          </w:tcPr>
          <w:p w14:paraId="6683ED6E" w14:textId="77777777" w:rsidR="0084058A" w:rsidRPr="002527EA" w:rsidRDefault="0084058A" w:rsidP="002527EA">
            <w:pPr>
              <w:spacing w:line="240" w:lineRule="atLeast"/>
              <w:rPr>
                <w:sz w:val="22"/>
              </w:rPr>
            </w:pPr>
            <w:r w:rsidRPr="002527EA">
              <w:rPr>
                <w:sz w:val="22"/>
              </w:rPr>
              <w:t>3.9</w:t>
            </w:r>
          </w:p>
        </w:tc>
        <w:tc>
          <w:tcPr>
            <w:tcW w:w="3337" w:type="dxa"/>
            <w:tcMar>
              <w:top w:w="50" w:type="dxa"/>
              <w:left w:w="100" w:type="dxa"/>
            </w:tcMar>
            <w:vAlign w:val="center"/>
          </w:tcPr>
          <w:p w14:paraId="6E3880A1" w14:textId="77777777" w:rsidR="0084058A" w:rsidRPr="002527EA" w:rsidRDefault="0084058A" w:rsidP="00E133B8">
            <w:pPr>
              <w:spacing w:line="240" w:lineRule="atLeast"/>
              <w:ind w:left="135"/>
              <w:jc w:val="left"/>
              <w:rPr>
                <w:sz w:val="22"/>
              </w:rPr>
            </w:pPr>
            <w:r w:rsidRPr="002527EA">
              <w:rPr>
                <w:sz w:val="22"/>
              </w:rPr>
              <w:t>Обобщение и контроль</w:t>
            </w:r>
          </w:p>
        </w:tc>
        <w:tc>
          <w:tcPr>
            <w:tcW w:w="797" w:type="dxa"/>
            <w:tcMar>
              <w:top w:w="50" w:type="dxa"/>
              <w:left w:w="100" w:type="dxa"/>
            </w:tcMar>
            <w:vAlign w:val="center"/>
          </w:tcPr>
          <w:p w14:paraId="08ABA15E"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3B5A56CF" w14:textId="77777777" w:rsidR="0084058A" w:rsidRPr="002527EA" w:rsidRDefault="0084058A" w:rsidP="002527EA">
            <w:pPr>
              <w:spacing w:line="240" w:lineRule="atLeast"/>
              <w:ind w:left="135"/>
              <w:jc w:val="center"/>
              <w:rPr>
                <w:sz w:val="22"/>
              </w:rPr>
            </w:pPr>
            <w:r w:rsidRPr="002527EA">
              <w:rPr>
                <w:sz w:val="22"/>
              </w:rPr>
              <w:t xml:space="preserve"> 1 </w:t>
            </w:r>
          </w:p>
        </w:tc>
        <w:tc>
          <w:tcPr>
            <w:tcW w:w="1134" w:type="dxa"/>
            <w:tcMar>
              <w:top w:w="50" w:type="dxa"/>
              <w:left w:w="100" w:type="dxa"/>
            </w:tcMar>
            <w:vAlign w:val="center"/>
          </w:tcPr>
          <w:p w14:paraId="13C11DDE"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72A378E1" w14:textId="77777777" w:rsidR="0084058A" w:rsidRPr="002527EA" w:rsidRDefault="0084058A" w:rsidP="002527EA">
            <w:pPr>
              <w:spacing w:line="240" w:lineRule="atLeast"/>
              <w:ind w:left="135"/>
              <w:rPr>
                <w:sz w:val="22"/>
              </w:rPr>
            </w:pPr>
            <w:r w:rsidRPr="002527EA">
              <w:rPr>
                <w:sz w:val="22"/>
              </w:rPr>
              <w:t xml:space="preserve">Библиотека ЦОК </w:t>
            </w:r>
            <w:hyperlink r:id="rId100">
              <w:r w:rsidRPr="002527EA">
                <w:rPr>
                  <w:sz w:val="22"/>
                  <w:u w:val="single"/>
                </w:rPr>
                <w:t>https://m.edsoo.ru/7f412652</w:t>
              </w:r>
            </w:hyperlink>
          </w:p>
        </w:tc>
      </w:tr>
      <w:tr w:rsidR="002A4949" w:rsidRPr="002527EA" w14:paraId="595D3FEC" w14:textId="77777777" w:rsidTr="006760ED">
        <w:trPr>
          <w:trHeight w:val="144"/>
          <w:tblCellSpacing w:w="20" w:type="nil"/>
        </w:trPr>
        <w:tc>
          <w:tcPr>
            <w:tcW w:w="4188" w:type="dxa"/>
            <w:gridSpan w:val="2"/>
            <w:tcMar>
              <w:top w:w="50" w:type="dxa"/>
              <w:left w:w="100" w:type="dxa"/>
            </w:tcMar>
            <w:vAlign w:val="center"/>
          </w:tcPr>
          <w:p w14:paraId="23280F07" w14:textId="77777777" w:rsidR="0084058A" w:rsidRPr="002527EA" w:rsidRDefault="0084058A" w:rsidP="002527EA">
            <w:pPr>
              <w:spacing w:line="240" w:lineRule="atLeast"/>
              <w:ind w:left="135"/>
              <w:rPr>
                <w:sz w:val="22"/>
              </w:rPr>
            </w:pPr>
            <w:r w:rsidRPr="002527EA">
              <w:rPr>
                <w:sz w:val="22"/>
              </w:rPr>
              <w:t>Итого по разделу</w:t>
            </w:r>
          </w:p>
        </w:tc>
        <w:tc>
          <w:tcPr>
            <w:tcW w:w="797" w:type="dxa"/>
            <w:tcMar>
              <w:top w:w="50" w:type="dxa"/>
              <w:left w:w="100" w:type="dxa"/>
            </w:tcMar>
            <w:vAlign w:val="center"/>
          </w:tcPr>
          <w:p w14:paraId="52D54AEC" w14:textId="77777777" w:rsidR="0084058A" w:rsidRPr="002527EA" w:rsidRDefault="0084058A" w:rsidP="002527EA">
            <w:pPr>
              <w:spacing w:line="240" w:lineRule="atLeast"/>
              <w:ind w:left="135"/>
              <w:jc w:val="center"/>
              <w:rPr>
                <w:sz w:val="22"/>
              </w:rPr>
            </w:pPr>
            <w:r w:rsidRPr="002527EA">
              <w:rPr>
                <w:sz w:val="22"/>
              </w:rPr>
              <w:t xml:space="preserve"> </w:t>
            </w:r>
            <w:r w:rsidRPr="002527EA">
              <w:rPr>
                <w:sz w:val="22"/>
              </w:rPr>
              <w:lastRenderedPageBreak/>
              <w:t xml:space="preserve">11 </w:t>
            </w:r>
          </w:p>
        </w:tc>
        <w:tc>
          <w:tcPr>
            <w:tcW w:w="5221" w:type="dxa"/>
            <w:gridSpan w:val="3"/>
            <w:tcMar>
              <w:top w:w="50" w:type="dxa"/>
              <w:left w:w="100" w:type="dxa"/>
            </w:tcMar>
            <w:vAlign w:val="center"/>
          </w:tcPr>
          <w:p w14:paraId="5BA80F3B" w14:textId="77777777" w:rsidR="0084058A" w:rsidRPr="002527EA" w:rsidRDefault="0084058A" w:rsidP="002527EA">
            <w:pPr>
              <w:spacing w:line="240" w:lineRule="atLeast"/>
              <w:rPr>
                <w:sz w:val="22"/>
              </w:rPr>
            </w:pPr>
          </w:p>
        </w:tc>
      </w:tr>
      <w:tr w:rsidR="002A4949" w:rsidRPr="002527EA" w14:paraId="2576577E" w14:textId="77777777" w:rsidTr="006760ED">
        <w:trPr>
          <w:trHeight w:val="144"/>
          <w:tblCellSpacing w:w="20" w:type="nil"/>
        </w:trPr>
        <w:tc>
          <w:tcPr>
            <w:tcW w:w="10206" w:type="dxa"/>
            <w:gridSpan w:val="6"/>
            <w:tcMar>
              <w:top w:w="50" w:type="dxa"/>
              <w:left w:w="100" w:type="dxa"/>
            </w:tcMar>
            <w:vAlign w:val="center"/>
          </w:tcPr>
          <w:p w14:paraId="696A1361" w14:textId="77777777" w:rsidR="0084058A" w:rsidRPr="002527EA" w:rsidRDefault="0084058A" w:rsidP="002527EA">
            <w:pPr>
              <w:spacing w:line="240" w:lineRule="atLeast"/>
              <w:ind w:left="135"/>
              <w:rPr>
                <w:sz w:val="22"/>
              </w:rPr>
            </w:pPr>
            <w:r w:rsidRPr="002527EA">
              <w:rPr>
                <w:b/>
                <w:sz w:val="22"/>
              </w:rPr>
              <w:lastRenderedPageBreak/>
              <w:t>Раздел 4.</w:t>
            </w:r>
            <w:r w:rsidRPr="002527EA">
              <w:rPr>
                <w:sz w:val="22"/>
              </w:rPr>
              <w:t xml:space="preserve"> </w:t>
            </w:r>
            <w:r w:rsidRPr="002527EA">
              <w:rPr>
                <w:b/>
                <w:sz w:val="22"/>
              </w:rPr>
              <w:t>Родная страна и страны изучаемого языка</w:t>
            </w:r>
          </w:p>
        </w:tc>
      </w:tr>
      <w:tr w:rsidR="002A4949" w:rsidRPr="002527EA" w14:paraId="27765649" w14:textId="77777777" w:rsidTr="006760ED">
        <w:trPr>
          <w:trHeight w:val="144"/>
          <w:tblCellSpacing w:w="20" w:type="nil"/>
        </w:trPr>
        <w:tc>
          <w:tcPr>
            <w:tcW w:w="851" w:type="dxa"/>
            <w:tcMar>
              <w:top w:w="50" w:type="dxa"/>
              <w:left w:w="100" w:type="dxa"/>
            </w:tcMar>
            <w:vAlign w:val="center"/>
          </w:tcPr>
          <w:p w14:paraId="48073BCA" w14:textId="77777777" w:rsidR="0084058A" w:rsidRPr="002527EA" w:rsidRDefault="0084058A" w:rsidP="002527EA">
            <w:pPr>
              <w:spacing w:line="240" w:lineRule="atLeast"/>
              <w:rPr>
                <w:sz w:val="22"/>
              </w:rPr>
            </w:pPr>
            <w:r w:rsidRPr="002527EA">
              <w:rPr>
                <w:sz w:val="22"/>
              </w:rPr>
              <w:t>4.1</w:t>
            </w:r>
          </w:p>
        </w:tc>
        <w:tc>
          <w:tcPr>
            <w:tcW w:w="3337" w:type="dxa"/>
            <w:tcMar>
              <w:top w:w="50" w:type="dxa"/>
              <w:left w:w="100" w:type="dxa"/>
            </w:tcMar>
            <w:vAlign w:val="center"/>
          </w:tcPr>
          <w:p w14:paraId="588D8501" w14:textId="77777777" w:rsidR="0084058A" w:rsidRPr="002527EA" w:rsidRDefault="0084058A" w:rsidP="002527EA">
            <w:pPr>
              <w:spacing w:line="240" w:lineRule="atLeast"/>
              <w:ind w:left="135"/>
              <w:rPr>
                <w:sz w:val="22"/>
              </w:rPr>
            </w:pPr>
            <w:r w:rsidRPr="002527EA">
              <w:rPr>
                <w:sz w:val="22"/>
              </w:rPr>
              <w:t>Россия и страна/страны изучаемого языка, основные достопримечательности и интересные факты</w:t>
            </w:r>
          </w:p>
        </w:tc>
        <w:tc>
          <w:tcPr>
            <w:tcW w:w="797" w:type="dxa"/>
            <w:tcMar>
              <w:top w:w="50" w:type="dxa"/>
              <w:left w:w="100" w:type="dxa"/>
            </w:tcMar>
            <w:vAlign w:val="center"/>
          </w:tcPr>
          <w:p w14:paraId="48346249" w14:textId="77777777" w:rsidR="0084058A" w:rsidRPr="002527EA" w:rsidRDefault="0084058A" w:rsidP="002527EA">
            <w:pPr>
              <w:spacing w:line="240" w:lineRule="atLeast"/>
              <w:ind w:left="135"/>
              <w:jc w:val="center"/>
              <w:rPr>
                <w:sz w:val="22"/>
              </w:rPr>
            </w:pPr>
            <w:r w:rsidRPr="002527EA">
              <w:rPr>
                <w:sz w:val="22"/>
              </w:rPr>
              <w:t xml:space="preserve"> 2 </w:t>
            </w:r>
          </w:p>
        </w:tc>
        <w:tc>
          <w:tcPr>
            <w:tcW w:w="965" w:type="dxa"/>
            <w:tcMar>
              <w:top w:w="50" w:type="dxa"/>
              <w:left w:w="100" w:type="dxa"/>
            </w:tcMar>
            <w:vAlign w:val="center"/>
          </w:tcPr>
          <w:p w14:paraId="1CAB6C14"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775E01C5"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6C76DFD8" w14:textId="77777777" w:rsidR="0084058A" w:rsidRPr="002527EA" w:rsidRDefault="0084058A" w:rsidP="002527EA">
            <w:pPr>
              <w:spacing w:line="240" w:lineRule="atLeast"/>
              <w:ind w:left="135"/>
              <w:rPr>
                <w:sz w:val="22"/>
              </w:rPr>
            </w:pPr>
            <w:r w:rsidRPr="002527EA">
              <w:rPr>
                <w:sz w:val="22"/>
              </w:rPr>
              <w:t xml:space="preserve">Библиотека ЦОК </w:t>
            </w:r>
            <w:hyperlink r:id="rId101">
              <w:r w:rsidRPr="002527EA">
                <w:rPr>
                  <w:sz w:val="22"/>
                  <w:u w:val="single"/>
                </w:rPr>
                <w:t>https://m.edsoo.ru/7f412652</w:t>
              </w:r>
            </w:hyperlink>
          </w:p>
        </w:tc>
      </w:tr>
      <w:tr w:rsidR="002A4949" w:rsidRPr="002527EA" w14:paraId="5F1486AE" w14:textId="77777777" w:rsidTr="006760ED">
        <w:trPr>
          <w:trHeight w:val="144"/>
          <w:tblCellSpacing w:w="20" w:type="nil"/>
        </w:trPr>
        <w:tc>
          <w:tcPr>
            <w:tcW w:w="851" w:type="dxa"/>
            <w:tcMar>
              <w:top w:w="50" w:type="dxa"/>
              <w:left w:w="100" w:type="dxa"/>
            </w:tcMar>
            <w:vAlign w:val="center"/>
          </w:tcPr>
          <w:p w14:paraId="01D8E8E5" w14:textId="77777777" w:rsidR="0084058A" w:rsidRPr="002527EA" w:rsidRDefault="0084058A" w:rsidP="002527EA">
            <w:pPr>
              <w:spacing w:line="240" w:lineRule="atLeast"/>
              <w:rPr>
                <w:sz w:val="22"/>
              </w:rPr>
            </w:pPr>
            <w:r w:rsidRPr="002527EA">
              <w:rPr>
                <w:sz w:val="22"/>
              </w:rPr>
              <w:t>4.2</w:t>
            </w:r>
          </w:p>
        </w:tc>
        <w:tc>
          <w:tcPr>
            <w:tcW w:w="3337" w:type="dxa"/>
            <w:tcMar>
              <w:top w:w="50" w:type="dxa"/>
              <w:left w:w="100" w:type="dxa"/>
            </w:tcMar>
            <w:vAlign w:val="center"/>
          </w:tcPr>
          <w:p w14:paraId="796B3968" w14:textId="77777777" w:rsidR="0084058A" w:rsidRPr="002527EA" w:rsidRDefault="0084058A" w:rsidP="002527EA">
            <w:pPr>
              <w:spacing w:line="240" w:lineRule="atLeast"/>
              <w:ind w:left="135"/>
              <w:rPr>
                <w:sz w:val="22"/>
              </w:rPr>
            </w:pPr>
            <w:r w:rsidRPr="002527EA">
              <w:rPr>
                <w:sz w:val="22"/>
              </w:rPr>
              <w:t>Произведения детского фольклора. Литературные персонажи детских книг</w:t>
            </w:r>
          </w:p>
        </w:tc>
        <w:tc>
          <w:tcPr>
            <w:tcW w:w="797" w:type="dxa"/>
            <w:tcMar>
              <w:top w:w="50" w:type="dxa"/>
              <w:left w:w="100" w:type="dxa"/>
            </w:tcMar>
            <w:vAlign w:val="center"/>
          </w:tcPr>
          <w:p w14:paraId="21864F09" w14:textId="77777777" w:rsidR="0084058A" w:rsidRPr="002527EA" w:rsidRDefault="0084058A" w:rsidP="002527EA">
            <w:pPr>
              <w:spacing w:line="240" w:lineRule="atLeast"/>
              <w:ind w:left="135"/>
              <w:jc w:val="center"/>
              <w:rPr>
                <w:sz w:val="22"/>
              </w:rPr>
            </w:pPr>
            <w:r w:rsidRPr="002527EA">
              <w:rPr>
                <w:sz w:val="22"/>
              </w:rPr>
              <w:t xml:space="preserve"> 2 </w:t>
            </w:r>
          </w:p>
        </w:tc>
        <w:tc>
          <w:tcPr>
            <w:tcW w:w="965" w:type="dxa"/>
            <w:tcMar>
              <w:top w:w="50" w:type="dxa"/>
              <w:left w:w="100" w:type="dxa"/>
            </w:tcMar>
            <w:vAlign w:val="center"/>
          </w:tcPr>
          <w:p w14:paraId="3892C73D"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71F24720"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769F79E7" w14:textId="77777777" w:rsidR="0084058A" w:rsidRPr="002527EA" w:rsidRDefault="0084058A" w:rsidP="002527EA">
            <w:pPr>
              <w:spacing w:line="240" w:lineRule="atLeast"/>
              <w:ind w:left="135"/>
              <w:rPr>
                <w:sz w:val="22"/>
              </w:rPr>
            </w:pPr>
            <w:r w:rsidRPr="002527EA">
              <w:rPr>
                <w:sz w:val="22"/>
              </w:rPr>
              <w:t xml:space="preserve">Библиотека ЦОК </w:t>
            </w:r>
            <w:hyperlink r:id="rId102">
              <w:r w:rsidRPr="002527EA">
                <w:rPr>
                  <w:sz w:val="22"/>
                  <w:u w:val="single"/>
                </w:rPr>
                <w:t>https://m.edsoo.ru/7f412652</w:t>
              </w:r>
            </w:hyperlink>
          </w:p>
        </w:tc>
      </w:tr>
      <w:tr w:rsidR="002A4949" w:rsidRPr="002527EA" w14:paraId="55716EDE" w14:textId="77777777" w:rsidTr="006760ED">
        <w:trPr>
          <w:trHeight w:val="144"/>
          <w:tblCellSpacing w:w="20" w:type="nil"/>
        </w:trPr>
        <w:tc>
          <w:tcPr>
            <w:tcW w:w="851" w:type="dxa"/>
            <w:tcMar>
              <w:top w:w="50" w:type="dxa"/>
              <w:left w:w="100" w:type="dxa"/>
            </w:tcMar>
            <w:vAlign w:val="center"/>
          </w:tcPr>
          <w:p w14:paraId="317FB37A" w14:textId="77777777" w:rsidR="0084058A" w:rsidRPr="002527EA" w:rsidRDefault="0084058A" w:rsidP="002527EA">
            <w:pPr>
              <w:spacing w:line="240" w:lineRule="atLeast"/>
              <w:rPr>
                <w:sz w:val="22"/>
              </w:rPr>
            </w:pPr>
            <w:r w:rsidRPr="002527EA">
              <w:rPr>
                <w:sz w:val="22"/>
              </w:rPr>
              <w:t>4.3</w:t>
            </w:r>
          </w:p>
        </w:tc>
        <w:tc>
          <w:tcPr>
            <w:tcW w:w="3337" w:type="dxa"/>
            <w:tcMar>
              <w:top w:w="50" w:type="dxa"/>
              <w:left w:w="100" w:type="dxa"/>
            </w:tcMar>
            <w:vAlign w:val="center"/>
          </w:tcPr>
          <w:p w14:paraId="0B15293D" w14:textId="77777777" w:rsidR="0084058A" w:rsidRPr="002527EA" w:rsidRDefault="0084058A" w:rsidP="002527EA">
            <w:pPr>
              <w:spacing w:line="240" w:lineRule="atLeast"/>
              <w:ind w:left="135"/>
              <w:rPr>
                <w:sz w:val="22"/>
              </w:rPr>
            </w:pPr>
            <w:r w:rsidRPr="002527EA">
              <w:rPr>
                <w:sz w:val="22"/>
              </w:rPr>
              <w:t>Праздники родной страны и стран изучаемого языка</w:t>
            </w:r>
          </w:p>
        </w:tc>
        <w:tc>
          <w:tcPr>
            <w:tcW w:w="797" w:type="dxa"/>
            <w:tcMar>
              <w:top w:w="50" w:type="dxa"/>
              <w:left w:w="100" w:type="dxa"/>
            </w:tcMar>
            <w:vAlign w:val="center"/>
          </w:tcPr>
          <w:p w14:paraId="45DBBB70" w14:textId="77777777" w:rsidR="0084058A" w:rsidRPr="002527EA" w:rsidRDefault="0084058A" w:rsidP="002527EA">
            <w:pPr>
              <w:spacing w:line="240" w:lineRule="atLeast"/>
              <w:ind w:left="135"/>
              <w:jc w:val="center"/>
              <w:rPr>
                <w:sz w:val="22"/>
              </w:rPr>
            </w:pPr>
            <w:r w:rsidRPr="002527EA">
              <w:rPr>
                <w:sz w:val="22"/>
              </w:rPr>
              <w:t xml:space="preserve"> 2 </w:t>
            </w:r>
          </w:p>
        </w:tc>
        <w:tc>
          <w:tcPr>
            <w:tcW w:w="965" w:type="dxa"/>
            <w:tcMar>
              <w:top w:w="50" w:type="dxa"/>
              <w:left w:w="100" w:type="dxa"/>
            </w:tcMar>
            <w:vAlign w:val="center"/>
          </w:tcPr>
          <w:p w14:paraId="19B28CF5" w14:textId="77777777" w:rsidR="0084058A" w:rsidRPr="002527EA" w:rsidRDefault="0084058A" w:rsidP="002527EA">
            <w:pPr>
              <w:spacing w:line="240" w:lineRule="atLeast"/>
              <w:ind w:left="135"/>
              <w:jc w:val="center"/>
              <w:rPr>
                <w:sz w:val="22"/>
              </w:rPr>
            </w:pPr>
          </w:p>
        </w:tc>
        <w:tc>
          <w:tcPr>
            <w:tcW w:w="1134" w:type="dxa"/>
            <w:tcMar>
              <w:top w:w="50" w:type="dxa"/>
              <w:left w:w="100" w:type="dxa"/>
            </w:tcMar>
            <w:vAlign w:val="center"/>
          </w:tcPr>
          <w:p w14:paraId="71D6619A"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486B3F8A" w14:textId="77777777" w:rsidR="0084058A" w:rsidRPr="002527EA" w:rsidRDefault="0084058A" w:rsidP="002527EA">
            <w:pPr>
              <w:spacing w:line="240" w:lineRule="atLeast"/>
              <w:ind w:left="135"/>
              <w:rPr>
                <w:sz w:val="22"/>
              </w:rPr>
            </w:pPr>
            <w:r w:rsidRPr="002527EA">
              <w:rPr>
                <w:sz w:val="22"/>
              </w:rPr>
              <w:t xml:space="preserve">Библиотека ЦОК </w:t>
            </w:r>
            <w:hyperlink r:id="rId103">
              <w:r w:rsidRPr="002527EA">
                <w:rPr>
                  <w:sz w:val="22"/>
                  <w:u w:val="single"/>
                </w:rPr>
                <w:t>https://m.edsoo.ru/7f412652</w:t>
              </w:r>
            </w:hyperlink>
          </w:p>
        </w:tc>
      </w:tr>
      <w:tr w:rsidR="002A4949" w:rsidRPr="002527EA" w14:paraId="7F90C233" w14:textId="77777777" w:rsidTr="006760ED">
        <w:trPr>
          <w:trHeight w:val="144"/>
          <w:tblCellSpacing w:w="20" w:type="nil"/>
        </w:trPr>
        <w:tc>
          <w:tcPr>
            <w:tcW w:w="851" w:type="dxa"/>
            <w:tcMar>
              <w:top w:w="50" w:type="dxa"/>
              <w:left w:w="100" w:type="dxa"/>
            </w:tcMar>
            <w:vAlign w:val="center"/>
          </w:tcPr>
          <w:p w14:paraId="7BB71D67" w14:textId="77777777" w:rsidR="0084058A" w:rsidRPr="002527EA" w:rsidRDefault="0084058A" w:rsidP="002527EA">
            <w:pPr>
              <w:spacing w:line="240" w:lineRule="atLeast"/>
              <w:rPr>
                <w:sz w:val="22"/>
              </w:rPr>
            </w:pPr>
            <w:r w:rsidRPr="002527EA">
              <w:rPr>
                <w:sz w:val="22"/>
              </w:rPr>
              <w:t>4.4</w:t>
            </w:r>
          </w:p>
        </w:tc>
        <w:tc>
          <w:tcPr>
            <w:tcW w:w="3337" w:type="dxa"/>
            <w:tcMar>
              <w:top w:w="50" w:type="dxa"/>
              <w:left w:w="100" w:type="dxa"/>
            </w:tcMar>
            <w:vAlign w:val="center"/>
          </w:tcPr>
          <w:p w14:paraId="3AEFE1B1" w14:textId="77777777" w:rsidR="0084058A" w:rsidRPr="002527EA" w:rsidRDefault="0084058A" w:rsidP="002527EA">
            <w:pPr>
              <w:spacing w:line="240" w:lineRule="atLeast"/>
              <w:ind w:left="135"/>
              <w:rPr>
                <w:sz w:val="22"/>
              </w:rPr>
            </w:pPr>
            <w:r w:rsidRPr="002527EA">
              <w:rPr>
                <w:sz w:val="22"/>
              </w:rPr>
              <w:t>Обобщение и контроль</w:t>
            </w:r>
          </w:p>
        </w:tc>
        <w:tc>
          <w:tcPr>
            <w:tcW w:w="797" w:type="dxa"/>
            <w:tcMar>
              <w:top w:w="50" w:type="dxa"/>
              <w:left w:w="100" w:type="dxa"/>
            </w:tcMar>
            <w:vAlign w:val="center"/>
          </w:tcPr>
          <w:p w14:paraId="1FB22516" w14:textId="77777777" w:rsidR="0084058A" w:rsidRPr="002527EA" w:rsidRDefault="0084058A" w:rsidP="002527EA">
            <w:pPr>
              <w:spacing w:line="240" w:lineRule="atLeast"/>
              <w:ind w:left="135"/>
              <w:jc w:val="center"/>
              <w:rPr>
                <w:sz w:val="22"/>
              </w:rPr>
            </w:pPr>
            <w:r w:rsidRPr="002527EA">
              <w:rPr>
                <w:sz w:val="22"/>
              </w:rPr>
              <w:t xml:space="preserve"> 1 </w:t>
            </w:r>
          </w:p>
        </w:tc>
        <w:tc>
          <w:tcPr>
            <w:tcW w:w="965" w:type="dxa"/>
            <w:tcMar>
              <w:top w:w="50" w:type="dxa"/>
              <w:left w:w="100" w:type="dxa"/>
            </w:tcMar>
            <w:vAlign w:val="center"/>
          </w:tcPr>
          <w:p w14:paraId="1045720B" w14:textId="77777777" w:rsidR="0084058A" w:rsidRPr="002527EA" w:rsidRDefault="0084058A" w:rsidP="002527EA">
            <w:pPr>
              <w:spacing w:line="240" w:lineRule="atLeast"/>
              <w:ind w:left="135"/>
              <w:jc w:val="center"/>
              <w:rPr>
                <w:sz w:val="22"/>
              </w:rPr>
            </w:pPr>
            <w:r w:rsidRPr="002527EA">
              <w:rPr>
                <w:sz w:val="22"/>
              </w:rPr>
              <w:t xml:space="preserve"> 0,5 </w:t>
            </w:r>
          </w:p>
        </w:tc>
        <w:tc>
          <w:tcPr>
            <w:tcW w:w="1134" w:type="dxa"/>
            <w:tcMar>
              <w:top w:w="50" w:type="dxa"/>
              <w:left w:w="100" w:type="dxa"/>
            </w:tcMar>
            <w:vAlign w:val="center"/>
          </w:tcPr>
          <w:p w14:paraId="5334DA8D" w14:textId="77777777" w:rsidR="0084058A" w:rsidRPr="002527EA" w:rsidRDefault="0084058A" w:rsidP="002527EA">
            <w:pPr>
              <w:spacing w:line="240" w:lineRule="atLeast"/>
              <w:ind w:left="135"/>
              <w:jc w:val="center"/>
              <w:rPr>
                <w:sz w:val="22"/>
              </w:rPr>
            </w:pPr>
          </w:p>
        </w:tc>
        <w:tc>
          <w:tcPr>
            <w:tcW w:w="3122" w:type="dxa"/>
            <w:tcMar>
              <w:top w:w="50" w:type="dxa"/>
              <w:left w:w="100" w:type="dxa"/>
            </w:tcMar>
            <w:vAlign w:val="center"/>
          </w:tcPr>
          <w:p w14:paraId="2DB122CC" w14:textId="77777777" w:rsidR="0084058A" w:rsidRPr="002527EA" w:rsidRDefault="0084058A" w:rsidP="002527EA">
            <w:pPr>
              <w:spacing w:line="240" w:lineRule="atLeast"/>
              <w:ind w:left="135"/>
              <w:rPr>
                <w:sz w:val="22"/>
              </w:rPr>
            </w:pPr>
            <w:r w:rsidRPr="002527EA">
              <w:rPr>
                <w:sz w:val="22"/>
              </w:rPr>
              <w:t xml:space="preserve">Библиотека ЦОК </w:t>
            </w:r>
            <w:hyperlink r:id="rId104">
              <w:r w:rsidRPr="002527EA">
                <w:rPr>
                  <w:sz w:val="22"/>
                  <w:u w:val="single"/>
                </w:rPr>
                <w:t>https://m.edsoo.ru/7f412652</w:t>
              </w:r>
            </w:hyperlink>
          </w:p>
        </w:tc>
      </w:tr>
      <w:tr w:rsidR="002A4949" w:rsidRPr="002527EA" w14:paraId="39A37E82" w14:textId="77777777" w:rsidTr="006760ED">
        <w:trPr>
          <w:trHeight w:val="144"/>
          <w:tblCellSpacing w:w="20" w:type="nil"/>
        </w:trPr>
        <w:tc>
          <w:tcPr>
            <w:tcW w:w="4188" w:type="dxa"/>
            <w:gridSpan w:val="2"/>
            <w:tcMar>
              <w:top w:w="50" w:type="dxa"/>
              <w:left w:w="100" w:type="dxa"/>
            </w:tcMar>
            <w:vAlign w:val="center"/>
          </w:tcPr>
          <w:p w14:paraId="6F77136A" w14:textId="77777777" w:rsidR="0084058A" w:rsidRPr="002527EA" w:rsidRDefault="0084058A" w:rsidP="002527EA">
            <w:pPr>
              <w:spacing w:line="240" w:lineRule="atLeast"/>
              <w:ind w:left="135"/>
              <w:rPr>
                <w:sz w:val="22"/>
              </w:rPr>
            </w:pPr>
            <w:r w:rsidRPr="002527EA">
              <w:rPr>
                <w:sz w:val="22"/>
              </w:rPr>
              <w:t>Итого по разделу</w:t>
            </w:r>
          </w:p>
        </w:tc>
        <w:tc>
          <w:tcPr>
            <w:tcW w:w="797" w:type="dxa"/>
            <w:tcMar>
              <w:top w:w="50" w:type="dxa"/>
              <w:left w:w="100" w:type="dxa"/>
            </w:tcMar>
            <w:vAlign w:val="center"/>
          </w:tcPr>
          <w:p w14:paraId="4630B122" w14:textId="77777777" w:rsidR="0084058A" w:rsidRPr="002527EA" w:rsidRDefault="0084058A" w:rsidP="002527EA">
            <w:pPr>
              <w:spacing w:line="240" w:lineRule="atLeast"/>
              <w:ind w:left="135"/>
              <w:jc w:val="center"/>
              <w:rPr>
                <w:sz w:val="22"/>
              </w:rPr>
            </w:pPr>
            <w:r w:rsidRPr="002527EA">
              <w:rPr>
                <w:sz w:val="22"/>
              </w:rPr>
              <w:t xml:space="preserve"> 7 </w:t>
            </w:r>
          </w:p>
        </w:tc>
        <w:tc>
          <w:tcPr>
            <w:tcW w:w="5221" w:type="dxa"/>
            <w:gridSpan w:val="3"/>
            <w:tcMar>
              <w:top w:w="50" w:type="dxa"/>
              <w:left w:w="100" w:type="dxa"/>
            </w:tcMar>
            <w:vAlign w:val="center"/>
          </w:tcPr>
          <w:p w14:paraId="55084748" w14:textId="77777777" w:rsidR="0084058A" w:rsidRPr="002527EA" w:rsidRDefault="0084058A" w:rsidP="002527EA">
            <w:pPr>
              <w:spacing w:line="240" w:lineRule="atLeast"/>
              <w:rPr>
                <w:sz w:val="22"/>
              </w:rPr>
            </w:pPr>
          </w:p>
        </w:tc>
      </w:tr>
      <w:tr w:rsidR="002A4949" w:rsidRPr="002527EA" w14:paraId="7B3A6F1E" w14:textId="77777777" w:rsidTr="006760ED">
        <w:trPr>
          <w:trHeight w:val="144"/>
          <w:tblCellSpacing w:w="20" w:type="nil"/>
        </w:trPr>
        <w:tc>
          <w:tcPr>
            <w:tcW w:w="4188" w:type="dxa"/>
            <w:gridSpan w:val="2"/>
            <w:tcMar>
              <w:top w:w="50" w:type="dxa"/>
              <w:left w:w="100" w:type="dxa"/>
            </w:tcMar>
            <w:vAlign w:val="center"/>
          </w:tcPr>
          <w:p w14:paraId="5039038A" w14:textId="77777777" w:rsidR="0084058A" w:rsidRPr="002527EA" w:rsidRDefault="0084058A" w:rsidP="002527EA">
            <w:pPr>
              <w:spacing w:line="240" w:lineRule="atLeast"/>
              <w:ind w:left="135"/>
              <w:rPr>
                <w:sz w:val="22"/>
              </w:rPr>
            </w:pPr>
            <w:r w:rsidRPr="002527EA">
              <w:rPr>
                <w:sz w:val="22"/>
              </w:rPr>
              <w:t>ОБЩЕЕ КОЛИЧЕСТВО ЧАСОВ ПО ПРОГРАММЕ</w:t>
            </w:r>
          </w:p>
        </w:tc>
        <w:tc>
          <w:tcPr>
            <w:tcW w:w="797" w:type="dxa"/>
            <w:tcMar>
              <w:top w:w="50" w:type="dxa"/>
              <w:left w:w="100" w:type="dxa"/>
            </w:tcMar>
            <w:vAlign w:val="center"/>
          </w:tcPr>
          <w:p w14:paraId="36499575" w14:textId="77777777" w:rsidR="0084058A" w:rsidRPr="002527EA" w:rsidRDefault="0084058A" w:rsidP="002527EA">
            <w:pPr>
              <w:spacing w:line="240" w:lineRule="atLeast"/>
              <w:ind w:left="135"/>
              <w:jc w:val="center"/>
              <w:rPr>
                <w:sz w:val="22"/>
              </w:rPr>
            </w:pPr>
            <w:r w:rsidRPr="002527EA">
              <w:rPr>
                <w:sz w:val="22"/>
              </w:rPr>
              <w:t xml:space="preserve"> 34 </w:t>
            </w:r>
          </w:p>
        </w:tc>
        <w:tc>
          <w:tcPr>
            <w:tcW w:w="965" w:type="dxa"/>
            <w:tcMar>
              <w:top w:w="50" w:type="dxa"/>
              <w:left w:w="100" w:type="dxa"/>
            </w:tcMar>
            <w:vAlign w:val="center"/>
          </w:tcPr>
          <w:p w14:paraId="3FF7788E" w14:textId="77777777" w:rsidR="0084058A" w:rsidRPr="002527EA" w:rsidRDefault="0084058A" w:rsidP="002527EA">
            <w:pPr>
              <w:spacing w:line="240" w:lineRule="atLeast"/>
              <w:ind w:left="135"/>
              <w:jc w:val="center"/>
              <w:rPr>
                <w:sz w:val="22"/>
              </w:rPr>
            </w:pPr>
            <w:r w:rsidRPr="002527EA">
              <w:rPr>
                <w:sz w:val="22"/>
              </w:rPr>
              <w:t xml:space="preserve"> 3 </w:t>
            </w:r>
          </w:p>
        </w:tc>
        <w:tc>
          <w:tcPr>
            <w:tcW w:w="1134" w:type="dxa"/>
            <w:tcMar>
              <w:top w:w="50" w:type="dxa"/>
              <w:left w:w="100" w:type="dxa"/>
            </w:tcMar>
            <w:vAlign w:val="center"/>
          </w:tcPr>
          <w:p w14:paraId="13D8AB44" w14:textId="77777777" w:rsidR="0084058A" w:rsidRPr="002527EA" w:rsidRDefault="0084058A" w:rsidP="002527EA">
            <w:pPr>
              <w:spacing w:line="240" w:lineRule="atLeast"/>
              <w:ind w:left="135"/>
              <w:jc w:val="center"/>
              <w:rPr>
                <w:sz w:val="22"/>
              </w:rPr>
            </w:pPr>
            <w:r w:rsidRPr="002527EA">
              <w:rPr>
                <w:sz w:val="22"/>
              </w:rPr>
              <w:t xml:space="preserve"> 0 </w:t>
            </w:r>
          </w:p>
        </w:tc>
        <w:tc>
          <w:tcPr>
            <w:tcW w:w="3122" w:type="dxa"/>
            <w:tcMar>
              <w:top w:w="50" w:type="dxa"/>
              <w:left w:w="100" w:type="dxa"/>
            </w:tcMar>
            <w:vAlign w:val="center"/>
          </w:tcPr>
          <w:p w14:paraId="7A2F14B5" w14:textId="77777777" w:rsidR="0084058A" w:rsidRPr="002527EA" w:rsidRDefault="0084058A" w:rsidP="002527EA">
            <w:pPr>
              <w:spacing w:line="240" w:lineRule="atLeast"/>
              <w:rPr>
                <w:sz w:val="22"/>
              </w:rPr>
            </w:pPr>
          </w:p>
        </w:tc>
      </w:tr>
      <w:bookmarkEnd w:id="160"/>
    </w:tbl>
    <w:p w14:paraId="3E3F8B05" w14:textId="2402DB64" w:rsidR="0084058A" w:rsidRPr="00380B18" w:rsidRDefault="0084058A" w:rsidP="006D7EB2">
      <w:pPr>
        <w:tabs>
          <w:tab w:val="left" w:pos="3273"/>
        </w:tabs>
        <w:ind w:firstLine="0"/>
        <w:rPr>
          <w:sz w:val="24"/>
          <w:szCs w:val="24"/>
        </w:rPr>
      </w:pPr>
    </w:p>
    <w:p w14:paraId="2993243F" w14:textId="77777777" w:rsidR="00627097" w:rsidRPr="00380B18" w:rsidRDefault="00627097" w:rsidP="00410839"/>
    <w:p w14:paraId="47700BA6" w14:textId="1A4D4868" w:rsidR="009D4B43" w:rsidRPr="006D7EB2" w:rsidRDefault="006D7EB2" w:rsidP="006D7EB2">
      <w:pPr>
        <w:spacing w:line="240" w:lineRule="atLeast"/>
        <w:ind w:firstLine="0"/>
        <w:jc w:val="left"/>
        <w:rPr>
          <w:sz w:val="22"/>
        </w:rPr>
      </w:pPr>
      <w:bookmarkStart w:id="161" w:name="_Toc146507171"/>
      <w:r w:rsidRPr="006D7EB2">
        <w:rPr>
          <w:sz w:val="22"/>
        </w:rPr>
        <w:t xml:space="preserve">2.1.6 </w:t>
      </w:r>
      <w:r w:rsidR="009D4B43" w:rsidRPr="006D7EB2">
        <w:rPr>
          <w:sz w:val="22"/>
        </w:rPr>
        <w:t xml:space="preserve">Рабочая программа учебного предмета </w:t>
      </w:r>
      <w:r w:rsidR="009D4B43" w:rsidRPr="006D7EB2">
        <w:rPr>
          <w:b/>
          <w:sz w:val="22"/>
        </w:rPr>
        <w:t>«</w:t>
      </w:r>
      <w:r w:rsidR="001257C5" w:rsidRPr="006D7EB2">
        <w:rPr>
          <w:rFonts w:cs="Times New Roman"/>
          <w:b/>
          <w:sz w:val="22"/>
        </w:rPr>
        <w:t>Математика</w:t>
      </w:r>
      <w:r w:rsidR="009D4B43" w:rsidRPr="006D7EB2">
        <w:rPr>
          <w:rFonts w:cs="Times New Roman"/>
          <w:b/>
          <w:sz w:val="22"/>
        </w:rPr>
        <w:t>»</w:t>
      </w:r>
      <w:bookmarkEnd w:id="161"/>
    </w:p>
    <w:p w14:paraId="46866644" w14:textId="77777777" w:rsidR="00C84558" w:rsidRPr="006D7EB2" w:rsidRDefault="00C84558" w:rsidP="006D7EB2">
      <w:pPr>
        <w:spacing w:line="240" w:lineRule="atLeast"/>
        <w:ind w:firstLine="426"/>
        <w:jc w:val="left"/>
        <w:rPr>
          <w:b/>
          <w:sz w:val="22"/>
        </w:rPr>
      </w:pPr>
      <w:bookmarkStart w:id="162" w:name="_Hlk146491383"/>
    </w:p>
    <w:p w14:paraId="29FC9850" w14:textId="7F10E74D" w:rsidR="00430AB3" w:rsidRPr="006D7EB2" w:rsidRDefault="00430AB3" w:rsidP="006D7EB2">
      <w:pPr>
        <w:spacing w:line="240" w:lineRule="atLeast"/>
        <w:ind w:firstLine="426"/>
        <w:jc w:val="left"/>
        <w:rPr>
          <w:sz w:val="22"/>
        </w:rPr>
      </w:pPr>
      <w:r w:rsidRPr="006D7EB2">
        <w:rPr>
          <w:b/>
          <w:sz w:val="22"/>
        </w:rPr>
        <w:t>ПОЯСНИТЕЛЬНАЯ ЗАПИСКА</w:t>
      </w:r>
    </w:p>
    <w:p w14:paraId="5A6C0CCD" w14:textId="77777777" w:rsidR="00430AB3" w:rsidRPr="006D7EB2" w:rsidRDefault="00430AB3" w:rsidP="006D7EB2">
      <w:pPr>
        <w:spacing w:line="240" w:lineRule="atLeast"/>
        <w:ind w:firstLine="426"/>
        <w:jc w:val="left"/>
        <w:rPr>
          <w:sz w:val="22"/>
        </w:rPr>
      </w:pPr>
      <w:r w:rsidRPr="006D7EB2">
        <w:rPr>
          <w:sz w:val="22"/>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E340935" w14:textId="77777777" w:rsidR="00430AB3" w:rsidRPr="006D7EB2" w:rsidRDefault="00430AB3" w:rsidP="006D7EB2">
      <w:pPr>
        <w:spacing w:line="240" w:lineRule="atLeast"/>
        <w:ind w:firstLine="426"/>
        <w:jc w:val="left"/>
        <w:rPr>
          <w:sz w:val="22"/>
        </w:rPr>
      </w:pPr>
      <w:r w:rsidRPr="006D7EB2">
        <w:rPr>
          <w:sz w:val="22"/>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D52364F" w14:textId="77777777" w:rsidR="00430AB3" w:rsidRPr="006D7EB2" w:rsidRDefault="00430AB3" w:rsidP="006D7EB2">
      <w:pPr>
        <w:spacing w:line="240" w:lineRule="atLeast"/>
        <w:ind w:firstLine="426"/>
        <w:jc w:val="left"/>
        <w:rPr>
          <w:sz w:val="22"/>
        </w:rPr>
      </w:pPr>
      <w:r w:rsidRPr="006D7EB2">
        <w:rPr>
          <w:sz w:val="22"/>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5FA3882" w14:textId="77777777" w:rsidR="00430AB3" w:rsidRPr="006D7EB2" w:rsidRDefault="00430AB3" w:rsidP="006D7EB2">
      <w:pPr>
        <w:spacing w:line="240" w:lineRule="atLeast"/>
        <w:ind w:firstLine="426"/>
        <w:jc w:val="left"/>
        <w:rPr>
          <w:sz w:val="22"/>
        </w:rPr>
      </w:pPr>
      <w:r w:rsidRPr="006D7EB2">
        <w:rPr>
          <w:sz w:val="22"/>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D7EB2">
        <w:rPr>
          <w:rFonts w:ascii="Calibri" w:hAnsi="Calibri"/>
          <w:sz w:val="22"/>
        </w:rPr>
        <w:t xml:space="preserve">– </w:t>
      </w:r>
      <w:r w:rsidRPr="006D7EB2">
        <w:rPr>
          <w:sz w:val="22"/>
        </w:rPr>
        <w:t>целое», «больше – меньше», «равно – неравно», «порядок»), смысла арифметических действий, зависимостей (работа, движение, продолжительность события);</w:t>
      </w:r>
    </w:p>
    <w:p w14:paraId="2B56BBD4" w14:textId="77777777" w:rsidR="00430AB3" w:rsidRPr="006D7EB2" w:rsidRDefault="00430AB3" w:rsidP="006D7EB2">
      <w:pPr>
        <w:spacing w:line="240" w:lineRule="atLeast"/>
        <w:ind w:firstLine="426"/>
        <w:jc w:val="left"/>
        <w:rPr>
          <w:sz w:val="22"/>
        </w:rPr>
      </w:pPr>
      <w:r w:rsidRPr="006D7EB2">
        <w:rPr>
          <w:sz w:val="22"/>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9707D5F" w14:textId="77777777" w:rsidR="00430AB3" w:rsidRPr="006D7EB2" w:rsidRDefault="00430AB3" w:rsidP="006D7EB2">
      <w:pPr>
        <w:spacing w:line="240" w:lineRule="atLeast"/>
        <w:ind w:firstLine="426"/>
        <w:jc w:val="left"/>
        <w:rPr>
          <w:sz w:val="22"/>
        </w:rPr>
      </w:pPr>
      <w:r w:rsidRPr="006D7EB2">
        <w:rPr>
          <w:sz w:val="22"/>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B8678AF" w14:textId="77777777" w:rsidR="00430AB3" w:rsidRPr="006D7EB2" w:rsidRDefault="00430AB3" w:rsidP="006D7EB2">
      <w:pPr>
        <w:spacing w:line="240" w:lineRule="atLeast"/>
        <w:ind w:firstLine="426"/>
        <w:jc w:val="left"/>
        <w:rPr>
          <w:sz w:val="22"/>
        </w:rPr>
      </w:pPr>
      <w:r w:rsidRPr="006D7EB2">
        <w:rPr>
          <w:sz w:val="22"/>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0D09CE0" w14:textId="77777777" w:rsidR="00430AB3" w:rsidRPr="006D7EB2" w:rsidRDefault="00430AB3" w:rsidP="006D7EB2">
      <w:pPr>
        <w:spacing w:line="240" w:lineRule="atLeast"/>
        <w:ind w:firstLine="426"/>
        <w:jc w:val="left"/>
        <w:rPr>
          <w:sz w:val="22"/>
        </w:rPr>
      </w:pPr>
      <w:r w:rsidRPr="006D7EB2">
        <w:rPr>
          <w:sz w:val="22"/>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E1F2C45" w14:textId="77777777" w:rsidR="00430AB3" w:rsidRPr="006D7EB2" w:rsidRDefault="00430AB3" w:rsidP="006D7EB2">
      <w:pPr>
        <w:spacing w:line="240" w:lineRule="atLeast"/>
        <w:ind w:firstLine="426"/>
        <w:jc w:val="left"/>
        <w:rPr>
          <w:sz w:val="22"/>
        </w:rPr>
      </w:pPr>
      <w:r w:rsidRPr="006D7EB2">
        <w:rPr>
          <w:sz w:val="22"/>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CF22650" w14:textId="77777777" w:rsidR="00430AB3" w:rsidRPr="006D7EB2" w:rsidRDefault="00430AB3" w:rsidP="006D7EB2">
      <w:pPr>
        <w:spacing w:line="240" w:lineRule="atLeast"/>
        <w:ind w:firstLine="426"/>
        <w:jc w:val="left"/>
        <w:rPr>
          <w:sz w:val="22"/>
        </w:rPr>
      </w:pPr>
      <w:r w:rsidRPr="006D7EB2">
        <w:rPr>
          <w:sz w:val="22"/>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0B49D57" w14:textId="77777777" w:rsidR="00430AB3" w:rsidRPr="006D7EB2" w:rsidRDefault="00430AB3" w:rsidP="006D7EB2">
      <w:pPr>
        <w:spacing w:line="240" w:lineRule="atLeast"/>
        <w:ind w:firstLine="426"/>
        <w:jc w:val="left"/>
        <w:rPr>
          <w:sz w:val="22"/>
        </w:rPr>
      </w:pPr>
      <w:r w:rsidRPr="006D7EB2">
        <w:rPr>
          <w:sz w:val="22"/>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C04B0A7" w14:textId="77777777" w:rsidR="00430AB3" w:rsidRPr="006D7EB2" w:rsidRDefault="00430AB3" w:rsidP="006D7EB2">
      <w:pPr>
        <w:spacing w:line="240" w:lineRule="atLeast"/>
        <w:ind w:firstLine="426"/>
        <w:jc w:val="left"/>
        <w:rPr>
          <w:sz w:val="22"/>
        </w:rPr>
      </w:pPr>
      <w:r w:rsidRPr="006D7EB2">
        <w:rPr>
          <w:sz w:val="22"/>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AF9CA4A" w14:textId="77777777" w:rsidR="00430AB3" w:rsidRPr="006D7EB2" w:rsidRDefault="00430AB3" w:rsidP="006D7EB2">
      <w:pPr>
        <w:spacing w:line="240" w:lineRule="atLeast"/>
        <w:ind w:firstLine="426"/>
        <w:jc w:val="left"/>
        <w:rPr>
          <w:sz w:val="22"/>
        </w:rPr>
      </w:pPr>
      <w:r w:rsidRPr="006D7EB2">
        <w:rPr>
          <w:sz w:val="22"/>
        </w:rPr>
        <w:t>‌</w:t>
      </w:r>
      <w:bookmarkStart w:id="163" w:name="bc284a2b-8dc7-47b2-bec2-e0e566c832dd"/>
      <w:r w:rsidRPr="006D7EB2">
        <w:rPr>
          <w:sz w:val="22"/>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63"/>
      <w:r w:rsidRPr="006D7EB2">
        <w:rPr>
          <w:sz w:val="22"/>
        </w:rPr>
        <w:t>‌‌</w:t>
      </w:r>
      <w:bookmarkStart w:id="164" w:name="block-13526626"/>
    </w:p>
    <w:p w14:paraId="6BD25322" w14:textId="77777777" w:rsidR="00430AB3" w:rsidRPr="006D7EB2" w:rsidRDefault="00430AB3" w:rsidP="006D7EB2">
      <w:pPr>
        <w:spacing w:line="240" w:lineRule="atLeast"/>
        <w:ind w:firstLine="426"/>
        <w:jc w:val="left"/>
        <w:rPr>
          <w:sz w:val="22"/>
        </w:rPr>
      </w:pPr>
    </w:p>
    <w:p w14:paraId="7ECC2434" w14:textId="77777777" w:rsidR="00430AB3" w:rsidRPr="006D7EB2" w:rsidRDefault="00430AB3" w:rsidP="006D7EB2">
      <w:pPr>
        <w:spacing w:line="240" w:lineRule="atLeast"/>
        <w:ind w:firstLine="426"/>
        <w:jc w:val="left"/>
        <w:rPr>
          <w:sz w:val="22"/>
        </w:rPr>
      </w:pPr>
      <w:r w:rsidRPr="006D7EB2">
        <w:rPr>
          <w:b/>
          <w:sz w:val="22"/>
        </w:rPr>
        <w:t>СОДЕРЖАНИЕ ОБУЧЕНИЯ</w:t>
      </w:r>
    </w:p>
    <w:p w14:paraId="7895CB9C" w14:textId="77777777" w:rsidR="00430AB3" w:rsidRPr="006D7EB2" w:rsidRDefault="00430AB3" w:rsidP="006D7EB2">
      <w:pPr>
        <w:spacing w:line="240" w:lineRule="atLeast"/>
        <w:ind w:firstLine="426"/>
        <w:jc w:val="left"/>
        <w:rPr>
          <w:sz w:val="22"/>
        </w:rPr>
      </w:pPr>
    </w:p>
    <w:p w14:paraId="25B10F18" w14:textId="77777777" w:rsidR="00430AB3" w:rsidRPr="006D7EB2" w:rsidRDefault="00430AB3" w:rsidP="006D7EB2">
      <w:pPr>
        <w:spacing w:line="240" w:lineRule="atLeast"/>
        <w:ind w:firstLine="426"/>
        <w:jc w:val="left"/>
        <w:rPr>
          <w:sz w:val="22"/>
        </w:rPr>
      </w:pPr>
      <w:r w:rsidRPr="006D7EB2">
        <w:rPr>
          <w:sz w:val="22"/>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49CC318" w14:textId="77777777" w:rsidR="00430AB3" w:rsidRPr="006D7EB2" w:rsidRDefault="00430AB3" w:rsidP="006D7EB2">
      <w:pPr>
        <w:spacing w:line="240" w:lineRule="atLeast"/>
        <w:ind w:firstLine="426"/>
        <w:jc w:val="left"/>
        <w:rPr>
          <w:sz w:val="22"/>
        </w:rPr>
      </w:pPr>
    </w:p>
    <w:p w14:paraId="44AA1772" w14:textId="70728160" w:rsidR="00430AB3" w:rsidRPr="006D7EB2" w:rsidRDefault="00430AB3" w:rsidP="00A61E7F">
      <w:pPr>
        <w:spacing w:line="240" w:lineRule="atLeast"/>
        <w:ind w:firstLine="426"/>
        <w:jc w:val="left"/>
        <w:rPr>
          <w:sz w:val="22"/>
        </w:rPr>
      </w:pPr>
      <w:r w:rsidRPr="006D7EB2">
        <w:rPr>
          <w:b/>
          <w:sz w:val="22"/>
        </w:rPr>
        <w:t>1 КЛАСС</w:t>
      </w:r>
    </w:p>
    <w:p w14:paraId="4C52521F" w14:textId="77777777" w:rsidR="00430AB3" w:rsidRPr="006D7EB2" w:rsidRDefault="00430AB3" w:rsidP="006D7EB2">
      <w:pPr>
        <w:spacing w:line="240" w:lineRule="atLeast"/>
        <w:ind w:firstLine="426"/>
        <w:jc w:val="left"/>
        <w:rPr>
          <w:sz w:val="22"/>
        </w:rPr>
      </w:pPr>
      <w:r w:rsidRPr="006D7EB2">
        <w:rPr>
          <w:b/>
          <w:sz w:val="22"/>
        </w:rPr>
        <w:t>Числа и величины</w:t>
      </w:r>
    </w:p>
    <w:p w14:paraId="0D2543B6" w14:textId="77777777" w:rsidR="00430AB3" w:rsidRPr="006D7EB2" w:rsidRDefault="00430AB3" w:rsidP="006D7EB2">
      <w:pPr>
        <w:spacing w:line="240" w:lineRule="atLeast"/>
        <w:ind w:firstLine="426"/>
        <w:jc w:val="left"/>
        <w:rPr>
          <w:sz w:val="22"/>
        </w:rPr>
      </w:pPr>
      <w:r w:rsidRPr="006D7EB2">
        <w:rPr>
          <w:sz w:val="22"/>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9A3456D" w14:textId="77777777" w:rsidR="00430AB3" w:rsidRPr="006D7EB2" w:rsidRDefault="00430AB3" w:rsidP="006D7EB2">
      <w:pPr>
        <w:spacing w:line="240" w:lineRule="atLeast"/>
        <w:ind w:firstLine="426"/>
        <w:jc w:val="left"/>
        <w:rPr>
          <w:sz w:val="22"/>
        </w:rPr>
      </w:pPr>
      <w:r w:rsidRPr="006D7EB2">
        <w:rPr>
          <w:sz w:val="22"/>
        </w:rPr>
        <w:t xml:space="preserve">Числа в пределах 20: чтение, запись, сравнение. Однозначные и двузначные числа. Увеличение (уменьшение) числа на несколько единиц. </w:t>
      </w:r>
    </w:p>
    <w:p w14:paraId="37AB5C29" w14:textId="77777777" w:rsidR="00430AB3" w:rsidRPr="006D7EB2" w:rsidRDefault="00430AB3" w:rsidP="006D7EB2">
      <w:pPr>
        <w:spacing w:line="240" w:lineRule="atLeast"/>
        <w:ind w:firstLine="426"/>
        <w:jc w:val="left"/>
        <w:rPr>
          <w:sz w:val="22"/>
        </w:rPr>
      </w:pPr>
      <w:r w:rsidRPr="006D7EB2">
        <w:rPr>
          <w:sz w:val="22"/>
        </w:rPr>
        <w:t xml:space="preserve">Длина и её измерение. Единицы длины и установление соотношения между ними: сантиметр, дециметр. </w:t>
      </w:r>
    </w:p>
    <w:p w14:paraId="43FB6A82" w14:textId="77777777" w:rsidR="00430AB3" w:rsidRPr="006D7EB2" w:rsidRDefault="00430AB3" w:rsidP="006D7EB2">
      <w:pPr>
        <w:spacing w:line="240" w:lineRule="atLeast"/>
        <w:ind w:firstLine="426"/>
        <w:jc w:val="left"/>
        <w:rPr>
          <w:sz w:val="22"/>
        </w:rPr>
      </w:pPr>
      <w:r w:rsidRPr="006D7EB2">
        <w:rPr>
          <w:b/>
          <w:sz w:val="22"/>
        </w:rPr>
        <w:t>Арифметические действия</w:t>
      </w:r>
    </w:p>
    <w:p w14:paraId="1F31E05C" w14:textId="77777777" w:rsidR="00430AB3" w:rsidRPr="006D7EB2" w:rsidRDefault="00430AB3" w:rsidP="006D7EB2">
      <w:pPr>
        <w:spacing w:line="240" w:lineRule="atLeast"/>
        <w:ind w:firstLine="426"/>
        <w:jc w:val="left"/>
        <w:rPr>
          <w:sz w:val="22"/>
        </w:rPr>
      </w:pPr>
      <w:r w:rsidRPr="006D7EB2">
        <w:rPr>
          <w:sz w:val="22"/>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778E8CF" w14:textId="77777777" w:rsidR="00430AB3" w:rsidRPr="006D7EB2" w:rsidRDefault="00430AB3" w:rsidP="006D7EB2">
      <w:pPr>
        <w:spacing w:line="240" w:lineRule="atLeast"/>
        <w:ind w:firstLine="426"/>
        <w:jc w:val="left"/>
        <w:rPr>
          <w:sz w:val="22"/>
        </w:rPr>
      </w:pPr>
      <w:r w:rsidRPr="006D7EB2">
        <w:rPr>
          <w:b/>
          <w:sz w:val="22"/>
        </w:rPr>
        <w:t>Текстовые задачи</w:t>
      </w:r>
    </w:p>
    <w:p w14:paraId="548840AA" w14:textId="77777777" w:rsidR="00430AB3" w:rsidRPr="006D7EB2" w:rsidRDefault="00430AB3" w:rsidP="006D7EB2">
      <w:pPr>
        <w:spacing w:line="240" w:lineRule="atLeast"/>
        <w:ind w:firstLine="426"/>
        <w:jc w:val="left"/>
        <w:rPr>
          <w:sz w:val="22"/>
        </w:rPr>
      </w:pPr>
      <w:r w:rsidRPr="006D7EB2">
        <w:rPr>
          <w:sz w:val="22"/>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A259014" w14:textId="77777777" w:rsidR="00430AB3" w:rsidRPr="006D7EB2" w:rsidRDefault="00430AB3" w:rsidP="006D7EB2">
      <w:pPr>
        <w:spacing w:line="240" w:lineRule="atLeast"/>
        <w:ind w:firstLine="426"/>
        <w:jc w:val="left"/>
        <w:rPr>
          <w:sz w:val="22"/>
        </w:rPr>
      </w:pPr>
      <w:r w:rsidRPr="006D7EB2">
        <w:rPr>
          <w:b/>
          <w:sz w:val="22"/>
        </w:rPr>
        <w:t>Пространственные отношения и геометрические фигуры</w:t>
      </w:r>
    </w:p>
    <w:p w14:paraId="5E150C55" w14:textId="77777777" w:rsidR="00430AB3" w:rsidRPr="006D7EB2" w:rsidRDefault="00430AB3" w:rsidP="006D7EB2">
      <w:pPr>
        <w:spacing w:line="240" w:lineRule="atLeast"/>
        <w:ind w:firstLine="426"/>
        <w:jc w:val="left"/>
        <w:rPr>
          <w:sz w:val="22"/>
        </w:rPr>
      </w:pPr>
      <w:r w:rsidRPr="006D7EB2">
        <w:rPr>
          <w:sz w:val="22"/>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14:paraId="6886F424" w14:textId="77777777" w:rsidR="00430AB3" w:rsidRPr="006D7EB2" w:rsidRDefault="00430AB3" w:rsidP="006D7EB2">
      <w:pPr>
        <w:spacing w:line="240" w:lineRule="atLeast"/>
        <w:ind w:firstLine="426"/>
        <w:jc w:val="left"/>
        <w:rPr>
          <w:sz w:val="22"/>
        </w:rPr>
      </w:pPr>
      <w:r w:rsidRPr="006D7EB2">
        <w:rPr>
          <w:sz w:val="22"/>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C50EC10" w14:textId="77777777" w:rsidR="00430AB3" w:rsidRPr="006D7EB2" w:rsidRDefault="00430AB3" w:rsidP="006D7EB2">
      <w:pPr>
        <w:spacing w:line="240" w:lineRule="atLeast"/>
        <w:ind w:firstLine="426"/>
        <w:jc w:val="left"/>
        <w:rPr>
          <w:sz w:val="22"/>
        </w:rPr>
      </w:pPr>
      <w:r w:rsidRPr="006D7EB2">
        <w:rPr>
          <w:b/>
          <w:sz w:val="22"/>
        </w:rPr>
        <w:t>Математическая информация</w:t>
      </w:r>
    </w:p>
    <w:p w14:paraId="677CD343" w14:textId="77777777" w:rsidR="00430AB3" w:rsidRPr="006D7EB2" w:rsidRDefault="00430AB3" w:rsidP="006D7EB2">
      <w:pPr>
        <w:spacing w:line="240" w:lineRule="atLeast"/>
        <w:ind w:firstLine="426"/>
        <w:jc w:val="left"/>
        <w:rPr>
          <w:sz w:val="22"/>
        </w:rPr>
      </w:pPr>
      <w:r w:rsidRPr="006D7EB2">
        <w:rPr>
          <w:sz w:val="22"/>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AC1AD0C" w14:textId="77777777" w:rsidR="00430AB3" w:rsidRPr="006D7EB2" w:rsidRDefault="00430AB3" w:rsidP="006D7EB2">
      <w:pPr>
        <w:spacing w:line="240" w:lineRule="atLeast"/>
        <w:ind w:firstLine="426"/>
        <w:jc w:val="left"/>
        <w:rPr>
          <w:sz w:val="22"/>
        </w:rPr>
      </w:pPr>
      <w:r w:rsidRPr="006D7EB2">
        <w:rPr>
          <w:sz w:val="22"/>
        </w:rPr>
        <w:t xml:space="preserve">Закономерность в ряду заданных объектов: её обнаружение, продолжение ряда. </w:t>
      </w:r>
    </w:p>
    <w:p w14:paraId="33187AEE" w14:textId="77777777" w:rsidR="00430AB3" w:rsidRPr="006D7EB2" w:rsidRDefault="00430AB3" w:rsidP="006D7EB2">
      <w:pPr>
        <w:spacing w:line="240" w:lineRule="atLeast"/>
        <w:ind w:firstLine="426"/>
        <w:jc w:val="left"/>
        <w:rPr>
          <w:sz w:val="22"/>
        </w:rPr>
      </w:pPr>
      <w:r w:rsidRPr="006D7EB2">
        <w:rPr>
          <w:sz w:val="22"/>
        </w:rPr>
        <w:t>Верные (истинные) и неверные (ложные) предложения, составленные относительно заданного набора математических объектов.</w:t>
      </w:r>
    </w:p>
    <w:p w14:paraId="4D30C092" w14:textId="77777777" w:rsidR="00430AB3" w:rsidRPr="006D7EB2" w:rsidRDefault="00430AB3" w:rsidP="006D7EB2">
      <w:pPr>
        <w:spacing w:line="240" w:lineRule="atLeast"/>
        <w:ind w:firstLine="426"/>
        <w:jc w:val="left"/>
        <w:rPr>
          <w:sz w:val="22"/>
        </w:rPr>
      </w:pPr>
      <w:r w:rsidRPr="006D7EB2">
        <w:rPr>
          <w:sz w:val="22"/>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2587F26" w14:textId="77777777" w:rsidR="00430AB3" w:rsidRPr="006D7EB2" w:rsidRDefault="00430AB3" w:rsidP="006D7EB2">
      <w:pPr>
        <w:spacing w:line="240" w:lineRule="atLeast"/>
        <w:ind w:firstLine="426"/>
        <w:jc w:val="left"/>
        <w:rPr>
          <w:sz w:val="22"/>
        </w:rPr>
      </w:pPr>
      <w:r w:rsidRPr="006D7EB2">
        <w:rPr>
          <w:sz w:val="22"/>
        </w:rPr>
        <w:t xml:space="preserve">Двух-трёх шаговые инструкции, связанные с вычислением, измерением длины, изображением геометрической фигуры. </w:t>
      </w:r>
    </w:p>
    <w:p w14:paraId="7812B409" w14:textId="77777777" w:rsidR="00430AB3" w:rsidRPr="006D7EB2" w:rsidRDefault="00430AB3" w:rsidP="006D7EB2">
      <w:pPr>
        <w:spacing w:line="240" w:lineRule="atLeast"/>
        <w:ind w:firstLine="426"/>
        <w:jc w:val="left"/>
        <w:rPr>
          <w:sz w:val="22"/>
        </w:rPr>
      </w:pPr>
      <w:r w:rsidRPr="006D7EB2">
        <w:rPr>
          <w:sz w:val="22"/>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091B84E"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5845B3" w14:textId="77777777" w:rsidR="00430AB3" w:rsidRPr="006D7EB2" w:rsidRDefault="00430AB3" w:rsidP="006D7EB2">
      <w:pPr>
        <w:spacing w:line="240" w:lineRule="atLeast"/>
        <w:ind w:firstLine="426"/>
        <w:jc w:val="left"/>
        <w:rPr>
          <w:sz w:val="22"/>
        </w:rPr>
      </w:pPr>
      <w:r w:rsidRPr="006D7EB2">
        <w:rPr>
          <w:sz w:val="22"/>
        </w:rPr>
        <w:t>наблюдать математические объекты (числа, величины) в окружающем мире;</w:t>
      </w:r>
    </w:p>
    <w:p w14:paraId="6276DB2A" w14:textId="77777777" w:rsidR="00430AB3" w:rsidRPr="006D7EB2" w:rsidRDefault="00430AB3" w:rsidP="006D7EB2">
      <w:pPr>
        <w:spacing w:line="240" w:lineRule="atLeast"/>
        <w:ind w:firstLine="426"/>
        <w:jc w:val="left"/>
        <w:rPr>
          <w:sz w:val="22"/>
        </w:rPr>
      </w:pPr>
      <w:r w:rsidRPr="006D7EB2">
        <w:rPr>
          <w:sz w:val="22"/>
        </w:rPr>
        <w:lastRenderedPageBreak/>
        <w:t>обнаруживать общее и различное в записи арифметических действий;</w:t>
      </w:r>
    </w:p>
    <w:p w14:paraId="04C2B84C" w14:textId="77777777" w:rsidR="00430AB3" w:rsidRPr="006D7EB2" w:rsidRDefault="00430AB3" w:rsidP="006D7EB2">
      <w:pPr>
        <w:spacing w:line="240" w:lineRule="atLeast"/>
        <w:ind w:firstLine="426"/>
        <w:jc w:val="left"/>
        <w:rPr>
          <w:sz w:val="22"/>
        </w:rPr>
      </w:pPr>
      <w:r w:rsidRPr="006D7EB2">
        <w:rPr>
          <w:sz w:val="22"/>
        </w:rPr>
        <w:t>наблюдать действие измерительных приборов;</w:t>
      </w:r>
    </w:p>
    <w:p w14:paraId="3D24ED83" w14:textId="77777777" w:rsidR="00430AB3" w:rsidRPr="006D7EB2" w:rsidRDefault="00430AB3" w:rsidP="006D7EB2">
      <w:pPr>
        <w:spacing w:line="240" w:lineRule="atLeast"/>
        <w:ind w:firstLine="426"/>
        <w:jc w:val="left"/>
        <w:rPr>
          <w:sz w:val="22"/>
        </w:rPr>
      </w:pPr>
      <w:r w:rsidRPr="006D7EB2">
        <w:rPr>
          <w:sz w:val="22"/>
        </w:rPr>
        <w:t>сравнивать два объекта, два числа;</w:t>
      </w:r>
    </w:p>
    <w:p w14:paraId="4CB89361" w14:textId="77777777" w:rsidR="00430AB3" w:rsidRPr="006D7EB2" w:rsidRDefault="00430AB3" w:rsidP="006D7EB2">
      <w:pPr>
        <w:spacing w:line="240" w:lineRule="atLeast"/>
        <w:ind w:firstLine="426"/>
        <w:jc w:val="left"/>
        <w:rPr>
          <w:sz w:val="22"/>
        </w:rPr>
      </w:pPr>
      <w:r w:rsidRPr="006D7EB2">
        <w:rPr>
          <w:sz w:val="22"/>
        </w:rPr>
        <w:t>распределять объекты на группы по заданному основанию;</w:t>
      </w:r>
    </w:p>
    <w:p w14:paraId="5FFAD371" w14:textId="77777777" w:rsidR="00430AB3" w:rsidRPr="006D7EB2" w:rsidRDefault="00430AB3" w:rsidP="006D7EB2">
      <w:pPr>
        <w:spacing w:line="240" w:lineRule="atLeast"/>
        <w:ind w:firstLine="426"/>
        <w:jc w:val="left"/>
        <w:rPr>
          <w:sz w:val="22"/>
        </w:rPr>
      </w:pPr>
      <w:r w:rsidRPr="006D7EB2">
        <w:rPr>
          <w:sz w:val="22"/>
        </w:rPr>
        <w:t>копировать изученные фигуры, рисовать от руки по собственному замыслу;</w:t>
      </w:r>
    </w:p>
    <w:p w14:paraId="348E82C6" w14:textId="77777777" w:rsidR="00430AB3" w:rsidRPr="006D7EB2" w:rsidRDefault="00430AB3" w:rsidP="006D7EB2">
      <w:pPr>
        <w:spacing w:line="240" w:lineRule="atLeast"/>
        <w:ind w:firstLine="426"/>
        <w:jc w:val="left"/>
        <w:rPr>
          <w:sz w:val="22"/>
        </w:rPr>
      </w:pPr>
      <w:r w:rsidRPr="006D7EB2">
        <w:rPr>
          <w:sz w:val="22"/>
        </w:rPr>
        <w:t>приводить примеры чисел, геометрических фигур;</w:t>
      </w:r>
    </w:p>
    <w:p w14:paraId="5A3BAEE9" w14:textId="77777777" w:rsidR="00430AB3" w:rsidRPr="006D7EB2" w:rsidRDefault="00430AB3" w:rsidP="006D7EB2">
      <w:pPr>
        <w:spacing w:line="240" w:lineRule="atLeast"/>
        <w:ind w:firstLine="426"/>
        <w:jc w:val="left"/>
        <w:rPr>
          <w:sz w:val="22"/>
        </w:rPr>
      </w:pPr>
      <w:r w:rsidRPr="006D7EB2">
        <w:rPr>
          <w:sz w:val="22"/>
        </w:rPr>
        <w:t xml:space="preserve">соблюдать последовательность при количественном и порядковом счёте. </w:t>
      </w:r>
    </w:p>
    <w:p w14:paraId="3EB1F756"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информационные действия как часть познавательных универсальных учебных действий:</w:t>
      </w:r>
    </w:p>
    <w:p w14:paraId="4C6A7E26" w14:textId="77777777" w:rsidR="00430AB3" w:rsidRPr="006D7EB2" w:rsidRDefault="00430AB3" w:rsidP="006D7EB2">
      <w:pPr>
        <w:spacing w:line="240" w:lineRule="atLeast"/>
        <w:ind w:firstLine="426"/>
        <w:jc w:val="left"/>
        <w:rPr>
          <w:sz w:val="22"/>
        </w:rPr>
      </w:pPr>
      <w:r w:rsidRPr="006D7EB2">
        <w:rPr>
          <w:sz w:val="22"/>
        </w:rPr>
        <w:t>понимать, что математические явления могут быть представлены с помощью различных средств: текст, числовая запись, таблица, рисунок, схема;</w:t>
      </w:r>
    </w:p>
    <w:p w14:paraId="2C7664D4" w14:textId="77777777" w:rsidR="00430AB3" w:rsidRPr="006D7EB2" w:rsidRDefault="00430AB3" w:rsidP="006D7EB2">
      <w:pPr>
        <w:spacing w:line="240" w:lineRule="atLeast"/>
        <w:ind w:firstLine="426"/>
        <w:jc w:val="left"/>
        <w:rPr>
          <w:sz w:val="22"/>
        </w:rPr>
      </w:pPr>
      <w:r w:rsidRPr="006D7EB2">
        <w:rPr>
          <w:sz w:val="22"/>
        </w:rPr>
        <w:t xml:space="preserve">читать таблицу, извлекать информацию, представленную в табличной форме. </w:t>
      </w:r>
    </w:p>
    <w:p w14:paraId="5506D781"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действия общения как часть коммуникативных универсальных учебных действий:</w:t>
      </w:r>
    </w:p>
    <w:p w14:paraId="02865C70" w14:textId="77777777" w:rsidR="00430AB3" w:rsidRPr="006D7EB2" w:rsidRDefault="00430AB3" w:rsidP="006D7EB2">
      <w:pPr>
        <w:spacing w:line="240" w:lineRule="atLeast"/>
        <w:ind w:firstLine="426"/>
        <w:jc w:val="left"/>
        <w:rPr>
          <w:sz w:val="22"/>
        </w:rPr>
      </w:pPr>
      <w:r w:rsidRPr="006D7EB2">
        <w:rPr>
          <w:sz w:val="22"/>
        </w:rPr>
        <w:t>характеризовать (описывать) число, геометрическую фигуру, последовательность из нескольких чисел, записанных по порядку;</w:t>
      </w:r>
    </w:p>
    <w:p w14:paraId="7794EFBA" w14:textId="77777777" w:rsidR="00430AB3" w:rsidRPr="006D7EB2" w:rsidRDefault="00430AB3" w:rsidP="006D7EB2">
      <w:pPr>
        <w:spacing w:line="240" w:lineRule="atLeast"/>
        <w:ind w:firstLine="426"/>
        <w:jc w:val="left"/>
        <w:rPr>
          <w:sz w:val="22"/>
        </w:rPr>
      </w:pPr>
      <w:r w:rsidRPr="006D7EB2">
        <w:rPr>
          <w:sz w:val="22"/>
        </w:rPr>
        <w:t>комментировать ход сравнения двух объектов;</w:t>
      </w:r>
    </w:p>
    <w:p w14:paraId="27BDB7DF" w14:textId="77777777" w:rsidR="00430AB3" w:rsidRPr="006D7EB2" w:rsidRDefault="00430AB3" w:rsidP="006D7EB2">
      <w:pPr>
        <w:spacing w:line="240" w:lineRule="atLeast"/>
        <w:ind w:firstLine="426"/>
        <w:jc w:val="left"/>
        <w:rPr>
          <w:sz w:val="22"/>
        </w:rPr>
      </w:pPr>
      <w:r w:rsidRPr="006D7EB2">
        <w:rPr>
          <w:sz w:val="22"/>
        </w:rPr>
        <w:t>описывать своими словами сюжетную ситуацию и математическое отношение величин (чисел), описывать положение предмета в пространстве;</w:t>
      </w:r>
    </w:p>
    <w:p w14:paraId="3443B5D0" w14:textId="77777777" w:rsidR="00430AB3" w:rsidRPr="006D7EB2" w:rsidRDefault="00430AB3" w:rsidP="006D7EB2">
      <w:pPr>
        <w:spacing w:line="240" w:lineRule="atLeast"/>
        <w:ind w:firstLine="426"/>
        <w:jc w:val="left"/>
        <w:rPr>
          <w:sz w:val="22"/>
        </w:rPr>
      </w:pPr>
      <w:r w:rsidRPr="006D7EB2">
        <w:rPr>
          <w:sz w:val="22"/>
        </w:rPr>
        <w:t>различать и использовать математические знаки;</w:t>
      </w:r>
    </w:p>
    <w:p w14:paraId="24A2B133" w14:textId="77777777" w:rsidR="00430AB3" w:rsidRPr="006D7EB2" w:rsidRDefault="00430AB3" w:rsidP="006D7EB2">
      <w:pPr>
        <w:spacing w:line="240" w:lineRule="atLeast"/>
        <w:ind w:firstLine="426"/>
        <w:jc w:val="left"/>
        <w:rPr>
          <w:sz w:val="22"/>
        </w:rPr>
      </w:pPr>
      <w:r w:rsidRPr="006D7EB2">
        <w:rPr>
          <w:sz w:val="22"/>
        </w:rPr>
        <w:t xml:space="preserve">строить предложения относительно заданного набора объектов. </w:t>
      </w:r>
    </w:p>
    <w:p w14:paraId="1074B3B1"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81E4FAF" w14:textId="77777777" w:rsidR="00430AB3" w:rsidRPr="006D7EB2" w:rsidRDefault="00430AB3" w:rsidP="006D7EB2">
      <w:pPr>
        <w:spacing w:line="240" w:lineRule="atLeast"/>
        <w:ind w:firstLine="426"/>
        <w:jc w:val="left"/>
        <w:rPr>
          <w:sz w:val="22"/>
        </w:rPr>
      </w:pPr>
      <w:r w:rsidRPr="006D7EB2">
        <w:rPr>
          <w:sz w:val="22"/>
        </w:rPr>
        <w:t>принимать учебную задачу, удерживать её в процессе деятельности;</w:t>
      </w:r>
    </w:p>
    <w:p w14:paraId="6DE3EA3A" w14:textId="77777777" w:rsidR="00430AB3" w:rsidRPr="006D7EB2" w:rsidRDefault="00430AB3" w:rsidP="006D7EB2">
      <w:pPr>
        <w:spacing w:line="240" w:lineRule="atLeast"/>
        <w:ind w:firstLine="426"/>
        <w:jc w:val="left"/>
        <w:rPr>
          <w:sz w:val="22"/>
        </w:rPr>
      </w:pPr>
      <w:r w:rsidRPr="006D7EB2">
        <w:rPr>
          <w:sz w:val="22"/>
        </w:rPr>
        <w:t>действовать в соответствии с предложенным образцом, инструкцией;</w:t>
      </w:r>
    </w:p>
    <w:p w14:paraId="5B9DA45C" w14:textId="77777777" w:rsidR="00430AB3" w:rsidRPr="006D7EB2" w:rsidRDefault="00430AB3" w:rsidP="006D7EB2">
      <w:pPr>
        <w:spacing w:line="240" w:lineRule="atLeast"/>
        <w:ind w:firstLine="426"/>
        <w:jc w:val="left"/>
        <w:rPr>
          <w:sz w:val="22"/>
        </w:rPr>
      </w:pPr>
      <w:r w:rsidRPr="006D7EB2">
        <w:rPr>
          <w:sz w:val="22"/>
        </w:rPr>
        <w:t>проявлять интерес к проверке результатов решения учебной задачи, с помощью учителя устанавливать причину возникшей ошибки и трудности;</w:t>
      </w:r>
    </w:p>
    <w:p w14:paraId="49B74FD6" w14:textId="77777777" w:rsidR="00430AB3" w:rsidRPr="006D7EB2" w:rsidRDefault="00430AB3" w:rsidP="006D7EB2">
      <w:pPr>
        <w:spacing w:line="240" w:lineRule="atLeast"/>
        <w:ind w:firstLine="426"/>
        <w:jc w:val="left"/>
        <w:rPr>
          <w:sz w:val="22"/>
        </w:rPr>
      </w:pPr>
      <w:r w:rsidRPr="006D7EB2">
        <w:rPr>
          <w:sz w:val="22"/>
        </w:rPr>
        <w:t xml:space="preserve">проверять правильность вычисления с помощью другого приёма выполнения действия. </w:t>
      </w:r>
    </w:p>
    <w:p w14:paraId="187EAC98" w14:textId="77777777" w:rsidR="00430AB3" w:rsidRPr="006D7EB2" w:rsidRDefault="00430AB3" w:rsidP="006D7EB2">
      <w:pPr>
        <w:spacing w:line="240" w:lineRule="atLeast"/>
        <w:ind w:firstLine="426"/>
        <w:jc w:val="left"/>
        <w:rPr>
          <w:sz w:val="22"/>
        </w:rPr>
      </w:pPr>
      <w:r w:rsidRPr="006D7EB2">
        <w:rPr>
          <w:sz w:val="22"/>
        </w:rPr>
        <w:t>Совместная деятельность способствует формированию умений:</w:t>
      </w:r>
    </w:p>
    <w:p w14:paraId="4EB0139E" w14:textId="77777777" w:rsidR="00430AB3" w:rsidRPr="006D7EB2" w:rsidRDefault="00430AB3" w:rsidP="006D7EB2">
      <w:pPr>
        <w:spacing w:line="240" w:lineRule="atLeast"/>
        <w:ind w:firstLine="426"/>
        <w:jc w:val="left"/>
        <w:rPr>
          <w:sz w:val="22"/>
        </w:rPr>
      </w:pPr>
      <w:r w:rsidRPr="006D7EB2">
        <w:rPr>
          <w:sz w:val="22"/>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3ED6A6A" w14:textId="77777777" w:rsidR="00430AB3" w:rsidRPr="006D7EB2" w:rsidRDefault="00430AB3" w:rsidP="006D7EB2">
      <w:pPr>
        <w:spacing w:line="240" w:lineRule="atLeast"/>
        <w:ind w:firstLine="426"/>
        <w:jc w:val="left"/>
        <w:rPr>
          <w:sz w:val="22"/>
        </w:rPr>
      </w:pPr>
    </w:p>
    <w:p w14:paraId="7E1F0B57" w14:textId="2367FF10" w:rsidR="00430AB3" w:rsidRPr="006D7EB2" w:rsidRDefault="00430AB3" w:rsidP="006D7EB2">
      <w:pPr>
        <w:spacing w:line="240" w:lineRule="atLeast"/>
        <w:ind w:firstLine="426"/>
        <w:jc w:val="left"/>
        <w:rPr>
          <w:sz w:val="22"/>
        </w:rPr>
      </w:pPr>
      <w:r w:rsidRPr="006D7EB2">
        <w:rPr>
          <w:b/>
          <w:sz w:val="22"/>
        </w:rPr>
        <w:t>2 КЛАСС</w:t>
      </w:r>
    </w:p>
    <w:p w14:paraId="08031074" w14:textId="77777777" w:rsidR="00430AB3" w:rsidRPr="006D7EB2" w:rsidRDefault="00430AB3" w:rsidP="006D7EB2">
      <w:pPr>
        <w:spacing w:line="240" w:lineRule="atLeast"/>
        <w:ind w:firstLine="426"/>
        <w:jc w:val="left"/>
        <w:rPr>
          <w:sz w:val="22"/>
        </w:rPr>
      </w:pPr>
      <w:r w:rsidRPr="006D7EB2">
        <w:rPr>
          <w:b/>
          <w:sz w:val="22"/>
        </w:rPr>
        <w:t>Числа и величины</w:t>
      </w:r>
    </w:p>
    <w:p w14:paraId="789AF1C0" w14:textId="77777777" w:rsidR="00430AB3" w:rsidRPr="006D7EB2" w:rsidRDefault="00430AB3" w:rsidP="006D7EB2">
      <w:pPr>
        <w:spacing w:line="240" w:lineRule="atLeast"/>
        <w:ind w:firstLine="426"/>
        <w:jc w:val="left"/>
        <w:rPr>
          <w:sz w:val="22"/>
        </w:rPr>
      </w:pPr>
      <w:r w:rsidRPr="006D7EB2">
        <w:rPr>
          <w:sz w:val="22"/>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B395B1E" w14:textId="77777777" w:rsidR="00430AB3" w:rsidRPr="006D7EB2" w:rsidRDefault="00430AB3" w:rsidP="006D7EB2">
      <w:pPr>
        <w:spacing w:line="240" w:lineRule="atLeast"/>
        <w:ind w:firstLine="426"/>
        <w:jc w:val="left"/>
        <w:rPr>
          <w:sz w:val="22"/>
        </w:rPr>
      </w:pPr>
      <w:r w:rsidRPr="006D7EB2">
        <w:rPr>
          <w:sz w:val="22"/>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2697E38" w14:textId="77777777" w:rsidR="00430AB3" w:rsidRPr="006D7EB2" w:rsidRDefault="00430AB3" w:rsidP="006D7EB2">
      <w:pPr>
        <w:spacing w:line="240" w:lineRule="atLeast"/>
        <w:ind w:firstLine="426"/>
        <w:jc w:val="left"/>
        <w:rPr>
          <w:sz w:val="22"/>
        </w:rPr>
      </w:pPr>
      <w:r w:rsidRPr="006D7EB2">
        <w:rPr>
          <w:b/>
          <w:sz w:val="22"/>
        </w:rPr>
        <w:t>Арифметические действия</w:t>
      </w:r>
    </w:p>
    <w:p w14:paraId="741BE89B" w14:textId="77777777" w:rsidR="00430AB3" w:rsidRPr="006D7EB2" w:rsidRDefault="00430AB3" w:rsidP="006D7EB2">
      <w:pPr>
        <w:spacing w:line="240" w:lineRule="atLeast"/>
        <w:ind w:firstLine="426"/>
        <w:jc w:val="left"/>
        <w:rPr>
          <w:sz w:val="22"/>
        </w:rPr>
      </w:pPr>
      <w:r w:rsidRPr="006D7EB2">
        <w:rPr>
          <w:sz w:val="22"/>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6DB78056" w14:textId="77777777" w:rsidR="00430AB3" w:rsidRPr="006D7EB2" w:rsidRDefault="00430AB3" w:rsidP="006D7EB2">
      <w:pPr>
        <w:spacing w:line="240" w:lineRule="atLeast"/>
        <w:ind w:firstLine="426"/>
        <w:jc w:val="left"/>
        <w:rPr>
          <w:sz w:val="22"/>
        </w:rPr>
      </w:pPr>
      <w:r w:rsidRPr="006D7EB2">
        <w:rPr>
          <w:sz w:val="22"/>
        </w:rPr>
        <w:t xml:space="preserve">Действия умножения и деления чисел в практических и учебных ситуациях. Названия компонентов действий умножения, деления. </w:t>
      </w:r>
    </w:p>
    <w:p w14:paraId="33C3512A" w14:textId="77777777" w:rsidR="00430AB3" w:rsidRPr="006D7EB2" w:rsidRDefault="00430AB3" w:rsidP="006D7EB2">
      <w:pPr>
        <w:spacing w:line="240" w:lineRule="atLeast"/>
        <w:ind w:firstLine="426"/>
        <w:jc w:val="left"/>
        <w:rPr>
          <w:sz w:val="22"/>
        </w:rPr>
      </w:pPr>
      <w:r w:rsidRPr="006D7EB2">
        <w:rPr>
          <w:sz w:val="22"/>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70D7DB7" w14:textId="77777777" w:rsidR="00430AB3" w:rsidRPr="006D7EB2" w:rsidRDefault="00430AB3" w:rsidP="006D7EB2">
      <w:pPr>
        <w:spacing w:line="240" w:lineRule="atLeast"/>
        <w:ind w:firstLine="426"/>
        <w:jc w:val="left"/>
        <w:rPr>
          <w:sz w:val="22"/>
        </w:rPr>
      </w:pPr>
      <w:r w:rsidRPr="006D7EB2">
        <w:rPr>
          <w:sz w:val="22"/>
        </w:rPr>
        <w:t xml:space="preserve">Неизвестный компонент действия сложения, действия вычитания. Нахождение неизвестного компонента сложения, вычитания. </w:t>
      </w:r>
    </w:p>
    <w:p w14:paraId="0B9CBDEF" w14:textId="77777777" w:rsidR="00430AB3" w:rsidRPr="006D7EB2" w:rsidRDefault="00430AB3" w:rsidP="006D7EB2">
      <w:pPr>
        <w:spacing w:line="240" w:lineRule="atLeast"/>
        <w:ind w:firstLine="426"/>
        <w:jc w:val="left"/>
        <w:rPr>
          <w:sz w:val="22"/>
        </w:rPr>
      </w:pPr>
      <w:r w:rsidRPr="006D7EB2">
        <w:rPr>
          <w:sz w:val="22"/>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72F353F" w14:textId="77777777" w:rsidR="00430AB3" w:rsidRPr="006D7EB2" w:rsidRDefault="00430AB3" w:rsidP="006D7EB2">
      <w:pPr>
        <w:spacing w:line="240" w:lineRule="atLeast"/>
        <w:ind w:firstLine="426"/>
        <w:jc w:val="left"/>
        <w:rPr>
          <w:sz w:val="22"/>
        </w:rPr>
      </w:pPr>
      <w:r w:rsidRPr="006D7EB2">
        <w:rPr>
          <w:b/>
          <w:sz w:val="22"/>
        </w:rPr>
        <w:t>Текстовые задачи</w:t>
      </w:r>
    </w:p>
    <w:p w14:paraId="091A66F1" w14:textId="77777777" w:rsidR="00430AB3" w:rsidRPr="006D7EB2" w:rsidRDefault="00430AB3" w:rsidP="006D7EB2">
      <w:pPr>
        <w:spacing w:line="240" w:lineRule="atLeast"/>
        <w:ind w:firstLine="426"/>
        <w:jc w:val="left"/>
        <w:rPr>
          <w:sz w:val="22"/>
        </w:rPr>
      </w:pPr>
      <w:r w:rsidRPr="006D7EB2">
        <w:rPr>
          <w:sz w:val="22"/>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w:t>
      </w:r>
      <w:r w:rsidRPr="006D7EB2">
        <w:rPr>
          <w:sz w:val="22"/>
        </w:rPr>
        <w:lastRenderedPageBreak/>
        <w:t xml:space="preserve">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4EBCFBD" w14:textId="77777777" w:rsidR="00430AB3" w:rsidRPr="006D7EB2" w:rsidRDefault="00430AB3" w:rsidP="006D7EB2">
      <w:pPr>
        <w:spacing w:line="240" w:lineRule="atLeast"/>
        <w:ind w:firstLine="426"/>
        <w:jc w:val="left"/>
        <w:rPr>
          <w:sz w:val="22"/>
        </w:rPr>
      </w:pPr>
      <w:r w:rsidRPr="006D7EB2">
        <w:rPr>
          <w:b/>
          <w:sz w:val="22"/>
        </w:rPr>
        <w:t>Пространственные отношения и геометрические фигуры</w:t>
      </w:r>
    </w:p>
    <w:p w14:paraId="758D7B98" w14:textId="77777777" w:rsidR="00430AB3" w:rsidRPr="006D7EB2" w:rsidRDefault="00430AB3" w:rsidP="006D7EB2">
      <w:pPr>
        <w:spacing w:line="240" w:lineRule="atLeast"/>
        <w:ind w:firstLine="426"/>
        <w:jc w:val="left"/>
        <w:rPr>
          <w:sz w:val="22"/>
        </w:rPr>
      </w:pPr>
      <w:r w:rsidRPr="006D7EB2">
        <w:rPr>
          <w:sz w:val="22"/>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FCB72AD" w14:textId="77777777" w:rsidR="00430AB3" w:rsidRPr="006D7EB2" w:rsidRDefault="00430AB3" w:rsidP="006D7EB2">
      <w:pPr>
        <w:spacing w:line="240" w:lineRule="atLeast"/>
        <w:ind w:firstLine="426"/>
        <w:jc w:val="left"/>
        <w:rPr>
          <w:sz w:val="22"/>
        </w:rPr>
      </w:pPr>
      <w:r w:rsidRPr="006D7EB2">
        <w:rPr>
          <w:b/>
          <w:sz w:val="22"/>
        </w:rPr>
        <w:t>Математическая информация</w:t>
      </w:r>
    </w:p>
    <w:p w14:paraId="4AFB2572" w14:textId="77777777" w:rsidR="00430AB3" w:rsidRPr="006D7EB2" w:rsidRDefault="00430AB3" w:rsidP="006D7EB2">
      <w:pPr>
        <w:spacing w:line="240" w:lineRule="atLeast"/>
        <w:ind w:firstLine="426"/>
        <w:jc w:val="left"/>
        <w:rPr>
          <w:sz w:val="22"/>
        </w:rPr>
      </w:pPr>
      <w:r w:rsidRPr="006D7EB2">
        <w:rPr>
          <w:sz w:val="22"/>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FD87503" w14:textId="77777777" w:rsidR="00430AB3" w:rsidRPr="006D7EB2" w:rsidRDefault="00430AB3" w:rsidP="006D7EB2">
      <w:pPr>
        <w:spacing w:line="240" w:lineRule="atLeast"/>
        <w:ind w:firstLine="426"/>
        <w:jc w:val="left"/>
        <w:rPr>
          <w:sz w:val="22"/>
        </w:rPr>
      </w:pPr>
      <w:r w:rsidRPr="006D7EB2">
        <w:rPr>
          <w:sz w:val="22"/>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E0DAB76" w14:textId="77777777" w:rsidR="00430AB3" w:rsidRPr="006D7EB2" w:rsidRDefault="00430AB3" w:rsidP="006D7EB2">
      <w:pPr>
        <w:spacing w:line="240" w:lineRule="atLeast"/>
        <w:ind w:firstLine="426"/>
        <w:jc w:val="left"/>
        <w:rPr>
          <w:sz w:val="22"/>
        </w:rPr>
      </w:pPr>
      <w:r w:rsidRPr="006D7EB2">
        <w:rPr>
          <w:sz w:val="22"/>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D77B09F" w14:textId="77777777" w:rsidR="00430AB3" w:rsidRPr="006D7EB2" w:rsidRDefault="00430AB3" w:rsidP="006D7EB2">
      <w:pPr>
        <w:spacing w:line="240" w:lineRule="atLeast"/>
        <w:ind w:firstLine="426"/>
        <w:jc w:val="left"/>
        <w:rPr>
          <w:sz w:val="22"/>
        </w:rPr>
      </w:pPr>
      <w:r w:rsidRPr="006D7EB2">
        <w:rPr>
          <w:sz w:val="22"/>
        </w:rPr>
        <w:t xml:space="preserve">Внесение данных в таблицу, дополнение моделей (схем, изображений) готовыми числовыми данными. </w:t>
      </w:r>
    </w:p>
    <w:p w14:paraId="73BFAD08" w14:textId="77777777" w:rsidR="00430AB3" w:rsidRPr="006D7EB2" w:rsidRDefault="00430AB3" w:rsidP="006D7EB2">
      <w:pPr>
        <w:spacing w:line="240" w:lineRule="atLeast"/>
        <w:ind w:firstLine="426"/>
        <w:jc w:val="left"/>
        <w:rPr>
          <w:sz w:val="22"/>
        </w:rPr>
      </w:pPr>
      <w:r w:rsidRPr="006D7EB2">
        <w:rPr>
          <w:sz w:val="22"/>
        </w:rPr>
        <w:t xml:space="preserve">Алгоритмы (приёмы, правила) устных и письменных вычислений, измерений и построения геометрических фигур. </w:t>
      </w:r>
    </w:p>
    <w:p w14:paraId="1B5E140E" w14:textId="77777777" w:rsidR="00430AB3" w:rsidRPr="006D7EB2" w:rsidRDefault="00430AB3" w:rsidP="006D7EB2">
      <w:pPr>
        <w:spacing w:line="240" w:lineRule="atLeast"/>
        <w:ind w:firstLine="426"/>
        <w:jc w:val="left"/>
        <w:rPr>
          <w:sz w:val="22"/>
        </w:rPr>
      </w:pPr>
      <w:r w:rsidRPr="006D7EB2">
        <w:rPr>
          <w:sz w:val="22"/>
        </w:rPr>
        <w:t xml:space="preserve">Правила работы с электронными средствами обучения (электронной формой учебника, компьютерными тренажёрами). </w:t>
      </w:r>
    </w:p>
    <w:p w14:paraId="03341237" w14:textId="77777777" w:rsidR="00430AB3" w:rsidRPr="006D7EB2" w:rsidRDefault="00430AB3" w:rsidP="006D7EB2">
      <w:pPr>
        <w:spacing w:line="240" w:lineRule="atLeast"/>
        <w:ind w:firstLine="426"/>
        <w:jc w:val="left"/>
        <w:rPr>
          <w:sz w:val="22"/>
        </w:rPr>
      </w:pPr>
      <w:r w:rsidRPr="006D7EB2">
        <w:rPr>
          <w:sz w:val="22"/>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FAB7323"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F6CF788" w14:textId="77777777" w:rsidR="00430AB3" w:rsidRPr="006D7EB2" w:rsidRDefault="00430AB3" w:rsidP="006D7EB2">
      <w:pPr>
        <w:spacing w:line="240" w:lineRule="atLeast"/>
        <w:ind w:firstLine="426"/>
        <w:jc w:val="left"/>
        <w:rPr>
          <w:sz w:val="22"/>
        </w:rPr>
      </w:pPr>
      <w:r w:rsidRPr="006D7EB2">
        <w:rPr>
          <w:sz w:val="22"/>
        </w:rPr>
        <w:t>наблюдать математические отношения (часть – целое, больше – меньше) в окружающем мире;</w:t>
      </w:r>
    </w:p>
    <w:p w14:paraId="426109E0" w14:textId="77777777" w:rsidR="00430AB3" w:rsidRPr="006D7EB2" w:rsidRDefault="00430AB3" w:rsidP="006D7EB2">
      <w:pPr>
        <w:spacing w:line="240" w:lineRule="atLeast"/>
        <w:ind w:firstLine="426"/>
        <w:jc w:val="left"/>
        <w:rPr>
          <w:sz w:val="22"/>
        </w:rPr>
      </w:pPr>
      <w:r w:rsidRPr="006D7EB2">
        <w:rPr>
          <w:sz w:val="22"/>
        </w:rPr>
        <w:t>характеризовать назначение и использовать простейшие измерительные приборы (сантиметровая лента, весы);</w:t>
      </w:r>
    </w:p>
    <w:p w14:paraId="1FC4BEC1" w14:textId="77777777" w:rsidR="00430AB3" w:rsidRPr="006D7EB2" w:rsidRDefault="00430AB3" w:rsidP="006D7EB2">
      <w:pPr>
        <w:spacing w:line="240" w:lineRule="atLeast"/>
        <w:ind w:firstLine="426"/>
        <w:jc w:val="left"/>
        <w:rPr>
          <w:sz w:val="22"/>
        </w:rPr>
      </w:pPr>
      <w:r w:rsidRPr="006D7EB2">
        <w:rPr>
          <w:sz w:val="22"/>
        </w:rPr>
        <w:t>сравнивать группы объектов (чисел, величин, геометрических фигур) по самостоятельно выбранному основанию;</w:t>
      </w:r>
    </w:p>
    <w:p w14:paraId="59D6A690" w14:textId="77777777" w:rsidR="00430AB3" w:rsidRPr="006D7EB2" w:rsidRDefault="00430AB3" w:rsidP="006D7EB2">
      <w:pPr>
        <w:spacing w:line="240" w:lineRule="atLeast"/>
        <w:ind w:firstLine="426"/>
        <w:jc w:val="left"/>
        <w:rPr>
          <w:sz w:val="22"/>
        </w:rPr>
      </w:pPr>
      <w:r w:rsidRPr="006D7EB2">
        <w:rPr>
          <w:sz w:val="22"/>
        </w:rPr>
        <w:t>распределять (классифицировать) объекты (числа, величины, геометрические фигуры, текстовые задачи в одно действие) на группы;</w:t>
      </w:r>
    </w:p>
    <w:p w14:paraId="1AC0C1D9" w14:textId="77777777" w:rsidR="00430AB3" w:rsidRPr="006D7EB2" w:rsidRDefault="00430AB3" w:rsidP="006D7EB2">
      <w:pPr>
        <w:spacing w:line="240" w:lineRule="atLeast"/>
        <w:ind w:firstLine="426"/>
        <w:jc w:val="left"/>
        <w:rPr>
          <w:sz w:val="22"/>
        </w:rPr>
      </w:pPr>
      <w:r w:rsidRPr="006D7EB2">
        <w:rPr>
          <w:sz w:val="22"/>
        </w:rPr>
        <w:t>обнаруживать модели геометрических фигур в окружающем мире;</w:t>
      </w:r>
    </w:p>
    <w:p w14:paraId="6FD96C02" w14:textId="77777777" w:rsidR="00430AB3" w:rsidRPr="006D7EB2" w:rsidRDefault="00430AB3" w:rsidP="006D7EB2">
      <w:pPr>
        <w:spacing w:line="240" w:lineRule="atLeast"/>
        <w:ind w:firstLine="426"/>
        <w:jc w:val="left"/>
        <w:rPr>
          <w:sz w:val="22"/>
        </w:rPr>
      </w:pPr>
      <w:r w:rsidRPr="006D7EB2">
        <w:rPr>
          <w:sz w:val="22"/>
        </w:rPr>
        <w:t>вести поиск различных решений задачи (расчётной, с геометрическим содержанием);</w:t>
      </w:r>
    </w:p>
    <w:p w14:paraId="03118230" w14:textId="77777777" w:rsidR="00430AB3" w:rsidRPr="006D7EB2" w:rsidRDefault="00430AB3" w:rsidP="006D7EB2">
      <w:pPr>
        <w:spacing w:line="240" w:lineRule="atLeast"/>
        <w:ind w:firstLine="426"/>
        <w:jc w:val="left"/>
        <w:rPr>
          <w:sz w:val="22"/>
        </w:rPr>
      </w:pPr>
      <w:r w:rsidRPr="006D7EB2">
        <w:rPr>
          <w:sz w:val="22"/>
        </w:rPr>
        <w:t>воспроизводить порядок выполнения действий в числовом выражении, содержащем действия сложения и вычитания (со скобками или без скобок);</w:t>
      </w:r>
    </w:p>
    <w:p w14:paraId="51BC2FD9" w14:textId="77777777" w:rsidR="00430AB3" w:rsidRPr="006D7EB2" w:rsidRDefault="00430AB3" w:rsidP="006D7EB2">
      <w:pPr>
        <w:spacing w:line="240" w:lineRule="atLeast"/>
        <w:ind w:firstLine="426"/>
        <w:jc w:val="left"/>
        <w:rPr>
          <w:sz w:val="22"/>
        </w:rPr>
      </w:pPr>
      <w:r w:rsidRPr="006D7EB2">
        <w:rPr>
          <w:sz w:val="22"/>
        </w:rPr>
        <w:t>устанавливать соответствие между математическим выражением и его текстовым описанием;</w:t>
      </w:r>
    </w:p>
    <w:p w14:paraId="3B846B74" w14:textId="77777777" w:rsidR="00430AB3" w:rsidRPr="006D7EB2" w:rsidRDefault="00430AB3" w:rsidP="006D7EB2">
      <w:pPr>
        <w:spacing w:line="240" w:lineRule="atLeast"/>
        <w:ind w:firstLine="426"/>
        <w:jc w:val="left"/>
        <w:rPr>
          <w:sz w:val="22"/>
        </w:rPr>
      </w:pPr>
      <w:r w:rsidRPr="006D7EB2">
        <w:rPr>
          <w:sz w:val="22"/>
        </w:rPr>
        <w:t xml:space="preserve">подбирать примеры, подтверждающие суждение, вывод, ответ. </w:t>
      </w:r>
    </w:p>
    <w:p w14:paraId="621B26E4"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информационные действия как часть познавательных универсальных учебных действий:</w:t>
      </w:r>
    </w:p>
    <w:p w14:paraId="46AFEC4B" w14:textId="77777777" w:rsidR="00430AB3" w:rsidRPr="006D7EB2" w:rsidRDefault="00430AB3" w:rsidP="006D7EB2">
      <w:pPr>
        <w:spacing w:line="240" w:lineRule="atLeast"/>
        <w:ind w:firstLine="426"/>
        <w:jc w:val="left"/>
        <w:rPr>
          <w:sz w:val="22"/>
        </w:rPr>
      </w:pPr>
      <w:r w:rsidRPr="006D7EB2">
        <w:rPr>
          <w:sz w:val="22"/>
        </w:rPr>
        <w:t>извлекать и использовать информацию, представленную в текстовой, графической (рисунок, схема, таблица) форме;</w:t>
      </w:r>
    </w:p>
    <w:p w14:paraId="6608CF90" w14:textId="77777777" w:rsidR="00430AB3" w:rsidRPr="006D7EB2" w:rsidRDefault="00430AB3" w:rsidP="006D7EB2">
      <w:pPr>
        <w:spacing w:line="240" w:lineRule="atLeast"/>
        <w:ind w:firstLine="426"/>
        <w:jc w:val="left"/>
        <w:rPr>
          <w:sz w:val="22"/>
        </w:rPr>
      </w:pPr>
      <w:r w:rsidRPr="006D7EB2">
        <w:rPr>
          <w:sz w:val="22"/>
        </w:rPr>
        <w:t>устанавливать логику перебора вариантов для решения простейших комбинаторных задач;</w:t>
      </w:r>
    </w:p>
    <w:p w14:paraId="7B0FAABD" w14:textId="77777777" w:rsidR="00430AB3" w:rsidRPr="006D7EB2" w:rsidRDefault="00430AB3" w:rsidP="006D7EB2">
      <w:pPr>
        <w:spacing w:line="240" w:lineRule="atLeast"/>
        <w:ind w:firstLine="426"/>
        <w:jc w:val="left"/>
        <w:rPr>
          <w:sz w:val="22"/>
        </w:rPr>
      </w:pPr>
      <w:r w:rsidRPr="006D7EB2">
        <w:rPr>
          <w:sz w:val="22"/>
        </w:rPr>
        <w:t xml:space="preserve">дополнять модели (схемы, изображения) готовыми числовыми данными. </w:t>
      </w:r>
    </w:p>
    <w:p w14:paraId="2316164A"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действия общения как часть коммуникативных универсальных учебных действий:</w:t>
      </w:r>
    </w:p>
    <w:p w14:paraId="2161D1A7" w14:textId="77777777" w:rsidR="00430AB3" w:rsidRPr="006D7EB2" w:rsidRDefault="00430AB3" w:rsidP="006D7EB2">
      <w:pPr>
        <w:spacing w:line="240" w:lineRule="atLeast"/>
        <w:ind w:firstLine="426"/>
        <w:jc w:val="left"/>
        <w:rPr>
          <w:sz w:val="22"/>
        </w:rPr>
      </w:pPr>
      <w:r w:rsidRPr="006D7EB2">
        <w:rPr>
          <w:sz w:val="22"/>
        </w:rPr>
        <w:t>комментировать ход вычислений;</w:t>
      </w:r>
    </w:p>
    <w:p w14:paraId="40B4B30F" w14:textId="77777777" w:rsidR="00430AB3" w:rsidRPr="006D7EB2" w:rsidRDefault="00430AB3" w:rsidP="006D7EB2">
      <w:pPr>
        <w:spacing w:line="240" w:lineRule="atLeast"/>
        <w:ind w:firstLine="426"/>
        <w:jc w:val="left"/>
        <w:rPr>
          <w:sz w:val="22"/>
        </w:rPr>
      </w:pPr>
      <w:r w:rsidRPr="006D7EB2">
        <w:rPr>
          <w:sz w:val="22"/>
        </w:rPr>
        <w:t>объяснять выбор величины, соответствующей ситуации измерения;</w:t>
      </w:r>
    </w:p>
    <w:p w14:paraId="6F46138C" w14:textId="77777777" w:rsidR="00430AB3" w:rsidRPr="006D7EB2" w:rsidRDefault="00430AB3" w:rsidP="006D7EB2">
      <w:pPr>
        <w:spacing w:line="240" w:lineRule="atLeast"/>
        <w:ind w:firstLine="426"/>
        <w:jc w:val="left"/>
        <w:rPr>
          <w:sz w:val="22"/>
        </w:rPr>
      </w:pPr>
      <w:r w:rsidRPr="006D7EB2">
        <w:rPr>
          <w:sz w:val="22"/>
        </w:rPr>
        <w:t>составлять текстовую задачу с заданным отношением (готовым решением) по образцу;</w:t>
      </w:r>
    </w:p>
    <w:p w14:paraId="6E68DE8A" w14:textId="77777777" w:rsidR="00430AB3" w:rsidRPr="006D7EB2" w:rsidRDefault="00430AB3" w:rsidP="006D7EB2">
      <w:pPr>
        <w:spacing w:line="240" w:lineRule="atLeast"/>
        <w:ind w:firstLine="426"/>
        <w:jc w:val="left"/>
        <w:rPr>
          <w:sz w:val="22"/>
        </w:rPr>
      </w:pPr>
      <w:r w:rsidRPr="006D7EB2">
        <w:rPr>
          <w:sz w:val="22"/>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82E3790" w14:textId="77777777" w:rsidR="00430AB3" w:rsidRPr="006D7EB2" w:rsidRDefault="00430AB3" w:rsidP="006D7EB2">
      <w:pPr>
        <w:spacing w:line="240" w:lineRule="atLeast"/>
        <w:ind w:firstLine="426"/>
        <w:jc w:val="left"/>
        <w:rPr>
          <w:sz w:val="22"/>
        </w:rPr>
      </w:pPr>
      <w:r w:rsidRPr="006D7EB2">
        <w:rPr>
          <w:sz w:val="22"/>
        </w:rPr>
        <w:t>называть числа, величины, геометрические фигуры, обладающие заданным свойством;</w:t>
      </w:r>
    </w:p>
    <w:p w14:paraId="30166AA7" w14:textId="77777777" w:rsidR="00430AB3" w:rsidRPr="006D7EB2" w:rsidRDefault="00430AB3" w:rsidP="006D7EB2">
      <w:pPr>
        <w:spacing w:line="240" w:lineRule="atLeast"/>
        <w:ind w:firstLine="426"/>
        <w:jc w:val="left"/>
        <w:rPr>
          <w:sz w:val="22"/>
        </w:rPr>
      </w:pPr>
      <w:r w:rsidRPr="006D7EB2">
        <w:rPr>
          <w:sz w:val="22"/>
        </w:rPr>
        <w:t>записывать, читать число, числовое выражение;</w:t>
      </w:r>
    </w:p>
    <w:p w14:paraId="67064C40" w14:textId="77777777" w:rsidR="00430AB3" w:rsidRPr="006D7EB2" w:rsidRDefault="00430AB3" w:rsidP="006D7EB2">
      <w:pPr>
        <w:spacing w:line="240" w:lineRule="atLeast"/>
        <w:ind w:firstLine="426"/>
        <w:jc w:val="left"/>
        <w:rPr>
          <w:sz w:val="22"/>
        </w:rPr>
      </w:pPr>
      <w:r w:rsidRPr="006D7EB2">
        <w:rPr>
          <w:sz w:val="22"/>
        </w:rPr>
        <w:t xml:space="preserve">приводить примеры, иллюстрирующие арифметическое действие, взаимное расположение геометрических фигур; </w:t>
      </w:r>
    </w:p>
    <w:p w14:paraId="77A82D4E" w14:textId="77777777" w:rsidR="00430AB3" w:rsidRPr="006D7EB2" w:rsidRDefault="00430AB3" w:rsidP="006D7EB2">
      <w:pPr>
        <w:spacing w:line="240" w:lineRule="atLeast"/>
        <w:ind w:firstLine="426"/>
        <w:jc w:val="left"/>
        <w:rPr>
          <w:sz w:val="22"/>
        </w:rPr>
      </w:pPr>
      <w:r w:rsidRPr="006D7EB2">
        <w:rPr>
          <w:sz w:val="22"/>
        </w:rPr>
        <w:t xml:space="preserve">конструировать утверждения с использованием слов «каждый», «все». </w:t>
      </w:r>
    </w:p>
    <w:p w14:paraId="09DF056C" w14:textId="77777777" w:rsidR="00430AB3" w:rsidRPr="006D7EB2" w:rsidRDefault="00430AB3" w:rsidP="006D7EB2">
      <w:pPr>
        <w:spacing w:line="240" w:lineRule="atLeast"/>
        <w:ind w:firstLine="426"/>
        <w:jc w:val="left"/>
        <w:rPr>
          <w:sz w:val="22"/>
        </w:rPr>
      </w:pPr>
      <w:r w:rsidRPr="006D7EB2">
        <w:rPr>
          <w:sz w:val="22"/>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BDFABEB" w14:textId="77777777" w:rsidR="00430AB3" w:rsidRPr="006D7EB2" w:rsidRDefault="00430AB3" w:rsidP="006D7EB2">
      <w:pPr>
        <w:spacing w:line="240" w:lineRule="atLeast"/>
        <w:ind w:firstLine="426"/>
        <w:jc w:val="left"/>
        <w:rPr>
          <w:sz w:val="22"/>
        </w:rPr>
      </w:pPr>
      <w:r w:rsidRPr="006D7EB2">
        <w:rPr>
          <w:sz w:val="22"/>
        </w:rPr>
        <w:t>следовать установленному правилу, по которому составлен ряд чисел, величин, геометрических фигур;</w:t>
      </w:r>
    </w:p>
    <w:p w14:paraId="5ED32C3D" w14:textId="77777777" w:rsidR="00430AB3" w:rsidRPr="006D7EB2" w:rsidRDefault="00430AB3" w:rsidP="006D7EB2">
      <w:pPr>
        <w:spacing w:line="240" w:lineRule="atLeast"/>
        <w:ind w:firstLine="426"/>
        <w:jc w:val="left"/>
        <w:rPr>
          <w:sz w:val="22"/>
        </w:rPr>
      </w:pPr>
      <w:r w:rsidRPr="006D7EB2">
        <w:rPr>
          <w:sz w:val="22"/>
        </w:rPr>
        <w:t>организовывать, участвовать, контролировать ход и результат парной работы с математическим материалом;</w:t>
      </w:r>
    </w:p>
    <w:p w14:paraId="66550024" w14:textId="77777777" w:rsidR="00430AB3" w:rsidRPr="006D7EB2" w:rsidRDefault="00430AB3" w:rsidP="006D7EB2">
      <w:pPr>
        <w:spacing w:line="240" w:lineRule="atLeast"/>
        <w:ind w:firstLine="426"/>
        <w:jc w:val="left"/>
        <w:rPr>
          <w:sz w:val="22"/>
        </w:rPr>
      </w:pPr>
      <w:r w:rsidRPr="006D7EB2">
        <w:rPr>
          <w:sz w:val="22"/>
        </w:rPr>
        <w:t>проверять правильность вычисления с помощью другого приёма выполнения действия, обратного действия;</w:t>
      </w:r>
    </w:p>
    <w:p w14:paraId="65F35911" w14:textId="77777777" w:rsidR="00430AB3" w:rsidRPr="006D7EB2" w:rsidRDefault="00430AB3" w:rsidP="006D7EB2">
      <w:pPr>
        <w:spacing w:line="240" w:lineRule="atLeast"/>
        <w:ind w:firstLine="426"/>
        <w:jc w:val="left"/>
        <w:rPr>
          <w:sz w:val="22"/>
        </w:rPr>
      </w:pPr>
      <w:r w:rsidRPr="006D7EB2">
        <w:rPr>
          <w:sz w:val="22"/>
        </w:rPr>
        <w:t xml:space="preserve">находить с помощью учителя причину возникшей ошибки или затруднения. </w:t>
      </w:r>
    </w:p>
    <w:p w14:paraId="43ACC1E9"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умения совместной деятельности:</w:t>
      </w:r>
    </w:p>
    <w:p w14:paraId="5597CE3A" w14:textId="77777777" w:rsidR="00430AB3" w:rsidRPr="006D7EB2" w:rsidRDefault="00430AB3" w:rsidP="006D7EB2">
      <w:pPr>
        <w:spacing w:line="240" w:lineRule="atLeast"/>
        <w:ind w:firstLine="426"/>
        <w:jc w:val="left"/>
        <w:rPr>
          <w:sz w:val="22"/>
        </w:rPr>
      </w:pPr>
      <w:r w:rsidRPr="006D7EB2">
        <w:rPr>
          <w:sz w:val="22"/>
        </w:rPr>
        <w:t>принимать правила совместной деятельности при работе в парах, группах, составленных учителем или самостоятельно;</w:t>
      </w:r>
    </w:p>
    <w:p w14:paraId="3BCF64F5" w14:textId="77777777" w:rsidR="00430AB3" w:rsidRPr="006D7EB2" w:rsidRDefault="00430AB3" w:rsidP="006D7EB2">
      <w:pPr>
        <w:spacing w:line="240" w:lineRule="atLeast"/>
        <w:ind w:firstLine="426"/>
        <w:jc w:val="left"/>
        <w:rPr>
          <w:sz w:val="22"/>
        </w:rPr>
      </w:pPr>
      <w:r w:rsidRPr="006D7EB2">
        <w:rPr>
          <w:sz w:val="22"/>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E60D556" w14:textId="77777777" w:rsidR="00430AB3" w:rsidRPr="006D7EB2" w:rsidRDefault="00430AB3" w:rsidP="006D7EB2">
      <w:pPr>
        <w:spacing w:line="240" w:lineRule="atLeast"/>
        <w:ind w:firstLine="426"/>
        <w:jc w:val="left"/>
        <w:rPr>
          <w:sz w:val="22"/>
        </w:rPr>
      </w:pPr>
      <w:r w:rsidRPr="006D7EB2">
        <w:rPr>
          <w:sz w:val="22"/>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314131B" w14:textId="3FF60A27" w:rsidR="00430AB3" w:rsidRPr="006D7EB2" w:rsidRDefault="00430AB3" w:rsidP="006D7EB2">
      <w:pPr>
        <w:spacing w:line="240" w:lineRule="atLeast"/>
        <w:ind w:firstLine="426"/>
        <w:jc w:val="left"/>
        <w:rPr>
          <w:sz w:val="22"/>
        </w:rPr>
      </w:pPr>
      <w:r w:rsidRPr="006D7EB2">
        <w:rPr>
          <w:sz w:val="22"/>
        </w:rPr>
        <w:t>совместно с учителем оценивать рез</w:t>
      </w:r>
      <w:r w:rsidR="006D7EB2">
        <w:rPr>
          <w:sz w:val="22"/>
        </w:rPr>
        <w:t>ультаты выполнения общей работы</w:t>
      </w:r>
    </w:p>
    <w:p w14:paraId="5473E5A9" w14:textId="0A552818" w:rsidR="00430AB3" w:rsidRPr="006D7EB2" w:rsidRDefault="00430AB3" w:rsidP="006D7EB2">
      <w:pPr>
        <w:spacing w:line="240" w:lineRule="atLeast"/>
        <w:ind w:firstLine="426"/>
        <w:jc w:val="left"/>
        <w:rPr>
          <w:sz w:val="22"/>
        </w:rPr>
      </w:pPr>
      <w:r w:rsidRPr="006D7EB2">
        <w:rPr>
          <w:b/>
          <w:sz w:val="22"/>
        </w:rPr>
        <w:t>3 КЛАСС</w:t>
      </w:r>
    </w:p>
    <w:p w14:paraId="7D3E6E57" w14:textId="77777777" w:rsidR="00430AB3" w:rsidRPr="006D7EB2" w:rsidRDefault="00430AB3" w:rsidP="006D7EB2">
      <w:pPr>
        <w:spacing w:line="240" w:lineRule="atLeast"/>
        <w:ind w:firstLine="426"/>
        <w:jc w:val="left"/>
        <w:rPr>
          <w:sz w:val="22"/>
        </w:rPr>
      </w:pPr>
      <w:r w:rsidRPr="006D7EB2">
        <w:rPr>
          <w:b/>
          <w:sz w:val="22"/>
        </w:rPr>
        <w:t>Числа и величины</w:t>
      </w:r>
    </w:p>
    <w:p w14:paraId="5F1BF9A9" w14:textId="77777777" w:rsidR="00430AB3" w:rsidRPr="006D7EB2" w:rsidRDefault="00430AB3" w:rsidP="006D7EB2">
      <w:pPr>
        <w:spacing w:line="240" w:lineRule="atLeast"/>
        <w:ind w:firstLine="426"/>
        <w:jc w:val="left"/>
        <w:rPr>
          <w:sz w:val="22"/>
        </w:rPr>
      </w:pPr>
      <w:r w:rsidRPr="006D7EB2">
        <w:rPr>
          <w:sz w:val="22"/>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F45C48D" w14:textId="77777777" w:rsidR="00430AB3" w:rsidRPr="006D7EB2" w:rsidRDefault="00430AB3" w:rsidP="006D7EB2">
      <w:pPr>
        <w:spacing w:line="240" w:lineRule="atLeast"/>
        <w:ind w:firstLine="426"/>
        <w:jc w:val="left"/>
        <w:rPr>
          <w:sz w:val="22"/>
        </w:rPr>
      </w:pPr>
      <w:r w:rsidRPr="006D7EB2">
        <w:rPr>
          <w:sz w:val="22"/>
        </w:rPr>
        <w:t xml:space="preserve">Масса (единица массы – грамм), соотношение между килограммом и граммом, отношения «тяжелее – легче на…», «тяжелее – легче в…». </w:t>
      </w:r>
    </w:p>
    <w:p w14:paraId="42922E3D" w14:textId="77777777" w:rsidR="00430AB3" w:rsidRPr="006D7EB2" w:rsidRDefault="00430AB3" w:rsidP="006D7EB2">
      <w:pPr>
        <w:spacing w:line="240" w:lineRule="atLeast"/>
        <w:ind w:firstLine="426"/>
        <w:jc w:val="left"/>
        <w:rPr>
          <w:sz w:val="22"/>
        </w:rPr>
      </w:pPr>
      <w:r w:rsidRPr="006D7EB2">
        <w:rPr>
          <w:sz w:val="22"/>
        </w:rPr>
        <w:t xml:space="preserve">Стоимость (единицы – рубль, копейка), установление отношения «дороже – дешевле на…», «дороже – дешевле в…». Соотношение «цена, количество, стоимость» в практической ситуации. </w:t>
      </w:r>
    </w:p>
    <w:p w14:paraId="7D04ABE7" w14:textId="77777777" w:rsidR="00430AB3" w:rsidRPr="006D7EB2" w:rsidRDefault="00430AB3" w:rsidP="006D7EB2">
      <w:pPr>
        <w:spacing w:line="240" w:lineRule="atLeast"/>
        <w:ind w:firstLine="426"/>
        <w:jc w:val="left"/>
        <w:rPr>
          <w:sz w:val="22"/>
        </w:rPr>
      </w:pPr>
      <w:r w:rsidRPr="006D7EB2">
        <w:rPr>
          <w:sz w:val="22"/>
        </w:rPr>
        <w:t xml:space="preserve">Время (единица времени – секунда), установление отношения «быстрее – медленнее на…», «быстрее – медленнее в…». Соотношение «начало, окончание, продолжительность события» в практической ситуации. </w:t>
      </w:r>
    </w:p>
    <w:p w14:paraId="3743C3A4" w14:textId="77777777" w:rsidR="00430AB3" w:rsidRPr="006D7EB2" w:rsidRDefault="00430AB3" w:rsidP="006D7EB2">
      <w:pPr>
        <w:spacing w:line="240" w:lineRule="atLeast"/>
        <w:ind w:firstLine="426"/>
        <w:jc w:val="left"/>
        <w:rPr>
          <w:sz w:val="22"/>
        </w:rPr>
      </w:pPr>
      <w:r w:rsidRPr="006D7EB2">
        <w:rPr>
          <w:sz w:val="22"/>
        </w:rPr>
        <w:t>Длина (единицы длины – миллиметр, километр), соотношение между величинами в пределах тысячи. Сравнение объектов по длине.</w:t>
      </w:r>
    </w:p>
    <w:p w14:paraId="3DB534D5" w14:textId="77777777" w:rsidR="00430AB3" w:rsidRPr="006D7EB2" w:rsidRDefault="00430AB3" w:rsidP="006D7EB2">
      <w:pPr>
        <w:spacing w:line="240" w:lineRule="atLeast"/>
        <w:ind w:firstLine="426"/>
        <w:jc w:val="left"/>
        <w:rPr>
          <w:sz w:val="22"/>
        </w:rPr>
      </w:pPr>
      <w:r w:rsidRPr="006D7EB2">
        <w:rPr>
          <w:sz w:val="22"/>
        </w:rPr>
        <w:t>Площадь (единицы площади – квадратный метр, квадратный сантиметр, квадратный дециметр, квадратный метр). Сравнение объектов по площади.</w:t>
      </w:r>
    </w:p>
    <w:p w14:paraId="6BB8A971" w14:textId="77777777" w:rsidR="00430AB3" w:rsidRPr="006D7EB2" w:rsidRDefault="00430AB3" w:rsidP="006D7EB2">
      <w:pPr>
        <w:spacing w:line="240" w:lineRule="atLeast"/>
        <w:ind w:firstLine="426"/>
        <w:jc w:val="left"/>
        <w:rPr>
          <w:sz w:val="22"/>
        </w:rPr>
      </w:pPr>
      <w:r w:rsidRPr="006D7EB2">
        <w:rPr>
          <w:b/>
          <w:sz w:val="22"/>
        </w:rPr>
        <w:t>Арифметические действия</w:t>
      </w:r>
    </w:p>
    <w:p w14:paraId="26493AA1" w14:textId="77777777" w:rsidR="00430AB3" w:rsidRPr="006D7EB2" w:rsidRDefault="00430AB3" w:rsidP="006D7EB2">
      <w:pPr>
        <w:spacing w:line="240" w:lineRule="atLeast"/>
        <w:ind w:firstLine="426"/>
        <w:jc w:val="left"/>
        <w:rPr>
          <w:sz w:val="22"/>
        </w:rPr>
      </w:pPr>
      <w:r w:rsidRPr="006D7EB2">
        <w:rPr>
          <w:sz w:val="22"/>
        </w:rPr>
        <w:t xml:space="preserve">Устные вычисления, сводимые к действиям в пределах 100 (табличное и внетабличное умножение, деление, действия с круглыми числами). </w:t>
      </w:r>
    </w:p>
    <w:p w14:paraId="625AFF96" w14:textId="77777777" w:rsidR="00430AB3" w:rsidRPr="006D7EB2" w:rsidRDefault="00430AB3" w:rsidP="006D7EB2">
      <w:pPr>
        <w:spacing w:line="240" w:lineRule="atLeast"/>
        <w:ind w:firstLine="426"/>
        <w:jc w:val="left"/>
        <w:rPr>
          <w:sz w:val="22"/>
        </w:rPr>
      </w:pPr>
      <w:r w:rsidRPr="006D7EB2">
        <w:rPr>
          <w:sz w:val="22"/>
        </w:rPr>
        <w:t>Письменное сложение, вычитание чисел в пределах 1000. Действия с числами 0 и 1.</w:t>
      </w:r>
    </w:p>
    <w:p w14:paraId="580C1A2C" w14:textId="77777777" w:rsidR="00430AB3" w:rsidRPr="006D7EB2" w:rsidRDefault="00430AB3" w:rsidP="006D7EB2">
      <w:pPr>
        <w:spacing w:line="240" w:lineRule="atLeast"/>
        <w:ind w:firstLine="426"/>
        <w:jc w:val="left"/>
        <w:rPr>
          <w:sz w:val="22"/>
        </w:rPr>
      </w:pPr>
      <w:r w:rsidRPr="006D7EB2">
        <w:rPr>
          <w:sz w:val="22"/>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354ED6A" w14:textId="77777777" w:rsidR="00430AB3" w:rsidRPr="006D7EB2" w:rsidRDefault="00430AB3" w:rsidP="006D7EB2">
      <w:pPr>
        <w:spacing w:line="240" w:lineRule="atLeast"/>
        <w:ind w:firstLine="426"/>
        <w:jc w:val="left"/>
        <w:rPr>
          <w:sz w:val="22"/>
        </w:rPr>
      </w:pPr>
      <w:r w:rsidRPr="006D7EB2">
        <w:rPr>
          <w:sz w:val="22"/>
        </w:rPr>
        <w:t>Переместительное, сочетательное свойства сложения, умножения при вычислениях.</w:t>
      </w:r>
    </w:p>
    <w:p w14:paraId="4C24D6C5" w14:textId="77777777" w:rsidR="00430AB3" w:rsidRPr="006D7EB2" w:rsidRDefault="00430AB3" w:rsidP="006D7EB2">
      <w:pPr>
        <w:spacing w:line="240" w:lineRule="atLeast"/>
        <w:ind w:firstLine="426"/>
        <w:jc w:val="left"/>
        <w:rPr>
          <w:sz w:val="22"/>
        </w:rPr>
      </w:pPr>
      <w:r w:rsidRPr="006D7EB2">
        <w:rPr>
          <w:sz w:val="22"/>
        </w:rPr>
        <w:t xml:space="preserve">Нахождение неизвестного компонента арифметического действия. </w:t>
      </w:r>
    </w:p>
    <w:p w14:paraId="3C50268C" w14:textId="77777777" w:rsidR="00430AB3" w:rsidRPr="006D7EB2" w:rsidRDefault="00430AB3" w:rsidP="006D7EB2">
      <w:pPr>
        <w:spacing w:line="240" w:lineRule="atLeast"/>
        <w:ind w:firstLine="426"/>
        <w:jc w:val="left"/>
        <w:rPr>
          <w:sz w:val="22"/>
        </w:rPr>
      </w:pPr>
      <w:r w:rsidRPr="006D7EB2">
        <w:rPr>
          <w:sz w:val="22"/>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9E3A0AC" w14:textId="77777777" w:rsidR="00430AB3" w:rsidRPr="006D7EB2" w:rsidRDefault="00430AB3" w:rsidP="006D7EB2">
      <w:pPr>
        <w:spacing w:line="240" w:lineRule="atLeast"/>
        <w:ind w:firstLine="426"/>
        <w:jc w:val="left"/>
        <w:rPr>
          <w:sz w:val="22"/>
        </w:rPr>
      </w:pPr>
      <w:r w:rsidRPr="006D7EB2">
        <w:rPr>
          <w:sz w:val="22"/>
        </w:rPr>
        <w:t xml:space="preserve">Однородные величины: сложение и вычитание. </w:t>
      </w:r>
    </w:p>
    <w:p w14:paraId="5C97E231" w14:textId="77777777" w:rsidR="00430AB3" w:rsidRPr="006D7EB2" w:rsidRDefault="00430AB3" w:rsidP="006D7EB2">
      <w:pPr>
        <w:spacing w:line="240" w:lineRule="atLeast"/>
        <w:ind w:firstLine="426"/>
        <w:jc w:val="left"/>
        <w:rPr>
          <w:sz w:val="22"/>
        </w:rPr>
      </w:pPr>
      <w:r w:rsidRPr="006D7EB2">
        <w:rPr>
          <w:b/>
          <w:sz w:val="22"/>
        </w:rPr>
        <w:t>Текстовые задачи</w:t>
      </w:r>
    </w:p>
    <w:p w14:paraId="49CD475E" w14:textId="77777777" w:rsidR="00430AB3" w:rsidRPr="006D7EB2" w:rsidRDefault="00430AB3" w:rsidP="006D7EB2">
      <w:pPr>
        <w:spacing w:line="240" w:lineRule="atLeast"/>
        <w:ind w:firstLine="426"/>
        <w:jc w:val="left"/>
        <w:rPr>
          <w:sz w:val="22"/>
        </w:rPr>
      </w:pPr>
      <w:r w:rsidRPr="006D7EB2">
        <w:rPr>
          <w:sz w:val="22"/>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337CB9F" w14:textId="77777777" w:rsidR="00430AB3" w:rsidRPr="006D7EB2" w:rsidRDefault="00430AB3" w:rsidP="006D7EB2">
      <w:pPr>
        <w:spacing w:line="240" w:lineRule="atLeast"/>
        <w:ind w:firstLine="426"/>
        <w:jc w:val="left"/>
        <w:rPr>
          <w:sz w:val="22"/>
        </w:rPr>
      </w:pPr>
      <w:r w:rsidRPr="006D7EB2">
        <w:rPr>
          <w:sz w:val="22"/>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E8B70DE" w14:textId="77777777" w:rsidR="00430AB3" w:rsidRPr="006D7EB2" w:rsidRDefault="00430AB3" w:rsidP="006D7EB2">
      <w:pPr>
        <w:spacing w:line="240" w:lineRule="atLeast"/>
        <w:ind w:firstLine="426"/>
        <w:jc w:val="left"/>
        <w:rPr>
          <w:sz w:val="22"/>
        </w:rPr>
      </w:pPr>
      <w:r w:rsidRPr="006D7EB2">
        <w:rPr>
          <w:b/>
          <w:sz w:val="22"/>
        </w:rPr>
        <w:t>Пространственные отношения и геометрические фигуры</w:t>
      </w:r>
    </w:p>
    <w:p w14:paraId="7675FA3E" w14:textId="77777777" w:rsidR="00430AB3" w:rsidRPr="006D7EB2" w:rsidRDefault="00430AB3" w:rsidP="006D7EB2">
      <w:pPr>
        <w:spacing w:line="240" w:lineRule="atLeast"/>
        <w:ind w:firstLine="426"/>
        <w:jc w:val="left"/>
        <w:rPr>
          <w:sz w:val="22"/>
        </w:rPr>
      </w:pPr>
      <w:r w:rsidRPr="006D7EB2">
        <w:rPr>
          <w:sz w:val="22"/>
        </w:rPr>
        <w:t xml:space="preserve">Конструирование геометрических фигур (разбиение фигуры на части, составление фигуры из частей). </w:t>
      </w:r>
    </w:p>
    <w:p w14:paraId="270E17A2" w14:textId="77777777" w:rsidR="00430AB3" w:rsidRPr="006D7EB2" w:rsidRDefault="00430AB3" w:rsidP="006D7EB2">
      <w:pPr>
        <w:spacing w:line="240" w:lineRule="atLeast"/>
        <w:ind w:firstLine="426"/>
        <w:jc w:val="left"/>
        <w:rPr>
          <w:sz w:val="22"/>
        </w:rPr>
      </w:pPr>
      <w:r w:rsidRPr="006D7EB2">
        <w:rPr>
          <w:sz w:val="22"/>
        </w:rPr>
        <w:t xml:space="preserve">Периметр многоугольника: измерение, вычисление, запись равенства. </w:t>
      </w:r>
    </w:p>
    <w:p w14:paraId="62AD661C" w14:textId="77777777" w:rsidR="00430AB3" w:rsidRPr="006D7EB2" w:rsidRDefault="00430AB3" w:rsidP="006D7EB2">
      <w:pPr>
        <w:spacing w:line="240" w:lineRule="atLeast"/>
        <w:ind w:firstLine="426"/>
        <w:jc w:val="left"/>
        <w:rPr>
          <w:sz w:val="22"/>
        </w:rPr>
      </w:pPr>
      <w:r w:rsidRPr="006D7EB2">
        <w:rPr>
          <w:sz w:val="22"/>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1332C38" w14:textId="77777777" w:rsidR="00430AB3" w:rsidRPr="006D7EB2" w:rsidRDefault="00430AB3" w:rsidP="006D7EB2">
      <w:pPr>
        <w:spacing w:line="240" w:lineRule="atLeast"/>
        <w:ind w:firstLine="426"/>
        <w:jc w:val="left"/>
        <w:rPr>
          <w:sz w:val="22"/>
        </w:rPr>
      </w:pPr>
      <w:r w:rsidRPr="006D7EB2">
        <w:rPr>
          <w:b/>
          <w:sz w:val="22"/>
        </w:rPr>
        <w:t>Математическая информация</w:t>
      </w:r>
    </w:p>
    <w:p w14:paraId="13343757" w14:textId="77777777" w:rsidR="00430AB3" w:rsidRPr="006D7EB2" w:rsidRDefault="00430AB3" w:rsidP="006D7EB2">
      <w:pPr>
        <w:spacing w:line="240" w:lineRule="atLeast"/>
        <w:ind w:firstLine="426"/>
        <w:jc w:val="left"/>
        <w:rPr>
          <w:sz w:val="22"/>
        </w:rPr>
      </w:pPr>
      <w:r w:rsidRPr="006D7EB2">
        <w:rPr>
          <w:sz w:val="22"/>
        </w:rPr>
        <w:t>Классификация объектов по двум признакам.</w:t>
      </w:r>
    </w:p>
    <w:p w14:paraId="553BB3A9" w14:textId="77777777" w:rsidR="00430AB3" w:rsidRPr="006D7EB2" w:rsidRDefault="00430AB3" w:rsidP="006D7EB2">
      <w:pPr>
        <w:spacing w:line="240" w:lineRule="atLeast"/>
        <w:ind w:firstLine="426"/>
        <w:jc w:val="left"/>
        <w:rPr>
          <w:sz w:val="22"/>
        </w:rPr>
      </w:pPr>
      <w:r w:rsidRPr="006D7EB2">
        <w:rPr>
          <w:sz w:val="22"/>
        </w:rPr>
        <w:t>Верные (истинные) и неверные (ложные) утверждения: конструирование, проверка. Логические рассуждения со связками «если …, то …», «поэтому», «значит».</w:t>
      </w:r>
    </w:p>
    <w:p w14:paraId="6E6836EE" w14:textId="77777777" w:rsidR="00430AB3" w:rsidRPr="006D7EB2" w:rsidRDefault="00430AB3" w:rsidP="006D7EB2">
      <w:pPr>
        <w:spacing w:line="240" w:lineRule="atLeast"/>
        <w:ind w:firstLine="426"/>
        <w:jc w:val="left"/>
        <w:rPr>
          <w:sz w:val="22"/>
        </w:rPr>
      </w:pPr>
      <w:r w:rsidRPr="006D7EB2">
        <w:rPr>
          <w:sz w:val="22"/>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F102ED0" w14:textId="77777777" w:rsidR="00430AB3" w:rsidRPr="006D7EB2" w:rsidRDefault="00430AB3" w:rsidP="006D7EB2">
      <w:pPr>
        <w:spacing w:line="240" w:lineRule="atLeast"/>
        <w:ind w:firstLine="426"/>
        <w:jc w:val="left"/>
        <w:rPr>
          <w:sz w:val="22"/>
        </w:rPr>
      </w:pPr>
      <w:r w:rsidRPr="006D7EB2">
        <w:rPr>
          <w:sz w:val="22"/>
        </w:rPr>
        <w:t xml:space="preserve">Формализованное описание последовательности действий (инструкция, план, схема, алгоритм). </w:t>
      </w:r>
    </w:p>
    <w:p w14:paraId="1AE0C033" w14:textId="77777777" w:rsidR="00430AB3" w:rsidRPr="006D7EB2" w:rsidRDefault="00430AB3" w:rsidP="006D7EB2">
      <w:pPr>
        <w:spacing w:line="240" w:lineRule="atLeast"/>
        <w:ind w:firstLine="426"/>
        <w:jc w:val="left"/>
        <w:rPr>
          <w:sz w:val="22"/>
        </w:rPr>
      </w:pPr>
      <w:r w:rsidRPr="006D7EB2">
        <w:rPr>
          <w:sz w:val="22"/>
        </w:rPr>
        <w:t>Столбчатая диаграмма: чтение, использование данных для решения учебных и практических задач.</w:t>
      </w:r>
    </w:p>
    <w:p w14:paraId="3B3A27D0" w14:textId="77777777" w:rsidR="00430AB3" w:rsidRPr="006D7EB2" w:rsidRDefault="00430AB3" w:rsidP="006D7EB2">
      <w:pPr>
        <w:spacing w:line="240" w:lineRule="atLeast"/>
        <w:ind w:firstLine="426"/>
        <w:jc w:val="left"/>
        <w:rPr>
          <w:sz w:val="22"/>
        </w:rPr>
      </w:pPr>
      <w:r w:rsidRPr="006D7EB2">
        <w:rPr>
          <w:sz w:val="2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11634BF" w14:textId="77777777" w:rsidR="00430AB3" w:rsidRPr="006D7EB2" w:rsidRDefault="00430AB3" w:rsidP="006D7EB2">
      <w:pPr>
        <w:spacing w:line="240" w:lineRule="atLeast"/>
        <w:ind w:firstLine="426"/>
        <w:jc w:val="left"/>
        <w:rPr>
          <w:sz w:val="22"/>
        </w:rPr>
      </w:pPr>
      <w:r w:rsidRPr="006D7EB2">
        <w:rPr>
          <w:sz w:val="22"/>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F26998"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DC99667" w14:textId="77777777" w:rsidR="00430AB3" w:rsidRPr="006D7EB2" w:rsidRDefault="00430AB3" w:rsidP="006D7EB2">
      <w:pPr>
        <w:spacing w:line="240" w:lineRule="atLeast"/>
        <w:ind w:firstLine="426"/>
        <w:jc w:val="left"/>
        <w:rPr>
          <w:sz w:val="22"/>
        </w:rPr>
      </w:pPr>
      <w:r w:rsidRPr="006D7EB2">
        <w:rPr>
          <w:sz w:val="22"/>
        </w:rPr>
        <w:t>сравнивать математические объекты (числа, величины, геометрические фигуры);</w:t>
      </w:r>
    </w:p>
    <w:p w14:paraId="699BD15F" w14:textId="77777777" w:rsidR="00430AB3" w:rsidRPr="006D7EB2" w:rsidRDefault="00430AB3" w:rsidP="006D7EB2">
      <w:pPr>
        <w:spacing w:line="240" w:lineRule="atLeast"/>
        <w:ind w:firstLine="426"/>
        <w:jc w:val="left"/>
        <w:rPr>
          <w:sz w:val="22"/>
        </w:rPr>
      </w:pPr>
      <w:r w:rsidRPr="006D7EB2">
        <w:rPr>
          <w:sz w:val="22"/>
        </w:rPr>
        <w:t>выбирать приём вычисления, выполнения действия;</w:t>
      </w:r>
    </w:p>
    <w:p w14:paraId="19BC0F58" w14:textId="77777777" w:rsidR="00430AB3" w:rsidRPr="006D7EB2" w:rsidRDefault="00430AB3" w:rsidP="006D7EB2">
      <w:pPr>
        <w:spacing w:line="240" w:lineRule="atLeast"/>
        <w:ind w:firstLine="426"/>
        <w:jc w:val="left"/>
        <w:rPr>
          <w:sz w:val="22"/>
        </w:rPr>
      </w:pPr>
      <w:r w:rsidRPr="006D7EB2">
        <w:rPr>
          <w:sz w:val="22"/>
        </w:rPr>
        <w:t>конструировать геометрические фигуры;</w:t>
      </w:r>
    </w:p>
    <w:p w14:paraId="5EA550AC" w14:textId="77777777" w:rsidR="00430AB3" w:rsidRPr="006D7EB2" w:rsidRDefault="00430AB3" w:rsidP="006D7EB2">
      <w:pPr>
        <w:spacing w:line="240" w:lineRule="atLeast"/>
        <w:ind w:firstLine="426"/>
        <w:jc w:val="left"/>
        <w:rPr>
          <w:sz w:val="22"/>
        </w:rPr>
      </w:pPr>
      <w:r w:rsidRPr="006D7EB2">
        <w:rPr>
          <w:sz w:val="22"/>
        </w:rPr>
        <w:t>классифицировать объекты (числа, величины, геометрические фигуры, текстовые задачи в одно действие) по выбранному признаку;</w:t>
      </w:r>
    </w:p>
    <w:p w14:paraId="0714CF0C" w14:textId="77777777" w:rsidR="00430AB3" w:rsidRPr="006D7EB2" w:rsidRDefault="00430AB3" w:rsidP="006D7EB2">
      <w:pPr>
        <w:spacing w:line="240" w:lineRule="atLeast"/>
        <w:ind w:firstLine="426"/>
        <w:jc w:val="left"/>
        <w:rPr>
          <w:sz w:val="22"/>
        </w:rPr>
      </w:pPr>
      <w:r w:rsidRPr="006D7EB2">
        <w:rPr>
          <w:sz w:val="22"/>
        </w:rPr>
        <w:t>прикидывать размеры фигуры, её элементов;</w:t>
      </w:r>
    </w:p>
    <w:p w14:paraId="4457BCCD" w14:textId="77777777" w:rsidR="00430AB3" w:rsidRPr="006D7EB2" w:rsidRDefault="00430AB3" w:rsidP="006D7EB2">
      <w:pPr>
        <w:spacing w:line="240" w:lineRule="atLeast"/>
        <w:ind w:firstLine="426"/>
        <w:jc w:val="left"/>
        <w:rPr>
          <w:sz w:val="22"/>
        </w:rPr>
      </w:pPr>
      <w:r w:rsidRPr="006D7EB2">
        <w:rPr>
          <w:sz w:val="22"/>
        </w:rPr>
        <w:t>понимать смысл зависимостей и математических отношений, описанных в задаче;</w:t>
      </w:r>
    </w:p>
    <w:p w14:paraId="74F2DC36" w14:textId="77777777" w:rsidR="00430AB3" w:rsidRPr="006D7EB2" w:rsidRDefault="00430AB3" w:rsidP="006D7EB2">
      <w:pPr>
        <w:spacing w:line="240" w:lineRule="atLeast"/>
        <w:ind w:firstLine="426"/>
        <w:jc w:val="left"/>
        <w:rPr>
          <w:sz w:val="22"/>
        </w:rPr>
      </w:pPr>
      <w:r w:rsidRPr="006D7EB2">
        <w:rPr>
          <w:sz w:val="22"/>
        </w:rPr>
        <w:t>различать и использовать разные приёмы и алгоритмы вычисления;</w:t>
      </w:r>
    </w:p>
    <w:p w14:paraId="23F6F85C" w14:textId="77777777" w:rsidR="00430AB3" w:rsidRPr="006D7EB2" w:rsidRDefault="00430AB3" w:rsidP="006D7EB2">
      <w:pPr>
        <w:spacing w:line="240" w:lineRule="atLeast"/>
        <w:ind w:firstLine="426"/>
        <w:jc w:val="left"/>
        <w:rPr>
          <w:sz w:val="22"/>
        </w:rPr>
      </w:pPr>
      <w:r w:rsidRPr="006D7EB2">
        <w:rPr>
          <w:sz w:val="22"/>
        </w:rPr>
        <w:t>выбирать метод решения (моделирование ситуации, перебор вариантов, использование алгоритма);</w:t>
      </w:r>
    </w:p>
    <w:p w14:paraId="54A294E6" w14:textId="77777777" w:rsidR="00430AB3" w:rsidRPr="006D7EB2" w:rsidRDefault="00430AB3" w:rsidP="006D7EB2">
      <w:pPr>
        <w:spacing w:line="240" w:lineRule="atLeast"/>
        <w:ind w:firstLine="426"/>
        <w:jc w:val="left"/>
        <w:rPr>
          <w:sz w:val="22"/>
        </w:rPr>
      </w:pPr>
      <w:r w:rsidRPr="006D7EB2">
        <w:rPr>
          <w:sz w:val="22"/>
        </w:rPr>
        <w:t>соотносить начало, окончание, продолжительность события в практической ситуации;</w:t>
      </w:r>
    </w:p>
    <w:p w14:paraId="7C370D39" w14:textId="77777777" w:rsidR="00430AB3" w:rsidRPr="006D7EB2" w:rsidRDefault="00430AB3" w:rsidP="006D7EB2">
      <w:pPr>
        <w:spacing w:line="240" w:lineRule="atLeast"/>
        <w:ind w:firstLine="426"/>
        <w:jc w:val="left"/>
        <w:rPr>
          <w:sz w:val="22"/>
        </w:rPr>
      </w:pPr>
      <w:r w:rsidRPr="006D7EB2">
        <w:rPr>
          <w:sz w:val="22"/>
        </w:rPr>
        <w:t>составлять ряд чисел (величин, геометрических фигур) по самостоятельно выбранному правилу;</w:t>
      </w:r>
    </w:p>
    <w:p w14:paraId="67034375" w14:textId="77777777" w:rsidR="00430AB3" w:rsidRPr="006D7EB2" w:rsidRDefault="00430AB3" w:rsidP="006D7EB2">
      <w:pPr>
        <w:spacing w:line="240" w:lineRule="atLeast"/>
        <w:ind w:firstLine="426"/>
        <w:jc w:val="left"/>
        <w:rPr>
          <w:sz w:val="22"/>
        </w:rPr>
      </w:pPr>
      <w:r w:rsidRPr="006D7EB2">
        <w:rPr>
          <w:sz w:val="22"/>
        </w:rPr>
        <w:t>моделировать предложенную практическую ситуацию;</w:t>
      </w:r>
    </w:p>
    <w:p w14:paraId="033FD42C" w14:textId="77777777" w:rsidR="00430AB3" w:rsidRPr="006D7EB2" w:rsidRDefault="00430AB3" w:rsidP="006D7EB2">
      <w:pPr>
        <w:spacing w:line="240" w:lineRule="atLeast"/>
        <w:ind w:firstLine="426"/>
        <w:jc w:val="left"/>
        <w:rPr>
          <w:sz w:val="22"/>
        </w:rPr>
      </w:pPr>
      <w:r w:rsidRPr="006D7EB2">
        <w:rPr>
          <w:sz w:val="22"/>
        </w:rPr>
        <w:t>устанавливать последовательность событий, действий сюжета текстовой задачи.</w:t>
      </w:r>
    </w:p>
    <w:p w14:paraId="42BB4858"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информационные действия как часть познавательных универсальных учебных действий:</w:t>
      </w:r>
    </w:p>
    <w:p w14:paraId="25D31FD4" w14:textId="77777777" w:rsidR="00430AB3" w:rsidRPr="006D7EB2" w:rsidRDefault="00430AB3" w:rsidP="006D7EB2">
      <w:pPr>
        <w:spacing w:line="240" w:lineRule="atLeast"/>
        <w:ind w:firstLine="426"/>
        <w:jc w:val="left"/>
        <w:rPr>
          <w:sz w:val="22"/>
        </w:rPr>
      </w:pPr>
      <w:r w:rsidRPr="006D7EB2">
        <w:rPr>
          <w:sz w:val="22"/>
        </w:rPr>
        <w:t>читать информацию, представленную в разных формах;</w:t>
      </w:r>
    </w:p>
    <w:p w14:paraId="2F78D9EA" w14:textId="77777777" w:rsidR="00430AB3" w:rsidRPr="006D7EB2" w:rsidRDefault="00430AB3" w:rsidP="006D7EB2">
      <w:pPr>
        <w:spacing w:line="240" w:lineRule="atLeast"/>
        <w:ind w:firstLine="426"/>
        <w:jc w:val="left"/>
        <w:rPr>
          <w:sz w:val="22"/>
        </w:rPr>
      </w:pPr>
      <w:r w:rsidRPr="006D7EB2">
        <w:rPr>
          <w:sz w:val="22"/>
        </w:rPr>
        <w:t>извлекать и интерпретировать числовые данные, представленные в таблице, на диаграмме;</w:t>
      </w:r>
    </w:p>
    <w:p w14:paraId="4A4CADF0" w14:textId="77777777" w:rsidR="00430AB3" w:rsidRPr="006D7EB2" w:rsidRDefault="00430AB3" w:rsidP="006D7EB2">
      <w:pPr>
        <w:spacing w:line="240" w:lineRule="atLeast"/>
        <w:ind w:firstLine="426"/>
        <w:jc w:val="left"/>
        <w:rPr>
          <w:sz w:val="22"/>
        </w:rPr>
      </w:pPr>
      <w:r w:rsidRPr="006D7EB2">
        <w:rPr>
          <w:sz w:val="22"/>
        </w:rPr>
        <w:t>заполнять таблицы сложения и умножения, дополнять данными чертёж;</w:t>
      </w:r>
    </w:p>
    <w:p w14:paraId="7AB9B869" w14:textId="77777777" w:rsidR="00430AB3" w:rsidRPr="006D7EB2" w:rsidRDefault="00430AB3" w:rsidP="006D7EB2">
      <w:pPr>
        <w:spacing w:line="240" w:lineRule="atLeast"/>
        <w:ind w:firstLine="426"/>
        <w:jc w:val="left"/>
        <w:rPr>
          <w:sz w:val="22"/>
        </w:rPr>
      </w:pPr>
      <w:r w:rsidRPr="006D7EB2">
        <w:rPr>
          <w:sz w:val="22"/>
        </w:rPr>
        <w:t>устанавливать соответствие между различными записями решения задачи;</w:t>
      </w:r>
    </w:p>
    <w:p w14:paraId="41E48762" w14:textId="77777777" w:rsidR="00430AB3" w:rsidRPr="006D7EB2" w:rsidRDefault="00430AB3" w:rsidP="006D7EB2">
      <w:pPr>
        <w:spacing w:line="240" w:lineRule="atLeast"/>
        <w:ind w:firstLine="426"/>
        <w:jc w:val="left"/>
        <w:rPr>
          <w:sz w:val="22"/>
        </w:rPr>
      </w:pPr>
      <w:r w:rsidRPr="006D7EB2">
        <w:rPr>
          <w:sz w:val="22"/>
        </w:rPr>
        <w:t>использовать дополнительную литературу (справочники, словари) для установления и проверки значения математического термина (понятия).</w:t>
      </w:r>
    </w:p>
    <w:p w14:paraId="772AA286"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действия общения как часть коммуникативных универсальных учебных действий:</w:t>
      </w:r>
    </w:p>
    <w:p w14:paraId="39A9EC69" w14:textId="77777777" w:rsidR="00430AB3" w:rsidRPr="006D7EB2" w:rsidRDefault="00430AB3" w:rsidP="006D7EB2">
      <w:pPr>
        <w:spacing w:line="240" w:lineRule="atLeast"/>
        <w:ind w:firstLine="426"/>
        <w:jc w:val="left"/>
        <w:rPr>
          <w:sz w:val="22"/>
        </w:rPr>
      </w:pPr>
      <w:r w:rsidRPr="006D7EB2">
        <w:rPr>
          <w:sz w:val="22"/>
        </w:rPr>
        <w:t>использовать математическую терминологию для описания отношений и зависимостей;</w:t>
      </w:r>
    </w:p>
    <w:p w14:paraId="46DF4A31" w14:textId="77777777" w:rsidR="00430AB3" w:rsidRPr="006D7EB2" w:rsidRDefault="00430AB3" w:rsidP="006D7EB2">
      <w:pPr>
        <w:spacing w:line="240" w:lineRule="atLeast"/>
        <w:ind w:firstLine="426"/>
        <w:jc w:val="left"/>
        <w:rPr>
          <w:sz w:val="22"/>
        </w:rPr>
      </w:pPr>
      <w:r w:rsidRPr="006D7EB2">
        <w:rPr>
          <w:sz w:val="22"/>
        </w:rPr>
        <w:t>строить речевые высказывания для решения задач, составлять текстовую задачу;</w:t>
      </w:r>
    </w:p>
    <w:p w14:paraId="7F2E0FAA" w14:textId="77777777" w:rsidR="00430AB3" w:rsidRPr="006D7EB2" w:rsidRDefault="00430AB3" w:rsidP="006D7EB2">
      <w:pPr>
        <w:spacing w:line="240" w:lineRule="atLeast"/>
        <w:ind w:firstLine="426"/>
        <w:jc w:val="left"/>
        <w:rPr>
          <w:sz w:val="22"/>
        </w:rPr>
      </w:pPr>
      <w:r w:rsidRPr="006D7EB2">
        <w:rPr>
          <w:sz w:val="22"/>
        </w:rPr>
        <w:t>объяснять на примерах отношения «больше – меньше на…», «больше – меньше в…», «равно»;</w:t>
      </w:r>
    </w:p>
    <w:p w14:paraId="251BF31B" w14:textId="77777777" w:rsidR="00430AB3" w:rsidRPr="006D7EB2" w:rsidRDefault="00430AB3" w:rsidP="006D7EB2">
      <w:pPr>
        <w:spacing w:line="240" w:lineRule="atLeast"/>
        <w:ind w:firstLine="426"/>
        <w:jc w:val="left"/>
        <w:rPr>
          <w:sz w:val="22"/>
        </w:rPr>
      </w:pPr>
      <w:r w:rsidRPr="006D7EB2">
        <w:rPr>
          <w:sz w:val="22"/>
        </w:rPr>
        <w:t>использовать математическую символику для составления числовых выражений;</w:t>
      </w:r>
    </w:p>
    <w:p w14:paraId="3C4A2083" w14:textId="77777777" w:rsidR="00430AB3" w:rsidRPr="006D7EB2" w:rsidRDefault="00430AB3" w:rsidP="006D7EB2">
      <w:pPr>
        <w:spacing w:line="240" w:lineRule="atLeast"/>
        <w:ind w:firstLine="426"/>
        <w:jc w:val="left"/>
        <w:rPr>
          <w:sz w:val="22"/>
        </w:rPr>
      </w:pPr>
      <w:r w:rsidRPr="006D7EB2">
        <w:rPr>
          <w:sz w:val="22"/>
        </w:rPr>
        <w:t>выбирать, осуществлять переход от одних единиц измерения величины к другим в соответствии с практической ситуацией;</w:t>
      </w:r>
    </w:p>
    <w:p w14:paraId="02CE02EE" w14:textId="77777777" w:rsidR="00430AB3" w:rsidRPr="006D7EB2" w:rsidRDefault="00430AB3" w:rsidP="006D7EB2">
      <w:pPr>
        <w:spacing w:line="240" w:lineRule="atLeast"/>
        <w:ind w:firstLine="426"/>
        <w:jc w:val="left"/>
        <w:rPr>
          <w:sz w:val="22"/>
        </w:rPr>
      </w:pPr>
      <w:r w:rsidRPr="006D7EB2">
        <w:rPr>
          <w:sz w:val="22"/>
        </w:rPr>
        <w:t>участвовать в обсуждении ошибок в ходе и результате выполнения вычисления.</w:t>
      </w:r>
    </w:p>
    <w:p w14:paraId="345326EC"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50909FE" w14:textId="77777777" w:rsidR="00430AB3" w:rsidRPr="006D7EB2" w:rsidRDefault="00430AB3" w:rsidP="006D7EB2">
      <w:pPr>
        <w:spacing w:line="240" w:lineRule="atLeast"/>
        <w:ind w:firstLine="426"/>
        <w:jc w:val="left"/>
        <w:rPr>
          <w:sz w:val="22"/>
        </w:rPr>
      </w:pPr>
      <w:r w:rsidRPr="006D7EB2">
        <w:rPr>
          <w:sz w:val="22"/>
        </w:rPr>
        <w:t>проверять ход и результат выполнения действия;</w:t>
      </w:r>
    </w:p>
    <w:p w14:paraId="76D15972" w14:textId="77777777" w:rsidR="00430AB3" w:rsidRPr="006D7EB2" w:rsidRDefault="00430AB3" w:rsidP="006D7EB2">
      <w:pPr>
        <w:spacing w:line="240" w:lineRule="atLeast"/>
        <w:ind w:firstLine="426"/>
        <w:jc w:val="left"/>
        <w:rPr>
          <w:sz w:val="22"/>
        </w:rPr>
      </w:pPr>
      <w:r w:rsidRPr="006D7EB2">
        <w:rPr>
          <w:sz w:val="22"/>
        </w:rPr>
        <w:t>вести поиск ошибок, характеризовать их и исправлять;</w:t>
      </w:r>
    </w:p>
    <w:p w14:paraId="58615423" w14:textId="77777777" w:rsidR="00430AB3" w:rsidRPr="006D7EB2" w:rsidRDefault="00430AB3" w:rsidP="006D7EB2">
      <w:pPr>
        <w:spacing w:line="240" w:lineRule="atLeast"/>
        <w:ind w:firstLine="426"/>
        <w:jc w:val="left"/>
        <w:rPr>
          <w:sz w:val="22"/>
        </w:rPr>
      </w:pPr>
      <w:r w:rsidRPr="006D7EB2">
        <w:rPr>
          <w:sz w:val="22"/>
        </w:rPr>
        <w:t>формулировать ответ (вывод), подтверждать его объяснением, расчётами;</w:t>
      </w:r>
    </w:p>
    <w:p w14:paraId="28E5A7F2" w14:textId="77777777" w:rsidR="00430AB3" w:rsidRPr="006D7EB2" w:rsidRDefault="00430AB3" w:rsidP="006D7EB2">
      <w:pPr>
        <w:spacing w:line="240" w:lineRule="atLeast"/>
        <w:ind w:firstLine="426"/>
        <w:jc w:val="left"/>
        <w:rPr>
          <w:sz w:val="22"/>
        </w:rPr>
      </w:pPr>
      <w:r w:rsidRPr="006D7EB2">
        <w:rPr>
          <w:sz w:val="22"/>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D68B19B"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умения совместной деятельности:</w:t>
      </w:r>
    </w:p>
    <w:p w14:paraId="04722DC0" w14:textId="77777777" w:rsidR="00430AB3" w:rsidRPr="006D7EB2" w:rsidRDefault="00430AB3" w:rsidP="006D7EB2">
      <w:pPr>
        <w:spacing w:line="240" w:lineRule="atLeast"/>
        <w:ind w:firstLine="426"/>
        <w:jc w:val="left"/>
        <w:rPr>
          <w:sz w:val="22"/>
        </w:rPr>
      </w:pPr>
      <w:r w:rsidRPr="006D7EB2">
        <w:rPr>
          <w:sz w:val="22"/>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B51D932" w14:textId="77777777" w:rsidR="00430AB3" w:rsidRPr="006D7EB2" w:rsidRDefault="00430AB3" w:rsidP="006D7EB2">
      <w:pPr>
        <w:spacing w:line="240" w:lineRule="atLeast"/>
        <w:ind w:firstLine="426"/>
        <w:jc w:val="left"/>
        <w:rPr>
          <w:sz w:val="22"/>
        </w:rPr>
      </w:pPr>
      <w:r w:rsidRPr="006D7EB2">
        <w:rPr>
          <w:sz w:val="22"/>
        </w:rPr>
        <w:lastRenderedPageBreak/>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E0620B6" w14:textId="77777777" w:rsidR="00430AB3" w:rsidRPr="006D7EB2" w:rsidRDefault="00430AB3" w:rsidP="006D7EB2">
      <w:pPr>
        <w:spacing w:line="240" w:lineRule="atLeast"/>
        <w:ind w:firstLine="426"/>
        <w:jc w:val="left"/>
        <w:rPr>
          <w:sz w:val="22"/>
        </w:rPr>
      </w:pPr>
      <w:r w:rsidRPr="006D7EB2">
        <w:rPr>
          <w:sz w:val="22"/>
        </w:rPr>
        <w:t>выполнять совместно прикидку и оценку результата выполнения общей работы.</w:t>
      </w:r>
    </w:p>
    <w:p w14:paraId="4C21E63F" w14:textId="77777777" w:rsidR="00430AB3" w:rsidRPr="006D7EB2" w:rsidRDefault="00430AB3" w:rsidP="006D7EB2">
      <w:pPr>
        <w:spacing w:line="240" w:lineRule="atLeast"/>
        <w:ind w:firstLine="426"/>
        <w:jc w:val="left"/>
        <w:rPr>
          <w:sz w:val="22"/>
        </w:rPr>
      </w:pPr>
    </w:p>
    <w:p w14:paraId="266A431C" w14:textId="2D08A6B8" w:rsidR="00430AB3" w:rsidRPr="006D7EB2" w:rsidRDefault="00430AB3" w:rsidP="006D7EB2">
      <w:pPr>
        <w:spacing w:line="240" w:lineRule="atLeast"/>
        <w:ind w:firstLine="426"/>
        <w:jc w:val="left"/>
        <w:rPr>
          <w:sz w:val="22"/>
        </w:rPr>
      </w:pPr>
      <w:r w:rsidRPr="006D7EB2">
        <w:rPr>
          <w:b/>
          <w:sz w:val="22"/>
        </w:rPr>
        <w:t>4 КЛАСС</w:t>
      </w:r>
    </w:p>
    <w:p w14:paraId="559D4EC7" w14:textId="77777777" w:rsidR="00430AB3" w:rsidRPr="006D7EB2" w:rsidRDefault="00430AB3" w:rsidP="006D7EB2">
      <w:pPr>
        <w:spacing w:line="240" w:lineRule="atLeast"/>
        <w:ind w:firstLine="426"/>
        <w:jc w:val="left"/>
        <w:rPr>
          <w:sz w:val="22"/>
        </w:rPr>
      </w:pPr>
      <w:r w:rsidRPr="006D7EB2">
        <w:rPr>
          <w:b/>
          <w:sz w:val="22"/>
        </w:rPr>
        <w:t>Числа и величины</w:t>
      </w:r>
    </w:p>
    <w:p w14:paraId="0EE41EAF" w14:textId="77777777" w:rsidR="00430AB3" w:rsidRPr="006D7EB2" w:rsidRDefault="00430AB3" w:rsidP="006D7EB2">
      <w:pPr>
        <w:spacing w:line="240" w:lineRule="atLeast"/>
        <w:ind w:firstLine="426"/>
        <w:jc w:val="left"/>
        <w:rPr>
          <w:sz w:val="22"/>
        </w:rPr>
      </w:pPr>
      <w:r w:rsidRPr="006D7EB2">
        <w:rPr>
          <w:sz w:val="22"/>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079D2C0" w14:textId="77777777" w:rsidR="00430AB3" w:rsidRPr="006D7EB2" w:rsidRDefault="00430AB3" w:rsidP="006D7EB2">
      <w:pPr>
        <w:spacing w:line="240" w:lineRule="atLeast"/>
        <w:ind w:firstLine="426"/>
        <w:jc w:val="left"/>
        <w:rPr>
          <w:sz w:val="22"/>
        </w:rPr>
      </w:pPr>
      <w:r w:rsidRPr="006D7EB2">
        <w:rPr>
          <w:sz w:val="22"/>
        </w:rPr>
        <w:t xml:space="preserve">Величины: сравнение объектов по массе, длине, площади, вместимости. </w:t>
      </w:r>
    </w:p>
    <w:p w14:paraId="3C96EBEA" w14:textId="77777777" w:rsidR="00430AB3" w:rsidRPr="006D7EB2" w:rsidRDefault="00430AB3" w:rsidP="006D7EB2">
      <w:pPr>
        <w:spacing w:line="240" w:lineRule="atLeast"/>
        <w:ind w:firstLine="426"/>
        <w:jc w:val="left"/>
        <w:rPr>
          <w:sz w:val="22"/>
        </w:rPr>
      </w:pPr>
      <w:r w:rsidRPr="006D7EB2">
        <w:rPr>
          <w:sz w:val="22"/>
        </w:rPr>
        <w:t>Единицы массы (центнер, тонна)и соотношения между ними.</w:t>
      </w:r>
    </w:p>
    <w:p w14:paraId="04E53386" w14:textId="77777777" w:rsidR="00430AB3" w:rsidRPr="006D7EB2" w:rsidRDefault="00430AB3" w:rsidP="006D7EB2">
      <w:pPr>
        <w:spacing w:line="240" w:lineRule="atLeast"/>
        <w:ind w:firstLine="426"/>
        <w:jc w:val="left"/>
        <w:rPr>
          <w:sz w:val="22"/>
        </w:rPr>
      </w:pPr>
      <w:r w:rsidRPr="006D7EB2">
        <w:rPr>
          <w:sz w:val="22"/>
        </w:rPr>
        <w:t>Единицы времени (сутки, неделя, месяц, год, век), соотношения между ними.</w:t>
      </w:r>
    </w:p>
    <w:p w14:paraId="67F6420A" w14:textId="77777777" w:rsidR="00430AB3" w:rsidRPr="006D7EB2" w:rsidRDefault="00430AB3" w:rsidP="006D7EB2">
      <w:pPr>
        <w:spacing w:line="240" w:lineRule="atLeast"/>
        <w:ind w:firstLine="426"/>
        <w:jc w:val="left"/>
        <w:rPr>
          <w:sz w:val="22"/>
        </w:rPr>
      </w:pPr>
      <w:r w:rsidRPr="006D7EB2">
        <w:rPr>
          <w:sz w:val="22"/>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D5079D5" w14:textId="77777777" w:rsidR="00430AB3" w:rsidRPr="006D7EB2" w:rsidRDefault="00430AB3" w:rsidP="006D7EB2">
      <w:pPr>
        <w:spacing w:line="240" w:lineRule="atLeast"/>
        <w:ind w:firstLine="426"/>
        <w:jc w:val="left"/>
        <w:rPr>
          <w:sz w:val="22"/>
        </w:rPr>
      </w:pPr>
      <w:r w:rsidRPr="006D7EB2">
        <w:rPr>
          <w:sz w:val="22"/>
        </w:rPr>
        <w:t>Доля величины времени, массы, длины.</w:t>
      </w:r>
    </w:p>
    <w:p w14:paraId="435ED86A" w14:textId="77777777" w:rsidR="00430AB3" w:rsidRPr="006D7EB2" w:rsidRDefault="00430AB3" w:rsidP="006D7EB2">
      <w:pPr>
        <w:spacing w:line="240" w:lineRule="atLeast"/>
        <w:ind w:firstLine="426"/>
        <w:jc w:val="left"/>
        <w:rPr>
          <w:sz w:val="22"/>
        </w:rPr>
      </w:pPr>
      <w:r w:rsidRPr="006D7EB2">
        <w:rPr>
          <w:b/>
          <w:sz w:val="22"/>
        </w:rPr>
        <w:t>Арифметические действия</w:t>
      </w:r>
    </w:p>
    <w:p w14:paraId="28A1340D" w14:textId="77777777" w:rsidR="00430AB3" w:rsidRPr="006D7EB2" w:rsidRDefault="00430AB3" w:rsidP="006D7EB2">
      <w:pPr>
        <w:spacing w:line="240" w:lineRule="atLeast"/>
        <w:ind w:firstLine="426"/>
        <w:jc w:val="left"/>
        <w:rPr>
          <w:sz w:val="22"/>
        </w:rPr>
      </w:pPr>
      <w:r w:rsidRPr="006D7EB2">
        <w:rPr>
          <w:sz w:val="22"/>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B568C85" w14:textId="77777777" w:rsidR="00430AB3" w:rsidRPr="006D7EB2" w:rsidRDefault="00430AB3" w:rsidP="006D7EB2">
      <w:pPr>
        <w:spacing w:line="240" w:lineRule="atLeast"/>
        <w:ind w:firstLine="426"/>
        <w:jc w:val="left"/>
        <w:rPr>
          <w:sz w:val="22"/>
        </w:rPr>
      </w:pPr>
      <w:r w:rsidRPr="006D7EB2">
        <w:rPr>
          <w:sz w:val="22"/>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259B430" w14:textId="77777777" w:rsidR="00430AB3" w:rsidRPr="006D7EB2" w:rsidRDefault="00430AB3" w:rsidP="006D7EB2">
      <w:pPr>
        <w:spacing w:line="240" w:lineRule="atLeast"/>
        <w:ind w:firstLine="426"/>
        <w:jc w:val="left"/>
        <w:rPr>
          <w:sz w:val="22"/>
        </w:rPr>
      </w:pPr>
      <w:r w:rsidRPr="006D7EB2">
        <w:rPr>
          <w:sz w:val="22"/>
        </w:rPr>
        <w:t>Равенство, содержащее неизвестный компонент арифметического действия: запись, нахождение неизвестного компонента.</w:t>
      </w:r>
    </w:p>
    <w:p w14:paraId="56628887" w14:textId="77777777" w:rsidR="00430AB3" w:rsidRPr="006D7EB2" w:rsidRDefault="00430AB3" w:rsidP="006D7EB2">
      <w:pPr>
        <w:spacing w:line="240" w:lineRule="atLeast"/>
        <w:ind w:firstLine="426"/>
        <w:jc w:val="left"/>
        <w:rPr>
          <w:sz w:val="22"/>
        </w:rPr>
      </w:pPr>
      <w:r w:rsidRPr="006D7EB2">
        <w:rPr>
          <w:sz w:val="22"/>
        </w:rPr>
        <w:t>Умножение и деление величины на однозначное число.</w:t>
      </w:r>
    </w:p>
    <w:p w14:paraId="1D1C7CE2" w14:textId="77777777" w:rsidR="00430AB3" w:rsidRPr="006D7EB2" w:rsidRDefault="00430AB3" w:rsidP="006D7EB2">
      <w:pPr>
        <w:spacing w:line="240" w:lineRule="atLeast"/>
        <w:ind w:firstLine="426"/>
        <w:jc w:val="left"/>
        <w:rPr>
          <w:sz w:val="22"/>
        </w:rPr>
      </w:pPr>
      <w:r w:rsidRPr="006D7EB2">
        <w:rPr>
          <w:b/>
          <w:sz w:val="22"/>
        </w:rPr>
        <w:t>Текстовые задачи</w:t>
      </w:r>
    </w:p>
    <w:p w14:paraId="68EFBBC5" w14:textId="77777777" w:rsidR="00430AB3" w:rsidRPr="006D7EB2" w:rsidRDefault="00430AB3" w:rsidP="006D7EB2">
      <w:pPr>
        <w:spacing w:line="240" w:lineRule="atLeast"/>
        <w:ind w:firstLine="426"/>
        <w:jc w:val="left"/>
        <w:rPr>
          <w:sz w:val="22"/>
        </w:rPr>
      </w:pPr>
      <w:r w:rsidRPr="006D7EB2">
        <w:rPr>
          <w:sz w:val="22"/>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0037452" w14:textId="77777777" w:rsidR="00430AB3" w:rsidRPr="006D7EB2" w:rsidRDefault="00430AB3" w:rsidP="006D7EB2">
      <w:pPr>
        <w:spacing w:line="240" w:lineRule="atLeast"/>
        <w:ind w:firstLine="426"/>
        <w:jc w:val="left"/>
        <w:rPr>
          <w:sz w:val="22"/>
        </w:rPr>
      </w:pPr>
      <w:r w:rsidRPr="006D7EB2">
        <w:rPr>
          <w:b/>
          <w:sz w:val="22"/>
        </w:rPr>
        <w:t>Пространственные отношения и геометрические фигуры</w:t>
      </w:r>
    </w:p>
    <w:p w14:paraId="2F923C04" w14:textId="77777777" w:rsidR="00430AB3" w:rsidRPr="006D7EB2" w:rsidRDefault="00430AB3" w:rsidP="006D7EB2">
      <w:pPr>
        <w:spacing w:line="240" w:lineRule="atLeast"/>
        <w:ind w:firstLine="426"/>
        <w:jc w:val="left"/>
        <w:rPr>
          <w:sz w:val="22"/>
        </w:rPr>
      </w:pPr>
      <w:r w:rsidRPr="006D7EB2">
        <w:rPr>
          <w:sz w:val="22"/>
        </w:rPr>
        <w:t>Наглядные представления о симметрии.</w:t>
      </w:r>
    </w:p>
    <w:p w14:paraId="18153135" w14:textId="77777777" w:rsidR="00430AB3" w:rsidRPr="006D7EB2" w:rsidRDefault="00430AB3" w:rsidP="006D7EB2">
      <w:pPr>
        <w:spacing w:line="240" w:lineRule="atLeast"/>
        <w:ind w:firstLine="426"/>
        <w:jc w:val="left"/>
        <w:rPr>
          <w:sz w:val="22"/>
        </w:rPr>
      </w:pPr>
      <w:r w:rsidRPr="006D7EB2">
        <w:rPr>
          <w:sz w:val="22"/>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00D8A3C" w14:textId="77777777" w:rsidR="00430AB3" w:rsidRPr="006D7EB2" w:rsidRDefault="00430AB3" w:rsidP="006D7EB2">
      <w:pPr>
        <w:spacing w:line="240" w:lineRule="atLeast"/>
        <w:ind w:firstLine="426"/>
        <w:jc w:val="left"/>
        <w:rPr>
          <w:sz w:val="22"/>
        </w:rPr>
      </w:pPr>
      <w:r w:rsidRPr="006D7EB2">
        <w:rPr>
          <w:sz w:val="22"/>
        </w:rPr>
        <w:t>Конструирование: разбиение фигуры на прямоугольники (квадраты), составление фигур из прямоугольников или квадратов.</w:t>
      </w:r>
    </w:p>
    <w:p w14:paraId="227CDA51" w14:textId="77777777" w:rsidR="00430AB3" w:rsidRPr="006D7EB2" w:rsidRDefault="00430AB3" w:rsidP="006D7EB2">
      <w:pPr>
        <w:spacing w:line="240" w:lineRule="atLeast"/>
        <w:ind w:firstLine="426"/>
        <w:jc w:val="left"/>
        <w:rPr>
          <w:sz w:val="22"/>
        </w:rPr>
      </w:pPr>
      <w:r w:rsidRPr="006D7EB2">
        <w:rPr>
          <w:sz w:val="22"/>
        </w:rPr>
        <w:t xml:space="preserve">Периметр, площадь фигуры, составленной из двух </w:t>
      </w:r>
      <w:r w:rsidRPr="006D7EB2">
        <w:rPr>
          <w:rFonts w:ascii="Calibri" w:hAnsi="Calibri"/>
          <w:sz w:val="22"/>
        </w:rPr>
        <w:t xml:space="preserve">– </w:t>
      </w:r>
      <w:r w:rsidRPr="006D7EB2">
        <w:rPr>
          <w:sz w:val="22"/>
        </w:rPr>
        <w:t>трёх прямоугольников (квадратов).</w:t>
      </w:r>
    </w:p>
    <w:p w14:paraId="2AD029F3" w14:textId="77777777" w:rsidR="00430AB3" w:rsidRPr="006D7EB2" w:rsidRDefault="00430AB3" w:rsidP="006D7EB2">
      <w:pPr>
        <w:spacing w:line="240" w:lineRule="atLeast"/>
        <w:ind w:firstLine="426"/>
        <w:jc w:val="left"/>
        <w:rPr>
          <w:sz w:val="22"/>
        </w:rPr>
      </w:pPr>
      <w:r w:rsidRPr="006D7EB2">
        <w:rPr>
          <w:b/>
          <w:sz w:val="22"/>
        </w:rPr>
        <w:t>Математическая информация</w:t>
      </w:r>
    </w:p>
    <w:p w14:paraId="0EE60C33" w14:textId="77777777" w:rsidR="00430AB3" w:rsidRPr="006D7EB2" w:rsidRDefault="00430AB3" w:rsidP="006D7EB2">
      <w:pPr>
        <w:spacing w:line="240" w:lineRule="atLeast"/>
        <w:ind w:firstLine="426"/>
        <w:jc w:val="left"/>
        <w:rPr>
          <w:sz w:val="22"/>
        </w:rPr>
      </w:pPr>
      <w:r w:rsidRPr="006D7EB2">
        <w:rPr>
          <w:sz w:val="22"/>
        </w:rPr>
        <w:t>Работа с утверждениями: конструирование, проверка истинности. Составление и проверка логических рассуждений при решении задач.</w:t>
      </w:r>
    </w:p>
    <w:p w14:paraId="2A6EA77E" w14:textId="77777777" w:rsidR="00430AB3" w:rsidRPr="006D7EB2" w:rsidRDefault="00430AB3" w:rsidP="006D7EB2">
      <w:pPr>
        <w:spacing w:line="240" w:lineRule="atLeast"/>
        <w:ind w:firstLine="426"/>
        <w:jc w:val="left"/>
        <w:rPr>
          <w:sz w:val="22"/>
        </w:rPr>
      </w:pPr>
      <w:r w:rsidRPr="006D7EB2">
        <w:rPr>
          <w:sz w:val="22"/>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21C51A1" w14:textId="77777777" w:rsidR="00430AB3" w:rsidRPr="006D7EB2" w:rsidRDefault="00430AB3" w:rsidP="006D7EB2">
      <w:pPr>
        <w:spacing w:line="240" w:lineRule="atLeast"/>
        <w:ind w:firstLine="426"/>
        <w:jc w:val="left"/>
        <w:rPr>
          <w:sz w:val="22"/>
        </w:rPr>
      </w:pPr>
      <w:r w:rsidRPr="006D7EB2">
        <w:rPr>
          <w:sz w:val="22"/>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3748AEB" w14:textId="77777777" w:rsidR="00430AB3" w:rsidRPr="006D7EB2" w:rsidRDefault="00430AB3" w:rsidP="006D7EB2">
      <w:pPr>
        <w:spacing w:line="240" w:lineRule="atLeast"/>
        <w:ind w:firstLine="426"/>
        <w:jc w:val="left"/>
        <w:rPr>
          <w:sz w:val="22"/>
        </w:rPr>
      </w:pPr>
      <w:r w:rsidRPr="006D7EB2">
        <w:rPr>
          <w:sz w:val="22"/>
        </w:rPr>
        <w:t>Алгоритмы решения изученных учебных и практических задач.</w:t>
      </w:r>
    </w:p>
    <w:p w14:paraId="690235E8" w14:textId="77777777" w:rsidR="00430AB3" w:rsidRPr="006D7EB2" w:rsidRDefault="00430AB3" w:rsidP="006D7EB2">
      <w:pPr>
        <w:spacing w:line="240" w:lineRule="atLeast"/>
        <w:ind w:firstLine="426"/>
        <w:jc w:val="left"/>
        <w:rPr>
          <w:sz w:val="22"/>
        </w:rPr>
      </w:pPr>
      <w:r w:rsidRPr="006D7EB2">
        <w:rPr>
          <w:sz w:val="22"/>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4DAEBA3"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D8E8456" w14:textId="77777777" w:rsidR="00430AB3" w:rsidRPr="006D7EB2" w:rsidRDefault="00430AB3" w:rsidP="006D7EB2">
      <w:pPr>
        <w:spacing w:line="240" w:lineRule="atLeast"/>
        <w:ind w:firstLine="426"/>
        <w:jc w:val="left"/>
        <w:rPr>
          <w:sz w:val="22"/>
        </w:rPr>
      </w:pPr>
      <w:r w:rsidRPr="006D7EB2">
        <w:rPr>
          <w:sz w:val="22"/>
        </w:rPr>
        <w:t>ориентироваться в изученной математической терминологии, использовать её в высказываниях и рассуждениях;</w:t>
      </w:r>
    </w:p>
    <w:p w14:paraId="4F77B2F4" w14:textId="77777777" w:rsidR="00430AB3" w:rsidRPr="006D7EB2" w:rsidRDefault="00430AB3" w:rsidP="006D7EB2">
      <w:pPr>
        <w:spacing w:line="240" w:lineRule="atLeast"/>
        <w:ind w:firstLine="426"/>
        <w:jc w:val="left"/>
        <w:rPr>
          <w:sz w:val="22"/>
        </w:rPr>
      </w:pPr>
      <w:r w:rsidRPr="006D7EB2">
        <w:rPr>
          <w:sz w:val="22"/>
        </w:rPr>
        <w:lastRenderedPageBreak/>
        <w:t>сравнивать математические объекты (числа, величины, геометрические фигуры), записывать признак сравнения;</w:t>
      </w:r>
    </w:p>
    <w:p w14:paraId="3E192111" w14:textId="77777777" w:rsidR="00430AB3" w:rsidRPr="006D7EB2" w:rsidRDefault="00430AB3" w:rsidP="006D7EB2">
      <w:pPr>
        <w:spacing w:line="240" w:lineRule="atLeast"/>
        <w:ind w:firstLine="426"/>
        <w:jc w:val="left"/>
        <w:rPr>
          <w:sz w:val="22"/>
        </w:rPr>
      </w:pPr>
      <w:r w:rsidRPr="006D7EB2">
        <w:rPr>
          <w:sz w:val="22"/>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5166EA0" w14:textId="77777777" w:rsidR="00430AB3" w:rsidRPr="006D7EB2" w:rsidRDefault="00430AB3" w:rsidP="006D7EB2">
      <w:pPr>
        <w:spacing w:line="240" w:lineRule="atLeast"/>
        <w:ind w:firstLine="426"/>
        <w:jc w:val="left"/>
        <w:rPr>
          <w:sz w:val="22"/>
        </w:rPr>
      </w:pPr>
      <w:r w:rsidRPr="006D7EB2">
        <w:rPr>
          <w:sz w:val="22"/>
        </w:rPr>
        <w:t>обнаруживать модели изученных геометрических фигур в окружающем мире;</w:t>
      </w:r>
    </w:p>
    <w:p w14:paraId="289EEE15" w14:textId="77777777" w:rsidR="00430AB3" w:rsidRPr="006D7EB2" w:rsidRDefault="00430AB3" w:rsidP="006D7EB2">
      <w:pPr>
        <w:spacing w:line="240" w:lineRule="atLeast"/>
        <w:ind w:firstLine="426"/>
        <w:jc w:val="left"/>
        <w:rPr>
          <w:sz w:val="22"/>
        </w:rPr>
      </w:pPr>
      <w:r w:rsidRPr="006D7EB2">
        <w:rPr>
          <w:sz w:val="22"/>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4205C10" w14:textId="77777777" w:rsidR="00430AB3" w:rsidRPr="006D7EB2" w:rsidRDefault="00430AB3" w:rsidP="006D7EB2">
      <w:pPr>
        <w:spacing w:line="240" w:lineRule="atLeast"/>
        <w:ind w:firstLine="426"/>
        <w:jc w:val="left"/>
        <w:rPr>
          <w:sz w:val="22"/>
        </w:rPr>
      </w:pPr>
      <w:r w:rsidRPr="006D7EB2">
        <w:rPr>
          <w:sz w:val="22"/>
        </w:rPr>
        <w:t>классифицировать объекты по 1–2 выбранным признакам;</w:t>
      </w:r>
    </w:p>
    <w:p w14:paraId="1878DA1C" w14:textId="77777777" w:rsidR="00430AB3" w:rsidRPr="006D7EB2" w:rsidRDefault="00430AB3" w:rsidP="006D7EB2">
      <w:pPr>
        <w:spacing w:line="240" w:lineRule="atLeast"/>
        <w:ind w:firstLine="426"/>
        <w:jc w:val="left"/>
        <w:rPr>
          <w:sz w:val="22"/>
        </w:rPr>
      </w:pPr>
      <w:r w:rsidRPr="006D7EB2">
        <w:rPr>
          <w:sz w:val="22"/>
        </w:rPr>
        <w:t>составлять модель математической задачи, проверять её соответствие условиям задачи;</w:t>
      </w:r>
    </w:p>
    <w:p w14:paraId="6F54273B" w14:textId="77777777" w:rsidR="00430AB3" w:rsidRPr="006D7EB2" w:rsidRDefault="00430AB3" w:rsidP="006D7EB2">
      <w:pPr>
        <w:spacing w:line="240" w:lineRule="atLeast"/>
        <w:ind w:firstLine="426"/>
        <w:jc w:val="left"/>
        <w:rPr>
          <w:sz w:val="22"/>
        </w:rPr>
      </w:pPr>
      <w:r w:rsidRPr="006D7EB2">
        <w:rPr>
          <w:sz w:val="22"/>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A71F215"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информационные действия как часть познавательных универсальных учебных действий:</w:t>
      </w:r>
    </w:p>
    <w:p w14:paraId="5060B59E" w14:textId="77777777" w:rsidR="00430AB3" w:rsidRPr="006D7EB2" w:rsidRDefault="00430AB3" w:rsidP="006D7EB2">
      <w:pPr>
        <w:spacing w:line="240" w:lineRule="atLeast"/>
        <w:ind w:firstLine="426"/>
        <w:jc w:val="left"/>
        <w:rPr>
          <w:sz w:val="22"/>
        </w:rPr>
      </w:pPr>
      <w:r w:rsidRPr="006D7EB2">
        <w:rPr>
          <w:sz w:val="22"/>
        </w:rPr>
        <w:t>представлять информацию в разных формах;</w:t>
      </w:r>
    </w:p>
    <w:p w14:paraId="29244BC3" w14:textId="77777777" w:rsidR="00430AB3" w:rsidRPr="006D7EB2" w:rsidRDefault="00430AB3" w:rsidP="006D7EB2">
      <w:pPr>
        <w:spacing w:line="240" w:lineRule="atLeast"/>
        <w:ind w:firstLine="426"/>
        <w:jc w:val="left"/>
        <w:rPr>
          <w:sz w:val="22"/>
        </w:rPr>
      </w:pPr>
      <w:r w:rsidRPr="006D7EB2">
        <w:rPr>
          <w:sz w:val="22"/>
        </w:rPr>
        <w:t>извлекать и интерпретировать информацию, представленную в таблице, на диаграмме;</w:t>
      </w:r>
    </w:p>
    <w:p w14:paraId="707B37C0" w14:textId="77777777" w:rsidR="00430AB3" w:rsidRPr="006D7EB2" w:rsidRDefault="00430AB3" w:rsidP="006D7EB2">
      <w:pPr>
        <w:spacing w:line="240" w:lineRule="atLeast"/>
        <w:ind w:firstLine="426"/>
        <w:jc w:val="left"/>
        <w:rPr>
          <w:sz w:val="22"/>
        </w:rPr>
      </w:pPr>
      <w:r w:rsidRPr="006D7EB2">
        <w:rPr>
          <w:sz w:val="22"/>
        </w:rPr>
        <w:t>использовать справочную литературу для поиска информации, в том числе Интернет (в условиях контролируемого выхода).</w:t>
      </w:r>
    </w:p>
    <w:p w14:paraId="4216BEA1"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действия общения как часть коммуникативных универсальных учебных действий:</w:t>
      </w:r>
    </w:p>
    <w:p w14:paraId="7D9C0651" w14:textId="77777777" w:rsidR="00430AB3" w:rsidRPr="006D7EB2" w:rsidRDefault="00430AB3" w:rsidP="006D7EB2">
      <w:pPr>
        <w:spacing w:line="240" w:lineRule="atLeast"/>
        <w:ind w:firstLine="426"/>
        <w:jc w:val="left"/>
        <w:rPr>
          <w:sz w:val="22"/>
        </w:rPr>
      </w:pPr>
      <w:r w:rsidRPr="006D7EB2">
        <w:rPr>
          <w:sz w:val="22"/>
        </w:rPr>
        <w:t>использовать математическую терминологию для записи решения предметной или практической задачи;</w:t>
      </w:r>
    </w:p>
    <w:p w14:paraId="65AB5DD7" w14:textId="77777777" w:rsidR="00430AB3" w:rsidRPr="006D7EB2" w:rsidRDefault="00430AB3" w:rsidP="006D7EB2">
      <w:pPr>
        <w:spacing w:line="240" w:lineRule="atLeast"/>
        <w:ind w:firstLine="426"/>
        <w:jc w:val="left"/>
        <w:rPr>
          <w:sz w:val="22"/>
        </w:rPr>
      </w:pPr>
      <w:r w:rsidRPr="006D7EB2">
        <w:rPr>
          <w:sz w:val="22"/>
        </w:rPr>
        <w:t>приводить примеры и контрпримеры для подтверждения или опровержения вывода, гипотезы;</w:t>
      </w:r>
    </w:p>
    <w:p w14:paraId="7A3BEA3A" w14:textId="77777777" w:rsidR="00430AB3" w:rsidRPr="006D7EB2" w:rsidRDefault="00430AB3" w:rsidP="006D7EB2">
      <w:pPr>
        <w:spacing w:line="240" w:lineRule="atLeast"/>
        <w:ind w:firstLine="426"/>
        <w:jc w:val="left"/>
        <w:rPr>
          <w:sz w:val="22"/>
        </w:rPr>
      </w:pPr>
      <w:r w:rsidRPr="006D7EB2">
        <w:rPr>
          <w:sz w:val="22"/>
        </w:rPr>
        <w:t>конструировать, читать числовое выражение;</w:t>
      </w:r>
    </w:p>
    <w:p w14:paraId="6795AD34" w14:textId="77777777" w:rsidR="00430AB3" w:rsidRPr="006D7EB2" w:rsidRDefault="00430AB3" w:rsidP="006D7EB2">
      <w:pPr>
        <w:spacing w:line="240" w:lineRule="atLeast"/>
        <w:ind w:firstLine="426"/>
        <w:jc w:val="left"/>
        <w:rPr>
          <w:sz w:val="22"/>
        </w:rPr>
      </w:pPr>
      <w:r w:rsidRPr="006D7EB2">
        <w:rPr>
          <w:sz w:val="22"/>
        </w:rPr>
        <w:t>описывать практическую ситуацию с использованием изученной терминологии;</w:t>
      </w:r>
    </w:p>
    <w:p w14:paraId="742280B9" w14:textId="77777777" w:rsidR="00430AB3" w:rsidRPr="006D7EB2" w:rsidRDefault="00430AB3" w:rsidP="006D7EB2">
      <w:pPr>
        <w:spacing w:line="240" w:lineRule="atLeast"/>
        <w:ind w:firstLine="426"/>
        <w:jc w:val="left"/>
        <w:rPr>
          <w:sz w:val="22"/>
        </w:rPr>
      </w:pPr>
      <w:r w:rsidRPr="006D7EB2">
        <w:rPr>
          <w:sz w:val="22"/>
        </w:rPr>
        <w:t>характеризовать математические объекты, явления и события с помощью изученных величин;</w:t>
      </w:r>
    </w:p>
    <w:p w14:paraId="6AB13B6E" w14:textId="77777777" w:rsidR="00430AB3" w:rsidRPr="006D7EB2" w:rsidRDefault="00430AB3" w:rsidP="006D7EB2">
      <w:pPr>
        <w:spacing w:line="240" w:lineRule="atLeast"/>
        <w:ind w:firstLine="426"/>
        <w:jc w:val="left"/>
        <w:rPr>
          <w:sz w:val="22"/>
        </w:rPr>
      </w:pPr>
      <w:r w:rsidRPr="006D7EB2">
        <w:rPr>
          <w:sz w:val="22"/>
        </w:rPr>
        <w:t>составлять инструкцию, записывать рассуждение;</w:t>
      </w:r>
    </w:p>
    <w:p w14:paraId="2C41DF7A" w14:textId="77777777" w:rsidR="00430AB3" w:rsidRPr="006D7EB2" w:rsidRDefault="00430AB3" w:rsidP="006D7EB2">
      <w:pPr>
        <w:spacing w:line="240" w:lineRule="atLeast"/>
        <w:ind w:firstLine="426"/>
        <w:jc w:val="left"/>
        <w:rPr>
          <w:sz w:val="22"/>
        </w:rPr>
      </w:pPr>
      <w:r w:rsidRPr="006D7EB2">
        <w:rPr>
          <w:sz w:val="22"/>
        </w:rPr>
        <w:t>инициировать обсуждение разных способов выполнения задания, поиск ошибок в решении.</w:t>
      </w:r>
    </w:p>
    <w:p w14:paraId="7627101A"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3A1ABE8" w14:textId="77777777" w:rsidR="00430AB3" w:rsidRPr="006D7EB2" w:rsidRDefault="00430AB3" w:rsidP="006D7EB2">
      <w:pPr>
        <w:spacing w:line="240" w:lineRule="atLeast"/>
        <w:ind w:firstLine="426"/>
        <w:jc w:val="left"/>
        <w:rPr>
          <w:sz w:val="22"/>
        </w:rPr>
      </w:pPr>
      <w:r w:rsidRPr="006D7EB2">
        <w:rPr>
          <w:sz w:val="22"/>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C4CC3DC" w14:textId="77777777" w:rsidR="00430AB3" w:rsidRPr="006D7EB2" w:rsidRDefault="00430AB3" w:rsidP="006D7EB2">
      <w:pPr>
        <w:spacing w:line="240" w:lineRule="atLeast"/>
        <w:ind w:firstLine="426"/>
        <w:jc w:val="left"/>
        <w:rPr>
          <w:sz w:val="22"/>
        </w:rPr>
      </w:pPr>
      <w:r w:rsidRPr="006D7EB2">
        <w:rPr>
          <w:sz w:val="22"/>
        </w:rPr>
        <w:t>самостоятельно выполнять прикидку и оценку результата измерений;</w:t>
      </w:r>
    </w:p>
    <w:p w14:paraId="2802D44C" w14:textId="77777777" w:rsidR="00430AB3" w:rsidRPr="006D7EB2" w:rsidRDefault="00430AB3" w:rsidP="006D7EB2">
      <w:pPr>
        <w:spacing w:line="240" w:lineRule="atLeast"/>
        <w:ind w:firstLine="426"/>
        <w:jc w:val="left"/>
        <w:rPr>
          <w:sz w:val="22"/>
        </w:rPr>
      </w:pPr>
      <w:r w:rsidRPr="006D7EB2">
        <w:rPr>
          <w:sz w:val="22"/>
        </w:rPr>
        <w:t>находить, исправлять, прогнозировать ошибки и трудности в решении учебной задачи.</w:t>
      </w:r>
    </w:p>
    <w:p w14:paraId="0F972760" w14:textId="77777777" w:rsidR="00430AB3" w:rsidRPr="006D7EB2" w:rsidRDefault="00430AB3" w:rsidP="006D7EB2">
      <w:pPr>
        <w:spacing w:line="240" w:lineRule="atLeast"/>
        <w:ind w:firstLine="426"/>
        <w:jc w:val="left"/>
        <w:rPr>
          <w:sz w:val="22"/>
        </w:rPr>
      </w:pPr>
      <w:r w:rsidRPr="006D7EB2">
        <w:rPr>
          <w:sz w:val="22"/>
        </w:rPr>
        <w:t>У обучающегося будут сформированы следующие умения совместной деятельности:</w:t>
      </w:r>
    </w:p>
    <w:p w14:paraId="34CE5775" w14:textId="77777777" w:rsidR="00430AB3" w:rsidRPr="006D7EB2" w:rsidRDefault="00430AB3" w:rsidP="006D7EB2">
      <w:pPr>
        <w:tabs>
          <w:tab w:val="left" w:pos="3402"/>
        </w:tabs>
        <w:spacing w:line="240" w:lineRule="atLeast"/>
        <w:ind w:firstLine="426"/>
        <w:jc w:val="left"/>
        <w:rPr>
          <w:sz w:val="22"/>
        </w:rPr>
      </w:pPr>
      <w:r w:rsidRPr="006D7EB2">
        <w:rPr>
          <w:sz w:val="22"/>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AFDE537" w14:textId="77777777" w:rsidR="00430AB3" w:rsidRPr="006D7EB2" w:rsidRDefault="00430AB3" w:rsidP="006D7EB2">
      <w:pPr>
        <w:spacing w:line="240" w:lineRule="atLeast"/>
        <w:ind w:firstLine="426"/>
        <w:jc w:val="left"/>
        <w:rPr>
          <w:sz w:val="22"/>
        </w:rPr>
      </w:pPr>
      <w:r w:rsidRPr="006D7EB2">
        <w:rPr>
          <w:sz w:val="22"/>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94F5449" w14:textId="77777777" w:rsidR="00430AB3" w:rsidRPr="006D7EB2" w:rsidRDefault="00430AB3" w:rsidP="006D7EB2">
      <w:pPr>
        <w:spacing w:line="240" w:lineRule="atLeast"/>
        <w:ind w:firstLine="426"/>
        <w:jc w:val="left"/>
        <w:rPr>
          <w:b/>
          <w:sz w:val="22"/>
        </w:rPr>
      </w:pPr>
      <w:bookmarkStart w:id="165" w:name="block-13526627"/>
      <w:bookmarkEnd w:id="164"/>
    </w:p>
    <w:p w14:paraId="63613E2C" w14:textId="77777777" w:rsidR="00430AB3" w:rsidRPr="006D7EB2" w:rsidRDefault="00430AB3" w:rsidP="006D7EB2">
      <w:pPr>
        <w:spacing w:line="240" w:lineRule="atLeast"/>
        <w:ind w:firstLine="426"/>
        <w:jc w:val="left"/>
      </w:pPr>
      <w:r w:rsidRPr="006D7EB2">
        <w:rPr>
          <w:b/>
        </w:rPr>
        <w:t>ПЛАНИРУЕМЫЕ РЕЗУЛЬТАТЫ ОСВОЕНИЯ ПРОГРАММЫ ПО МАТЕМАТИКЕ НА УРОВНЕ НАЧАЛЬНОГО ОБЩЕГО ОБРАЗОВАНИЯ</w:t>
      </w:r>
    </w:p>
    <w:p w14:paraId="249B0D08" w14:textId="77777777" w:rsidR="00430AB3" w:rsidRPr="006D7EB2" w:rsidRDefault="00430AB3" w:rsidP="006D7EB2">
      <w:pPr>
        <w:spacing w:line="240" w:lineRule="atLeast"/>
        <w:ind w:firstLine="426"/>
        <w:jc w:val="left"/>
        <w:rPr>
          <w:sz w:val="22"/>
        </w:rPr>
      </w:pPr>
    </w:p>
    <w:p w14:paraId="69BBF799" w14:textId="0F53B2FA" w:rsidR="00430AB3" w:rsidRPr="006D7EB2" w:rsidRDefault="00430AB3" w:rsidP="006D7EB2">
      <w:pPr>
        <w:spacing w:line="240" w:lineRule="atLeast"/>
        <w:ind w:firstLine="426"/>
        <w:jc w:val="left"/>
        <w:rPr>
          <w:sz w:val="22"/>
        </w:rPr>
      </w:pPr>
      <w:r w:rsidRPr="006D7EB2">
        <w:rPr>
          <w:b/>
          <w:sz w:val="22"/>
        </w:rPr>
        <w:t>ЛИЧНОСТНЫЕ РЕЗУЛЬТАТЫ</w:t>
      </w:r>
    </w:p>
    <w:p w14:paraId="6B16941A" w14:textId="77777777" w:rsidR="00430AB3" w:rsidRPr="006D7EB2" w:rsidRDefault="00430AB3" w:rsidP="006D7EB2">
      <w:pPr>
        <w:spacing w:line="240" w:lineRule="atLeast"/>
        <w:ind w:firstLine="426"/>
        <w:jc w:val="left"/>
        <w:rPr>
          <w:sz w:val="22"/>
        </w:rPr>
      </w:pPr>
      <w:r w:rsidRPr="006D7EB2">
        <w:rPr>
          <w:sz w:val="22"/>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C3C9C62" w14:textId="77777777" w:rsidR="00430AB3" w:rsidRPr="006D7EB2" w:rsidRDefault="00430AB3" w:rsidP="006D7EB2">
      <w:pPr>
        <w:spacing w:line="240" w:lineRule="atLeast"/>
        <w:ind w:firstLine="426"/>
        <w:jc w:val="left"/>
        <w:rPr>
          <w:sz w:val="22"/>
        </w:rPr>
      </w:pPr>
      <w:r w:rsidRPr="006D7EB2">
        <w:rPr>
          <w:sz w:val="22"/>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C484E05" w14:textId="77777777" w:rsidR="00430AB3" w:rsidRPr="006D7EB2" w:rsidRDefault="00430AB3" w:rsidP="006D7EB2">
      <w:pPr>
        <w:spacing w:line="240" w:lineRule="atLeast"/>
        <w:ind w:firstLine="426"/>
        <w:jc w:val="left"/>
        <w:rPr>
          <w:sz w:val="22"/>
        </w:rPr>
      </w:pPr>
      <w:r w:rsidRPr="006D7EB2">
        <w:rPr>
          <w:sz w:val="22"/>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CE5D74E" w14:textId="77777777" w:rsidR="00430AB3" w:rsidRPr="006D7EB2" w:rsidRDefault="00430AB3" w:rsidP="006D7EB2">
      <w:pPr>
        <w:spacing w:line="240" w:lineRule="atLeast"/>
        <w:ind w:firstLine="426"/>
        <w:jc w:val="left"/>
        <w:rPr>
          <w:sz w:val="22"/>
        </w:rPr>
      </w:pPr>
      <w:r w:rsidRPr="006D7EB2">
        <w:rPr>
          <w:sz w:val="22"/>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8819BBC" w14:textId="77777777" w:rsidR="00430AB3" w:rsidRPr="006D7EB2" w:rsidRDefault="00430AB3" w:rsidP="006D7EB2">
      <w:pPr>
        <w:spacing w:line="240" w:lineRule="atLeast"/>
        <w:ind w:firstLine="426"/>
        <w:jc w:val="left"/>
        <w:rPr>
          <w:sz w:val="22"/>
        </w:rPr>
      </w:pPr>
      <w:r w:rsidRPr="006D7EB2">
        <w:rPr>
          <w:sz w:val="22"/>
        </w:rPr>
        <w:t>осваивать навыки организации безопасного поведения в информационной среде;</w:t>
      </w:r>
    </w:p>
    <w:p w14:paraId="5F405150" w14:textId="77777777" w:rsidR="00430AB3" w:rsidRPr="006D7EB2" w:rsidRDefault="00430AB3" w:rsidP="006D7EB2">
      <w:pPr>
        <w:spacing w:line="240" w:lineRule="atLeast"/>
        <w:ind w:firstLine="426"/>
        <w:jc w:val="left"/>
        <w:rPr>
          <w:sz w:val="22"/>
        </w:rPr>
      </w:pPr>
      <w:r w:rsidRPr="006D7EB2">
        <w:rPr>
          <w:sz w:val="22"/>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17C57FC" w14:textId="77777777" w:rsidR="00430AB3" w:rsidRPr="006D7EB2" w:rsidRDefault="00430AB3" w:rsidP="006D7EB2">
      <w:pPr>
        <w:spacing w:line="240" w:lineRule="atLeast"/>
        <w:ind w:firstLine="426"/>
        <w:jc w:val="left"/>
        <w:rPr>
          <w:sz w:val="22"/>
        </w:rPr>
      </w:pPr>
      <w:r w:rsidRPr="006D7EB2">
        <w:rPr>
          <w:sz w:val="22"/>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A4823EE" w14:textId="77777777" w:rsidR="00430AB3" w:rsidRPr="006D7EB2" w:rsidRDefault="00430AB3" w:rsidP="006D7EB2">
      <w:pPr>
        <w:spacing w:line="240" w:lineRule="atLeast"/>
        <w:ind w:firstLine="426"/>
        <w:jc w:val="left"/>
        <w:rPr>
          <w:sz w:val="22"/>
        </w:rPr>
      </w:pPr>
      <w:r w:rsidRPr="006D7EB2">
        <w:rPr>
          <w:sz w:val="22"/>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C9742F2" w14:textId="77777777" w:rsidR="00430AB3" w:rsidRPr="006D7EB2" w:rsidRDefault="00430AB3" w:rsidP="006D7EB2">
      <w:pPr>
        <w:spacing w:line="240" w:lineRule="atLeast"/>
        <w:ind w:firstLine="426"/>
        <w:jc w:val="left"/>
        <w:rPr>
          <w:sz w:val="22"/>
        </w:rPr>
      </w:pPr>
      <w:r w:rsidRPr="006D7EB2">
        <w:rPr>
          <w:sz w:val="22"/>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1EFFD73" w14:textId="77777777" w:rsidR="00430AB3" w:rsidRPr="006D7EB2" w:rsidRDefault="00430AB3" w:rsidP="006D7EB2">
      <w:pPr>
        <w:spacing w:line="240" w:lineRule="atLeast"/>
        <w:ind w:firstLine="426"/>
        <w:jc w:val="left"/>
        <w:rPr>
          <w:sz w:val="22"/>
        </w:rPr>
      </w:pPr>
      <w:r w:rsidRPr="006D7EB2">
        <w:rPr>
          <w:sz w:val="22"/>
        </w:rPr>
        <w:t>пользоваться разнообразными информационными средствами для решения предложенных и самостоятельно выбранных учебных проблем, задач.</w:t>
      </w:r>
    </w:p>
    <w:p w14:paraId="1EDB262E" w14:textId="77777777" w:rsidR="00430AB3" w:rsidRPr="006D7EB2" w:rsidRDefault="00430AB3" w:rsidP="006D7EB2">
      <w:pPr>
        <w:spacing w:line="240" w:lineRule="atLeast"/>
        <w:ind w:firstLine="426"/>
        <w:jc w:val="left"/>
        <w:rPr>
          <w:sz w:val="22"/>
        </w:rPr>
      </w:pPr>
    </w:p>
    <w:p w14:paraId="3CE06312" w14:textId="0FE1F6F5" w:rsidR="00430AB3" w:rsidRPr="006D7EB2" w:rsidRDefault="00430AB3" w:rsidP="006D7EB2">
      <w:pPr>
        <w:spacing w:line="240" w:lineRule="atLeast"/>
        <w:ind w:firstLine="426"/>
        <w:jc w:val="left"/>
        <w:rPr>
          <w:sz w:val="22"/>
        </w:rPr>
      </w:pPr>
      <w:r w:rsidRPr="006D7EB2">
        <w:rPr>
          <w:b/>
          <w:sz w:val="22"/>
        </w:rPr>
        <w:t>МЕТАПРЕДМЕТНЫЕ РЕЗУЛЬТАТЫ</w:t>
      </w:r>
    </w:p>
    <w:p w14:paraId="074579A4" w14:textId="77777777" w:rsidR="00430AB3" w:rsidRPr="006D7EB2" w:rsidRDefault="00430AB3" w:rsidP="006D7EB2">
      <w:pPr>
        <w:spacing w:line="240" w:lineRule="atLeast"/>
        <w:ind w:firstLine="426"/>
        <w:jc w:val="left"/>
        <w:rPr>
          <w:sz w:val="22"/>
        </w:rPr>
      </w:pPr>
      <w:r w:rsidRPr="006D7EB2">
        <w:rPr>
          <w:b/>
          <w:sz w:val="22"/>
        </w:rPr>
        <w:t>Познавательные универсальные учебные действия</w:t>
      </w:r>
    </w:p>
    <w:p w14:paraId="0F5842BA" w14:textId="77777777" w:rsidR="00430AB3" w:rsidRPr="006D7EB2" w:rsidRDefault="00430AB3" w:rsidP="006D7EB2">
      <w:pPr>
        <w:spacing w:line="240" w:lineRule="atLeast"/>
        <w:ind w:firstLine="426"/>
        <w:jc w:val="left"/>
        <w:rPr>
          <w:sz w:val="22"/>
        </w:rPr>
      </w:pPr>
      <w:r w:rsidRPr="006D7EB2">
        <w:rPr>
          <w:b/>
          <w:sz w:val="22"/>
        </w:rPr>
        <w:t>Базовые логические действия:</w:t>
      </w:r>
    </w:p>
    <w:p w14:paraId="48048B3F" w14:textId="77777777" w:rsidR="00430AB3" w:rsidRPr="006D7EB2" w:rsidRDefault="00430AB3" w:rsidP="006D7EB2">
      <w:pPr>
        <w:spacing w:line="240" w:lineRule="atLeast"/>
        <w:ind w:firstLine="426"/>
        <w:jc w:val="left"/>
        <w:rPr>
          <w:sz w:val="22"/>
        </w:rPr>
      </w:pPr>
      <w:r w:rsidRPr="006D7EB2">
        <w:rPr>
          <w:sz w:val="22"/>
        </w:rPr>
        <w:t xml:space="preserve">устанавливать связи и зависимости между математическими объектами («часть </w:t>
      </w:r>
      <w:r w:rsidRPr="006D7EB2">
        <w:rPr>
          <w:rFonts w:ascii="Calibri" w:hAnsi="Calibri"/>
          <w:sz w:val="22"/>
        </w:rPr>
        <w:t xml:space="preserve">– </w:t>
      </w:r>
      <w:r w:rsidRPr="006D7EB2">
        <w:rPr>
          <w:sz w:val="22"/>
        </w:rPr>
        <w:t xml:space="preserve">целое», «причина – следствие», </w:t>
      </w:r>
      <w:r w:rsidRPr="006D7EB2">
        <w:rPr>
          <w:rFonts w:ascii="Calibri" w:hAnsi="Calibri"/>
          <w:sz w:val="22"/>
        </w:rPr>
        <w:t>«</w:t>
      </w:r>
      <w:r w:rsidRPr="006D7EB2">
        <w:rPr>
          <w:sz w:val="22"/>
        </w:rPr>
        <w:t>протяжённость</w:t>
      </w:r>
      <w:r w:rsidRPr="006D7EB2">
        <w:rPr>
          <w:rFonts w:ascii="Calibri" w:hAnsi="Calibri"/>
          <w:sz w:val="22"/>
        </w:rPr>
        <w:t>»</w:t>
      </w:r>
      <w:r w:rsidRPr="006D7EB2">
        <w:rPr>
          <w:sz w:val="22"/>
        </w:rPr>
        <w:t>);</w:t>
      </w:r>
    </w:p>
    <w:p w14:paraId="715EDA22" w14:textId="77777777" w:rsidR="00430AB3" w:rsidRPr="006D7EB2" w:rsidRDefault="00430AB3" w:rsidP="006D7EB2">
      <w:pPr>
        <w:spacing w:line="240" w:lineRule="atLeast"/>
        <w:ind w:firstLine="426"/>
        <w:jc w:val="left"/>
        <w:rPr>
          <w:sz w:val="22"/>
        </w:rPr>
      </w:pPr>
      <w:r w:rsidRPr="006D7EB2">
        <w:rPr>
          <w:sz w:val="22"/>
        </w:rPr>
        <w:t>применять базовые логические универсальные действия: сравнение, анализ, классификация (группировка), обобщение;</w:t>
      </w:r>
    </w:p>
    <w:p w14:paraId="5EE339EB" w14:textId="77777777" w:rsidR="00430AB3" w:rsidRPr="006D7EB2" w:rsidRDefault="00430AB3" w:rsidP="006D7EB2">
      <w:pPr>
        <w:spacing w:line="240" w:lineRule="atLeast"/>
        <w:ind w:firstLine="426"/>
        <w:jc w:val="left"/>
        <w:rPr>
          <w:sz w:val="22"/>
        </w:rPr>
      </w:pPr>
      <w:r w:rsidRPr="006D7EB2">
        <w:rPr>
          <w:sz w:val="22"/>
        </w:rPr>
        <w:t>приобретать практические графические и измерительные навыки для успешного решения учебных и житейских задач;</w:t>
      </w:r>
    </w:p>
    <w:p w14:paraId="4E31D80B" w14:textId="77777777" w:rsidR="00430AB3" w:rsidRPr="006D7EB2" w:rsidRDefault="00430AB3" w:rsidP="006D7EB2">
      <w:pPr>
        <w:spacing w:line="240" w:lineRule="atLeast"/>
        <w:ind w:firstLine="426"/>
        <w:jc w:val="left"/>
        <w:rPr>
          <w:sz w:val="22"/>
        </w:rPr>
      </w:pPr>
      <w:r w:rsidRPr="006D7EB2">
        <w:rPr>
          <w:sz w:val="22"/>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939F882" w14:textId="77777777" w:rsidR="00430AB3" w:rsidRPr="006D7EB2" w:rsidRDefault="00430AB3" w:rsidP="006D7EB2">
      <w:pPr>
        <w:spacing w:line="240" w:lineRule="atLeast"/>
        <w:ind w:firstLine="426"/>
        <w:jc w:val="left"/>
        <w:rPr>
          <w:sz w:val="22"/>
        </w:rPr>
      </w:pPr>
      <w:r w:rsidRPr="006D7EB2">
        <w:rPr>
          <w:b/>
          <w:sz w:val="22"/>
        </w:rPr>
        <w:t>Базовые исследовательские действия:</w:t>
      </w:r>
    </w:p>
    <w:p w14:paraId="6FFF7D3F" w14:textId="77777777" w:rsidR="00430AB3" w:rsidRPr="006D7EB2" w:rsidRDefault="00430AB3" w:rsidP="006D7EB2">
      <w:pPr>
        <w:spacing w:line="240" w:lineRule="atLeast"/>
        <w:ind w:firstLine="426"/>
        <w:jc w:val="left"/>
        <w:rPr>
          <w:sz w:val="22"/>
        </w:rPr>
      </w:pPr>
      <w:r w:rsidRPr="006D7EB2">
        <w:rPr>
          <w:sz w:val="22"/>
        </w:rPr>
        <w:t>проявлять способность ориентироваться в учебном материале разных разделов курса математики;</w:t>
      </w:r>
    </w:p>
    <w:p w14:paraId="3774DAEA" w14:textId="77777777" w:rsidR="00430AB3" w:rsidRPr="006D7EB2" w:rsidRDefault="00430AB3" w:rsidP="006D7EB2">
      <w:pPr>
        <w:spacing w:line="240" w:lineRule="atLeast"/>
        <w:ind w:firstLine="426"/>
        <w:jc w:val="left"/>
        <w:rPr>
          <w:sz w:val="22"/>
        </w:rPr>
      </w:pPr>
      <w:r w:rsidRPr="006D7EB2">
        <w:rPr>
          <w:sz w:val="22"/>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8FF14C2" w14:textId="77777777" w:rsidR="00430AB3" w:rsidRPr="006D7EB2" w:rsidRDefault="00430AB3" w:rsidP="006D7EB2">
      <w:pPr>
        <w:spacing w:line="240" w:lineRule="atLeast"/>
        <w:ind w:firstLine="426"/>
        <w:jc w:val="left"/>
        <w:rPr>
          <w:sz w:val="22"/>
        </w:rPr>
      </w:pPr>
      <w:r w:rsidRPr="006D7EB2">
        <w:rPr>
          <w:sz w:val="22"/>
        </w:rPr>
        <w:t>применять изученные методы познания (измерение, моделирование, перебор вариантов).</w:t>
      </w:r>
    </w:p>
    <w:p w14:paraId="0CCC1079" w14:textId="77777777" w:rsidR="00430AB3" w:rsidRPr="006D7EB2" w:rsidRDefault="00430AB3" w:rsidP="006D7EB2">
      <w:pPr>
        <w:spacing w:line="240" w:lineRule="atLeast"/>
        <w:ind w:firstLine="426"/>
        <w:jc w:val="left"/>
        <w:rPr>
          <w:sz w:val="22"/>
        </w:rPr>
      </w:pPr>
      <w:r w:rsidRPr="006D7EB2">
        <w:rPr>
          <w:b/>
          <w:sz w:val="22"/>
        </w:rPr>
        <w:t>Работа с информацией:</w:t>
      </w:r>
    </w:p>
    <w:p w14:paraId="0BA0BC11" w14:textId="77777777" w:rsidR="00430AB3" w:rsidRPr="006D7EB2" w:rsidRDefault="00430AB3" w:rsidP="006D7EB2">
      <w:pPr>
        <w:spacing w:line="240" w:lineRule="atLeast"/>
        <w:ind w:firstLine="426"/>
        <w:jc w:val="left"/>
        <w:rPr>
          <w:sz w:val="22"/>
        </w:rPr>
      </w:pPr>
      <w:r w:rsidRPr="006D7EB2">
        <w:rPr>
          <w:sz w:val="22"/>
        </w:rPr>
        <w:t>находить и использовать для решения учебных задач текстовую, графическую информацию в разных источниках информационной среды;</w:t>
      </w:r>
    </w:p>
    <w:p w14:paraId="305B7DF1" w14:textId="77777777" w:rsidR="00430AB3" w:rsidRPr="006D7EB2" w:rsidRDefault="00430AB3" w:rsidP="006D7EB2">
      <w:pPr>
        <w:spacing w:line="240" w:lineRule="atLeast"/>
        <w:ind w:firstLine="426"/>
        <w:jc w:val="left"/>
        <w:rPr>
          <w:sz w:val="22"/>
        </w:rPr>
      </w:pPr>
      <w:r w:rsidRPr="006D7EB2">
        <w:rPr>
          <w:sz w:val="22"/>
        </w:rPr>
        <w:t>читать, интерпретировать графически представленную информацию (схему, таблицу, диаграмму, другую модель);</w:t>
      </w:r>
    </w:p>
    <w:p w14:paraId="40FB4F02" w14:textId="77777777" w:rsidR="00430AB3" w:rsidRPr="006D7EB2" w:rsidRDefault="00430AB3" w:rsidP="006D7EB2">
      <w:pPr>
        <w:spacing w:line="240" w:lineRule="atLeast"/>
        <w:ind w:firstLine="426"/>
        <w:jc w:val="left"/>
        <w:rPr>
          <w:sz w:val="22"/>
        </w:rPr>
      </w:pPr>
      <w:r w:rsidRPr="006D7EB2">
        <w:rPr>
          <w:sz w:val="22"/>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412CC02" w14:textId="77777777" w:rsidR="00430AB3" w:rsidRPr="006D7EB2" w:rsidRDefault="00430AB3" w:rsidP="006D7EB2">
      <w:pPr>
        <w:spacing w:line="240" w:lineRule="atLeast"/>
        <w:ind w:firstLine="426"/>
        <w:jc w:val="left"/>
        <w:rPr>
          <w:sz w:val="22"/>
        </w:rPr>
      </w:pPr>
      <w:r w:rsidRPr="006D7EB2">
        <w:rPr>
          <w:sz w:val="22"/>
        </w:rPr>
        <w:t>принимать правила, безопасно использовать предлагаемые электронные средства и источники информации.</w:t>
      </w:r>
    </w:p>
    <w:p w14:paraId="602918C1" w14:textId="77777777" w:rsidR="00430AB3" w:rsidRPr="006D7EB2" w:rsidRDefault="00430AB3" w:rsidP="006D7EB2">
      <w:pPr>
        <w:spacing w:line="240" w:lineRule="atLeast"/>
        <w:ind w:firstLine="426"/>
        <w:jc w:val="left"/>
        <w:rPr>
          <w:sz w:val="22"/>
        </w:rPr>
      </w:pPr>
    </w:p>
    <w:p w14:paraId="23A78E83" w14:textId="77777777" w:rsidR="00430AB3" w:rsidRPr="006D7EB2" w:rsidRDefault="00430AB3" w:rsidP="006D7EB2">
      <w:pPr>
        <w:spacing w:line="240" w:lineRule="atLeast"/>
        <w:ind w:firstLine="426"/>
        <w:jc w:val="left"/>
        <w:rPr>
          <w:sz w:val="22"/>
        </w:rPr>
      </w:pPr>
      <w:r w:rsidRPr="006D7EB2">
        <w:rPr>
          <w:b/>
          <w:sz w:val="22"/>
        </w:rPr>
        <w:t>Коммуникативные универсальные учебные действия</w:t>
      </w:r>
    </w:p>
    <w:p w14:paraId="6E130EBB" w14:textId="77777777" w:rsidR="00430AB3" w:rsidRPr="006D7EB2" w:rsidRDefault="00430AB3" w:rsidP="006D7EB2">
      <w:pPr>
        <w:spacing w:line="240" w:lineRule="atLeast"/>
        <w:ind w:firstLine="426"/>
        <w:jc w:val="left"/>
        <w:rPr>
          <w:sz w:val="22"/>
        </w:rPr>
      </w:pPr>
      <w:r w:rsidRPr="006D7EB2">
        <w:rPr>
          <w:b/>
          <w:sz w:val="22"/>
        </w:rPr>
        <w:t>Общение:</w:t>
      </w:r>
    </w:p>
    <w:p w14:paraId="6C28FF49" w14:textId="77777777" w:rsidR="00430AB3" w:rsidRPr="006D7EB2" w:rsidRDefault="00430AB3" w:rsidP="006D7EB2">
      <w:pPr>
        <w:spacing w:line="240" w:lineRule="atLeast"/>
        <w:ind w:firstLine="426"/>
        <w:jc w:val="left"/>
        <w:rPr>
          <w:sz w:val="22"/>
        </w:rPr>
      </w:pPr>
      <w:r w:rsidRPr="006D7EB2">
        <w:rPr>
          <w:sz w:val="22"/>
        </w:rPr>
        <w:t>конструировать утверждения, проверять их истинность;</w:t>
      </w:r>
    </w:p>
    <w:p w14:paraId="7BD68E53" w14:textId="77777777" w:rsidR="00430AB3" w:rsidRPr="006D7EB2" w:rsidRDefault="00430AB3" w:rsidP="006D7EB2">
      <w:pPr>
        <w:spacing w:line="240" w:lineRule="atLeast"/>
        <w:ind w:firstLine="426"/>
        <w:jc w:val="left"/>
        <w:rPr>
          <w:sz w:val="22"/>
        </w:rPr>
      </w:pPr>
      <w:r w:rsidRPr="006D7EB2">
        <w:rPr>
          <w:sz w:val="22"/>
        </w:rPr>
        <w:t>использовать текст задания для объяснения способа и хода решения математической задачи;</w:t>
      </w:r>
    </w:p>
    <w:p w14:paraId="711EFB43" w14:textId="77777777" w:rsidR="00430AB3" w:rsidRPr="006D7EB2" w:rsidRDefault="00430AB3" w:rsidP="006D7EB2">
      <w:pPr>
        <w:spacing w:line="240" w:lineRule="atLeast"/>
        <w:ind w:firstLine="426"/>
        <w:jc w:val="left"/>
        <w:rPr>
          <w:sz w:val="22"/>
        </w:rPr>
      </w:pPr>
      <w:r w:rsidRPr="006D7EB2">
        <w:rPr>
          <w:sz w:val="22"/>
        </w:rPr>
        <w:t>комментировать процесс вычисления, построения, решения;</w:t>
      </w:r>
    </w:p>
    <w:p w14:paraId="4C9A35F2" w14:textId="77777777" w:rsidR="00430AB3" w:rsidRPr="006D7EB2" w:rsidRDefault="00430AB3" w:rsidP="006D7EB2">
      <w:pPr>
        <w:spacing w:line="240" w:lineRule="atLeast"/>
        <w:ind w:firstLine="426"/>
        <w:jc w:val="left"/>
        <w:rPr>
          <w:sz w:val="22"/>
        </w:rPr>
      </w:pPr>
      <w:r w:rsidRPr="006D7EB2">
        <w:rPr>
          <w:sz w:val="22"/>
        </w:rPr>
        <w:t>объяснять полученный ответ с использованием изученной терминологии;</w:t>
      </w:r>
    </w:p>
    <w:p w14:paraId="53146173" w14:textId="77777777" w:rsidR="00430AB3" w:rsidRPr="006D7EB2" w:rsidRDefault="00430AB3" w:rsidP="006D7EB2">
      <w:pPr>
        <w:spacing w:line="240" w:lineRule="atLeast"/>
        <w:ind w:firstLine="426"/>
        <w:jc w:val="left"/>
        <w:rPr>
          <w:sz w:val="22"/>
        </w:rPr>
      </w:pPr>
      <w:r w:rsidRPr="006D7EB2">
        <w:rPr>
          <w:sz w:val="22"/>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FEB5F21" w14:textId="77777777" w:rsidR="00430AB3" w:rsidRPr="006D7EB2" w:rsidRDefault="00430AB3" w:rsidP="006D7EB2">
      <w:pPr>
        <w:spacing w:line="240" w:lineRule="atLeast"/>
        <w:ind w:firstLine="426"/>
        <w:jc w:val="left"/>
        <w:rPr>
          <w:sz w:val="22"/>
        </w:rPr>
      </w:pPr>
      <w:r w:rsidRPr="006D7EB2">
        <w:rPr>
          <w:sz w:val="22"/>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3AD537A" w14:textId="77777777" w:rsidR="00430AB3" w:rsidRPr="006D7EB2" w:rsidRDefault="00430AB3" w:rsidP="006D7EB2">
      <w:pPr>
        <w:spacing w:line="240" w:lineRule="atLeast"/>
        <w:ind w:firstLine="426"/>
        <w:jc w:val="left"/>
        <w:rPr>
          <w:sz w:val="22"/>
        </w:rPr>
      </w:pPr>
      <w:r w:rsidRPr="006D7EB2">
        <w:rPr>
          <w:sz w:val="22"/>
        </w:rPr>
        <w:t>ориентироваться в алгоритмах: воспроизводить, дополнять, исправлять деформированные;</w:t>
      </w:r>
    </w:p>
    <w:p w14:paraId="7B6824AA" w14:textId="77777777" w:rsidR="00430AB3" w:rsidRPr="006D7EB2" w:rsidRDefault="00430AB3" w:rsidP="006D7EB2">
      <w:pPr>
        <w:spacing w:line="240" w:lineRule="atLeast"/>
        <w:ind w:firstLine="426"/>
        <w:jc w:val="left"/>
        <w:rPr>
          <w:sz w:val="22"/>
        </w:rPr>
      </w:pPr>
      <w:r w:rsidRPr="006D7EB2">
        <w:rPr>
          <w:sz w:val="22"/>
        </w:rPr>
        <w:t>самостоятельно составлять тексты заданий, аналогичные типовым изученным.</w:t>
      </w:r>
    </w:p>
    <w:p w14:paraId="65539A8C" w14:textId="77777777" w:rsidR="00430AB3" w:rsidRPr="006D7EB2" w:rsidRDefault="00430AB3" w:rsidP="006D7EB2">
      <w:pPr>
        <w:spacing w:line="240" w:lineRule="atLeast"/>
        <w:ind w:firstLine="426"/>
        <w:jc w:val="left"/>
        <w:rPr>
          <w:sz w:val="22"/>
        </w:rPr>
      </w:pPr>
    </w:p>
    <w:p w14:paraId="535CD263" w14:textId="77777777" w:rsidR="00430AB3" w:rsidRPr="006D7EB2" w:rsidRDefault="00430AB3" w:rsidP="006D7EB2">
      <w:pPr>
        <w:spacing w:line="240" w:lineRule="atLeast"/>
        <w:ind w:firstLine="426"/>
        <w:jc w:val="left"/>
        <w:rPr>
          <w:sz w:val="22"/>
        </w:rPr>
      </w:pPr>
      <w:r w:rsidRPr="006D7EB2">
        <w:rPr>
          <w:b/>
          <w:sz w:val="22"/>
        </w:rPr>
        <w:t>Регулятивные универсальные учебные действия</w:t>
      </w:r>
    </w:p>
    <w:p w14:paraId="2AFFFE87" w14:textId="77777777" w:rsidR="00430AB3" w:rsidRPr="006D7EB2" w:rsidRDefault="00430AB3" w:rsidP="006D7EB2">
      <w:pPr>
        <w:spacing w:line="240" w:lineRule="atLeast"/>
        <w:ind w:firstLine="426"/>
        <w:jc w:val="left"/>
        <w:rPr>
          <w:sz w:val="22"/>
        </w:rPr>
      </w:pPr>
      <w:r w:rsidRPr="006D7EB2">
        <w:rPr>
          <w:b/>
          <w:sz w:val="22"/>
        </w:rPr>
        <w:t>Самоорганизация:</w:t>
      </w:r>
    </w:p>
    <w:p w14:paraId="39D43D5C" w14:textId="77777777" w:rsidR="00430AB3" w:rsidRPr="006D7EB2" w:rsidRDefault="00430AB3" w:rsidP="006D7EB2">
      <w:pPr>
        <w:spacing w:line="240" w:lineRule="atLeast"/>
        <w:ind w:firstLine="426"/>
        <w:jc w:val="left"/>
        <w:rPr>
          <w:sz w:val="22"/>
        </w:rPr>
      </w:pPr>
      <w:r w:rsidRPr="006D7EB2">
        <w:rPr>
          <w:sz w:val="22"/>
        </w:rPr>
        <w:t>планировать действия по решению учебной задачи для получения результата;</w:t>
      </w:r>
    </w:p>
    <w:p w14:paraId="1E42D4BB" w14:textId="77777777" w:rsidR="00430AB3" w:rsidRPr="006D7EB2" w:rsidRDefault="00430AB3" w:rsidP="006D7EB2">
      <w:pPr>
        <w:spacing w:line="240" w:lineRule="atLeast"/>
        <w:ind w:firstLine="426"/>
        <w:jc w:val="left"/>
        <w:rPr>
          <w:sz w:val="22"/>
        </w:rPr>
      </w:pPr>
      <w:r w:rsidRPr="006D7EB2">
        <w:rPr>
          <w:sz w:val="22"/>
        </w:rPr>
        <w:t>планировать этапы предстоящей работы, определять последовательность учебных действий;</w:t>
      </w:r>
    </w:p>
    <w:p w14:paraId="04E7C967" w14:textId="77777777" w:rsidR="00430AB3" w:rsidRPr="006D7EB2" w:rsidRDefault="00430AB3" w:rsidP="006D7EB2">
      <w:pPr>
        <w:spacing w:line="240" w:lineRule="atLeast"/>
        <w:ind w:firstLine="426"/>
        <w:jc w:val="left"/>
        <w:rPr>
          <w:sz w:val="22"/>
        </w:rPr>
      </w:pPr>
      <w:r w:rsidRPr="006D7EB2">
        <w:rPr>
          <w:sz w:val="22"/>
        </w:rPr>
        <w:t>выполнять правила безопасного использования электронных средств, предлагаемых в процессе обучения.</w:t>
      </w:r>
    </w:p>
    <w:p w14:paraId="4B262220" w14:textId="77777777" w:rsidR="00430AB3" w:rsidRPr="006D7EB2" w:rsidRDefault="00430AB3" w:rsidP="006D7EB2">
      <w:pPr>
        <w:spacing w:line="240" w:lineRule="atLeast"/>
        <w:ind w:firstLine="426"/>
        <w:jc w:val="left"/>
        <w:rPr>
          <w:sz w:val="22"/>
        </w:rPr>
      </w:pPr>
      <w:r w:rsidRPr="006D7EB2">
        <w:rPr>
          <w:b/>
          <w:sz w:val="22"/>
        </w:rPr>
        <w:t>Самоконтроль (рефлексия):</w:t>
      </w:r>
    </w:p>
    <w:p w14:paraId="10F7F7D3" w14:textId="77777777" w:rsidR="00430AB3" w:rsidRPr="006D7EB2" w:rsidRDefault="00430AB3" w:rsidP="006D7EB2">
      <w:pPr>
        <w:spacing w:line="240" w:lineRule="atLeast"/>
        <w:ind w:firstLine="426"/>
        <w:jc w:val="left"/>
        <w:rPr>
          <w:sz w:val="22"/>
        </w:rPr>
      </w:pPr>
      <w:r w:rsidRPr="006D7EB2">
        <w:rPr>
          <w:sz w:val="22"/>
        </w:rPr>
        <w:lastRenderedPageBreak/>
        <w:t>осуществлять контроль процесса и результата своей деятельности;</w:t>
      </w:r>
    </w:p>
    <w:p w14:paraId="13EB1719" w14:textId="77777777" w:rsidR="00430AB3" w:rsidRPr="006D7EB2" w:rsidRDefault="00430AB3" w:rsidP="006D7EB2">
      <w:pPr>
        <w:spacing w:line="240" w:lineRule="atLeast"/>
        <w:ind w:firstLine="426"/>
        <w:jc w:val="left"/>
        <w:rPr>
          <w:sz w:val="22"/>
        </w:rPr>
      </w:pPr>
      <w:r w:rsidRPr="006D7EB2">
        <w:rPr>
          <w:sz w:val="22"/>
        </w:rPr>
        <w:t>выбирать и при необходимости корректировать способы действий;</w:t>
      </w:r>
    </w:p>
    <w:p w14:paraId="3CE1CB76" w14:textId="77777777" w:rsidR="00430AB3" w:rsidRPr="006D7EB2" w:rsidRDefault="00430AB3" w:rsidP="006D7EB2">
      <w:pPr>
        <w:spacing w:line="240" w:lineRule="atLeast"/>
        <w:ind w:firstLine="426"/>
        <w:jc w:val="left"/>
        <w:rPr>
          <w:sz w:val="22"/>
        </w:rPr>
      </w:pPr>
      <w:r w:rsidRPr="006D7EB2">
        <w:rPr>
          <w:sz w:val="22"/>
        </w:rPr>
        <w:t>находить ошибки в своей работе, устанавливать их причины, вести поиск путей преодоления ошибок;</w:t>
      </w:r>
    </w:p>
    <w:p w14:paraId="3D473C3E" w14:textId="77777777" w:rsidR="00430AB3" w:rsidRPr="006D7EB2" w:rsidRDefault="00430AB3" w:rsidP="006D7EB2">
      <w:pPr>
        <w:spacing w:line="240" w:lineRule="atLeast"/>
        <w:ind w:firstLine="426"/>
        <w:jc w:val="left"/>
        <w:rPr>
          <w:sz w:val="22"/>
        </w:rPr>
      </w:pPr>
      <w:r w:rsidRPr="006D7EB2">
        <w:rPr>
          <w:sz w:val="22"/>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0DEF036" w14:textId="77777777" w:rsidR="00430AB3" w:rsidRPr="006D7EB2" w:rsidRDefault="00430AB3" w:rsidP="006D7EB2">
      <w:pPr>
        <w:spacing w:line="240" w:lineRule="atLeast"/>
        <w:ind w:firstLine="426"/>
        <w:jc w:val="left"/>
        <w:rPr>
          <w:sz w:val="22"/>
        </w:rPr>
      </w:pPr>
      <w:r w:rsidRPr="006D7EB2">
        <w:rPr>
          <w:sz w:val="22"/>
        </w:rPr>
        <w:t>оценивать рациональность своих действий, давать им качественную характеристику.</w:t>
      </w:r>
    </w:p>
    <w:p w14:paraId="33B231B7" w14:textId="77777777" w:rsidR="00430AB3" w:rsidRPr="006D7EB2" w:rsidRDefault="00430AB3" w:rsidP="006D7EB2">
      <w:pPr>
        <w:spacing w:line="240" w:lineRule="atLeast"/>
        <w:ind w:firstLine="426"/>
        <w:jc w:val="left"/>
        <w:rPr>
          <w:sz w:val="22"/>
        </w:rPr>
      </w:pPr>
      <w:r w:rsidRPr="006D7EB2">
        <w:rPr>
          <w:b/>
          <w:sz w:val="22"/>
        </w:rPr>
        <w:t>Совместная деятельность:</w:t>
      </w:r>
    </w:p>
    <w:p w14:paraId="562A1B1C" w14:textId="77777777" w:rsidR="00430AB3" w:rsidRPr="006D7EB2" w:rsidRDefault="00430AB3" w:rsidP="006D7EB2">
      <w:pPr>
        <w:spacing w:line="240" w:lineRule="atLeast"/>
        <w:ind w:firstLine="426"/>
        <w:jc w:val="left"/>
        <w:rPr>
          <w:sz w:val="22"/>
        </w:rPr>
      </w:pPr>
      <w:r w:rsidRPr="006D7EB2">
        <w:rPr>
          <w:sz w:val="22"/>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85EF503" w14:textId="77777777" w:rsidR="00430AB3" w:rsidRPr="006D7EB2" w:rsidRDefault="00430AB3" w:rsidP="006D7EB2">
      <w:pPr>
        <w:spacing w:line="240" w:lineRule="atLeast"/>
        <w:ind w:firstLine="426"/>
        <w:jc w:val="left"/>
        <w:rPr>
          <w:sz w:val="22"/>
        </w:rPr>
      </w:pPr>
      <w:r w:rsidRPr="006D7EB2">
        <w:rPr>
          <w:sz w:val="22"/>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DEA46E2" w14:textId="77777777" w:rsidR="00430AB3" w:rsidRPr="006D7EB2" w:rsidRDefault="00430AB3" w:rsidP="006D7EB2">
      <w:pPr>
        <w:spacing w:line="240" w:lineRule="atLeast"/>
        <w:ind w:firstLine="426"/>
        <w:jc w:val="left"/>
        <w:rPr>
          <w:sz w:val="22"/>
        </w:rPr>
      </w:pPr>
    </w:p>
    <w:p w14:paraId="5B0B9104" w14:textId="272764BC" w:rsidR="00430AB3" w:rsidRPr="006D7EB2" w:rsidRDefault="00430AB3" w:rsidP="006D7EB2">
      <w:pPr>
        <w:spacing w:line="240" w:lineRule="atLeast"/>
        <w:ind w:firstLine="426"/>
        <w:jc w:val="left"/>
        <w:rPr>
          <w:sz w:val="22"/>
        </w:rPr>
      </w:pPr>
      <w:r w:rsidRPr="006D7EB2">
        <w:rPr>
          <w:b/>
          <w:sz w:val="22"/>
        </w:rPr>
        <w:t>ПРЕДМЕТНЫЕ РЕЗУЛЬТАТЫ</w:t>
      </w:r>
    </w:p>
    <w:p w14:paraId="65C73E43" w14:textId="77777777" w:rsidR="00430AB3" w:rsidRPr="006D7EB2" w:rsidRDefault="00430AB3" w:rsidP="006D7EB2">
      <w:pPr>
        <w:spacing w:line="240" w:lineRule="atLeast"/>
        <w:ind w:firstLine="426"/>
        <w:jc w:val="left"/>
        <w:rPr>
          <w:sz w:val="22"/>
        </w:rPr>
      </w:pPr>
      <w:r w:rsidRPr="006D7EB2">
        <w:rPr>
          <w:sz w:val="22"/>
        </w:rPr>
        <w:t>К концу обучения в</w:t>
      </w:r>
      <w:r w:rsidRPr="006D7EB2">
        <w:rPr>
          <w:b/>
          <w:sz w:val="22"/>
        </w:rPr>
        <w:t xml:space="preserve"> 1 классе</w:t>
      </w:r>
      <w:r w:rsidRPr="006D7EB2">
        <w:rPr>
          <w:sz w:val="22"/>
        </w:rPr>
        <w:t xml:space="preserve"> у обучающегося будут сформированы следующие умения:</w:t>
      </w:r>
    </w:p>
    <w:p w14:paraId="27AC7B30" w14:textId="77777777" w:rsidR="00430AB3" w:rsidRPr="006D7EB2" w:rsidRDefault="00430AB3" w:rsidP="006D7EB2">
      <w:pPr>
        <w:spacing w:line="240" w:lineRule="atLeast"/>
        <w:ind w:firstLine="426"/>
        <w:jc w:val="left"/>
        <w:rPr>
          <w:sz w:val="22"/>
        </w:rPr>
      </w:pPr>
      <w:r w:rsidRPr="006D7EB2">
        <w:rPr>
          <w:sz w:val="22"/>
        </w:rPr>
        <w:t>читать, записывать, сравнивать, упорядочивать числа от 0 до 20;</w:t>
      </w:r>
    </w:p>
    <w:p w14:paraId="1EFEBB07" w14:textId="77777777" w:rsidR="00430AB3" w:rsidRPr="006D7EB2" w:rsidRDefault="00430AB3" w:rsidP="006D7EB2">
      <w:pPr>
        <w:spacing w:line="240" w:lineRule="atLeast"/>
        <w:ind w:firstLine="426"/>
        <w:jc w:val="left"/>
        <w:rPr>
          <w:sz w:val="22"/>
        </w:rPr>
      </w:pPr>
      <w:r w:rsidRPr="006D7EB2">
        <w:rPr>
          <w:sz w:val="22"/>
        </w:rPr>
        <w:t>пересчитывать различные объекты, устанавливать порядковый номер объекта;</w:t>
      </w:r>
    </w:p>
    <w:p w14:paraId="2D59C62C" w14:textId="77777777" w:rsidR="00430AB3" w:rsidRPr="006D7EB2" w:rsidRDefault="00430AB3" w:rsidP="006D7EB2">
      <w:pPr>
        <w:spacing w:line="240" w:lineRule="atLeast"/>
        <w:ind w:firstLine="426"/>
        <w:jc w:val="left"/>
        <w:rPr>
          <w:sz w:val="22"/>
        </w:rPr>
      </w:pPr>
      <w:r w:rsidRPr="006D7EB2">
        <w:rPr>
          <w:sz w:val="22"/>
        </w:rPr>
        <w:t>находить числа, большее или меньшее данного числа на заданное число;</w:t>
      </w:r>
    </w:p>
    <w:p w14:paraId="68145C86" w14:textId="77777777" w:rsidR="00430AB3" w:rsidRPr="006D7EB2" w:rsidRDefault="00430AB3" w:rsidP="006D7EB2">
      <w:pPr>
        <w:spacing w:line="240" w:lineRule="atLeast"/>
        <w:ind w:firstLine="426"/>
        <w:jc w:val="left"/>
        <w:rPr>
          <w:sz w:val="22"/>
        </w:rPr>
      </w:pPr>
      <w:r w:rsidRPr="006D7EB2">
        <w:rPr>
          <w:sz w:val="22"/>
        </w:rPr>
        <w:t>выполнять арифметические действия сложения и вычитания в пределах 20 (устно и письменно) без перехода через десяток;</w:t>
      </w:r>
    </w:p>
    <w:p w14:paraId="702E7903" w14:textId="77777777" w:rsidR="00430AB3" w:rsidRPr="006D7EB2" w:rsidRDefault="00430AB3" w:rsidP="006D7EB2">
      <w:pPr>
        <w:spacing w:line="240" w:lineRule="atLeast"/>
        <w:ind w:firstLine="426"/>
        <w:jc w:val="left"/>
        <w:rPr>
          <w:sz w:val="22"/>
        </w:rPr>
      </w:pPr>
      <w:r w:rsidRPr="006D7EB2">
        <w:rPr>
          <w:sz w:val="22"/>
        </w:rPr>
        <w:t>называть и различать компоненты действий сложения (слагаемые, сумма) и вычитания (уменьшаемое, вычитаемое, разность);</w:t>
      </w:r>
    </w:p>
    <w:p w14:paraId="41E55D5A" w14:textId="77777777" w:rsidR="00430AB3" w:rsidRPr="006D7EB2" w:rsidRDefault="00430AB3" w:rsidP="006D7EB2">
      <w:pPr>
        <w:spacing w:line="240" w:lineRule="atLeast"/>
        <w:ind w:firstLine="426"/>
        <w:jc w:val="left"/>
        <w:rPr>
          <w:sz w:val="22"/>
        </w:rPr>
      </w:pPr>
      <w:r w:rsidRPr="006D7EB2">
        <w:rPr>
          <w:sz w:val="22"/>
        </w:rPr>
        <w:t>решать текстовые задачи в одно действие на сложение и вычитание: выделять условие и требование (вопрос);</w:t>
      </w:r>
    </w:p>
    <w:p w14:paraId="173B29E1" w14:textId="77777777" w:rsidR="00430AB3" w:rsidRPr="006D7EB2" w:rsidRDefault="00430AB3" w:rsidP="006D7EB2">
      <w:pPr>
        <w:spacing w:line="240" w:lineRule="atLeast"/>
        <w:ind w:firstLine="426"/>
        <w:jc w:val="left"/>
        <w:rPr>
          <w:sz w:val="22"/>
        </w:rPr>
      </w:pPr>
      <w:r w:rsidRPr="006D7EB2">
        <w:rPr>
          <w:sz w:val="22"/>
        </w:rPr>
        <w:t xml:space="preserve">сравнивать объекты по длине, устанавливая между ними соотношение «длиннее </w:t>
      </w:r>
      <w:r w:rsidRPr="006D7EB2">
        <w:rPr>
          <w:rFonts w:ascii="Calibri" w:hAnsi="Calibri"/>
          <w:sz w:val="22"/>
        </w:rPr>
        <w:t xml:space="preserve">– </w:t>
      </w:r>
      <w:r w:rsidRPr="006D7EB2">
        <w:rPr>
          <w:sz w:val="22"/>
        </w:rPr>
        <w:t>короче», «выше – ниже», «шире – уже»;</w:t>
      </w:r>
    </w:p>
    <w:p w14:paraId="53C24A98" w14:textId="77777777" w:rsidR="00430AB3" w:rsidRPr="006D7EB2" w:rsidRDefault="00430AB3" w:rsidP="006D7EB2">
      <w:pPr>
        <w:spacing w:line="240" w:lineRule="atLeast"/>
        <w:ind w:firstLine="426"/>
        <w:jc w:val="left"/>
        <w:rPr>
          <w:sz w:val="22"/>
        </w:rPr>
      </w:pPr>
      <w:r w:rsidRPr="006D7EB2">
        <w:rPr>
          <w:sz w:val="22"/>
        </w:rPr>
        <w:t>измерять длину отрезка (в см), чертить отрезок заданной длины;</w:t>
      </w:r>
    </w:p>
    <w:p w14:paraId="5FB4895A" w14:textId="77777777" w:rsidR="00430AB3" w:rsidRPr="006D7EB2" w:rsidRDefault="00430AB3" w:rsidP="006D7EB2">
      <w:pPr>
        <w:spacing w:line="240" w:lineRule="atLeast"/>
        <w:ind w:firstLine="426"/>
        <w:jc w:val="left"/>
        <w:rPr>
          <w:sz w:val="22"/>
        </w:rPr>
      </w:pPr>
      <w:r w:rsidRPr="006D7EB2">
        <w:rPr>
          <w:sz w:val="22"/>
        </w:rPr>
        <w:t>различать число и цифру;</w:t>
      </w:r>
    </w:p>
    <w:p w14:paraId="2C061D42" w14:textId="77777777" w:rsidR="00430AB3" w:rsidRPr="006D7EB2" w:rsidRDefault="00430AB3" w:rsidP="006D7EB2">
      <w:pPr>
        <w:spacing w:line="240" w:lineRule="atLeast"/>
        <w:ind w:firstLine="426"/>
        <w:jc w:val="left"/>
        <w:rPr>
          <w:sz w:val="22"/>
        </w:rPr>
      </w:pPr>
      <w:r w:rsidRPr="006D7EB2">
        <w:rPr>
          <w:sz w:val="22"/>
        </w:rPr>
        <w:t>распознавать геометрические фигуры: круг, треугольник, прямоугольник (квадрат), отрезок;</w:t>
      </w:r>
    </w:p>
    <w:p w14:paraId="019D4579" w14:textId="77777777" w:rsidR="00430AB3" w:rsidRPr="006D7EB2" w:rsidRDefault="00430AB3" w:rsidP="006D7EB2">
      <w:pPr>
        <w:spacing w:line="240" w:lineRule="atLeast"/>
        <w:ind w:firstLine="426"/>
        <w:jc w:val="left"/>
        <w:rPr>
          <w:sz w:val="22"/>
        </w:rPr>
      </w:pPr>
      <w:r w:rsidRPr="006D7EB2">
        <w:rPr>
          <w:sz w:val="22"/>
        </w:rPr>
        <w:t>устанавливать между объектами соотношения: «слева – справа», «спереди – сзади», «между»;</w:t>
      </w:r>
    </w:p>
    <w:p w14:paraId="097ED3EE" w14:textId="77777777" w:rsidR="00430AB3" w:rsidRPr="006D7EB2" w:rsidRDefault="00430AB3" w:rsidP="006D7EB2">
      <w:pPr>
        <w:spacing w:line="240" w:lineRule="atLeast"/>
        <w:ind w:firstLine="426"/>
        <w:jc w:val="left"/>
        <w:rPr>
          <w:sz w:val="22"/>
        </w:rPr>
      </w:pPr>
      <w:r w:rsidRPr="006D7EB2">
        <w:rPr>
          <w:sz w:val="22"/>
        </w:rPr>
        <w:t>распознавать верные (истинные) и неверные (ложные) утверждения относительно заданного набора объектов/предметов;</w:t>
      </w:r>
    </w:p>
    <w:p w14:paraId="619501F0" w14:textId="77777777" w:rsidR="00430AB3" w:rsidRPr="006D7EB2" w:rsidRDefault="00430AB3" w:rsidP="006D7EB2">
      <w:pPr>
        <w:spacing w:line="240" w:lineRule="atLeast"/>
        <w:ind w:firstLine="426"/>
        <w:jc w:val="left"/>
        <w:rPr>
          <w:sz w:val="22"/>
        </w:rPr>
      </w:pPr>
      <w:r w:rsidRPr="006D7EB2">
        <w:rPr>
          <w:sz w:val="22"/>
        </w:rPr>
        <w:t>группировать объекты по заданному признаку, находить и называть закономерности в ряду объектов повседневной жизни;</w:t>
      </w:r>
    </w:p>
    <w:p w14:paraId="2C784D89" w14:textId="77777777" w:rsidR="00430AB3" w:rsidRPr="006D7EB2" w:rsidRDefault="00430AB3" w:rsidP="006D7EB2">
      <w:pPr>
        <w:spacing w:line="240" w:lineRule="atLeast"/>
        <w:ind w:firstLine="426"/>
        <w:jc w:val="left"/>
        <w:rPr>
          <w:sz w:val="22"/>
        </w:rPr>
      </w:pPr>
      <w:r w:rsidRPr="006D7EB2">
        <w:rPr>
          <w:sz w:val="22"/>
        </w:rPr>
        <w:t>различать строки и столбцы таблицы, вносить данное в таблицу, извлекать данное или данные из таблицы;</w:t>
      </w:r>
    </w:p>
    <w:p w14:paraId="1E434DCC" w14:textId="77777777" w:rsidR="00430AB3" w:rsidRPr="006D7EB2" w:rsidRDefault="00430AB3" w:rsidP="006D7EB2">
      <w:pPr>
        <w:spacing w:line="240" w:lineRule="atLeast"/>
        <w:ind w:firstLine="426"/>
        <w:jc w:val="left"/>
        <w:rPr>
          <w:sz w:val="22"/>
        </w:rPr>
      </w:pPr>
      <w:r w:rsidRPr="006D7EB2">
        <w:rPr>
          <w:sz w:val="22"/>
        </w:rPr>
        <w:t>сравнивать два объекта (числа, геометрические фигуры);</w:t>
      </w:r>
    </w:p>
    <w:p w14:paraId="170C5A76" w14:textId="77777777" w:rsidR="00430AB3" w:rsidRPr="006D7EB2" w:rsidRDefault="00430AB3" w:rsidP="006D7EB2">
      <w:pPr>
        <w:spacing w:line="240" w:lineRule="atLeast"/>
        <w:ind w:firstLine="426"/>
        <w:jc w:val="left"/>
        <w:rPr>
          <w:sz w:val="22"/>
        </w:rPr>
      </w:pPr>
      <w:r w:rsidRPr="006D7EB2">
        <w:rPr>
          <w:sz w:val="22"/>
        </w:rPr>
        <w:t>распределять объекты на две группы по заданному основанию.</w:t>
      </w:r>
    </w:p>
    <w:p w14:paraId="4FF7220E" w14:textId="77777777" w:rsidR="00430AB3" w:rsidRPr="006D7EB2" w:rsidRDefault="00430AB3" w:rsidP="006D7EB2">
      <w:pPr>
        <w:spacing w:line="240" w:lineRule="atLeast"/>
        <w:ind w:firstLine="426"/>
        <w:jc w:val="left"/>
        <w:rPr>
          <w:sz w:val="22"/>
        </w:rPr>
      </w:pPr>
    </w:p>
    <w:p w14:paraId="56E24DF9" w14:textId="77777777" w:rsidR="00430AB3" w:rsidRPr="006D7EB2" w:rsidRDefault="00430AB3" w:rsidP="006D7EB2">
      <w:pPr>
        <w:spacing w:line="240" w:lineRule="atLeast"/>
        <w:ind w:firstLine="426"/>
        <w:jc w:val="left"/>
        <w:rPr>
          <w:sz w:val="22"/>
        </w:rPr>
      </w:pPr>
      <w:r w:rsidRPr="006D7EB2">
        <w:rPr>
          <w:sz w:val="22"/>
        </w:rPr>
        <w:t>К концу обучения во</w:t>
      </w:r>
      <w:r w:rsidRPr="006D7EB2">
        <w:rPr>
          <w:b/>
          <w:i/>
          <w:sz w:val="22"/>
        </w:rPr>
        <w:t xml:space="preserve"> </w:t>
      </w:r>
      <w:r w:rsidRPr="006D7EB2">
        <w:rPr>
          <w:b/>
          <w:sz w:val="22"/>
        </w:rPr>
        <w:t>2 классе</w:t>
      </w:r>
      <w:r w:rsidRPr="006D7EB2">
        <w:rPr>
          <w:sz w:val="22"/>
        </w:rPr>
        <w:t xml:space="preserve"> у обучающегося будут сформированы следующие умения:</w:t>
      </w:r>
    </w:p>
    <w:p w14:paraId="42D62FF6" w14:textId="77777777" w:rsidR="00430AB3" w:rsidRPr="006D7EB2" w:rsidRDefault="00430AB3" w:rsidP="006D7EB2">
      <w:pPr>
        <w:spacing w:line="240" w:lineRule="atLeast"/>
        <w:ind w:firstLine="426"/>
        <w:jc w:val="left"/>
        <w:rPr>
          <w:sz w:val="22"/>
        </w:rPr>
      </w:pPr>
      <w:r w:rsidRPr="006D7EB2">
        <w:rPr>
          <w:sz w:val="22"/>
        </w:rPr>
        <w:t>читать, записывать, сравнивать, упорядочивать числа в пределах 100;</w:t>
      </w:r>
    </w:p>
    <w:p w14:paraId="2DFAB66D" w14:textId="77777777" w:rsidR="00430AB3" w:rsidRPr="006D7EB2" w:rsidRDefault="00430AB3" w:rsidP="006D7EB2">
      <w:pPr>
        <w:spacing w:line="240" w:lineRule="atLeast"/>
        <w:ind w:firstLine="426"/>
        <w:jc w:val="left"/>
        <w:rPr>
          <w:sz w:val="22"/>
        </w:rPr>
      </w:pPr>
      <w:r w:rsidRPr="006D7EB2">
        <w:rPr>
          <w:sz w:val="22"/>
        </w:rPr>
        <w:t>находить число большее или меньшее данного числа на заданное число (в пределах 100), большее данного числа в заданное число раз (в пределах 20);</w:t>
      </w:r>
    </w:p>
    <w:p w14:paraId="06354712" w14:textId="77777777" w:rsidR="00430AB3" w:rsidRPr="006D7EB2" w:rsidRDefault="00430AB3" w:rsidP="006D7EB2">
      <w:pPr>
        <w:spacing w:line="240" w:lineRule="atLeast"/>
        <w:ind w:firstLine="426"/>
        <w:jc w:val="left"/>
        <w:rPr>
          <w:sz w:val="22"/>
        </w:rPr>
      </w:pPr>
      <w:r w:rsidRPr="006D7EB2">
        <w:rPr>
          <w:sz w:val="22"/>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4F43E5A" w14:textId="77777777" w:rsidR="00430AB3" w:rsidRPr="006D7EB2" w:rsidRDefault="00430AB3" w:rsidP="006D7EB2">
      <w:pPr>
        <w:spacing w:line="240" w:lineRule="atLeast"/>
        <w:ind w:firstLine="426"/>
        <w:jc w:val="left"/>
        <w:rPr>
          <w:sz w:val="22"/>
        </w:rPr>
      </w:pPr>
      <w:r w:rsidRPr="006D7EB2">
        <w:rPr>
          <w:sz w:val="22"/>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908E11A" w14:textId="77777777" w:rsidR="00430AB3" w:rsidRPr="006D7EB2" w:rsidRDefault="00430AB3" w:rsidP="006D7EB2">
      <w:pPr>
        <w:spacing w:line="240" w:lineRule="atLeast"/>
        <w:ind w:firstLine="426"/>
        <w:jc w:val="left"/>
        <w:rPr>
          <w:sz w:val="22"/>
        </w:rPr>
      </w:pPr>
      <w:r w:rsidRPr="006D7EB2">
        <w:rPr>
          <w:sz w:val="22"/>
        </w:rPr>
        <w:t>называть и различать компоненты действий умножения (множители, произведение), деления (делимое, делитель, частное);</w:t>
      </w:r>
    </w:p>
    <w:p w14:paraId="14B09D8E" w14:textId="77777777" w:rsidR="00430AB3" w:rsidRPr="006D7EB2" w:rsidRDefault="00430AB3" w:rsidP="006D7EB2">
      <w:pPr>
        <w:spacing w:line="240" w:lineRule="atLeast"/>
        <w:ind w:firstLine="426"/>
        <w:jc w:val="left"/>
        <w:rPr>
          <w:sz w:val="22"/>
        </w:rPr>
      </w:pPr>
      <w:r w:rsidRPr="006D7EB2">
        <w:rPr>
          <w:sz w:val="22"/>
        </w:rPr>
        <w:t>находить неизвестный компонент сложения, вычитания;</w:t>
      </w:r>
    </w:p>
    <w:p w14:paraId="569914C5" w14:textId="77777777" w:rsidR="00430AB3" w:rsidRPr="006D7EB2" w:rsidRDefault="00430AB3" w:rsidP="006D7EB2">
      <w:pPr>
        <w:spacing w:line="240" w:lineRule="atLeast"/>
        <w:ind w:firstLine="426"/>
        <w:jc w:val="left"/>
        <w:rPr>
          <w:sz w:val="22"/>
        </w:rPr>
      </w:pPr>
      <w:r w:rsidRPr="006D7EB2">
        <w:rPr>
          <w:sz w:val="22"/>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9BEAEA5" w14:textId="77777777" w:rsidR="00430AB3" w:rsidRPr="006D7EB2" w:rsidRDefault="00430AB3" w:rsidP="006D7EB2">
      <w:pPr>
        <w:spacing w:line="240" w:lineRule="atLeast"/>
        <w:ind w:firstLine="426"/>
        <w:jc w:val="left"/>
        <w:rPr>
          <w:sz w:val="22"/>
        </w:rPr>
      </w:pPr>
      <w:r w:rsidRPr="006D7EB2">
        <w:rPr>
          <w:sz w:val="22"/>
        </w:rPr>
        <w:t>определять с помощью измерительных инструментов длину, определять время с помощью часов;</w:t>
      </w:r>
    </w:p>
    <w:p w14:paraId="333ECB0E" w14:textId="77777777" w:rsidR="00430AB3" w:rsidRPr="006D7EB2" w:rsidRDefault="00430AB3" w:rsidP="006D7EB2">
      <w:pPr>
        <w:spacing w:line="240" w:lineRule="atLeast"/>
        <w:ind w:firstLine="426"/>
        <w:jc w:val="left"/>
        <w:rPr>
          <w:sz w:val="22"/>
        </w:rPr>
      </w:pPr>
      <w:r w:rsidRPr="006D7EB2">
        <w:rPr>
          <w:sz w:val="22"/>
        </w:rPr>
        <w:t>сравнивать величины длины, массы, времени, стоимости, устанавливая между ними соотношение «больше или меньше на»;</w:t>
      </w:r>
    </w:p>
    <w:p w14:paraId="0B00AD22" w14:textId="77777777" w:rsidR="00430AB3" w:rsidRPr="006D7EB2" w:rsidRDefault="00430AB3" w:rsidP="006D7EB2">
      <w:pPr>
        <w:spacing w:line="240" w:lineRule="atLeast"/>
        <w:ind w:firstLine="426"/>
        <w:jc w:val="left"/>
        <w:rPr>
          <w:sz w:val="22"/>
        </w:rPr>
      </w:pPr>
      <w:r w:rsidRPr="006D7EB2">
        <w:rPr>
          <w:sz w:val="22"/>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3FEAB0C" w14:textId="77777777" w:rsidR="00430AB3" w:rsidRPr="006D7EB2" w:rsidRDefault="00430AB3" w:rsidP="006D7EB2">
      <w:pPr>
        <w:spacing w:line="240" w:lineRule="atLeast"/>
        <w:ind w:firstLine="426"/>
        <w:jc w:val="left"/>
        <w:rPr>
          <w:sz w:val="22"/>
        </w:rPr>
      </w:pPr>
      <w:r w:rsidRPr="006D7EB2">
        <w:rPr>
          <w:sz w:val="22"/>
        </w:rPr>
        <w:t>различать и называть геометрические фигуры: прямой угол, ломаную, многоугольник;</w:t>
      </w:r>
    </w:p>
    <w:p w14:paraId="4BF4BFF4" w14:textId="77777777" w:rsidR="00430AB3" w:rsidRPr="006D7EB2" w:rsidRDefault="00430AB3" w:rsidP="006D7EB2">
      <w:pPr>
        <w:spacing w:line="240" w:lineRule="atLeast"/>
        <w:ind w:firstLine="426"/>
        <w:jc w:val="left"/>
        <w:rPr>
          <w:sz w:val="22"/>
        </w:rPr>
      </w:pPr>
      <w:r w:rsidRPr="006D7EB2">
        <w:rPr>
          <w:sz w:val="22"/>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774D041" w14:textId="77777777" w:rsidR="00430AB3" w:rsidRPr="006D7EB2" w:rsidRDefault="00430AB3" w:rsidP="006D7EB2">
      <w:pPr>
        <w:spacing w:line="240" w:lineRule="atLeast"/>
        <w:ind w:firstLine="426"/>
        <w:jc w:val="left"/>
        <w:rPr>
          <w:sz w:val="22"/>
        </w:rPr>
      </w:pPr>
      <w:r w:rsidRPr="006D7EB2">
        <w:rPr>
          <w:sz w:val="22"/>
        </w:rPr>
        <w:t>выполнять измерение длин реальных объектов с помощью линейки;</w:t>
      </w:r>
    </w:p>
    <w:p w14:paraId="27661492" w14:textId="77777777" w:rsidR="00430AB3" w:rsidRPr="006D7EB2" w:rsidRDefault="00430AB3" w:rsidP="006D7EB2">
      <w:pPr>
        <w:spacing w:line="240" w:lineRule="atLeast"/>
        <w:ind w:firstLine="426"/>
        <w:jc w:val="left"/>
        <w:rPr>
          <w:sz w:val="22"/>
        </w:rPr>
      </w:pPr>
      <w:r w:rsidRPr="006D7EB2">
        <w:rPr>
          <w:sz w:val="22"/>
        </w:rPr>
        <w:t>находить длину ломаной, состоящей из двух-трёх звеньев, периметр прямоугольника (квадрата);</w:t>
      </w:r>
    </w:p>
    <w:p w14:paraId="122FFF68" w14:textId="77777777" w:rsidR="00430AB3" w:rsidRPr="006D7EB2" w:rsidRDefault="00430AB3" w:rsidP="006D7EB2">
      <w:pPr>
        <w:spacing w:line="240" w:lineRule="atLeast"/>
        <w:ind w:firstLine="426"/>
        <w:jc w:val="left"/>
        <w:rPr>
          <w:sz w:val="22"/>
        </w:rPr>
      </w:pPr>
      <w:r w:rsidRPr="006D7EB2">
        <w:rPr>
          <w:sz w:val="22"/>
        </w:rPr>
        <w:t>распознавать верные (истинные) и неверные (ложные) утверждения со словами «все», «каждый»;</w:t>
      </w:r>
    </w:p>
    <w:p w14:paraId="5665EE81" w14:textId="77777777" w:rsidR="00430AB3" w:rsidRPr="006D7EB2" w:rsidRDefault="00430AB3" w:rsidP="006D7EB2">
      <w:pPr>
        <w:spacing w:line="240" w:lineRule="atLeast"/>
        <w:ind w:firstLine="426"/>
        <w:jc w:val="left"/>
        <w:rPr>
          <w:sz w:val="22"/>
        </w:rPr>
      </w:pPr>
      <w:r w:rsidRPr="006D7EB2">
        <w:rPr>
          <w:sz w:val="22"/>
        </w:rPr>
        <w:t>проводить одно-двухшаговые логические рассуждения и делать выводы;</w:t>
      </w:r>
    </w:p>
    <w:p w14:paraId="1F7BADC5" w14:textId="77777777" w:rsidR="00430AB3" w:rsidRPr="006D7EB2" w:rsidRDefault="00430AB3" w:rsidP="006D7EB2">
      <w:pPr>
        <w:spacing w:line="240" w:lineRule="atLeast"/>
        <w:ind w:firstLine="426"/>
        <w:jc w:val="left"/>
        <w:rPr>
          <w:sz w:val="22"/>
        </w:rPr>
      </w:pPr>
      <w:r w:rsidRPr="006D7EB2">
        <w:rPr>
          <w:sz w:val="22"/>
        </w:rPr>
        <w:t>находить общий признак группы математических объектов (чисел, величин, геометрических фигур);</w:t>
      </w:r>
    </w:p>
    <w:p w14:paraId="66C62F69" w14:textId="77777777" w:rsidR="00430AB3" w:rsidRPr="006D7EB2" w:rsidRDefault="00430AB3" w:rsidP="006D7EB2">
      <w:pPr>
        <w:spacing w:line="240" w:lineRule="atLeast"/>
        <w:ind w:firstLine="426"/>
        <w:jc w:val="left"/>
        <w:rPr>
          <w:sz w:val="22"/>
        </w:rPr>
      </w:pPr>
      <w:r w:rsidRPr="006D7EB2">
        <w:rPr>
          <w:sz w:val="22"/>
        </w:rPr>
        <w:t>находить закономерность в ряду объектов (чисел, геометрических фигур);</w:t>
      </w:r>
    </w:p>
    <w:p w14:paraId="5C15CEF9" w14:textId="77777777" w:rsidR="00430AB3" w:rsidRPr="006D7EB2" w:rsidRDefault="00430AB3" w:rsidP="006D7EB2">
      <w:pPr>
        <w:spacing w:line="240" w:lineRule="atLeast"/>
        <w:ind w:firstLine="426"/>
        <w:jc w:val="left"/>
        <w:rPr>
          <w:sz w:val="22"/>
        </w:rPr>
      </w:pPr>
      <w:r w:rsidRPr="006D7EB2">
        <w:rPr>
          <w:sz w:val="22"/>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BB1FBA6" w14:textId="77777777" w:rsidR="00430AB3" w:rsidRPr="006D7EB2" w:rsidRDefault="00430AB3" w:rsidP="006D7EB2">
      <w:pPr>
        <w:spacing w:line="240" w:lineRule="atLeast"/>
        <w:ind w:firstLine="426"/>
        <w:jc w:val="left"/>
        <w:rPr>
          <w:sz w:val="22"/>
        </w:rPr>
      </w:pPr>
      <w:r w:rsidRPr="006D7EB2">
        <w:rPr>
          <w:sz w:val="22"/>
        </w:rPr>
        <w:t>сравнивать группы объектов (находить общее, различное);</w:t>
      </w:r>
    </w:p>
    <w:p w14:paraId="060FFD4E" w14:textId="77777777" w:rsidR="00430AB3" w:rsidRPr="006D7EB2" w:rsidRDefault="00430AB3" w:rsidP="006D7EB2">
      <w:pPr>
        <w:spacing w:line="240" w:lineRule="atLeast"/>
        <w:ind w:firstLine="426"/>
        <w:jc w:val="left"/>
        <w:rPr>
          <w:sz w:val="22"/>
        </w:rPr>
      </w:pPr>
      <w:r w:rsidRPr="006D7EB2">
        <w:rPr>
          <w:sz w:val="22"/>
        </w:rPr>
        <w:t>обнаруживать модели геометрических фигур в окружающем мире;</w:t>
      </w:r>
    </w:p>
    <w:p w14:paraId="2E753F53" w14:textId="77777777" w:rsidR="00430AB3" w:rsidRPr="006D7EB2" w:rsidRDefault="00430AB3" w:rsidP="006D7EB2">
      <w:pPr>
        <w:spacing w:line="240" w:lineRule="atLeast"/>
        <w:ind w:firstLine="426"/>
        <w:jc w:val="left"/>
        <w:rPr>
          <w:sz w:val="22"/>
        </w:rPr>
      </w:pPr>
      <w:r w:rsidRPr="006D7EB2">
        <w:rPr>
          <w:sz w:val="22"/>
        </w:rPr>
        <w:t>подбирать примеры, подтверждающие суждение, ответ;</w:t>
      </w:r>
    </w:p>
    <w:p w14:paraId="630B3083" w14:textId="77777777" w:rsidR="00430AB3" w:rsidRPr="006D7EB2" w:rsidRDefault="00430AB3" w:rsidP="006D7EB2">
      <w:pPr>
        <w:spacing w:line="240" w:lineRule="atLeast"/>
        <w:ind w:firstLine="426"/>
        <w:jc w:val="left"/>
        <w:rPr>
          <w:sz w:val="22"/>
        </w:rPr>
      </w:pPr>
      <w:r w:rsidRPr="006D7EB2">
        <w:rPr>
          <w:sz w:val="22"/>
        </w:rPr>
        <w:t>составлять (дополнять) текстовую задачу;</w:t>
      </w:r>
    </w:p>
    <w:p w14:paraId="3F50F7DE" w14:textId="77777777" w:rsidR="00430AB3" w:rsidRPr="006D7EB2" w:rsidRDefault="00430AB3" w:rsidP="006D7EB2">
      <w:pPr>
        <w:spacing w:line="240" w:lineRule="atLeast"/>
        <w:ind w:firstLine="426"/>
        <w:jc w:val="left"/>
        <w:rPr>
          <w:sz w:val="22"/>
        </w:rPr>
      </w:pPr>
      <w:r w:rsidRPr="006D7EB2">
        <w:rPr>
          <w:sz w:val="22"/>
        </w:rPr>
        <w:t>проверять правильность вычисления, измерения.</w:t>
      </w:r>
    </w:p>
    <w:p w14:paraId="2041D72B" w14:textId="77777777" w:rsidR="00430AB3" w:rsidRPr="006D7EB2" w:rsidRDefault="00430AB3" w:rsidP="006D7EB2">
      <w:pPr>
        <w:spacing w:line="240" w:lineRule="atLeast"/>
        <w:ind w:firstLine="426"/>
        <w:jc w:val="left"/>
        <w:rPr>
          <w:sz w:val="22"/>
        </w:rPr>
      </w:pPr>
    </w:p>
    <w:p w14:paraId="18E84618" w14:textId="77777777" w:rsidR="00430AB3" w:rsidRPr="006D7EB2" w:rsidRDefault="00430AB3" w:rsidP="006D7EB2">
      <w:pPr>
        <w:spacing w:line="240" w:lineRule="atLeast"/>
        <w:ind w:firstLine="426"/>
        <w:jc w:val="left"/>
        <w:rPr>
          <w:sz w:val="22"/>
        </w:rPr>
      </w:pPr>
      <w:r w:rsidRPr="006D7EB2">
        <w:rPr>
          <w:sz w:val="22"/>
        </w:rPr>
        <w:t xml:space="preserve">К концу обучения в </w:t>
      </w:r>
      <w:r w:rsidRPr="006D7EB2">
        <w:rPr>
          <w:b/>
          <w:sz w:val="22"/>
        </w:rPr>
        <w:t>3 классе</w:t>
      </w:r>
      <w:r w:rsidRPr="006D7EB2">
        <w:rPr>
          <w:sz w:val="22"/>
        </w:rPr>
        <w:t xml:space="preserve"> у обучающегося будут сформированы следующие умения:</w:t>
      </w:r>
    </w:p>
    <w:p w14:paraId="21D5C669" w14:textId="6E6AD416" w:rsidR="00430AB3" w:rsidRPr="006D7EB2" w:rsidRDefault="00FC004B" w:rsidP="006D7EB2">
      <w:pPr>
        <w:spacing w:line="240" w:lineRule="atLeast"/>
        <w:ind w:firstLine="426"/>
        <w:jc w:val="left"/>
        <w:rPr>
          <w:sz w:val="22"/>
        </w:rPr>
      </w:pPr>
      <w:r>
        <w:rPr>
          <w:sz w:val="22"/>
        </w:rPr>
        <w:t>-</w:t>
      </w:r>
      <w:r w:rsidR="00430AB3" w:rsidRPr="006D7EB2">
        <w:rPr>
          <w:sz w:val="22"/>
        </w:rPr>
        <w:t>читать, записывать, сравнивать, упорядочивать числа в пределах 1000;</w:t>
      </w:r>
    </w:p>
    <w:p w14:paraId="21296CC2" w14:textId="135738F9" w:rsidR="00430AB3" w:rsidRPr="006D7EB2" w:rsidRDefault="00FC004B" w:rsidP="006D7EB2">
      <w:pPr>
        <w:spacing w:line="240" w:lineRule="atLeast"/>
        <w:ind w:firstLine="426"/>
        <w:jc w:val="left"/>
        <w:rPr>
          <w:sz w:val="22"/>
        </w:rPr>
      </w:pPr>
      <w:r>
        <w:rPr>
          <w:sz w:val="22"/>
        </w:rPr>
        <w:t>-</w:t>
      </w:r>
      <w:r w:rsidR="00430AB3" w:rsidRPr="006D7EB2">
        <w:rPr>
          <w:sz w:val="22"/>
        </w:rPr>
        <w:t>находить число большее или меньшее данного числа на заданное число, в заданное число раз (в пределах 1000);</w:t>
      </w:r>
    </w:p>
    <w:p w14:paraId="4D3E144F" w14:textId="14315664" w:rsidR="00430AB3" w:rsidRPr="006D7EB2" w:rsidRDefault="00FC004B" w:rsidP="006D7EB2">
      <w:pPr>
        <w:spacing w:line="240" w:lineRule="atLeast"/>
        <w:ind w:firstLine="426"/>
        <w:jc w:val="left"/>
        <w:rPr>
          <w:sz w:val="22"/>
        </w:rPr>
      </w:pPr>
      <w:r>
        <w:rPr>
          <w:sz w:val="22"/>
        </w:rPr>
        <w:t>-</w:t>
      </w:r>
      <w:r w:rsidR="00430AB3" w:rsidRPr="006D7EB2">
        <w:rPr>
          <w:sz w:val="22"/>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19DFFA0" w14:textId="43CBFB11" w:rsidR="00430AB3" w:rsidRPr="006D7EB2" w:rsidRDefault="00FC004B" w:rsidP="006D7EB2">
      <w:pPr>
        <w:spacing w:line="240" w:lineRule="atLeast"/>
        <w:ind w:firstLine="426"/>
        <w:jc w:val="left"/>
        <w:rPr>
          <w:sz w:val="22"/>
        </w:rPr>
      </w:pPr>
      <w:r>
        <w:rPr>
          <w:sz w:val="22"/>
        </w:rPr>
        <w:t>-</w:t>
      </w:r>
      <w:r w:rsidR="00430AB3" w:rsidRPr="006D7EB2">
        <w:rPr>
          <w:sz w:val="22"/>
        </w:rPr>
        <w:t>выполнять действия умножение и деление с числами 0 и 1;</w:t>
      </w:r>
    </w:p>
    <w:p w14:paraId="056490AB" w14:textId="036B929F" w:rsidR="00430AB3" w:rsidRPr="006D7EB2" w:rsidRDefault="00FC004B" w:rsidP="006D7EB2">
      <w:pPr>
        <w:spacing w:line="240" w:lineRule="atLeast"/>
        <w:ind w:firstLine="426"/>
        <w:jc w:val="left"/>
        <w:rPr>
          <w:sz w:val="22"/>
        </w:rPr>
      </w:pPr>
      <w:r>
        <w:rPr>
          <w:sz w:val="22"/>
        </w:rPr>
        <w:t>-</w:t>
      </w:r>
      <w:r w:rsidR="00430AB3" w:rsidRPr="006D7EB2">
        <w:rPr>
          <w:sz w:val="22"/>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E0EA70A" w14:textId="50E49043" w:rsidR="00430AB3" w:rsidRPr="006D7EB2" w:rsidRDefault="00FC004B" w:rsidP="006D7EB2">
      <w:pPr>
        <w:spacing w:line="240" w:lineRule="atLeast"/>
        <w:ind w:firstLine="426"/>
        <w:jc w:val="left"/>
        <w:rPr>
          <w:sz w:val="22"/>
        </w:rPr>
      </w:pPr>
      <w:r>
        <w:rPr>
          <w:sz w:val="22"/>
        </w:rPr>
        <w:t>-</w:t>
      </w:r>
      <w:r w:rsidR="00430AB3" w:rsidRPr="006D7EB2">
        <w:rPr>
          <w:sz w:val="22"/>
        </w:rPr>
        <w:t>использовать при вычислениях переместительное и сочетательное свойства сложения;</w:t>
      </w:r>
    </w:p>
    <w:p w14:paraId="132B304F" w14:textId="6B7F4483" w:rsidR="00430AB3" w:rsidRPr="006D7EB2" w:rsidRDefault="00FC004B" w:rsidP="006D7EB2">
      <w:pPr>
        <w:spacing w:line="240" w:lineRule="atLeast"/>
        <w:ind w:firstLine="426"/>
        <w:jc w:val="left"/>
        <w:rPr>
          <w:sz w:val="22"/>
        </w:rPr>
      </w:pPr>
      <w:r>
        <w:rPr>
          <w:sz w:val="22"/>
        </w:rPr>
        <w:t>-</w:t>
      </w:r>
      <w:r w:rsidR="00430AB3" w:rsidRPr="006D7EB2">
        <w:rPr>
          <w:sz w:val="22"/>
        </w:rPr>
        <w:t>находить неизвестный компонент арифметического действия;</w:t>
      </w:r>
    </w:p>
    <w:p w14:paraId="7AE8FBF8" w14:textId="0C743E31" w:rsidR="00430AB3" w:rsidRPr="006D7EB2" w:rsidRDefault="00FC004B" w:rsidP="006D7EB2">
      <w:pPr>
        <w:spacing w:line="240" w:lineRule="atLeast"/>
        <w:ind w:firstLine="426"/>
        <w:jc w:val="left"/>
        <w:rPr>
          <w:sz w:val="22"/>
        </w:rPr>
      </w:pPr>
      <w:r>
        <w:rPr>
          <w:sz w:val="22"/>
        </w:rPr>
        <w:t>-</w:t>
      </w:r>
      <w:r w:rsidR="00430AB3" w:rsidRPr="006D7EB2">
        <w:rPr>
          <w:sz w:val="22"/>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7175EEA" w14:textId="6282A727" w:rsidR="00430AB3" w:rsidRPr="006D7EB2" w:rsidRDefault="00FC004B" w:rsidP="006D7EB2">
      <w:pPr>
        <w:spacing w:line="240" w:lineRule="atLeast"/>
        <w:ind w:firstLine="426"/>
        <w:jc w:val="left"/>
        <w:rPr>
          <w:sz w:val="22"/>
        </w:rPr>
      </w:pPr>
      <w:r>
        <w:rPr>
          <w:sz w:val="22"/>
        </w:rPr>
        <w:t>-</w:t>
      </w:r>
      <w:r w:rsidR="00430AB3" w:rsidRPr="006D7EB2">
        <w:rPr>
          <w:sz w:val="22"/>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6A120BC" w14:textId="49537CB4" w:rsidR="00430AB3" w:rsidRPr="006D7EB2" w:rsidRDefault="00FC004B" w:rsidP="006D7EB2">
      <w:pPr>
        <w:spacing w:line="240" w:lineRule="atLeast"/>
        <w:ind w:firstLine="426"/>
        <w:jc w:val="left"/>
        <w:rPr>
          <w:sz w:val="22"/>
        </w:rPr>
      </w:pPr>
      <w:r>
        <w:rPr>
          <w:sz w:val="22"/>
        </w:rPr>
        <w:t>-</w:t>
      </w:r>
      <w:r w:rsidR="00430AB3" w:rsidRPr="006D7EB2">
        <w:rPr>
          <w:sz w:val="22"/>
        </w:rPr>
        <w:t>сравнивать величины длины, площади, массы, времени, стоимости, устанавливая между ними соотношение «больше или меньше на или в»;</w:t>
      </w:r>
    </w:p>
    <w:p w14:paraId="5E718B16" w14:textId="22E3D0B2" w:rsidR="00430AB3" w:rsidRPr="006D7EB2" w:rsidRDefault="00FC004B" w:rsidP="006D7EB2">
      <w:pPr>
        <w:spacing w:line="240" w:lineRule="atLeast"/>
        <w:ind w:firstLine="426"/>
        <w:jc w:val="left"/>
        <w:rPr>
          <w:sz w:val="22"/>
        </w:rPr>
      </w:pPr>
      <w:r>
        <w:rPr>
          <w:sz w:val="22"/>
        </w:rPr>
        <w:t>-</w:t>
      </w:r>
      <w:r w:rsidR="00430AB3" w:rsidRPr="006D7EB2">
        <w:rPr>
          <w:sz w:val="22"/>
        </w:rPr>
        <w:t>называть, находить долю величины (половина, четверть);</w:t>
      </w:r>
    </w:p>
    <w:p w14:paraId="44F1AD13" w14:textId="18CA0533" w:rsidR="00430AB3" w:rsidRPr="006D7EB2" w:rsidRDefault="00FC004B" w:rsidP="006D7EB2">
      <w:pPr>
        <w:spacing w:line="240" w:lineRule="atLeast"/>
        <w:ind w:firstLine="426"/>
        <w:jc w:val="left"/>
        <w:rPr>
          <w:sz w:val="22"/>
        </w:rPr>
      </w:pPr>
      <w:r>
        <w:rPr>
          <w:sz w:val="22"/>
        </w:rPr>
        <w:t>-</w:t>
      </w:r>
      <w:r w:rsidR="00430AB3" w:rsidRPr="006D7EB2">
        <w:rPr>
          <w:sz w:val="22"/>
        </w:rPr>
        <w:t>сравнивать величины, выраженные долями;</w:t>
      </w:r>
    </w:p>
    <w:p w14:paraId="068982D4" w14:textId="19362269" w:rsidR="00430AB3" w:rsidRPr="006D7EB2" w:rsidRDefault="00FC004B" w:rsidP="006D7EB2">
      <w:pPr>
        <w:spacing w:line="240" w:lineRule="atLeast"/>
        <w:ind w:firstLine="426"/>
        <w:jc w:val="left"/>
        <w:rPr>
          <w:sz w:val="22"/>
        </w:rPr>
      </w:pPr>
      <w:r>
        <w:rPr>
          <w:sz w:val="22"/>
        </w:rPr>
        <w:t>-</w:t>
      </w:r>
      <w:r w:rsidR="00430AB3" w:rsidRPr="006D7EB2">
        <w:rPr>
          <w:sz w:val="22"/>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46CB915" w14:textId="4CD2E86A" w:rsidR="00430AB3" w:rsidRPr="006D7EB2" w:rsidRDefault="00FC004B" w:rsidP="006D7EB2">
      <w:pPr>
        <w:spacing w:line="240" w:lineRule="atLeast"/>
        <w:ind w:firstLine="426"/>
        <w:jc w:val="left"/>
        <w:rPr>
          <w:sz w:val="22"/>
        </w:rPr>
      </w:pPr>
      <w:r>
        <w:rPr>
          <w:sz w:val="22"/>
        </w:rPr>
        <w:t>-</w:t>
      </w:r>
      <w:r w:rsidR="00430AB3" w:rsidRPr="006D7EB2">
        <w:rPr>
          <w:sz w:val="22"/>
        </w:rPr>
        <w:t>при решении задач выполнять сложение и вычитание однородных величин, умножение и деление величины на однозначное число;</w:t>
      </w:r>
    </w:p>
    <w:p w14:paraId="3A055211" w14:textId="522B1548" w:rsidR="00430AB3" w:rsidRPr="006D7EB2" w:rsidRDefault="00FC004B" w:rsidP="006D7EB2">
      <w:pPr>
        <w:spacing w:line="240" w:lineRule="atLeast"/>
        <w:ind w:firstLine="426"/>
        <w:jc w:val="left"/>
        <w:rPr>
          <w:sz w:val="22"/>
        </w:rPr>
      </w:pPr>
      <w:r>
        <w:rPr>
          <w:sz w:val="22"/>
        </w:rPr>
        <w:t>-</w:t>
      </w:r>
      <w:r w:rsidR="00430AB3" w:rsidRPr="006D7EB2">
        <w:rPr>
          <w:sz w:val="22"/>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92A1E2E" w14:textId="59DC3EC6" w:rsidR="00430AB3" w:rsidRPr="006D7EB2" w:rsidRDefault="00FC004B" w:rsidP="006D7EB2">
      <w:pPr>
        <w:spacing w:line="240" w:lineRule="atLeast"/>
        <w:ind w:firstLine="426"/>
        <w:jc w:val="left"/>
        <w:rPr>
          <w:sz w:val="22"/>
        </w:rPr>
      </w:pPr>
      <w:r>
        <w:rPr>
          <w:sz w:val="22"/>
        </w:rPr>
        <w:t>-</w:t>
      </w:r>
      <w:r w:rsidR="00430AB3" w:rsidRPr="006D7EB2">
        <w:rPr>
          <w:sz w:val="22"/>
        </w:rPr>
        <w:t>конструировать прямоугольник из данных фигур (квадратов), делить прямоугольник, многоугольник на заданные части;</w:t>
      </w:r>
    </w:p>
    <w:p w14:paraId="5FD4B9E7" w14:textId="7161270A" w:rsidR="00430AB3" w:rsidRPr="006D7EB2" w:rsidRDefault="00FC004B" w:rsidP="006D7EB2">
      <w:pPr>
        <w:spacing w:line="240" w:lineRule="atLeast"/>
        <w:ind w:firstLine="426"/>
        <w:jc w:val="left"/>
        <w:rPr>
          <w:sz w:val="22"/>
        </w:rPr>
      </w:pPr>
      <w:r>
        <w:rPr>
          <w:sz w:val="22"/>
        </w:rPr>
        <w:t>-</w:t>
      </w:r>
      <w:r w:rsidR="00430AB3" w:rsidRPr="006D7EB2">
        <w:rPr>
          <w:sz w:val="22"/>
        </w:rPr>
        <w:t>сравнивать фигуры по площади (наложение, сопоставление числовых значений);</w:t>
      </w:r>
    </w:p>
    <w:p w14:paraId="7EECC208" w14:textId="3723A72A" w:rsidR="00430AB3" w:rsidRPr="006D7EB2" w:rsidRDefault="00FC004B" w:rsidP="006D7EB2">
      <w:pPr>
        <w:spacing w:line="240" w:lineRule="atLeast"/>
        <w:ind w:firstLine="426"/>
        <w:jc w:val="left"/>
        <w:rPr>
          <w:sz w:val="22"/>
        </w:rPr>
      </w:pPr>
      <w:r>
        <w:rPr>
          <w:sz w:val="22"/>
        </w:rPr>
        <w:t>-</w:t>
      </w:r>
      <w:r w:rsidR="00430AB3" w:rsidRPr="006D7EB2">
        <w:rPr>
          <w:sz w:val="22"/>
        </w:rPr>
        <w:t>находить периметр прямоугольника (квадрата), площадь прямоугольника (квадрата);</w:t>
      </w:r>
    </w:p>
    <w:p w14:paraId="5BDCBB6B" w14:textId="6DD0CBE6" w:rsidR="00430AB3" w:rsidRPr="006D7EB2" w:rsidRDefault="00FC004B" w:rsidP="006D7EB2">
      <w:pPr>
        <w:spacing w:line="240" w:lineRule="atLeast"/>
        <w:ind w:firstLine="426"/>
        <w:jc w:val="left"/>
        <w:rPr>
          <w:sz w:val="22"/>
        </w:rPr>
      </w:pPr>
      <w:r>
        <w:rPr>
          <w:sz w:val="22"/>
        </w:rPr>
        <w:t>-</w:t>
      </w:r>
      <w:r w:rsidR="00430AB3" w:rsidRPr="006D7EB2">
        <w:rPr>
          <w:sz w:val="22"/>
        </w:rPr>
        <w:t>распознавать верные (истинные) и неверные (ложные) утверждения со словами: «все», «некоторые», «и», «каждый», «если…, то…»;</w:t>
      </w:r>
    </w:p>
    <w:p w14:paraId="3E0EE44B" w14:textId="7E2B27FE" w:rsidR="00430AB3" w:rsidRPr="006D7EB2" w:rsidRDefault="00FC004B" w:rsidP="006D7EB2">
      <w:pPr>
        <w:spacing w:line="240" w:lineRule="atLeast"/>
        <w:ind w:firstLine="426"/>
        <w:jc w:val="left"/>
        <w:rPr>
          <w:sz w:val="22"/>
        </w:rPr>
      </w:pPr>
      <w:r>
        <w:rPr>
          <w:sz w:val="22"/>
        </w:rPr>
        <w:t>-</w:t>
      </w:r>
      <w:r w:rsidR="00430AB3" w:rsidRPr="006D7EB2">
        <w:rPr>
          <w:sz w:val="22"/>
        </w:rPr>
        <w:t>формулировать утверждение (вывод), строить логические рассуждения (одно-двухшаговые), в том числе с использованием изученных связок;</w:t>
      </w:r>
    </w:p>
    <w:p w14:paraId="5C58E4B7" w14:textId="58AA3BC6" w:rsidR="00430AB3" w:rsidRPr="006D7EB2" w:rsidRDefault="00FC004B" w:rsidP="006D7EB2">
      <w:pPr>
        <w:spacing w:line="240" w:lineRule="atLeast"/>
        <w:ind w:firstLine="426"/>
        <w:jc w:val="left"/>
        <w:rPr>
          <w:sz w:val="22"/>
        </w:rPr>
      </w:pPr>
      <w:r>
        <w:rPr>
          <w:sz w:val="22"/>
        </w:rPr>
        <w:t>-</w:t>
      </w:r>
      <w:r w:rsidR="00430AB3" w:rsidRPr="006D7EB2">
        <w:rPr>
          <w:sz w:val="22"/>
        </w:rPr>
        <w:t>классифицировать объекты по одному-двум признакам;</w:t>
      </w:r>
    </w:p>
    <w:p w14:paraId="594B27A8" w14:textId="15C4088D" w:rsidR="00430AB3" w:rsidRPr="006D7EB2" w:rsidRDefault="00FC004B" w:rsidP="006D7EB2">
      <w:pPr>
        <w:spacing w:line="240" w:lineRule="atLeast"/>
        <w:ind w:firstLine="426"/>
        <w:jc w:val="left"/>
        <w:rPr>
          <w:sz w:val="22"/>
        </w:rPr>
      </w:pPr>
      <w:r>
        <w:rPr>
          <w:sz w:val="22"/>
        </w:rPr>
        <w:t>-</w:t>
      </w:r>
      <w:r w:rsidR="00430AB3" w:rsidRPr="006D7EB2">
        <w:rPr>
          <w:sz w:val="22"/>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33D3671" w14:textId="1C88D919" w:rsidR="00430AB3" w:rsidRPr="006D7EB2" w:rsidRDefault="00FC004B" w:rsidP="006D7EB2">
      <w:pPr>
        <w:spacing w:line="240" w:lineRule="atLeast"/>
        <w:ind w:firstLine="426"/>
        <w:jc w:val="left"/>
        <w:rPr>
          <w:sz w:val="22"/>
        </w:rPr>
      </w:pPr>
      <w:r>
        <w:rPr>
          <w:sz w:val="22"/>
        </w:rPr>
        <w:t>-</w:t>
      </w:r>
      <w:r w:rsidR="00430AB3" w:rsidRPr="006D7EB2">
        <w:rPr>
          <w:sz w:val="22"/>
        </w:rPr>
        <w:t>составлять план выполнения учебного задания и следовать ему, выполнять действия по алгоритму;</w:t>
      </w:r>
    </w:p>
    <w:p w14:paraId="4E5E61CB" w14:textId="48FD5FAF" w:rsidR="00430AB3" w:rsidRPr="006D7EB2" w:rsidRDefault="00FC004B" w:rsidP="006D7EB2">
      <w:pPr>
        <w:spacing w:line="240" w:lineRule="atLeast"/>
        <w:ind w:firstLine="426"/>
        <w:jc w:val="left"/>
        <w:rPr>
          <w:sz w:val="22"/>
        </w:rPr>
      </w:pPr>
      <w:r>
        <w:rPr>
          <w:sz w:val="22"/>
        </w:rPr>
        <w:t>-</w:t>
      </w:r>
      <w:r w:rsidR="00430AB3" w:rsidRPr="006D7EB2">
        <w:rPr>
          <w:sz w:val="22"/>
        </w:rPr>
        <w:t>сравнивать математические объекты (находить общее, различное, уникальное);</w:t>
      </w:r>
    </w:p>
    <w:p w14:paraId="15DA934C" w14:textId="3B4CA0FB" w:rsidR="00430AB3" w:rsidRPr="006D7EB2" w:rsidRDefault="00FC004B" w:rsidP="006D7EB2">
      <w:pPr>
        <w:spacing w:line="240" w:lineRule="atLeast"/>
        <w:ind w:firstLine="426"/>
        <w:jc w:val="left"/>
        <w:rPr>
          <w:sz w:val="22"/>
        </w:rPr>
      </w:pPr>
      <w:r>
        <w:rPr>
          <w:sz w:val="22"/>
        </w:rPr>
        <w:t>-</w:t>
      </w:r>
      <w:r w:rsidR="00430AB3" w:rsidRPr="006D7EB2">
        <w:rPr>
          <w:sz w:val="22"/>
        </w:rPr>
        <w:t>выбирать верное решение математической задачи.</w:t>
      </w:r>
    </w:p>
    <w:p w14:paraId="7D518952" w14:textId="77777777" w:rsidR="00430AB3" w:rsidRPr="006D7EB2" w:rsidRDefault="00430AB3" w:rsidP="006D7EB2">
      <w:pPr>
        <w:spacing w:line="240" w:lineRule="atLeast"/>
        <w:ind w:firstLine="426"/>
        <w:jc w:val="left"/>
        <w:rPr>
          <w:sz w:val="22"/>
        </w:rPr>
      </w:pPr>
    </w:p>
    <w:p w14:paraId="3C0E1044" w14:textId="77777777" w:rsidR="00430AB3" w:rsidRPr="006D7EB2" w:rsidRDefault="00430AB3" w:rsidP="006D7EB2">
      <w:pPr>
        <w:spacing w:line="240" w:lineRule="atLeast"/>
        <w:ind w:firstLine="426"/>
        <w:jc w:val="left"/>
        <w:rPr>
          <w:sz w:val="22"/>
        </w:rPr>
      </w:pPr>
      <w:r w:rsidRPr="006D7EB2">
        <w:rPr>
          <w:sz w:val="22"/>
        </w:rPr>
        <w:t>К концу обучения в</w:t>
      </w:r>
      <w:r w:rsidRPr="006D7EB2">
        <w:rPr>
          <w:b/>
          <w:sz w:val="22"/>
        </w:rPr>
        <w:t xml:space="preserve"> 4 классе</w:t>
      </w:r>
      <w:r w:rsidRPr="006D7EB2">
        <w:rPr>
          <w:sz w:val="22"/>
        </w:rPr>
        <w:t xml:space="preserve"> у обучающегося будут сформированы следующие умения:</w:t>
      </w:r>
    </w:p>
    <w:p w14:paraId="0292D5C0" w14:textId="77777777" w:rsidR="00430AB3" w:rsidRPr="006D7EB2" w:rsidRDefault="00430AB3" w:rsidP="006D7EB2">
      <w:pPr>
        <w:spacing w:line="240" w:lineRule="atLeast"/>
        <w:ind w:firstLine="426"/>
        <w:jc w:val="left"/>
        <w:rPr>
          <w:sz w:val="22"/>
        </w:rPr>
      </w:pPr>
      <w:r w:rsidRPr="006D7EB2">
        <w:rPr>
          <w:sz w:val="22"/>
        </w:rPr>
        <w:t>читать, записывать, сравнивать, упорядочивать многозначные числа;</w:t>
      </w:r>
    </w:p>
    <w:p w14:paraId="561EE072" w14:textId="77777777" w:rsidR="00430AB3" w:rsidRPr="006D7EB2" w:rsidRDefault="00430AB3" w:rsidP="006D7EB2">
      <w:pPr>
        <w:spacing w:line="240" w:lineRule="atLeast"/>
        <w:ind w:firstLine="426"/>
        <w:jc w:val="left"/>
        <w:rPr>
          <w:sz w:val="22"/>
        </w:rPr>
      </w:pPr>
      <w:r w:rsidRPr="006D7EB2">
        <w:rPr>
          <w:sz w:val="22"/>
        </w:rPr>
        <w:t>находить число большее или меньшее данного числа на заданное число, в заданное число раз;</w:t>
      </w:r>
    </w:p>
    <w:p w14:paraId="79954A02" w14:textId="77777777" w:rsidR="00430AB3" w:rsidRPr="006D7EB2" w:rsidRDefault="00430AB3" w:rsidP="006D7EB2">
      <w:pPr>
        <w:spacing w:line="240" w:lineRule="atLeast"/>
        <w:ind w:firstLine="426"/>
        <w:jc w:val="left"/>
        <w:rPr>
          <w:sz w:val="22"/>
        </w:rPr>
      </w:pPr>
      <w:r w:rsidRPr="006D7EB2">
        <w:rPr>
          <w:sz w:val="22"/>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F452257" w14:textId="77777777" w:rsidR="00430AB3" w:rsidRPr="006D7EB2" w:rsidRDefault="00430AB3" w:rsidP="006D7EB2">
      <w:pPr>
        <w:spacing w:line="240" w:lineRule="atLeast"/>
        <w:ind w:firstLine="426"/>
        <w:jc w:val="left"/>
        <w:rPr>
          <w:sz w:val="22"/>
        </w:rPr>
      </w:pPr>
      <w:r w:rsidRPr="006D7EB2">
        <w:rPr>
          <w:sz w:val="22"/>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A4347EF" w14:textId="77777777" w:rsidR="00430AB3" w:rsidRPr="006D7EB2" w:rsidRDefault="00430AB3" w:rsidP="006D7EB2">
      <w:pPr>
        <w:spacing w:line="240" w:lineRule="atLeast"/>
        <w:ind w:firstLine="426"/>
        <w:jc w:val="left"/>
        <w:rPr>
          <w:sz w:val="22"/>
        </w:rPr>
      </w:pPr>
      <w:r w:rsidRPr="006D7EB2">
        <w:rPr>
          <w:sz w:val="22"/>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22B7E0F" w14:textId="77777777" w:rsidR="00430AB3" w:rsidRPr="006D7EB2" w:rsidRDefault="00430AB3" w:rsidP="006D7EB2">
      <w:pPr>
        <w:spacing w:line="240" w:lineRule="atLeast"/>
        <w:ind w:firstLine="426"/>
        <w:jc w:val="left"/>
        <w:rPr>
          <w:sz w:val="22"/>
        </w:rPr>
      </w:pPr>
      <w:r w:rsidRPr="006D7EB2">
        <w:rPr>
          <w:sz w:val="22"/>
        </w:rPr>
        <w:t>находить долю величины, величину по её доле;</w:t>
      </w:r>
    </w:p>
    <w:p w14:paraId="298FBDF2" w14:textId="77777777" w:rsidR="00430AB3" w:rsidRPr="006D7EB2" w:rsidRDefault="00430AB3" w:rsidP="006D7EB2">
      <w:pPr>
        <w:spacing w:line="240" w:lineRule="atLeast"/>
        <w:ind w:firstLine="426"/>
        <w:jc w:val="left"/>
        <w:rPr>
          <w:sz w:val="22"/>
        </w:rPr>
      </w:pPr>
      <w:r w:rsidRPr="006D7EB2">
        <w:rPr>
          <w:sz w:val="22"/>
        </w:rPr>
        <w:t>находить неизвестный компонент арифметического действия;</w:t>
      </w:r>
    </w:p>
    <w:p w14:paraId="0A76C51C" w14:textId="77777777" w:rsidR="00430AB3" w:rsidRPr="006D7EB2" w:rsidRDefault="00430AB3" w:rsidP="006D7EB2">
      <w:pPr>
        <w:spacing w:line="240" w:lineRule="atLeast"/>
        <w:ind w:firstLine="426"/>
        <w:jc w:val="left"/>
        <w:rPr>
          <w:sz w:val="22"/>
        </w:rPr>
      </w:pPr>
      <w:r w:rsidRPr="006D7EB2">
        <w:rPr>
          <w:sz w:val="22"/>
        </w:rPr>
        <w:t>использовать единицы величин при решении задач (длина, масса, время, вместимость, стоимость, площадь, скорость);</w:t>
      </w:r>
    </w:p>
    <w:p w14:paraId="09746EA2" w14:textId="77777777" w:rsidR="00430AB3" w:rsidRPr="006D7EB2" w:rsidRDefault="00430AB3" w:rsidP="006D7EB2">
      <w:pPr>
        <w:spacing w:line="240" w:lineRule="atLeast"/>
        <w:ind w:firstLine="426"/>
        <w:jc w:val="left"/>
        <w:rPr>
          <w:sz w:val="22"/>
        </w:rPr>
      </w:pPr>
      <w:r w:rsidRPr="006D7EB2">
        <w:rPr>
          <w:sz w:val="22"/>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2C4FDD0" w14:textId="77777777" w:rsidR="00430AB3" w:rsidRPr="006D7EB2" w:rsidRDefault="00430AB3" w:rsidP="006D7EB2">
      <w:pPr>
        <w:spacing w:line="240" w:lineRule="atLeast"/>
        <w:ind w:firstLine="426"/>
        <w:jc w:val="left"/>
        <w:rPr>
          <w:sz w:val="22"/>
        </w:rPr>
      </w:pPr>
      <w:r w:rsidRPr="006D7EB2">
        <w:rPr>
          <w:sz w:val="22"/>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A4A00E8" w14:textId="77777777" w:rsidR="00430AB3" w:rsidRPr="006D7EB2" w:rsidRDefault="00430AB3" w:rsidP="006D7EB2">
      <w:pPr>
        <w:spacing w:line="240" w:lineRule="atLeast"/>
        <w:ind w:firstLine="426"/>
        <w:jc w:val="left"/>
        <w:rPr>
          <w:sz w:val="22"/>
        </w:rPr>
      </w:pPr>
      <w:r w:rsidRPr="006D7EB2">
        <w:rPr>
          <w:sz w:val="22"/>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411B726" w14:textId="77777777" w:rsidR="00430AB3" w:rsidRPr="006D7EB2" w:rsidRDefault="00430AB3" w:rsidP="006D7EB2">
      <w:pPr>
        <w:spacing w:line="240" w:lineRule="atLeast"/>
        <w:ind w:firstLine="426"/>
        <w:jc w:val="left"/>
        <w:rPr>
          <w:sz w:val="22"/>
        </w:rPr>
      </w:pPr>
      <w:r w:rsidRPr="006D7EB2">
        <w:rPr>
          <w:sz w:val="22"/>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6ABF1BE" w14:textId="77777777" w:rsidR="00430AB3" w:rsidRPr="006D7EB2" w:rsidRDefault="00430AB3" w:rsidP="006D7EB2">
      <w:pPr>
        <w:spacing w:line="240" w:lineRule="atLeast"/>
        <w:ind w:firstLine="426"/>
        <w:jc w:val="left"/>
        <w:rPr>
          <w:sz w:val="22"/>
        </w:rPr>
      </w:pPr>
      <w:r w:rsidRPr="006D7EB2">
        <w:rPr>
          <w:sz w:val="22"/>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D65BDB2" w14:textId="77777777" w:rsidR="00430AB3" w:rsidRPr="006D7EB2" w:rsidRDefault="00430AB3" w:rsidP="006D7EB2">
      <w:pPr>
        <w:spacing w:line="240" w:lineRule="atLeast"/>
        <w:ind w:firstLine="426"/>
        <w:jc w:val="left"/>
        <w:rPr>
          <w:sz w:val="22"/>
        </w:rPr>
      </w:pPr>
      <w:r w:rsidRPr="006D7EB2">
        <w:rPr>
          <w:sz w:val="22"/>
        </w:rPr>
        <w:t>различать окружность и круг, изображать с помощью циркуля и линейки окружность заданного радиуса;</w:t>
      </w:r>
    </w:p>
    <w:p w14:paraId="332B2DEE" w14:textId="77777777" w:rsidR="00430AB3" w:rsidRPr="006D7EB2" w:rsidRDefault="00430AB3" w:rsidP="006D7EB2">
      <w:pPr>
        <w:spacing w:line="240" w:lineRule="atLeast"/>
        <w:ind w:firstLine="426"/>
        <w:jc w:val="left"/>
        <w:rPr>
          <w:sz w:val="22"/>
        </w:rPr>
      </w:pPr>
      <w:r w:rsidRPr="006D7EB2">
        <w:rPr>
          <w:sz w:val="22"/>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A8DDC41" w14:textId="77777777" w:rsidR="00430AB3" w:rsidRPr="006D7EB2" w:rsidRDefault="00430AB3" w:rsidP="006D7EB2">
      <w:pPr>
        <w:spacing w:line="240" w:lineRule="atLeast"/>
        <w:ind w:firstLine="426"/>
        <w:jc w:val="left"/>
        <w:rPr>
          <w:sz w:val="22"/>
        </w:rPr>
      </w:pPr>
      <w:r w:rsidRPr="006D7EB2">
        <w:rPr>
          <w:sz w:val="22"/>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F476674" w14:textId="77777777" w:rsidR="00430AB3" w:rsidRPr="006D7EB2" w:rsidRDefault="00430AB3" w:rsidP="006D7EB2">
      <w:pPr>
        <w:spacing w:line="240" w:lineRule="atLeast"/>
        <w:ind w:firstLine="426"/>
        <w:jc w:val="left"/>
        <w:rPr>
          <w:sz w:val="22"/>
        </w:rPr>
      </w:pPr>
      <w:r w:rsidRPr="006D7EB2">
        <w:rPr>
          <w:sz w:val="22"/>
        </w:rPr>
        <w:t xml:space="preserve">распознавать верные (истинные) и неверные (ложные) утверждения, приводить пример, контрпример; </w:t>
      </w:r>
    </w:p>
    <w:p w14:paraId="01325CDE" w14:textId="77777777" w:rsidR="00430AB3" w:rsidRPr="006D7EB2" w:rsidRDefault="00430AB3" w:rsidP="006D7EB2">
      <w:pPr>
        <w:spacing w:line="240" w:lineRule="atLeast"/>
        <w:ind w:firstLine="426"/>
        <w:jc w:val="left"/>
        <w:rPr>
          <w:sz w:val="22"/>
        </w:rPr>
      </w:pPr>
      <w:r w:rsidRPr="006D7EB2">
        <w:rPr>
          <w:sz w:val="22"/>
        </w:rPr>
        <w:t>формулировать утверждение (вывод), строить логические рассуждения (двух-трёхшаговые);</w:t>
      </w:r>
    </w:p>
    <w:p w14:paraId="04215345" w14:textId="77777777" w:rsidR="00430AB3" w:rsidRPr="006D7EB2" w:rsidRDefault="00430AB3" w:rsidP="006D7EB2">
      <w:pPr>
        <w:spacing w:line="240" w:lineRule="atLeast"/>
        <w:ind w:firstLine="426"/>
        <w:jc w:val="left"/>
        <w:rPr>
          <w:sz w:val="22"/>
        </w:rPr>
      </w:pPr>
      <w:r w:rsidRPr="006D7EB2">
        <w:rPr>
          <w:sz w:val="22"/>
        </w:rPr>
        <w:t>классифицировать объекты по заданным или самостоятельно установленным одному-двум признакам;</w:t>
      </w:r>
    </w:p>
    <w:p w14:paraId="0D842E66" w14:textId="77777777" w:rsidR="00430AB3" w:rsidRPr="006D7EB2" w:rsidRDefault="00430AB3" w:rsidP="006D7EB2">
      <w:pPr>
        <w:spacing w:line="240" w:lineRule="atLeast"/>
        <w:ind w:firstLine="426"/>
        <w:jc w:val="left"/>
        <w:rPr>
          <w:sz w:val="22"/>
        </w:rPr>
      </w:pPr>
      <w:r w:rsidRPr="006D7EB2">
        <w:rPr>
          <w:sz w:val="22"/>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2F4C419" w14:textId="77777777" w:rsidR="00430AB3" w:rsidRPr="006D7EB2" w:rsidRDefault="00430AB3" w:rsidP="006D7EB2">
      <w:pPr>
        <w:spacing w:line="240" w:lineRule="atLeast"/>
        <w:ind w:firstLine="426"/>
        <w:jc w:val="left"/>
        <w:rPr>
          <w:sz w:val="22"/>
        </w:rPr>
      </w:pPr>
      <w:r w:rsidRPr="006D7EB2">
        <w:rPr>
          <w:sz w:val="22"/>
        </w:rPr>
        <w:t>заполнять данными предложенную таблицу, столбчатую диаграмму;</w:t>
      </w:r>
    </w:p>
    <w:p w14:paraId="2313C0C4" w14:textId="77777777" w:rsidR="00430AB3" w:rsidRPr="006D7EB2" w:rsidRDefault="00430AB3" w:rsidP="006D7EB2">
      <w:pPr>
        <w:spacing w:line="240" w:lineRule="atLeast"/>
        <w:ind w:firstLine="426"/>
        <w:jc w:val="left"/>
        <w:rPr>
          <w:sz w:val="22"/>
        </w:rPr>
      </w:pPr>
      <w:r w:rsidRPr="006D7EB2">
        <w:rPr>
          <w:sz w:val="22"/>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7D6E868" w14:textId="77777777" w:rsidR="00430AB3" w:rsidRPr="006D7EB2" w:rsidRDefault="00430AB3" w:rsidP="006D7EB2">
      <w:pPr>
        <w:spacing w:line="240" w:lineRule="atLeast"/>
        <w:ind w:firstLine="426"/>
        <w:jc w:val="left"/>
        <w:rPr>
          <w:sz w:val="22"/>
        </w:rPr>
      </w:pPr>
      <w:r w:rsidRPr="006D7EB2">
        <w:rPr>
          <w:sz w:val="22"/>
        </w:rPr>
        <w:t>составлять модель текстовой задачи, числовое выражение;</w:t>
      </w:r>
    </w:p>
    <w:p w14:paraId="2E55794B" w14:textId="274E24B2" w:rsidR="006D7EB2" w:rsidRPr="00A5639D" w:rsidRDefault="00430AB3" w:rsidP="00A5639D">
      <w:pPr>
        <w:spacing w:line="240" w:lineRule="atLeast"/>
        <w:ind w:firstLine="426"/>
        <w:jc w:val="left"/>
        <w:rPr>
          <w:sz w:val="22"/>
        </w:rPr>
      </w:pPr>
      <w:r w:rsidRPr="006D7EB2">
        <w:rPr>
          <w:sz w:val="22"/>
        </w:rPr>
        <w:t>выбирать рациональное решение задачи, находить все верные решения из предложенных.</w:t>
      </w:r>
      <w:bookmarkStart w:id="166" w:name="block-13526628"/>
      <w:bookmarkEnd w:id="165"/>
    </w:p>
    <w:p w14:paraId="491B949F" w14:textId="77777777" w:rsidR="006D7EB2" w:rsidRDefault="006D7EB2" w:rsidP="006D7EB2">
      <w:pPr>
        <w:spacing w:line="240" w:lineRule="atLeast"/>
        <w:ind w:firstLine="426"/>
        <w:jc w:val="left"/>
        <w:rPr>
          <w:b/>
          <w:sz w:val="22"/>
        </w:rPr>
      </w:pPr>
    </w:p>
    <w:p w14:paraId="346E49C3" w14:textId="422169E2" w:rsidR="00430AB3" w:rsidRPr="006D7EB2" w:rsidRDefault="006D7EB2" w:rsidP="006D7EB2">
      <w:pPr>
        <w:spacing w:line="240" w:lineRule="atLeast"/>
        <w:ind w:firstLine="426"/>
        <w:jc w:val="left"/>
        <w:rPr>
          <w:b/>
          <w:sz w:val="22"/>
        </w:rPr>
      </w:pPr>
      <w:r>
        <w:rPr>
          <w:b/>
          <w:sz w:val="22"/>
        </w:rPr>
        <w:t xml:space="preserve">ТЕМАТИЧЕСКОЕ ПЛАНИРОВАНИЕ </w:t>
      </w:r>
    </w:p>
    <w:p w14:paraId="061092F6" w14:textId="77777777" w:rsidR="00430AB3" w:rsidRPr="006D7EB2" w:rsidRDefault="00430AB3" w:rsidP="006D7EB2">
      <w:pPr>
        <w:spacing w:line="240" w:lineRule="atLeast"/>
        <w:ind w:firstLine="426"/>
        <w:jc w:val="left"/>
        <w:rPr>
          <w:sz w:val="22"/>
        </w:rPr>
      </w:pPr>
      <w:r w:rsidRPr="006D7EB2">
        <w:rPr>
          <w:b/>
          <w:sz w:val="22"/>
        </w:rPr>
        <w:t xml:space="preserve"> 1 КЛАСС </w:t>
      </w:r>
    </w:p>
    <w:tbl>
      <w:tblPr>
        <w:tblW w:w="9922"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6"/>
        <w:gridCol w:w="3397"/>
        <w:gridCol w:w="823"/>
        <w:gridCol w:w="1535"/>
        <w:gridCol w:w="1560"/>
        <w:gridCol w:w="1851"/>
      </w:tblGrid>
      <w:tr w:rsidR="00A61E7F" w:rsidRPr="006D7EB2" w14:paraId="0D166B98" w14:textId="77777777" w:rsidTr="00A61E7F">
        <w:trPr>
          <w:trHeight w:val="144"/>
          <w:tblCellSpacing w:w="20" w:type="nil"/>
        </w:trPr>
        <w:tc>
          <w:tcPr>
            <w:tcW w:w="756" w:type="dxa"/>
            <w:vMerge w:val="restart"/>
            <w:tcMar>
              <w:top w:w="50" w:type="dxa"/>
              <w:left w:w="100" w:type="dxa"/>
            </w:tcMar>
            <w:vAlign w:val="center"/>
          </w:tcPr>
          <w:p w14:paraId="44E2A808" w14:textId="77777777" w:rsidR="00A61E7F" w:rsidRPr="006D7EB2" w:rsidRDefault="00A61E7F" w:rsidP="00FC004B">
            <w:pPr>
              <w:spacing w:line="240" w:lineRule="atLeast"/>
              <w:ind w:firstLine="0"/>
              <w:jc w:val="left"/>
            </w:pPr>
            <w:r w:rsidRPr="006D7EB2">
              <w:rPr>
                <w:b/>
              </w:rPr>
              <w:t xml:space="preserve">№ п/п </w:t>
            </w:r>
          </w:p>
          <w:p w14:paraId="46550B61" w14:textId="77777777" w:rsidR="00A61E7F" w:rsidRPr="006D7EB2" w:rsidRDefault="00A61E7F" w:rsidP="006D7EB2">
            <w:pPr>
              <w:spacing w:line="240" w:lineRule="atLeast"/>
              <w:ind w:firstLine="426"/>
              <w:jc w:val="left"/>
            </w:pPr>
          </w:p>
        </w:tc>
        <w:tc>
          <w:tcPr>
            <w:tcW w:w="3397" w:type="dxa"/>
            <w:vMerge w:val="restart"/>
            <w:tcMar>
              <w:top w:w="50" w:type="dxa"/>
              <w:left w:w="100" w:type="dxa"/>
            </w:tcMar>
            <w:vAlign w:val="center"/>
          </w:tcPr>
          <w:p w14:paraId="47A26539" w14:textId="77777777" w:rsidR="00A61E7F" w:rsidRPr="006D7EB2" w:rsidRDefault="00A61E7F" w:rsidP="006D7EB2">
            <w:pPr>
              <w:spacing w:line="240" w:lineRule="atLeast"/>
              <w:ind w:firstLine="426"/>
              <w:jc w:val="left"/>
            </w:pPr>
            <w:r w:rsidRPr="006D7EB2">
              <w:rPr>
                <w:b/>
              </w:rPr>
              <w:t xml:space="preserve">Наименование разделов и тем программы </w:t>
            </w:r>
          </w:p>
          <w:p w14:paraId="3C122582" w14:textId="77777777" w:rsidR="00A61E7F" w:rsidRPr="006D7EB2" w:rsidRDefault="00A61E7F" w:rsidP="006D7EB2">
            <w:pPr>
              <w:spacing w:line="240" w:lineRule="atLeast"/>
              <w:ind w:firstLine="426"/>
              <w:jc w:val="left"/>
            </w:pPr>
          </w:p>
        </w:tc>
        <w:tc>
          <w:tcPr>
            <w:tcW w:w="3918" w:type="dxa"/>
            <w:gridSpan w:val="3"/>
            <w:tcMar>
              <w:top w:w="50" w:type="dxa"/>
              <w:left w:w="100" w:type="dxa"/>
            </w:tcMar>
            <w:vAlign w:val="center"/>
          </w:tcPr>
          <w:p w14:paraId="1F35B1FD" w14:textId="77777777" w:rsidR="00A61E7F" w:rsidRPr="006D7EB2" w:rsidRDefault="00A61E7F" w:rsidP="006D7EB2">
            <w:pPr>
              <w:spacing w:line="240" w:lineRule="atLeast"/>
              <w:ind w:firstLine="426"/>
              <w:jc w:val="left"/>
            </w:pPr>
            <w:r w:rsidRPr="006D7EB2">
              <w:rPr>
                <w:b/>
              </w:rPr>
              <w:t>Количество часов</w:t>
            </w:r>
          </w:p>
        </w:tc>
        <w:tc>
          <w:tcPr>
            <w:tcW w:w="1851" w:type="dxa"/>
            <w:vMerge w:val="restart"/>
            <w:tcMar>
              <w:top w:w="50" w:type="dxa"/>
              <w:left w:w="100" w:type="dxa"/>
            </w:tcMar>
            <w:vAlign w:val="center"/>
          </w:tcPr>
          <w:p w14:paraId="69F9EE81" w14:textId="77777777" w:rsidR="00A61E7F" w:rsidRPr="006D7EB2" w:rsidRDefault="00A61E7F" w:rsidP="006D7EB2">
            <w:pPr>
              <w:spacing w:line="240" w:lineRule="atLeast"/>
              <w:ind w:firstLine="426"/>
              <w:jc w:val="left"/>
            </w:pPr>
            <w:r w:rsidRPr="006D7EB2">
              <w:rPr>
                <w:b/>
              </w:rPr>
              <w:t xml:space="preserve">Электронные (цифровые) образовательные ресурсы </w:t>
            </w:r>
          </w:p>
          <w:p w14:paraId="343FC286" w14:textId="77777777" w:rsidR="00A61E7F" w:rsidRPr="006D7EB2" w:rsidRDefault="00A61E7F" w:rsidP="006D7EB2">
            <w:pPr>
              <w:spacing w:line="240" w:lineRule="atLeast"/>
              <w:ind w:firstLine="426"/>
              <w:jc w:val="left"/>
            </w:pPr>
          </w:p>
        </w:tc>
      </w:tr>
      <w:tr w:rsidR="00A61E7F" w:rsidRPr="006D7EB2" w14:paraId="5C20CFCA" w14:textId="77777777" w:rsidTr="00A61E7F">
        <w:trPr>
          <w:trHeight w:val="144"/>
          <w:tblCellSpacing w:w="20" w:type="nil"/>
        </w:trPr>
        <w:tc>
          <w:tcPr>
            <w:tcW w:w="756" w:type="dxa"/>
            <w:vMerge/>
            <w:tcBorders>
              <w:top w:val="nil"/>
            </w:tcBorders>
            <w:tcMar>
              <w:top w:w="50" w:type="dxa"/>
              <w:left w:w="100" w:type="dxa"/>
            </w:tcMar>
          </w:tcPr>
          <w:p w14:paraId="302A62B0" w14:textId="77777777" w:rsidR="00A61E7F" w:rsidRPr="006D7EB2" w:rsidRDefault="00A61E7F" w:rsidP="006D7EB2">
            <w:pPr>
              <w:spacing w:line="240" w:lineRule="atLeast"/>
              <w:ind w:firstLine="426"/>
              <w:jc w:val="left"/>
            </w:pPr>
          </w:p>
        </w:tc>
        <w:tc>
          <w:tcPr>
            <w:tcW w:w="3397" w:type="dxa"/>
            <w:vMerge/>
            <w:tcBorders>
              <w:top w:val="nil"/>
            </w:tcBorders>
            <w:tcMar>
              <w:top w:w="50" w:type="dxa"/>
              <w:left w:w="100" w:type="dxa"/>
            </w:tcMar>
          </w:tcPr>
          <w:p w14:paraId="6518C3D1" w14:textId="77777777" w:rsidR="00A61E7F" w:rsidRPr="006D7EB2" w:rsidRDefault="00A61E7F" w:rsidP="006D7EB2">
            <w:pPr>
              <w:spacing w:line="240" w:lineRule="atLeast"/>
              <w:ind w:firstLine="426"/>
              <w:jc w:val="left"/>
            </w:pPr>
          </w:p>
        </w:tc>
        <w:tc>
          <w:tcPr>
            <w:tcW w:w="823" w:type="dxa"/>
            <w:tcMar>
              <w:top w:w="50" w:type="dxa"/>
              <w:left w:w="100" w:type="dxa"/>
            </w:tcMar>
            <w:vAlign w:val="center"/>
          </w:tcPr>
          <w:p w14:paraId="021D0684" w14:textId="77777777" w:rsidR="00A61E7F" w:rsidRPr="006D7EB2" w:rsidRDefault="00A61E7F" w:rsidP="006D7EB2">
            <w:pPr>
              <w:spacing w:line="240" w:lineRule="atLeast"/>
              <w:ind w:firstLine="0"/>
              <w:jc w:val="left"/>
            </w:pPr>
            <w:r w:rsidRPr="006D7EB2">
              <w:rPr>
                <w:b/>
              </w:rPr>
              <w:t xml:space="preserve">Всего </w:t>
            </w:r>
          </w:p>
          <w:p w14:paraId="2E8FA469" w14:textId="77777777" w:rsidR="00A61E7F" w:rsidRPr="006D7EB2" w:rsidRDefault="00A61E7F" w:rsidP="006D7EB2">
            <w:pPr>
              <w:spacing w:line="240" w:lineRule="atLeast"/>
              <w:ind w:firstLine="426"/>
              <w:jc w:val="left"/>
            </w:pPr>
          </w:p>
        </w:tc>
        <w:tc>
          <w:tcPr>
            <w:tcW w:w="1535" w:type="dxa"/>
            <w:tcMar>
              <w:top w:w="50" w:type="dxa"/>
              <w:left w:w="100" w:type="dxa"/>
            </w:tcMar>
            <w:vAlign w:val="center"/>
          </w:tcPr>
          <w:p w14:paraId="57A31B4D" w14:textId="77777777" w:rsidR="00A61E7F" w:rsidRPr="006D7EB2" w:rsidRDefault="00A61E7F" w:rsidP="006D7EB2">
            <w:pPr>
              <w:spacing w:line="240" w:lineRule="atLeast"/>
              <w:ind w:firstLine="0"/>
              <w:jc w:val="left"/>
            </w:pPr>
            <w:r w:rsidRPr="006D7EB2">
              <w:rPr>
                <w:b/>
              </w:rPr>
              <w:t xml:space="preserve">Контрольные работы </w:t>
            </w:r>
          </w:p>
          <w:p w14:paraId="275B2A92" w14:textId="77777777" w:rsidR="00A61E7F" w:rsidRPr="006D7EB2" w:rsidRDefault="00A61E7F" w:rsidP="006D7EB2">
            <w:pPr>
              <w:spacing w:line="240" w:lineRule="atLeast"/>
              <w:ind w:firstLine="426"/>
              <w:jc w:val="left"/>
            </w:pPr>
          </w:p>
        </w:tc>
        <w:tc>
          <w:tcPr>
            <w:tcW w:w="1560" w:type="dxa"/>
            <w:tcMar>
              <w:top w:w="50" w:type="dxa"/>
              <w:left w:w="100" w:type="dxa"/>
            </w:tcMar>
            <w:vAlign w:val="center"/>
          </w:tcPr>
          <w:p w14:paraId="6F7CF575" w14:textId="77777777" w:rsidR="00A61E7F" w:rsidRPr="006D7EB2" w:rsidRDefault="00A61E7F" w:rsidP="006D7EB2">
            <w:pPr>
              <w:spacing w:line="240" w:lineRule="atLeast"/>
              <w:ind w:firstLine="0"/>
              <w:jc w:val="left"/>
            </w:pPr>
            <w:r w:rsidRPr="006D7EB2">
              <w:rPr>
                <w:b/>
              </w:rPr>
              <w:t xml:space="preserve">Практические работы </w:t>
            </w:r>
          </w:p>
          <w:p w14:paraId="27E18237" w14:textId="77777777" w:rsidR="00A61E7F" w:rsidRPr="006D7EB2" w:rsidRDefault="00A61E7F" w:rsidP="006D7EB2">
            <w:pPr>
              <w:spacing w:line="240" w:lineRule="atLeast"/>
              <w:ind w:firstLine="426"/>
              <w:jc w:val="left"/>
            </w:pPr>
          </w:p>
        </w:tc>
        <w:tc>
          <w:tcPr>
            <w:tcW w:w="1851" w:type="dxa"/>
            <w:vMerge/>
            <w:tcMar>
              <w:top w:w="50" w:type="dxa"/>
              <w:left w:w="100" w:type="dxa"/>
            </w:tcMar>
          </w:tcPr>
          <w:p w14:paraId="114D4370" w14:textId="77777777" w:rsidR="00A61E7F" w:rsidRPr="006D7EB2" w:rsidRDefault="00A61E7F" w:rsidP="006D7EB2">
            <w:pPr>
              <w:spacing w:line="240" w:lineRule="atLeast"/>
              <w:ind w:firstLine="426"/>
              <w:jc w:val="left"/>
            </w:pPr>
          </w:p>
        </w:tc>
      </w:tr>
      <w:tr w:rsidR="002A4949" w:rsidRPr="006D7EB2" w14:paraId="6375BDC5" w14:textId="77777777" w:rsidTr="00DC36F7">
        <w:trPr>
          <w:trHeight w:val="144"/>
          <w:tblCellSpacing w:w="20" w:type="nil"/>
        </w:trPr>
        <w:tc>
          <w:tcPr>
            <w:tcW w:w="9922" w:type="dxa"/>
            <w:gridSpan w:val="6"/>
            <w:tcMar>
              <w:top w:w="50" w:type="dxa"/>
              <w:left w:w="100" w:type="dxa"/>
            </w:tcMar>
            <w:vAlign w:val="center"/>
          </w:tcPr>
          <w:p w14:paraId="71D069BF" w14:textId="77777777" w:rsidR="00430AB3" w:rsidRPr="006D7EB2" w:rsidRDefault="00430AB3" w:rsidP="006D7EB2">
            <w:pPr>
              <w:spacing w:line="240" w:lineRule="atLeast"/>
              <w:ind w:firstLine="426"/>
              <w:jc w:val="left"/>
              <w:rPr>
                <w:sz w:val="22"/>
              </w:rPr>
            </w:pPr>
            <w:r w:rsidRPr="006D7EB2">
              <w:rPr>
                <w:b/>
                <w:sz w:val="22"/>
              </w:rPr>
              <w:lastRenderedPageBreak/>
              <w:t>Раздел 1.</w:t>
            </w:r>
            <w:r w:rsidRPr="006D7EB2">
              <w:rPr>
                <w:sz w:val="22"/>
              </w:rPr>
              <w:t xml:space="preserve"> </w:t>
            </w:r>
            <w:r w:rsidRPr="006D7EB2">
              <w:rPr>
                <w:b/>
                <w:sz w:val="22"/>
              </w:rPr>
              <w:t>Числа и величины</w:t>
            </w:r>
          </w:p>
        </w:tc>
      </w:tr>
      <w:tr w:rsidR="002A4949" w:rsidRPr="006D7EB2" w14:paraId="26316ECB" w14:textId="77777777" w:rsidTr="00A61E7F">
        <w:trPr>
          <w:trHeight w:val="144"/>
          <w:tblCellSpacing w:w="20" w:type="nil"/>
        </w:trPr>
        <w:tc>
          <w:tcPr>
            <w:tcW w:w="756" w:type="dxa"/>
            <w:tcMar>
              <w:top w:w="50" w:type="dxa"/>
              <w:left w:w="100" w:type="dxa"/>
            </w:tcMar>
            <w:vAlign w:val="center"/>
          </w:tcPr>
          <w:p w14:paraId="36FE124C" w14:textId="77777777" w:rsidR="00430AB3" w:rsidRPr="006D7EB2" w:rsidRDefault="00430AB3" w:rsidP="00FC004B">
            <w:pPr>
              <w:spacing w:line="240" w:lineRule="atLeast"/>
              <w:ind w:firstLine="0"/>
              <w:jc w:val="left"/>
              <w:rPr>
                <w:sz w:val="22"/>
              </w:rPr>
            </w:pPr>
            <w:r w:rsidRPr="006D7EB2">
              <w:rPr>
                <w:sz w:val="22"/>
              </w:rPr>
              <w:t>1.1</w:t>
            </w:r>
          </w:p>
        </w:tc>
        <w:tc>
          <w:tcPr>
            <w:tcW w:w="3397" w:type="dxa"/>
            <w:tcMar>
              <w:top w:w="50" w:type="dxa"/>
              <w:left w:w="100" w:type="dxa"/>
            </w:tcMar>
            <w:vAlign w:val="center"/>
          </w:tcPr>
          <w:p w14:paraId="4C10BE62" w14:textId="77777777" w:rsidR="00430AB3" w:rsidRPr="006D7EB2" w:rsidRDefault="00430AB3" w:rsidP="006D7EB2">
            <w:pPr>
              <w:spacing w:line="240" w:lineRule="atLeast"/>
              <w:ind w:firstLine="426"/>
              <w:jc w:val="left"/>
              <w:rPr>
                <w:sz w:val="22"/>
              </w:rPr>
            </w:pPr>
            <w:r w:rsidRPr="006D7EB2">
              <w:rPr>
                <w:sz w:val="22"/>
              </w:rPr>
              <w:t>Числа от 1 до 9</w:t>
            </w:r>
          </w:p>
        </w:tc>
        <w:tc>
          <w:tcPr>
            <w:tcW w:w="823" w:type="dxa"/>
            <w:tcMar>
              <w:top w:w="50" w:type="dxa"/>
              <w:left w:w="100" w:type="dxa"/>
            </w:tcMar>
            <w:vAlign w:val="center"/>
          </w:tcPr>
          <w:p w14:paraId="39648819" w14:textId="7746EF24" w:rsidR="00430AB3" w:rsidRPr="006D7EB2" w:rsidRDefault="00430AB3" w:rsidP="006D7EB2">
            <w:pPr>
              <w:spacing w:line="240" w:lineRule="atLeast"/>
              <w:ind w:firstLine="426"/>
              <w:jc w:val="left"/>
              <w:rPr>
                <w:sz w:val="22"/>
              </w:rPr>
            </w:pPr>
            <w:r w:rsidRPr="006D7EB2">
              <w:rPr>
                <w:sz w:val="22"/>
              </w:rPr>
              <w:t xml:space="preserve"> </w:t>
            </w:r>
            <w:r w:rsidR="006D7EB2">
              <w:rPr>
                <w:sz w:val="22"/>
              </w:rPr>
              <w:t xml:space="preserve">                           </w:t>
            </w:r>
            <w:r w:rsidRPr="006D7EB2">
              <w:rPr>
                <w:sz w:val="22"/>
              </w:rPr>
              <w:t xml:space="preserve">13 </w:t>
            </w:r>
          </w:p>
        </w:tc>
        <w:tc>
          <w:tcPr>
            <w:tcW w:w="1535" w:type="dxa"/>
            <w:tcMar>
              <w:top w:w="50" w:type="dxa"/>
              <w:left w:w="100" w:type="dxa"/>
            </w:tcMar>
            <w:vAlign w:val="center"/>
          </w:tcPr>
          <w:p w14:paraId="60C60065"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270A1050"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48209CF0"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350AE0FF" w14:textId="77777777" w:rsidTr="00A61E7F">
        <w:trPr>
          <w:trHeight w:val="144"/>
          <w:tblCellSpacing w:w="20" w:type="nil"/>
        </w:trPr>
        <w:tc>
          <w:tcPr>
            <w:tcW w:w="756" w:type="dxa"/>
            <w:tcMar>
              <w:top w:w="50" w:type="dxa"/>
              <w:left w:w="100" w:type="dxa"/>
            </w:tcMar>
            <w:vAlign w:val="center"/>
          </w:tcPr>
          <w:p w14:paraId="51741FC9" w14:textId="77777777" w:rsidR="00430AB3" w:rsidRPr="006D7EB2" w:rsidRDefault="00430AB3" w:rsidP="00FC004B">
            <w:pPr>
              <w:spacing w:line="240" w:lineRule="atLeast"/>
              <w:ind w:firstLine="0"/>
              <w:jc w:val="left"/>
              <w:rPr>
                <w:sz w:val="22"/>
              </w:rPr>
            </w:pPr>
            <w:r w:rsidRPr="006D7EB2">
              <w:rPr>
                <w:sz w:val="22"/>
              </w:rPr>
              <w:t>1.2</w:t>
            </w:r>
          </w:p>
        </w:tc>
        <w:tc>
          <w:tcPr>
            <w:tcW w:w="3397" w:type="dxa"/>
            <w:tcMar>
              <w:top w:w="50" w:type="dxa"/>
              <w:left w:w="100" w:type="dxa"/>
            </w:tcMar>
            <w:vAlign w:val="center"/>
          </w:tcPr>
          <w:p w14:paraId="6EF44B24" w14:textId="77777777" w:rsidR="00430AB3" w:rsidRPr="006D7EB2" w:rsidRDefault="00430AB3" w:rsidP="006D7EB2">
            <w:pPr>
              <w:spacing w:line="240" w:lineRule="atLeast"/>
              <w:ind w:firstLine="426"/>
              <w:jc w:val="left"/>
              <w:rPr>
                <w:sz w:val="22"/>
              </w:rPr>
            </w:pPr>
            <w:r w:rsidRPr="006D7EB2">
              <w:rPr>
                <w:sz w:val="22"/>
              </w:rPr>
              <w:t>Числа от 0 до 10</w:t>
            </w:r>
          </w:p>
        </w:tc>
        <w:tc>
          <w:tcPr>
            <w:tcW w:w="823" w:type="dxa"/>
            <w:tcMar>
              <w:top w:w="50" w:type="dxa"/>
              <w:left w:w="100" w:type="dxa"/>
            </w:tcMar>
            <w:vAlign w:val="center"/>
          </w:tcPr>
          <w:p w14:paraId="2CF39E36" w14:textId="77777777" w:rsidR="00430AB3" w:rsidRPr="006D7EB2" w:rsidRDefault="00430AB3" w:rsidP="006D7EB2">
            <w:pPr>
              <w:spacing w:line="240" w:lineRule="atLeast"/>
              <w:ind w:firstLine="426"/>
              <w:jc w:val="left"/>
              <w:rPr>
                <w:sz w:val="22"/>
              </w:rPr>
            </w:pPr>
            <w:r w:rsidRPr="006D7EB2">
              <w:rPr>
                <w:sz w:val="22"/>
              </w:rPr>
              <w:t xml:space="preserve"> 3 </w:t>
            </w:r>
          </w:p>
        </w:tc>
        <w:tc>
          <w:tcPr>
            <w:tcW w:w="1535" w:type="dxa"/>
            <w:tcMar>
              <w:top w:w="50" w:type="dxa"/>
              <w:left w:w="100" w:type="dxa"/>
            </w:tcMar>
            <w:vAlign w:val="center"/>
          </w:tcPr>
          <w:p w14:paraId="19095A75"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16DFF001"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2807245E"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3D3EAFAE" w14:textId="77777777" w:rsidTr="00A61E7F">
        <w:trPr>
          <w:trHeight w:val="144"/>
          <w:tblCellSpacing w:w="20" w:type="nil"/>
        </w:trPr>
        <w:tc>
          <w:tcPr>
            <w:tcW w:w="756" w:type="dxa"/>
            <w:tcMar>
              <w:top w:w="50" w:type="dxa"/>
              <w:left w:w="100" w:type="dxa"/>
            </w:tcMar>
            <w:vAlign w:val="center"/>
          </w:tcPr>
          <w:p w14:paraId="7D666EF9" w14:textId="77777777" w:rsidR="00430AB3" w:rsidRPr="006D7EB2" w:rsidRDefault="00430AB3" w:rsidP="00FC004B">
            <w:pPr>
              <w:spacing w:line="240" w:lineRule="atLeast"/>
              <w:ind w:firstLine="0"/>
              <w:jc w:val="left"/>
              <w:rPr>
                <w:sz w:val="22"/>
              </w:rPr>
            </w:pPr>
            <w:r w:rsidRPr="006D7EB2">
              <w:rPr>
                <w:sz w:val="22"/>
              </w:rPr>
              <w:t>1.3</w:t>
            </w:r>
          </w:p>
        </w:tc>
        <w:tc>
          <w:tcPr>
            <w:tcW w:w="3397" w:type="dxa"/>
            <w:tcMar>
              <w:top w:w="50" w:type="dxa"/>
              <w:left w:w="100" w:type="dxa"/>
            </w:tcMar>
            <w:vAlign w:val="center"/>
          </w:tcPr>
          <w:p w14:paraId="5DBC4C94" w14:textId="77777777" w:rsidR="00430AB3" w:rsidRPr="006D7EB2" w:rsidRDefault="00430AB3" w:rsidP="006D7EB2">
            <w:pPr>
              <w:spacing w:line="240" w:lineRule="atLeast"/>
              <w:ind w:firstLine="426"/>
              <w:jc w:val="left"/>
              <w:rPr>
                <w:sz w:val="22"/>
              </w:rPr>
            </w:pPr>
            <w:r w:rsidRPr="006D7EB2">
              <w:rPr>
                <w:sz w:val="22"/>
              </w:rPr>
              <w:t>Числа от 11 до 20</w:t>
            </w:r>
          </w:p>
        </w:tc>
        <w:tc>
          <w:tcPr>
            <w:tcW w:w="823" w:type="dxa"/>
            <w:tcMar>
              <w:top w:w="50" w:type="dxa"/>
              <w:left w:w="100" w:type="dxa"/>
            </w:tcMar>
            <w:vAlign w:val="center"/>
          </w:tcPr>
          <w:p w14:paraId="1BD2A901" w14:textId="77777777" w:rsidR="00430AB3" w:rsidRPr="006D7EB2" w:rsidRDefault="00430AB3" w:rsidP="006D7EB2">
            <w:pPr>
              <w:spacing w:line="240" w:lineRule="atLeast"/>
              <w:ind w:firstLine="426"/>
              <w:jc w:val="left"/>
              <w:rPr>
                <w:sz w:val="22"/>
              </w:rPr>
            </w:pPr>
            <w:r w:rsidRPr="006D7EB2">
              <w:rPr>
                <w:sz w:val="22"/>
              </w:rPr>
              <w:t xml:space="preserve"> 4 </w:t>
            </w:r>
          </w:p>
        </w:tc>
        <w:tc>
          <w:tcPr>
            <w:tcW w:w="1535" w:type="dxa"/>
            <w:tcMar>
              <w:top w:w="50" w:type="dxa"/>
              <w:left w:w="100" w:type="dxa"/>
            </w:tcMar>
            <w:vAlign w:val="center"/>
          </w:tcPr>
          <w:p w14:paraId="7BAA39AA"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4C7338B3"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7B53144C"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374DEE44" w14:textId="77777777" w:rsidTr="00A61E7F">
        <w:trPr>
          <w:trHeight w:val="144"/>
          <w:tblCellSpacing w:w="20" w:type="nil"/>
        </w:trPr>
        <w:tc>
          <w:tcPr>
            <w:tcW w:w="756" w:type="dxa"/>
            <w:tcMar>
              <w:top w:w="50" w:type="dxa"/>
              <w:left w:w="100" w:type="dxa"/>
            </w:tcMar>
            <w:vAlign w:val="center"/>
          </w:tcPr>
          <w:p w14:paraId="28E67AA8" w14:textId="77777777" w:rsidR="00430AB3" w:rsidRPr="006D7EB2" w:rsidRDefault="00430AB3" w:rsidP="00FC004B">
            <w:pPr>
              <w:spacing w:line="240" w:lineRule="atLeast"/>
              <w:ind w:firstLine="0"/>
              <w:jc w:val="left"/>
              <w:rPr>
                <w:sz w:val="22"/>
              </w:rPr>
            </w:pPr>
            <w:r w:rsidRPr="006D7EB2">
              <w:rPr>
                <w:sz w:val="22"/>
              </w:rPr>
              <w:t>1.4</w:t>
            </w:r>
          </w:p>
        </w:tc>
        <w:tc>
          <w:tcPr>
            <w:tcW w:w="3397" w:type="dxa"/>
            <w:tcMar>
              <w:top w:w="50" w:type="dxa"/>
              <w:left w:w="100" w:type="dxa"/>
            </w:tcMar>
            <w:vAlign w:val="center"/>
          </w:tcPr>
          <w:p w14:paraId="2CFC4DB5" w14:textId="77777777" w:rsidR="00430AB3" w:rsidRPr="006D7EB2" w:rsidRDefault="00430AB3" w:rsidP="006D7EB2">
            <w:pPr>
              <w:spacing w:line="240" w:lineRule="atLeast"/>
              <w:ind w:firstLine="426"/>
              <w:jc w:val="left"/>
              <w:rPr>
                <w:sz w:val="22"/>
              </w:rPr>
            </w:pPr>
            <w:r w:rsidRPr="006D7EB2">
              <w:rPr>
                <w:sz w:val="22"/>
              </w:rPr>
              <w:t>Длина. Измерение длины</w:t>
            </w:r>
          </w:p>
        </w:tc>
        <w:tc>
          <w:tcPr>
            <w:tcW w:w="823" w:type="dxa"/>
            <w:tcMar>
              <w:top w:w="50" w:type="dxa"/>
              <w:left w:w="100" w:type="dxa"/>
            </w:tcMar>
            <w:vAlign w:val="center"/>
          </w:tcPr>
          <w:p w14:paraId="663DE7F3" w14:textId="77777777" w:rsidR="00430AB3" w:rsidRPr="006D7EB2" w:rsidRDefault="00430AB3" w:rsidP="006D7EB2">
            <w:pPr>
              <w:spacing w:line="240" w:lineRule="atLeast"/>
              <w:ind w:firstLine="426"/>
              <w:jc w:val="left"/>
              <w:rPr>
                <w:sz w:val="22"/>
              </w:rPr>
            </w:pPr>
            <w:r w:rsidRPr="006D7EB2">
              <w:rPr>
                <w:sz w:val="22"/>
              </w:rPr>
              <w:t xml:space="preserve"> 7 </w:t>
            </w:r>
          </w:p>
        </w:tc>
        <w:tc>
          <w:tcPr>
            <w:tcW w:w="1535" w:type="dxa"/>
            <w:tcMar>
              <w:top w:w="50" w:type="dxa"/>
              <w:left w:w="100" w:type="dxa"/>
            </w:tcMar>
            <w:vAlign w:val="center"/>
          </w:tcPr>
          <w:p w14:paraId="6FF85541"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24EB81BF"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79DD3BD9"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0A00020B" w14:textId="77777777" w:rsidTr="00A61E7F">
        <w:trPr>
          <w:trHeight w:val="144"/>
          <w:tblCellSpacing w:w="20" w:type="nil"/>
        </w:trPr>
        <w:tc>
          <w:tcPr>
            <w:tcW w:w="4153" w:type="dxa"/>
            <w:gridSpan w:val="2"/>
            <w:tcMar>
              <w:top w:w="50" w:type="dxa"/>
              <w:left w:w="100" w:type="dxa"/>
            </w:tcMar>
            <w:vAlign w:val="center"/>
          </w:tcPr>
          <w:p w14:paraId="43BA790D"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3" w:type="dxa"/>
            <w:tcMar>
              <w:top w:w="50" w:type="dxa"/>
              <w:left w:w="100" w:type="dxa"/>
            </w:tcMar>
            <w:vAlign w:val="center"/>
          </w:tcPr>
          <w:p w14:paraId="63C2B319" w14:textId="77777777" w:rsidR="00430AB3" w:rsidRPr="006D7EB2" w:rsidRDefault="00430AB3" w:rsidP="006D7EB2">
            <w:pPr>
              <w:spacing w:line="240" w:lineRule="atLeast"/>
              <w:ind w:firstLine="426"/>
              <w:jc w:val="left"/>
              <w:rPr>
                <w:sz w:val="22"/>
              </w:rPr>
            </w:pPr>
            <w:r w:rsidRPr="006D7EB2">
              <w:rPr>
                <w:sz w:val="22"/>
              </w:rPr>
              <w:t xml:space="preserve"> 27 </w:t>
            </w:r>
          </w:p>
        </w:tc>
        <w:tc>
          <w:tcPr>
            <w:tcW w:w="4946" w:type="dxa"/>
            <w:gridSpan w:val="3"/>
            <w:tcMar>
              <w:top w:w="50" w:type="dxa"/>
              <w:left w:w="100" w:type="dxa"/>
            </w:tcMar>
            <w:vAlign w:val="center"/>
          </w:tcPr>
          <w:p w14:paraId="3F5DBBF2" w14:textId="77777777" w:rsidR="00430AB3" w:rsidRPr="006D7EB2" w:rsidRDefault="00430AB3" w:rsidP="006D7EB2">
            <w:pPr>
              <w:spacing w:line="240" w:lineRule="atLeast"/>
              <w:ind w:firstLine="426"/>
              <w:jc w:val="left"/>
              <w:rPr>
                <w:sz w:val="22"/>
              </w:rPr>
            </w:pPr>
          </w:p>
        </w:tc>
      </w:tr>
      <w:tr w:rsidR="002A4949" w:rsidRPr="006D7EB2" w14:paraId="68F2E70B" w14:textId="77777777" w:rsidTr="00DC36F7">
        <w:trPr>
          <w:trHeight w:val="144"/>
          <w:tblCellSpacing w:w="20" w:type="nil"/>
        </w:trPr>
        <w:tc>
          <w:tcPr>
            <w:tcW w:w="9922" w:type="dxa"/>
            <w:gridSpan w:val="6"/>
            <w:tcMar>
              <w:top w:w="50" w:type="dxa"/>
              <w:left w:w="100" w:type="dxa"/>
            </w:tcMar>
            <w:vAlign w:val="center"/>
          </w:tcPr>
          <w:p w14:paraId="3D5B0C47" w14:textId="77777777" w:rsidR="00430AB3" w:rsidRPr="006D7EB2" w:rsidRDefault="00430AB3" w:rsidP="006D7EB2">
            <w:pPr>
              <w:spacing w:line="240" w:lineRule="atLeast"/>
              <w:ind w:firstLine="426"/>
              <w:jc w:val="left"/>
              <w:rPr>
                <w:sz w:val="22"/>
              </w:rPr>
            </w:pPr>
            <w:r w:rsidRPr="006D7EB2">
              <w:rPr>
                <w:b/>
                <w:sz w:val="22"/>
              </w:rPr>
              <w:t>Раздел 2.</w:t>
            </w:r>
            <w:r w:rsidRPr="006D7EB2">
              <w:rPr>
                <w:sz w:val="22"/>
              </w:rPr>
              <w:t xml:space="preserve"> </w:t>
            </w:r>
            <w:r w:rsidRPr="006D7EB2">
              <w:rPr>
                <w:b/>
                <w:sz w:val="22"/>
              </w:rPr>
              <w:t>Арифметические действия</w:t>
            </w:r>
          </w:p>
        </w:tc>
      </w:tr>
      <w:tr w:rsidR="002A4949" w:rsidRPr="006D7EB2" w14:paraId="25FAEEEF" w14:textId="77777777" w:rsidTr="00A61E7F">
        <w:trPr>
          <w:trHeight w:val="144"/>
          <w:tblCellSpacing w:w="20" w:type="nil"/>
        </w:trPr>
        <w:tc>
          <w:tcPr>
            <w:tcW w:w="756" w:type="dxa"/>
            <w:tcMar>
              <w:top w:w="50" w:type="dxa"/>
              <w:left w:w="100" w:type="dxa"/>
            </w:tcMar>
            <w:vAlign w:val="center"/>
          </w:tcPr>
          <w:p w14:paraId="49967660" w14:textId="77777777" w:rsidR="00430AB3" w:rsidRPr="006D7EB2" w:rsidRDefault="00430AB3" w:rsidP="00FC004B">
            <w:pPr>
              <w:spacing w:line="240" w:lineRule="atLeast"/>
              <w:ind w:firstLine="0"/>
              <w:jc w:val="left"/>
              <w:rPr>
                <w:sz w:val="22"/>
              </w:rPr>
            </w:pPr>
            <w:r w:rsidRPr="006D7EB2">
              <w:rPr>
                <w:sz w:val="22"/>
              </w:rPr>
              <w:t>2.1</w:t>
            </w:r>
          </w:p>
        </w:tc>
        <w:tc>
          <w:tcPr>
            <w:tcW w:w="3397" w:type="dxa"/>
            <w:tcMar>
              <w:top w:w="50" w:type="dxa"/>
              <w:left w:w="100" w:type="dxa"/>
            </w:tcMar>
            <w:vAlign w:val="center"/>
          </w:tcPr>
          <w:p w14:paraId="2C481180" w14:textId="77777777" w:rsidR="00430AB3" w:rsidRPr="006D7EB2" w:rsidRDefault="00430AB3" w:rsidP="006D7EB2">
            <w:pPr>
              <w:spacing w:line="240" w:lineRule="atLeast"/>
              <w:ind w:firstLine="426"/>
              <w:jc w:val="left"/>
              <w:rPr>
                <w:sz w:val="22"/>
              </w:rPr>
            </w:pPr>
            <w:r w:rsidRPr="006D7EB2">
              <w:rPr>
                <w:sz w:val="22"/>
              </w:rPr>
              <w:t>Сложение и вычитание в пределах 10</w:t>
            </w:r>
          </w:p>
        </w:tc>
        <w:tc>
          <w:tcPr>
            <w:tcW w:w="823" w:type="dxa"/>
            <w:tcMar>
              <w:top w:w="50" w:type="dxa"/>
              <w:left w:w="100" w:type="dxa"/>
            </w:tcMar>
            <w:vAlign w:val="center"/>
          </w:tcPr>
          <w:p w14:paraId="63D4200F" w14:textId="77777777" w:rsidR="00430AB3" w:rsidRPr="006D7EB2" w:rsidRDefault="00430AB3" w:rsidP="006D7EB2">
            <w:pPr>
              <w:spacing w:line="240" w:lineRule="atLeast"/>
              <w:ind w:firstLine="426"/>
              <w:jc w:val="left"/>
              <w:rPr>
                <w:sz w:val="22"/>
              </w:rPr>
            </w:pPr>
            <w:r w:rsidRPr="006D7EB2">
              <w:rPr>
                <w:sz w:val="22"/>
              </w:rPr>
              <w:t xml:space="preserve"> 11 </w:t>
            </w:r>
          </w:p>
        </w:tc>
        <w:tc>
          <w:tcPr>
            <w:tcW w:w="1535" w:type="dxa"/>
            <w:tcMar>
              <w:top w:w="50" w:type="dxa"/>
              <w:left w:w="100" w:type="dxa"/>
            </w:tcMar>
            <w:vAlign w:val="center"/>
          </w:tcPr>
          <w:p w14:paraId="5BDEC101"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0B9F303D"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750A44B6"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1F8C17FA" w14:textId="77777777" w:rsidTr="00A61E7F">
        <w:trPr>
          <w:trHeight w:val="144"/>
          <w:tblCellSpacing w:w="20" w:type="nil"/>
        </w:trPr>
        <w:tc>
          <w:tcPr>
            <w:tcW w:w="756" w:type="dxa"/>
            <w:tcMar>
              <w:top w:w="50" w:type="dxa"/>
              <w:left w:w="100" w:type="dxa"/>
            </w:tcMar>
            <w:vAlign w:val="center"/>
          </w:tcPr>
          <w:p w14:paraId="26AD0132" w14:textId="77777777" w:rsidR="00430AB3" w:rsidRPr="006D7EB2" w:rsidRDefault="00430AB3" w:rsidP="00FC004B">
            <w:pPr>
              <w:spacing w:line="240" w:lineRule="atLeast"/>
              <w:ind w:firstLine="0"/>
              <w:jc w:val="left"/>
              <w:rPr>
                <w:sz w:val="22"/>
              </w:rPr>
            </w:pPr>
            <w:r w:rsidRPr="006D7EB2">
              <w:rPr>
                <w:sz w:val="22"/>
              </w:rPr>
              <w:t>2.2</w:t>
            </w:r>
          </w:p>
        </w:tc>
        <w:tc>
          <w:tcPr>
            <w:tcW w:w="3397" w:type="dxa"/>
            <w:tcMar>
              <w:top w:w="50" w:type="dxa"/>
              <w:left w:w="100" w:type="dxa"/>
            </w:tcMar>
            <w:vAlign w:val="center"/>
          </w:tcPr>
          <w:p w14:paraId="5613A1BF" w14:textId="77777777" w:rsidR="00430AB3" w:rsidRPr="006D7EB2" w:rsidRDefault="00430AB3" w:rsidP="006D7EB2">
            <w:pPr>
              <w:spacing w:line="240" w:lineRule="atLeast"/>
              <w:ind w:firstLine="426"/>
              <w:jc w:val="left"/>
              <w:rPr>
                <w:sz w:val="22"/>
              </w:rPr>
            </w:pPr>
            <w:r w:rsidRPr="006D7EB2">
              <w:rPr>
                <w:sz w:val="22"/>
              </w:rPr>
              <w:t>Сложение и вычитание в пределах 20</w:t>
            </w:r>
          </w:p>
        </w:tc>
        <w:tc>
          <w:tcPr>
            <w:tcW w:w="823" w:type="dxa"/>
            <w:tcMar>
              <w:top w:w="50" w:type="dxa"/>
              <w:left w:w="100" w:type="dxa"/>
            </w:tcMar>
            <w:vAlign w:val="center"/>
          </w:tcPr>
          <w:p w14:paraId="4A30FA46" w14:textId="77777777" w:rsidR="00430AB3" w:rsidRPr="006D7EB2" w:rsidRDefault="00430AB3" w:rsidP="006D7EB2">
            <w:pPr>
              <w:spacing w:line="240" w:lineRule="atLeast"/>
              <w:ind w:firstLine="426"/>
              <w:jc w:val="left"/>
              <w:rPr>
                <w:sz w:val="22"/>
              </w:rPr>
            </w:pPr>
            <w:r w:rsidRPr="006D7EB2">
              <w:rPr>
                <w:sz w:val="22"/>
              </w:rPr>
              <w:t xml:space="preserve"> 29 </w:t>
            </w:r>
          </w:p>
        </w:tc>
        <w:tc>
          <w:tcPr>
            <w:tcW w:w="1535" w:type="dxa"/>
            <w:tcMar>
              <w:top w:w="50" w:type="dxa"/>
              <w:left w:w="100" w:type="dxa"/>
            </w:tcMar>
            <w:vAlign w:val="center"/>
          </w:tcPr>
          <w:p w14:paraId="53FE19C2"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562F0882"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656645AE"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2A5907FC" w14:textId="77777777" w:rsidTr="00A61E7F">
        <w:trPr>
          <w:trHeight w:val="144"/>
          <w:tblCellSpacing w:w="20" w:type="nil"/>
        </w:trPr>
        <w:tc>
          <w:tcPr>
            <w:tcW w:w="4153" w:type="dxa"/>
            <w:gridSpan w:val="2"/>
            <w:tcMar>
              <w:top w:w="50" w:type="dxa"/>
              <w:left w:w="100" w:type="dxa"/>
            </w:tcMar>
            <w:vAlign w:val="center"/>
          </w:tcPr>
          <w:p w14:paraId="5C809DA5"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3" w:type="dxa"/>
            <w:tcMar>
              <w:top w:w="50" w:type="dxa"/>
              <w:left w:w="100" w:type="dxa"/>
            </w:tcMar>
            <w:vAlign w:val="center"/>
          </w:tcPr>
          <w:p w14:paraId="4D2CBC40" w14:textId="77777777" w:rsidR="00430AB3" w:rsidRPr="006D7EB2" w:rsidRDefault="00430AB3" w:rsidP="006D7EB2">
            <w:pPr>
              <w:spacing w:line="240" w:lineRule="atLeast"/>
              <w:ind w:firstLine="426"/>
              <w:jc w:val="left"/>
              <w:rPr>
                <w:sz w:val="22"/>
              </w:rPr>
            </w:pPr>
            <w:r w:rsidRPr="006D7EB2">
              <w:rPr>
                <w:sz w:val="22"/>
              </w:rPr>
              <w:t xml:space="preserve"> 40 </w:t>
            </w:r>
          </w:p>
        </w:tc>
        <w:tc>
          <w:tcPr>
            <w:tcW w:w="4946" w:type="dxa"/>
            <w:gridSpan w:val="3"/>
            <w:tcMar>
              <w:top w:w="50" w:type="dxa"/>
              <w:left w:w="100" w:type="dxa"/>
            </w:tcMar>
            <w:vAlign w:val="center"/>
          </w:tcPr>
          <w:p w14:paraId="483EC003" w14:textId="77777777" w:rsidR="00430AB3" w:rsidRPr="006D7EB2" w:rsidRDefault="00430AB3" w:rsidP="006D7EB2">
            <w:pPr>
              <w:spacing w:line="240" w:lineRule="atLeast"/>
              <w:ind w:firstLine="426"/>
              <w:jc w:val="left"/>
              <w:rPr>
                <w:sz w:val="22"/>
              </w:rPr>
            </w:pPr>
          </w:p>
        </w:tc>
      </w:tr>
      <w:tr w:rsidR="002A4949" w:rsidRPr="006D7EB2" w14:paraId="31B61CF5" w14:textId="77777777" w:rsidTr="00DC36F7">
        <w:trPr>
          <w:trHeight w:val="144"/>
          <w:tblCellSpacing w:w="20" w:type="nil"/>
        </w:trPr>
        <w:tc>
          <w:tcPr>
            <w:tcW w:w="9922" w:type="dxa"/>
            <w:gridSpan w:val="6"/>
            <w:tcMar>
              <w:top w:w="50" w:type="dxa"/>
              <w:left w:w="100" w:type="dxa"/>
            </w:tcMar>
            <w:vAlign w:val="center"/>
          </w:tcPr>
          <w:p w14:paraId="349420AB" w14:textId="77777777" w:rsidR="00430AB3" w:rsidRPr="006D7EB2" w:rsidRDefault="00430AB3" w:rsidP="006D7EB2">
            <w:pPr>
              <w:spacing w:line="240" w:lineRule="atLeast"/>
              <w:ind w:firstLine="426"/>
              <w:jc w:val="left"/>
              <w:rPr>
                <w:sz w:val="22"/>
              </w:rPr>
            </w:pPr>
            <w:r w:rsidRPr="006D7EB2">
              <w:rPr>
                <w:b/>
                <w:sz w:val="22"/>
              </w:rPr>
              <w:t>Раздел 3.</w:t>
            </w:r>
            <w:r w:rsidRPr="006D7EB2">
              <w:rPr>
                <w:sz w:val="22"/>
              </w:rPr>
              <w:t xml:space="preserve"> </w:t>
            </w:r>
            <w:r w:rsidRPr="006D7EB2">
              <w:rPr>
                <w:b/>
                <w:sz w:val="22"/>
              </w:rPr>
              <w:t>Текстовые задачи</w:t>
            </w:r>
          </w:p>
        </w:tc>
      </w:tr>
      <w:tr w:rsidR="002A4949" w:rsidRPr="006D7EB2" w14:paraId="3B563D83" w14:textId="77777777" w:rsidTr="00A61E7F">
        <w:trPr>
          <w:trHeight w:val="144"/>
          <w:tblCellSpacing w:w="20" w:type="nil"/>
        </w:trPr>
        <w:tc>
          <w:tcPr>
            <w:tcW w:w="756" w:type="dxa"/>
            <w:tcMar>
              <w:top w:w="50" w:type="dxa"/>
              <w:left w:w="100" w:type="dxa"/>
            </w:tcMar>
            <w:vAlign w:val="center"/>
          </w:tcPr>
          <w:p w14:paraId="3281BEDE" w14:textId="77777777" w:rsidR="00430AB3" w:rsidRPr="006D7EB2" w:rsidRDefault="00430AB3" w:rsidP="00FC004B">
            <w:pPr>
              <w:spacing w:line="240" w:lineRule="atLeast"/>
              <w:ind w:firstLine="0"/>
              <w:jc w:val="left"/>
              <w:rPr>
                <w:sz w:val="22"/>
              </w:rPr>
            </w:pPr>
            <w:r w:rsidRPr="006D7EB2">
              <w:rPr>
                <w:sz w:val="22"/>
              </w:rPr>
              <w:t>3.1</w:t>
            </w:r>
          </w:p>
        </w:tc>
        <w:tc>
          <w:tcPr>
            <w:tcW w:w="3397" w:type="dxa"/>
            <w:tcMar>
              <w:top w:w="50" w:type="dxa"/>
              <w:left w:w="100" w:type="dxa"/>
            </w:tcMar>
            <w:vAlign w:val="center"/>
          </w:tcPr>
          <w:p w14:paraId="368418A6" w14:textId="77777777" w:rsidR="00430AB3" w:rsidRPr="006D7EB2" w:rsidRDefault="00430AB3" w:rsidP="006D7EB2">
            <w:pPr>
              <w:spacing w:line="240" w:lineRule="atLeast"/>
              <w:ind w:firstLine="426"/>
              <w:jc w:val="left"/>
              <w:rPr>
                <w:sz w:val="22"/>
              </w:rPr>
            </w:pPr>
            <w:r w:rsidRPr="006D7EB2">
              <w:rPr>
                <w:sz w:val="22"/>
              </w:rPr>
              <w:t>Текстовые задачи</w:t>
            </w:r>
          </w:p>
        </w:tc>
        <w:tc>
          <w:tcPr>
            <w:tcW w:w="823" w:type="dxa"/>
            <w:tcMar>
              <w:top w:w="50" w:type="dxa"/>
              <w:left w:w="100" w:type="dxa"/>
            </w:tcMar>
            <w:vAlign w:val="center"/>
          </w:tcPr>
          <w:p w14:paraId="04B27585" w14:textId="77777777" w:rsidR="00430AB3" w:rsidRPr="006D7EB2" w:rsidRDefault="00430AB3" w:rsidP="006D7EB2">
            <w:pPr>
              <w:spacing w:line="240" w:lineRule="atLeast"/>
              <w:ind w:firstLine="426"/>
              <w:jc w:val="left"/>
              <w:rPr>
                <w:sz w:val="22"/>
              </w:rPr>
            </w:pPr>
            <w:r w:rsidRPr="006D7EB2">
              <w:rPr>
                <w:sz w:val="22"/>
              </w:rPr>
              <w:t xml:space="preserve"> 16 </w:t>
            </w:r>
          </w:p>
        </w:tc>
        <w:tc>
          <w:tcPr>
            <w:tcW w:w="1535" w:type="dxa"/>
            <w:tcMar>
              <w:top w:w="50" w:type="dxa"/>
              <w:left w:w="100" w:type="dxa"/>
            </w:tcMar>
            <w:vAlign w:val="center"/>
          </w:tcPr>
          <w:p w14:paraId="4D53214B"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09311A02"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3BBF7773"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64CAEA56" w14:textId="77777777" w:rsidTr="00A61E7F">
        <w:trPr>
          <w:trHeight w:val="144"/>
          <w:tblCellSpacing w:w="20" w:type="nil"/>
        </w:trPr>
        <w:tc>
          <w:tcPr>
            <w:tcW w:w="4153" w:type="dxa"/>
            <w:gridSpan w:val="2"/>
            <w:tcMar>
              <w:top w:w="50" w:type="dxa"/>
              <w:left w:w="100" w:type="dxa"/>
            </w:tcMar>
            <w:vAlign w:val="center"/>
          </w:tcPr>
          <w:p w14:paraId="7682900C"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3" w:type="dxa"/>
            <w:tcMar>
              <w:top w:w="50" w:type="dxa"/>
              <w:left w:w="100" w:type="dxa"/>
            </w:tcMar>
            <w:vAlign w:val="center"/>
          </w:tcPr>
          <w:p w14:paraId="09DD04D0" w14:textId="77777777" w:rsidR="00430AB3" w:rsidRPr="006D7EB2" w:rsidRDefault="00430AB3" w:rsidP="006D7EB2">
            <w:pPr>
              <w:spacing w:line="240" w:lineRule="atLeast"/>
              <w:ind w:firstLine="426"/>
              <w:jc w:val="left"/>
              <w:rPr>
                <w:sz w:val="22"/>
              </w:rPr>
            </w:pPr>
            <w:r w:rsidRPr="006D7EB2">
              <w:rPr>
                <w:sz w:val="22"/>
              </w:rPr>
              <w:t xml:space="preserve"> 16 </w:t>
            </w:r>
          </w:p>
        </w:tc>
        <w:tc>
          <w:tcPr>
            <w:tcW w:w="4946" w:type="dxa"/>
            <w:gridSpan w:val="3"/>
            <w:tcMar>
              <w:top w:w="50" w:type="dxa"/>
              <w:left w:w="100" w:type="dxa"/>
            </w:tcMar>
            <w:vAlign w:val="center"/>
          </w:tcPr>
          <w:p w14:paraId="7F0E5B21" w14:textId="77777777" w:rsidR="00430AB3" w:rsidRPr="006D7EB2" w:rsidRDefault="00430AB3" w:rsidP="006D7EB2">
            <w:pPr>
              <w:spacing w:line="240" w:lineRule="atLeast"/>
              <w:ind w:firstLine="426"/>
              <w:jc w:val="left"/>
              <w:rPr>
                <w:sz w:val="22"/>
              </w:rPr>
            </w:pPr>
          </w:p>
        </w:tc>
      </w:tr>
      <w:tr w:rsidR="002A4949" w:rsidRPr="006D7EB2" w14:paraId="4FCA406F" w14:textId="77777777" w:rsidTr="00DC36F7">
        <w:trPr>
          <w:trHeight w:val="144"/>
          <w:tblCellSpacing w:w="20" w:type="nil"/>
        </w:trPr>
        <w:tc>
          <w:tcPr>
            <w:tcW w:w="9922" w:type="dxa"/>
            <w:gridSpan w:val="6"/>
            <w:tcMar>
              <w:top w:w="50" w:type="dxa"/>
              <w:left w:w="100" w:type="dxa"/>
            </w:tcMar>
            <w:vAlign w:val="center"/>
          </w:tcPr>
          <w:p w14:paraId="578CCE11" w14:textId="77777777" w:rsidR="00430AB3" w:rsidRPr="006D7EB2" w:rsidRDefault="00430AB3" w:rsidP="006D7EB2">
            <w:pPr>
              <w:spacing w:line="240" w:lineRule="atLeast"/>
              <w:ind w:firstLine="426"/>
              <w:jc w:val="left"/>
              <w:rPr>
                <w:sz w:val="22"/>
              </w:rPr>
            </w:pPr>
            <w:r w:rsidRPr="006D7EB2">
              <w:rPr>
                <w:b/>
                <w:sz w:val="22"/>
              </w:rPr>
              <w:t>Раздел 4.</w:t>
            </w:r>
            <w:r w:rsidRPr="006D7EB2">
              <w:rPr>
                <w:sz w:val="22"/>
              </w:rPr>
              <w:t xml:space="preserve"> </w:t>
            </w:r>
            <w:r w:rsidRPr="006D7EB2">
              <w:rPr>
                <w:b/>
                <w:sz w:val="22"/>
              </w:rPr>
              <w:t>Пространственные отношения и геометрические фигуры</w:t>
            </w:r>
          </w:p>
        </w:tc>
      </w:tr>
      <w:tr w:rsidR="002A4949" w:rsidRPr="006D7EB2" w14:paraId="40A93033" w14:textId="77777777" w:rsidTr="00A61E7F">
        <w:trPr>
          <w:trHeight w:val="144"/>
          <w:tblCellSpacing w:w="20" w:type="nil"/>
        </w:trPr>
        <w:tc>
          <w:tcPr>
            <w:tcW w:w="756" w:type="dxa"/>
            <w:tcMar>
              <w:top w:w="50" w:type="dxa"/>
              <w:left w:w="100" w:type="dxa"/>
            </w:tcMar>
            <w:vAlign w:val="center"/>
          </w:tcPr>
          <w:p w14:paraId="1D16CF7F" w14:textId="77777777" w:rsidR="00430AB3" w:rsidRPr="006D7EB2" w:rsidRDefault="00430AB3" w:rsidP="00FC004B">
            <w:pPr>
              <w:spacing w:line="240" w:lineRule="atLeast"/>
              <w:ind w:firstLine="0"/>
              <w:jc w:val="left"/>
              <w:rPr>
                <w:sz w:val="22"/>
              </w:rPr>
            </w:pPr>
            <w:r w:rsidRPr="006D7EB2">
              <w:rPr>
                <w:sz w:val="22"/>
              </w:rPr>
              <w:t>4.1</w:t>
            </w:r>
          </w:p>
        </w:tc>
        <w:tc>
          <w:tcPr>
            <w:tcW w:w="3397" w:type="dxa"/>
            <w:tcMar>
              <w:top w:w="50" w:type="dxa"/>
              <w:left w:w="100" w:type="dxa"/>
            </w:tcMar>
            <w:vAlign w:val="center"/>
          </w:tcPr>
          <w:p w14:paraId="0F230791" w14:textId="77777777" w:rsidR="00430AB3" w:rsidRPr="006D7EB2" w:rsidRDefault="00430AB3" w:rsidP="006D7EB2">
            <w:pPr>
              <w:spacing w:line="240" w:lineRule="atLeast"/>
              <w:ind w:firstLine="426"/>
              <w:jc w:val="left"/>
              <w:rPr>
                <w:sz w:val="22"/>
              </w:rPr>
            </w:pPr>
            <w:r w:rsidRPr="006D7EB2">
              <w:rPr>
                <w:sz w:val="22"/>
              </w:rPr>
              <w:t>Пространственные отношения</w:t>
            </w:r>
          </w:p>
        </w:tc>
        <w:tc>
          <w:tcPr>
            <w:tcW w:w="823" w:type="dxa"/>
            <w:tcMar>
              <w:top w:w="50" w:type="dxa"/>
              <w:left w:w="100" w:type="dxa"/>
            </w:tcMar>
            <w:vAlign w:val="center"/>
          </w:tcPr>
          <w:p w14:paraId="4DE603A4" w14:textId="77777777" w:rsidR="00430AB3" w:rsidRPr="006D7EB2" w:rsidRDefault="00430AB3" w:rsidP="006D7EB2">
            <w:pPr>
              <w:spacing w:line="240" w:lineRule="atLeast"/>
              <w:ind w:firstLine="426"/>
              <w:jc w:val="left"/>
              <w:rPr>
                <w:sz w:val="22"/>
              </w:rPr>
            </w:pPr>
            <w:r w:rsidRPr="006D7EB2">
              <w:rPr>
                <w:sz w:val="22"/>
              </w:rPr>
              <w:t xml:space="preserve"> 3 </w:t>
            </w:r>
          </w:p>
        </w:tc>
        <w:tc>
          <w:tcPr>
            <w:tcW w:w="1535" w:type="dxa"/>
            <w:tcMar>
              <w:top w:w="50" w:type="dxa"/>
              <w:left w:w="100" w:type="dxa"/>
            </w:tcMar>
            <w:vAlign w:val="center"/>
          </w:tcPr>
          <w:p w14:paraId="0C268CBD"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3DF1E030"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03326DC1"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59DB4FE2" w14:textId="77777777" w:rsidTr="00A61E7F">
        <w:trPr>
          <w:trHeight w:val="144"/>
          <w:tblCellSpacing w:w="20" w:type="nil"/>
        </w:trPr>
        <w:tc>
          <w:tcPr>
            <w:tcW w:w="756" w:type="dxa"/>
            <w:tcMar>
              <w:top w:w="50" w:type="dxa"/>
              <w:left w:w="100" w:type="dxa"/>
            </w:tcMar>
            <w:vAlign w:val="center"/>
          </w:tcPr>
          <w:p w14:paraId="35AAD904" w14:textId="77777777" w:rsidR="00430AB3" w:rsidRPr="006D7EB2" w:rsidRDefault="00430AB3" w:rsidP="00FC004B">
            <w:pPr>
              <w:spacing w:line="240" w:lineRule="atLeast"/>
              <w:ind w:firstLine="0"/>
              <w:jc w:val="left"/>
              <w:rPr>
                <w:sz w:val="22"/>
              </w:rPr>
            </w:pPr>
            <w:r w:rsidRPr="006D7EB2">
              <w:rPr>
                <w:sz w:val="22"/>
              </w:rPr>
              <w:t>4.2</w:t>
            </w:r>
          </w:p>
        </w:tc>
        <w:tc>
          <w:tcPr>
            <w:tcW w:w="3397" w:type="dxa"/>
            <w:tcMar>
              <w:top w:w="50" w:type="dxa"/>
              <w:left w:w="100" w:type="dxa"/>
            </w:tcMar>
            <w:vAlign w:val="center"/>
          </w:tcPr>
          <w:p w14:paraId="765439AE" w14:textId="77777777" w:rsidR="00430AB3" w:rsidRPr="006D7EB2" w:rsidRDefault="00430AB3" w:rsidP="006D7EB2">
            <w:pPr>
              <w:spacing w:line="240" w:lineRule="atLeast"/>
              <w:ind w:firstLine="426"/>
              <w:jc w:val="left"/>
              <w:rPr>
                <w:sz w:val="22"/>
              </w:rPr>
            </w:pPr>
            <w:r w:rsidRPr="006D7EB2">
              <w:rPr>
                <w:sz w:val="22"/>
              </w:rPr>
              <w:t>Геометрические фигуры</w:t>
            </w:r>
          </w:p>
        </w:tc>
        <w:tc>
          <w:tcPr>
            <w:tcW w:w="823" w:type="dxa"/>
            <w:tcMar>
              <w:top w:w="50" w:type="dxa"/>
              <w:left w:w="100" w:type="dxa"/>
            </w:tcMar>
            <w:vAlign w:val="center"/>
          </w:tcPr>
          <w:p w14:paraId="1835B024" w14:textId="77777777" w:rsidR="00430AB3" w:rsidRPr="006D7EB2" w:rsidRDefault="00430AB3" w:rsidP="006D7EB2">
            <w:pPr>
              <w:spacing w:line="240" w:lineRule="atLeast"/>
              <w:ind w:firstLine="426"/>
              <w:jc w:val="left"/>
              <w:rPr>
                <w:sz w:val="22"/>
              </w:rPr>
            </w:pPr>
            <w:r w:rsidRPr="006D7EB2">
              <w:rPr>
                <w:sz w:val="22"/>
              </w:rPr>
              <w:t xml:space="preserve"> 17 </w:t>
            </w:r>
          </w:p>
        </w:tc>
        <w:tc>
          <w:tcPr>
            <w:tcW w:w="1535" w:type="dxa"/>
            <w:tcMar>
              <w:top w:w="50" w:type="dxa"/>
              <w:left w:w="100" w:type="dxa"/>
            </w:tcMar>
            <w:vAlign w:val="center"/>
          </w:tcPr>
          <w:p w14:paraId="5EB30628"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15000566"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3CDBDDDE"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014E1585" w14:textId="77777777" w:rsidTr="00A61E7F">
        <w:trPr>
          <w:trHeight w:val="144"/>
          <w:tblCellSpacing w:w="20" w:type="nil"/>
        </w:trPr>
        <w:tc>
          <w:tcPr>
            <w:tcW w:w="4153" w:type="dxa"/>
            <w:gridSpan w:val="2"/>
            <w:tcMar>
              <w:top w:w="50" w:type="dxa"/>
              <w:left w:w="100" w:type="dxa"/>
            </w:tcMar>
            <w:vAlign w:val="center"/>
          </w:tcPr>
          <w:p w14:paraId="4D9480D2"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3" w:type="dxa"/>
            <w:tcMar>
              <w:top w:w="50" w:type="dxa"/>
              <w:left w:w="100" w:type="dxa"/>
            </w:tcMar>
            <w:vAlign w:val="center"/>
          </w:tcPr>
          <w:p w14:paraId="551ECB75" w14:textId="77777777" w:rsidR="00430AB3" w:rsidRPr="006D7EB2" w:rsidRDefault="00430AB3" w:rsidP="006D7EB2">
            <w:pPr>
              <w:spacing w:line="240" w:lineRule="atLeast"/>
              <w:ind w:firstLine="426"/>
              <w:jc w:val="left"/>
              <w:rPr>
                <w:sz w:val="22"/>
              </w:rPr>
            </w:pPr>
            <w:r w:rsidRPr="006D7EB2">
              <w:rPr>
                <w:sz w:val="22"/>
              </w:rPr>
              <w:t xml:space="preserve"> 20 </w:t>
            </w:r>
          </w:p>
        </w:tc>
        <w:tc>
          <w:tcPr>
            <w:tcW w:w="4946" w:type="dxa"/>
            <w:gridSpan w:val="3"/>
            <w:tcMar>
              <w:top w:w="50" w:type="dxa"/>
              <w:left w:w="100" w:type="dxa"/>
            </w:tcMar>
            <w:vAlign w:val="center"/>
          </w:tcPr>
          <w:p w14:paraId="1970392C" w14:textId="77777777" w:rsidR="00430AB3" w:rsidRPr="006D7EB2" w:rsidRDefault="00430AB3" w:rsidP="006D7EB2">
            <w:pPr>
              <w:spacing w:line="240" w:lineRule="atLeast"/>
              <w:ind w:firstLine="426"/>
              <w:jc w:val="left"/>
              <w:rPr>
                <w:sz w:val="22"/>
              </w:rPr>
            </w:pPr>
          </w:p>
        </w:tc>
      </w:tr>
      <w:tr w:rsidR="002A4949" w:rsidRPr="006D7EB2" w14:paraId="23BE42CD" w14:textId="77777777" w:rsidTr="00DC36F7">
        <w:trPr>
          <w:trHeight w:val="144"/>
          <w:tblCellSpacing w:w="20" w:type="nil"/>
        </w:trPr>
        <w:tc>
          <w:tcPr>
            <w:tcW w:w="9922" w:type="dxa"/>
            <w:gridSpan w:val="6"/>
            <w:tcMar>
              <w:top w:w="50" w:type="dxa"/>
              <w:left w:w="100" w:type="dxa"/>
            </w:tcMar>
            <w:vAlign w:val="center"/>
          </w:tcPr>
          <w:p w14:paraId="2B9C3C33" w14:textId="77777777" w:rsidR="00430AB3" w:rsidRPr="006D7EB2" w:rsidRDefault="00430AB3" w:rsidP="006D7EB2">
            <w:pPr>
              <w:spacing w:line="240" w:lineRule="atLeast"/>
              <w:ind w:firstLine="426"/>
              <w:jc w:val="left"/>
              <w:rPr>
                <w:sz w:val="22"/>
              </w:rPr>
            </w:pPr>
            <w:r w:rsidRPr="006D7EB2">
              <w:rPr>
                <w:b/>
                <w:sz w:val="22"/>
              </w:rPr>
              <w:t>Раздел 5.</w:t>
            </w:r>
            <w:r w:rsidRPr="006D7EB2">
              <w:rPr>
                <w:sz w:val="22"/>
              </w:rPr>
              <w:t xml:space="preserve"> </w:t>
            </w:r>
            <w:r w:rsidRPr="006D7EB2">
              <w:rPr>
                <w:b/>
                <w:sz w:val="22"/>
              </w:rPr>
              <w:t>Математическая информация</w:t>
            </w:r>
          </w:p>
        </w:tc>
      </w:tr>
      <w:tr w:rsidR="002A4949" w:rsidRPr="006D7EB2" w14:paraId="6AF0DBE8" w14:textId="77777777" w:rsidTr="00A61E7F">
        <w:trPr>
          <w:trHeight w:val="144"/>
          <w:tblCellSpacing w:w="20" w:type="nil"/>
        </w:trPr>
        <w:tc>
          <w:tcPr>
            <w:tcW w:w="756" w:type="dxa"/>
            <w:tcMar>
              <w:top w:w="50" w:type="dxa"/>
              <w:left w:w="100" w:type="dxa"/>
            </w:tcMar>
            <w:vAlign w:val="center"/>
          </w:tcPr>
          <w:p w14:paraId="55158262" w14:textId="77777777" w:rsidR="00430AB3" w:rsidRPr="006D7EB2" w:rsidRDefault="00430AB3" w:rsidP="00FC004B">
            <w:pPr>
              <w:spacing w:line="240" w:lineRule="atLeast"/>
              <w:ind w:firstLine="0"/>
              <w:jc w:val="left"/>
              <w:rPr>
                <w:sz w:val="22"/>
              </w:rPr>
            </w:pPr>
            <w:r w:rsidRPr="006D7EB2">
              <w:rPr>
                <w:sz w:val="22"/>
              </w:rPr>
              <w:t>5.1</w:t>
            </w:r>
          </w:p>
        </w:tc>
        <w:tc>
          <w:tcPr>
            <w:tcW w:w="3397" w:type="dxa"/>
            <w:tcMar>
              <w:top w:w="50" w:type="dxa"/>
              <w:left w:w="100" w:type="dxa"/>
            </w:tcMar>
            <w:vAlign w:val="center"/>
          </w:tcPr>
          <w:p w14:paraId="3537CBDF" w14:textId="77777777" w:rsidR="00430AB3" w:rsidRPr="006D7EB2" w:rsidRDefault="00430AB3" w:rsidP="006D7EB2">
            <w:pPr>
              <w:spacing w:line="240" w:lineRule="atLeast"/>
              <w:ind w:firstLine="426"/>
              <w:jc w:val="left"/>
              <w:rPr>
                <w:sz w:val="22"/>
              </w:rPr>
            </w:pPr>
            <w:r w:rsidRPr="006D7EB2">
              <w:rPr>
                <w:sz w:val="22"/>
              </w:rPr>
              <w:t>Характеристика объекта, группы объектов</w:t>
            </w:r>
          </w:p>
        </w:tc>
        <w:tc>
          <w:tcPr>
            <w:tcW w:w="823" w:type="dxa"/>
            <w:tcMar>
              <w:top w:w="50" w:type="dxa"/>
              <w:left w:w="100" w:type="dxa"/>
            </w:tcMar>
            <w:vAlign w:val="center"/>
          </w:tcPr>
          <w:p w14:paraId="3894F923" w14:textId="77777777" w:rsidR="00430AB3" w:rsidRPr="006D7EB2" w:rsidRDefault="00430AB3" w:rsidP="006D7EB2">
            <w:pPr>
              <w:spacing w:line="240" w:lineRule="atLeast"/>
              <w:ind w:firstLine="426"/>
              <w:jc w:val="left"/>
              <w:rPr>
                <w:sz w:val="22"/>
              </w:rPr>
            </w:pPr>
            <w:r w:rsidRPr="006D7EB2">
              <w:rPr>
                <w:sz w:val="22"/>
              </w:rPr>
              <w:t xml:space="preserve"> 8 </w:t>
            </w:r>
          </w:p>
        </w:tc>
        <w:tc>
          <w:tcPr>
            <w:tcW w:w="1535" w:type="dxa"/>
            <w:tcMar>
              <w:top w:w="50" w:type="dxa"/>
              <w:left w:w="100" w:type="dxa"/>
            </w:tcMar>
            <w:vAlign w:val="center"/>
          </w:tcPr>
          <w:p w14:paraId="4626865C"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4EFD5EAC"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6925D1DC"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5E460665" w14:textId="77777777" w:rsidTr="00A61E7F">
        <w:trPr>
          <w:trHeight w:val="144"/>
          <w:tblCellSpacing w:w="20" w:type="nil"/>
        </w:trPr>
        <w:tc>
          <w:tcPr>
            <w:tcW w:w="756" w:type="dxa"/>
            <w:tcMar>
              <w:top w:w="50" w:type="dxa"/>
              <w:left w:w="100" w:type="dxa"/>
            </w:tcMar>
            <w:vAlign w:val="center"/>
          </w:tcPr>
          <w:p w14:paraId="35313E34" w14:textId="77777777" w:rsidR="00430AB3" w:rsidRPr="006D7EB2" w:rsidRDefault="00430AB3" w:rsidP="00FC004B">
            <w:pPr>
              <w:spacing w:line="240" w:lineRule="atLeast"/>
              <w:ind w:firstLine="0"/>
              <w:jc w:val="left"/>
              <w:rPr>
                <w:sz w:val="22"/>
              </w:rPr>
            </w:pPr>
            <w:r w:rsidRPr="006D7EB2">
              <w:rPr>
                <w:sz w:val="22"/>
              </w:rPr>
              <w:t>5.2</w:t>
            </w:r>
          </w:p>
        </w:tc>
        <w:tc>
          <w:tcPr>
            <w:tcW w:w="3397" w:type="dxa"/>
            <w:tcMar>
              <w:top w:w="50" w:type="dxa"/>
              <w:left w:w="100" w:type="dxa"/>
            </w:tcMar>
            <w:vAlign w:val="center"/>
          </w:tcPr>
          <w:p w14:paraId="3D2C3286" w14:textId="77777777" w:rsidR="00430AB3" w:rsidRPr="006D7EB2" w:rsidRDefault="00430AB3" w:rsidP="006D7EB2">
            <w:pPr>
              <w:spacing w:line="240" w:lineRule="atLeast"/>
              <w:ind w:firstLine="426"/>
              <w:jc w:val="left"/>
              <w:rPr>
                <w:sz w:val="22"/>
              </w:rPr>
            </w:pPr>
            <w:r w:rsidRPr="006D7EB2">
              <w:rPr>
                <w:sz w:val="22"/>
              </w:rPr>
              <w:t>Таблицы</w:t>
            </w:r>
          </w:p>
        </w:tc>
        <w:tc>
          <w:tcPr>
            <w:tcW w:w="823" w:type="dxa"/>
            <w:tcMar>
              <w:top w:w="50" w:type="dxa"/>
              <w:left w:w="100" w:type="dxa"/>
            </w:tcMar>
            <w:vAlign w:val="center"/>
          </w:tcPr>
          <w:p w14:paraId="639B0C27" w14:textId="77777777" w:rsidR="00430AB3" w:rsidRPr="006D7EB2" w:rsidRDefault="00430AB3" w:rsidP="006D7EB2">
            <w:pPr>
              <w:spacing w:line="240" w:lineRule="atLeast"/>
              <w:ind w:firstLine="426"/>
              <w:jc w:val="left"/>
              <w:rPr>
                <w:sz w:val="22"/>
              </w:rPr>
            </w:pPr>
            <w:r w:rsidRPr="006D7EB2">
              <w:rPr>
                <w:sz w:val="22"/>
              </w:rPr>
              <w:t xml:space="preserve"> 7 </w:t>
            </w:r>
          </w:p>
        </w:tc>
        <w:tc>
          <w:tcPr>
            <w:tcW w:w="1535" w:type="dxa"/>
            <w:tcMar>
              <w:top w:w="50" w:type="dxa"/>
              <w:left w:w="100" w:type="dxa"/>
            </w:tcMar>
            <w:vAlign w:val="center"/>
          </w:tcPr>
          <w:p w14:paraId="4E2E2D54"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5C8DBE57"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44CBECBE"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5CA24B6D" w14:textId="77777777" w:rsidTr="00A61E7F">
        <w:trPr>
          <w:trHeight w:val="144"/>
          <w:tblCellSpacing w:w="20" w:type="nil"/>
        </w:trPr>
        <w:tc>
          <w:tcPr>
            <w:tcW w:w="4153" w:type="dxa"/>
            <w:gridSpan w:val="2"/>
            <w:tcMar>
              <w:top w:w="50" w:type="dxa"/>
              <w:left w:w="100" w:type="dxa"/>
            </w:tcMar>
            <w:vAlign w:val="center"/>
          </w:tcPr>
          <w:p w14:paraId="3F703492"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3" w:type="dxa"/>
            <w:tcMar>
              <w:top w:w="50" w:type="dxa"/>
              <w:left w:w="100" w:type="dxa"/>
            </w:tcMar>
            <w:vAlign w:val="center"/>
          </w:tcPr>
          <w:p w14:paraId="4E9DA3BF" w14:textId="77777777" w:rsidR="00430AB3" w:rsidRPr="006D7EB2" w:rsidRDefault="00430AB3" w:rsidP="006D7EB2">
            <w:pPr>
              <w:spacing w:line="240" w:lineRule="atLeast"/>
              <w:ind w:firstLine="426"/>
              <w:jc w:val="left"/>
              <w:rPr>
                <w:sz w:val="22"/>
              </w:rPr>
            </w:pPr>
            <w:r w:rsidRPr="006D7EB2">
              <w:rPr>
                <w:sz w:val="22"/>
              </w:rPr>
              <w:t xml:space="preserve"> 15 </w:t>
            </w:r>
          </w:p>
        </w:tc>
        <w:tc>
          <w:tcPr>
            <w:tcW w:w="4946" w:type="dxa"/>
            <w:gridSpan w:val="3"/>
            <w:tcMar>
              <w:top w:w="50" w:type="dxa"/>
              <w:left w:w="100" w:type="dxa"/>
            </w:tcMar>
            <w:vAlign w:val="center"/>
          </w:tcPr>
          <w:p w14:paraId="109FC702" w14:textId="77777777" w:rsidR="00430AB3" w:rsidRPr="006D7EB2" w:rsidRDefault="00430AB3" w:rsidP="006D7EB2">
            <w:pPr>
              <w:spacing w:line="240" w:lineRule="atLeast"/>
              <w:ind w:firstLine="426"/>
              <w:jc w:val="left"/>
              <w:rPr>
                <w:sz w:val="22"/>
              </w:rPr>
            </w:pPr>
          </w:p>
        </w:tc>
      </w:tr>
      <w:tr w:rsidR="002A4949" w:rsidRPr="006D7EB2" w14:paraId="0808E0CB" w14:textId="77777777" w:rsidTr="00A61E7F">
        <w:trPr>
          <w:trHeight w:val="144"/>
          <w:tblCellSpacing w:w="20" w:type="nil"/>
        </w:trPr>
        <w:tc>
          <w:tcPr>
            <w:tcW w:w="4153" w:type="dxa"/>
            <w:gridSpan w:val="2"/>
            <w:tcMar>
              <w:top w:w="50" w:type="dxa"/>
              <w:left w:w="100" w:type="dxa"/>
            </w:tcMar>
            <w:vAlign w:val="center"/>
          </w:tcPr>
          <w:p w14:paraId="59347B2C" w14:textId="77777777" w:rsidR="00430AB3" w:rsidRPr="006D7EB2" w:rsidRDefault="00430AB3" w:rsidP="006D7EB2">
            <w:pPr>
              <w:spacing w:line="240" w:lineRule="atLeast"/>
              <w:ind w:firstLine="426"/>
              <w:jc w:val="left"/>
              <w:rPr>
                <w:sz w:val="22"/>
              </w:rPr>
            </w:pPr>
            <w:r w:rsidRPr="006D7EB2">
              <w:rPr>
                <w:sz w:val="22"/>
              </w:rPr>
              <w:t>Повторение пройденного материала</w:t>
            </w:r>
          </w:p>
        </w:tc>
        <w:tc>
          <w:tcPr>
            <w:tcW w:w="823" w:type="dxa"/>
            <w:tcMar>
              <w:top w:w="50" w:type="dxa"/>
              <w:left w:w="100" w:type="dxa"/>
            </w:tcMar>
            <w:vAlign w:val="center"/>
          </w:tcPr>
          <w:p w14:paraId="4D663A60" w14:textId="77777777" w:rsidR="00430AB3" w:rsidRPr="006D7EB2" w:rsidRDefault="00430AB3" w:rsidP="006D7EB2">
            <w:pPr>
              <w:spacing w:line="240" w:lineRule="atLeast"/>
              <w:ind w:firstLine="426"/>
              <w:jc w:val="left"/>
              <w:rPr>
                <w:sz w:val="22"/>
              </w:rPr>
            </w:pPr>
            <w:r w:rsidRPr="006D7EB2">
              <w:rPr>
                <w:sz w:val="22"/>
              </w:rPr>
              <w:t xml:space="preserve"> 14 </w:t>
            </w:r>
          </w:p>
        </w:tc>
        <w:tc>
          <w:tcPr>
            <w:tcW w:w="1535" w:type="dxa"/>
            <w:tcMar>
              <w:top w:w="50" w:type="dxa"/>
              <w:left w:w="100" w:type="dxa"/>
            </w:tcMar>
            <w:vAlign w:val="center"/>
          </w:tcPr>
          <w:p w14:paraId="65DA4439" w14:textId="77777777" w:rsidR="00430AB3" w:rsidRPr="006D7EB2" w:rsidRDefault="00430AB3" w:rsidP="006D7EB2">
            <w:pPr>
              <w:spacing w:line="240" w:lineRule="atLeast"/>
              <w:ind w:firstLine="426"/>
              <w:jc w:val="left"/>
              <w:rPr>
                <w:sz w:val="22"/>
              </w:rPr>
            </w:pPr>
          </w:p>
        </w:tc>
        <w:tc>
          <w:tcPr>
            <w:tcW w:w="1560" w:type="dxa"/>
            <w:tcMar>
              <w:top w:w="50" w:type="dxa"/>
              <w:left w:w="100" w:type="dxa"/>
            </w:tcMar>
            <w:vAlign w:val="center"/>
          </w:tcPr>
          <w:p w14:paraId="01782643" w14:textId="77777777" w:rsidR="00430AB3" w:rsidRPr="006D7EB2" w:rsidRDefault="00430AB3" w:rsidP="006D7EB2">
            <w:pPr>
              <w:spacing w:line="240" w:lineRule="atLeast"/>
              <w:ind w:firstLine="426"/>
              <w:jc w:val="left"/>
              <w:rPr>
                <w:sz w:val="22"/>
              </w:rPr>
            </w:pPr>
          </w:p>
        </w:tc>
        <w:tc>
          <w:tcPr>
            <w:tcW w:w="1851" w:type="dxa"/>
            <w:tcMar>
              <w:top w:w="50" w:type="dxa"/>
              <w:left w:w="100" w:type="dxa"/>
            </w:tcMar>
            <w:vAlign w:val="center"/>
          </w:tcPr>
          <w:p w14:paraId="79608CDD"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23E0D911" w14:textId="77777777" w:rsidTr="00A61E7F">
        <w:trPr>
          <w:trHeight w:val="144"/>
          <w:tblCellSpacing w:w="20" w:type="nil"/>
        </w:trPr>
        <w:tc>
          <w:tcPr>
            <w:tcW w:w="4153" w:type="dxa"/>
            <w:gridSpan w:val="2"/>
            <w:tcMar>
              <w:top w:w="50" w:type="dxa"/>
              <w:left w:w="100" w:type="dxa"/>
            </w:tcMar>
            <w:vAlign w:val="center"/>
          </w:tcPr>
          <w:p w14:paraId="57A476FB" w14:textId="77777777" w:rsidR="00430AB3" w:rsidRPr="006D7EB2" w:rsidRDefault="00430AB3" w:rsidP="006D7EB2">
            <w:pPr>
              <w:spacing w:line="240" w:lineRule="atLeast"/>
              <w:ind w:firstLine="426"/>
              <w:jc w:val="left"/>
              <w:rPr>
                <w:sz w:val="22"/>
              </w:rPr>
            </w:pPr>
            <w:r w:rsidRPr="006D7EB2">
              <w:rPr>
                <w:sz w:val="22"/>
              </w:rPr>
              <w:t>ОБЩЕЕ КОЛИЧЕСТВО ЧАСОВ ПО ПРОГРАММЕ</w:t>
            </w:r>
          </w:p>
        </w:tc>
        <w:tc>
          <w:tcPr>
            <w:tcW w:w="823" w:type="dxa"/>
            <w:tcMar>
              <w:top w:w="50" w:type="dxa"/>
              <w:left w:w="100" w:type="dxa"/>
            </w:tcMar>
            <w:vAlign w:val="center"/>
          </w:tcPr>
          <w:p w14:paraId="5B754D9A" w14:textId="77777777" w:rsidR="00430AB3" w:rsidRPr="006D7EB2" w:rsidRDefault="00430AB3" w:rsidP="006D7EB2">
            <w:pPr>
              <w:spacing w:line="240" w:lineRule="atLeast"/>
              <w:ind w:firstLine="426"/>
              <w:jc w:val="left"/>
              <w:rPr>
                <w:sz w:val="22"/>
              </w:rPr>
            </w:pPr>
            <w:r w:rsidRPr="006D7EB2">
              <w:rPr>
                <w:sz w:val="22"/>
              </w:rPr>
              <w:t xml:space="preserve"> 132 </w:t>
            </w:r>
          </w:p>
        </w:tc>
        <w:tc>
          <w:tcPr>
            <w:tcW w:w="1535" w:type="dxa"/>
            <w:tcMar>
              <w:top w:w="50" w:type="dxa"/>
              <w:left w:w="100" w:type="dxa"/>
            </w:tcMar>
            <w:vAlign w:val="center"/>
          </w:tcPr>
          <w:p w14:paraId="3E2F05A8" w14:textId="77777777" w:rsidR="00430AB3" w:rsidRPr="006D7EB2" w:rsidRDefault="00430AB3" w:rsidP="006D7EB2">
            <w:pPr>
              <w:spacing w:line="240" w:lineRule="atLeast"/>
              <w:ind w:firstLine="426"/>
              <w:jc w:val="left"/>
              <w:rPr>
                <w:sz w:val="22"/>
              </w:rPr>
            </w:pPr>
            <w:r w:rsidRPr="006D7EB2">
              <w:rPr>
                <w:sz w:val="22"/>
              </w:rPr>
              <w:t xml:space="preserve"> 0 </w:t>
            </w:r>
          </w:p>
        </w:tc>
        <w:tc>
          <w:tcPr>
            <w:tcW w:w="1560" w:type="dxa"/>
            <w:tcMar>
              <w:top w:w="50" w:type="dxa"/>
              <w:left w:w="100" w:type="dxa"/>
            </w:tcMar>
            <w:vAlign w:val="center"/>
          </w:tcPr>
          <w:p w14:paraId="2CF8C969" w14:textId="77777777" w:rsidR="00430AB3" w:rsidRPr="006D7EB2" w:rsidRDefault="00430AB3" w:rsidP="006D7EB2">
            <w:pPr>
              <w:spacing w:line="240" w:lineRule="atLeast"/>
              <w:ind w:firstLine="426"/>
              <w:jc w:val="left"/>
              <w:rPr>
                <w:sz w:val="22"/>
              </w:rPr>
            </w:pPr>
            <w:r w:rsidRPr="006D7EB2">
              <w:rPr>
                <w:sz w:val="22"/>
              </w:rPr>
              <w:t xml:space="preserve"> 0 </w:t>
            </w:r>
          </w:p>
        </w:tc>
        <w:tc>
          <w:tcPr>
            <w:tcW w:w="1851" w:type="dxa"/>
            <w:tcMar>
              <w:top w:w="50" w:type="dxa"/>
              <w:left w:w="100" w:type="dxa"/>
            </w:tcMar>
            <w:vAlign w:val="center"/>
          </w:tcPr>
          <w:p w14:paraId="5F5390A4" w14:textId="77777777" w:rsidR="00430AB3" w:rsidRPr="006D7EB2" w:rsidRDefault="00430AB3" w:rsidP="006D7EB2">
            <w:pPr>
              <w:spacing w:line="240" w:lineRule="atLeast"/>
              <w:ind w:firstLine="426"/>
              <w:jc w:val="left"/>
              <w:rPr>
                <w:sz w:val="22"/>
              </w:rPr>
            </w:pPr>
          </w:p>
        </w:tc>
      </w:tr>
    </w:tbl>
    <w:p w14:paraId="03F433D3" w14:textId="77777777" w:rsidR="00430AB3" w:rsidRPr="006D7EB2" w:rsidRDefault="00430AB3" w:rsidP="006D7EB2">
      <w:pPr>
        <w:spacing w:line="240" w:lineRule="atLeast"/>
        <w:ind w:firstLine="426"/>
        <w:jc w:val="left"/>
        <w:rPr>
          <w:b/>
          <w:sz w:val="22"/>
        </w:rPr>
      </w:pPr>
    </w:p>
    <w:p w14:paraId="4A74E68A" w14:textId="77777777" w:rsidR="00430AB3" w:rsidRPr="006D7EB2" w:rsidRDefault="00430AB3" w:rsidP="006D7EB2">
      <w:pPr>
        <w:spacing w:line="240" w:lineRule="atLeast"/>
        <w:ind w:firstLine="426"/>
        <w:jc w:val="left"/>
        <w:rPr>
          <w:sz w:val="22"/>
        </w:rPr>
      </w:pPr>
      <w:r w:rsidRPr="006D7EB2">
        <w:rPr>
          <w:b/>
          <w:sz w:val="22"/>
        </w:rPr>
        <w:t xml:space="preserve"> 2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3"/>
        <w:gridCol w:w="3299"/>
        <w:gridCol w:w="822"/>
        <w:gridCol w:w="1391"/>
        <w:gridCol w:w="1559"/>
        <w:gridCol w:w="2123"/>
      </w:tblGrid>
      <w:tr w:rsidR="00A61E7F" w:rsidRPr="006D7EB2" w14:paraId="500B1E45" w14:textId="77777777" w:rsidTr="00A61E7F">
        <w:trPr>
          <w:trHeight w:val="923"/>
          <w:tblCellSpacing w:w="20" w:type="nil"/>
        </w:trPr>
        <w:tc>
          <w:tcPr>
            <w:tcW w:w="813" w:type="dxa"/>
            <w:vMerge w:val="restart"/>
            <w:tcMar>
              <w:top w:w="50" w:type="dxa"/>
              <w:left w:w="100" w:type="dxa"/>
            </w:tcMar>
            <w:vAlign w:val="center"/>
          </w:tcPr>
          <w:p w14:paraId="01BD2184" w14:textId="77777777" w:rsidR="00A61E7F" w:rsidRPr="006D7EB2" w:rsidRDefault="00A61E7F" w:rsidP="006D7EB2">
            <w:pPr>
              <w:spacing w:line="240" w:lineRule="atLeast"/>
              <w:ind w:firstLine="426"/>
              <w:jc w:val="left"/>
            </w:pPr>
            <w:r w:rsidRPr="006D7EB2">
              <w:rPr>
                <w:b/>
              </w:rPr>
              <w:t xml:space="preserve">№ п/п </w:t>
            </w:r>
          </w:p>
          <w:p w14:paraId="4FBB6F36" w14:textId="77777777" w:rsidR="00A61E7F" w:rsidRPr="006D7EB2" w:rsidRDefault="00A61E7F" w:rsidP="006D7EB2">
            <w:pPr>
              <w:spacing w:line="240" w:lineRule="atLeast"/>
              <w:ind w:firstLine="426"/>
              <w:jc w:val="left"/>
            </w:pPr>
          </w:p>
        </w:tc>
        <w:tc>
          <w:tcPr>
            <w:tcW w:w="3299" w:type="dxa"/>
            <w:vMerge w:val="restart"/>
            <w:tcMar>
              <w:top w:w="50" w:type="dxa"/>
              <w:left w:w="100" w:type="dxa"/>
            </w:tcMar>
            <w:vAlign w:val="center"/>
          </w:tcPr>
          <w:p w14:paraId="64A6558A" w14:textId="77777777" w:rsidR="00A61E7F" w:rsidRPr="006D7EB2" w:rsidRDefault="00A61E7F" w:rsidP="006D7EB2">
            <w:pPr>
              <w:spacing w:line="240" w:lineRule="atLeast"/>
              <w:ind w:firstLine="426"/>
              <w:jc w:val="left"/>
            </w:pPr>
            <w:r w:rsidRPr="006D7EB2">
              <w:rPr>
                <w:b/>
              </w:rPr>
              <w:t xml:space="preserve">Наименование разделов и тем программы </w:t>
            </w:r>
          </w:p>
          <w:p w14:paraId="5C2C87B1" w14:textId="77777777" w:rsidR="00A61E7F" w:rsidRPr="006D7EB2" w:rsidRDefault="00A61E7F" w:rsidP="006D7EB2">
            <w:pPr>
              <w:spacing w:line="240" w:lineRule="atLeast"/>
              <w:ind w:firstLine="426"/>
              <w:jc w:val="left"/>
            </w:pPr>
          </w:p>
        </w:tc>
        <w:tc>
          <w:tcPr>
            <w:tcW w:w="3772" w:type="dxa"/>
            <w:gridSpan w:val="3"/>
            <w:tcMar>
              <w:top w:w="50" w:type="dxa"/>
              <w:left w:w="100" w:type="dxa"/>
            </w:tcMar>
            <w:vAlign w:val="center"/>
          </w:tcPr>
          <w:p w14:paraId="335E751B" w14:textId="77777777" w:rsidR="00A61E7F" w:rsidRPr="006D7EB2" w:rsidRDefault="00A61E7F" w:rsidP="006D7EB2">
            <w:pPr>
              <w:spacing w:line="240" w:lineRule="atLeast"/>
              <w:ind w:firstLine="426"/>
              <w:jc w:val="left"/>
            </w:pPr>
            <w:r w:rsidRPr="006D7EB2">
              <w:rPr>
                <w:b/>
              </w:rPr>
              <w:t>Количество часов</w:t>
            </w:r>
          </w:p>
        </w:tc>
        <w:tc>
          <w:tcPr>
            <w:tcW w:w="2123" w:type="dxa"/>
            <w:vMerge w:val="restart"/>
            <w:tcMar>
              <w:top w:w="50" w:type="dxa"/>
              <w:left w:w="100" w:type="dxa"/>
            </w:tcMar>
            <w:vAlign w:val="center"/>
          </w:tcPr>
          <w:p w14:paraId="49BF648D" w14:textId="77777777" w:rsidR="00A61E7F" w:rsidRPr="006D7EB2" w:rsidRDefault="00A61E7F" w:rsidP="006D7EB2">
            <w:pPr>
              <w:spacing w:line="240" w:lineRule="atLeast"/>
              <w:ind w:firstLine="426"/>
              <w:jc w:val="left"/>
            </w:pPr>
            <w:r w:rsidRPr="006D7EB2">
              <w:rPr>
                <w:b/>
              </w:rPr>
              <w:t xml:space="preserve">Электронные (цифровые) образовательные ресурсы </w:t>
            </w:r>
          </w:p>
          <w:p w14:paraId="4E814399" w14:textId="77777777" w:rsidR="00A61E7F" w:rsidRPr="006D7EB2" w:rsidRDefault="00A61E7F" w:rsidP="006D7EB2">
            <w:pPr>
              <w:spacing w:line="240" w:lineRule="atLeast"/>
              <w:ind w:firstLine="426"/>
              <w:jc w:val="left"/>
            </w:pPr>
          </w:p>
        </w:tc>
      </w:tr>
      <w:tr w:rsidR="00A61E7F" w:rsidRPr="006D7EB2" w14:paraId="11596AE8" w14:textId="77777777" w:rsidTr="00A61E7F">
        <w:trPr>
          <w:trHeight w:val="144"/>
          <w:tblCellSpacing w:w="20" w:type="nil"/>
        </w:trPr>
        <w:tc>
          <w:tcPr>
            <w:tcW w:w="813" w:type="dxa"/>
            <w:vMerge/>
            <w:tcBorders>
              <w:top w:val="nil"/>
            </w:tcBorders>
            <w:tcMar>
              <w:top w:w="50" w:type="dxa"/>
              <w:left w:w="100" w:type="dxa"/>
            </w:tcMar>
          </w:tcPr>
          <w:p w14:paraId="5595272A" w14:textId="77777777" w:rsidR="00A61E7F" w:rsidRPr="006D7EB2" w:rsidRDefault="00A61E7F" w:rsidP="006D7EB2">
            <w:pPr>
              <w:spacing w:line="240" w:lineRule="atLeast"/>
              <w:ind w:firstLine="426"/>
              <w:jc w:val="left"/>
            </w:pPr>
          </w:p>
        </w:tc>
        <w:tc>
          <w:tcPr>
            <w:tcW w:w="3299" w:type="dxa"/>
            <w:vMerge/>
            <w:tcBorders>
              <w:top w:val="nil"/>
            </w:tcBorders>
            <w:tcMar>
              <w:top w:w="50" w:type="dxa"/>
              <w:left w:w="100" w:type="dxa"/>
            </w:tcMar>
          </w:tcPr>
          <w:p w14:paraId="560C57E3" w14:textId="77777777" w:rsidR="00A61E7F" w:rsidRPr="006D7EB2" w:rsidRDefault="00A61E7F" w:rsidP="006D7EB2">
            <w:pPr>
              <w:spacing w:line="240" w:lineRule="atLeast"/>
              <w:ind w:firstLine="426"/>
              <w:jc w:val="left"/>
            </w:pPr>
          </w:p>
        </w:tc>
        <w:tc>
          <w:tcPr>
            <w:tcW w:w="822" w:type="dxa"/>
            <w:tcMar>
              <w:top w:w="50" w:type="dxa"/>
              <w:left w:w="100" w:type="dxa"/>
            </w:tcMar>
            <w:vAlign w:val="center"/>
          </w:tcPr>
          <w:p w14:paraId="3294934E" w14:textId="77777777" w:rsidR="00A61E7F" w:rsidRPr="006D7EB2" w:rsidRDefault="00A61E7F" w:rsidP="006D7EB2">
            <w:pPr>
              <w:spacing w:line="240" w:lineRule="atLeast"/>
              <w:ind w:firstLine="0"/>
              <w:jc w:val="left"/>
            </w:pPr>
            <w:r w:rsidRPr="006D7EB2">
              <w:rPr>
                <w:b/>
              </w:rPr>
              <w:t xml:space="preserve">Всего </w:t>
            </w:r>
          </w:p>
          <w:p w14:paraId="08E3EA23" w14:textId="77777777" w:rsidR="00A61E7F" w:rsidRPr="006D7EB2" w:rsidRDefault="00A61E7F" w:rsidP="006D7EB2">
            <w:pPr>
              <w:spacing w:line="240" w:lineRule="atLeast"/>
              <w:ind w:firstLine="426"/>
              <w:jc w:val="left"/>
            </w:pPr>
          </w:p>
        </w:tc>
        <w:tc>
          <w:tcPr>
            <w:tcW w:w="1391" w:type="dxa"/>
            <w:tcMar>
              <w:top w:w="50" w:type="dxa"/>
              <w:left w:w="100" w:type="dxa"/>
            </w:tcMar>
            <w:vAlign w:val="center"/>
          </w:tcPr>
          <w:p w14:paraId="2A99E92E" w14:textId="77777777" w:rsidR="00A61E7F" w:rsidRPr="006D7EB2" w:rsidRDefault="00A61E7F" w:rsidP="006D7EB2">
            <w:pPr>
              <w:spacing w:line="240" w:lineRule="atLeast"/>
              <w:ind w:firstLine="0"/>
              <w:jc w:val="left"/>
            </w:pPr>
            <w:r w:rsidRPr="006D7EB2">
              <w:rPr>
                <w:b/>
              </w:rPr>
              <w:t xml:space="preserve">Контрольные работы </w:t>
            </w:r>
          </w:p>
          <w:p w14:paraId="6D93407B" w14:textId="77777777" w:rsidR="00A61E7F" w:rsidRPr="006D7EB2" w:rsidRDefault="00A61E7F" w:rsidP="006D7EB2">
            <w:pPr>
              <w:spacing w:line="240" w:lineRule="atLeast"/>
              <w:ind w:firstLine="426"/>
              <w:jc w:val="left"/>
            </w:pPr>
          </w:p>
        </w:tc>
        <w:tc>
          <w:tcPr>
            <w:tcW w:w="1559" w:type="dxa"/>
            <w:tcMar>
              <w:top w:w="50" w:type="dxa"/>
              <w:left w:w="100" w:type="dxa"/>
            </w:tcMar>
            <w:vAlign w:val="center"/>
          </w:tcPr>
          <w:p w14:paraId="451DA66B" w14:textId="77777777" w:rsidR="00A61E7F" w:rsidRPr="006D7EB2" w:rsidRDefault="00A61E7F" w:rsidP="006D7EB2">
            <w:pPr>
              <w:spacing w:line="240" w:lineRule="atLeast"/>
              <w:ind w:firstLine="0"/>
              <w:jc w:val="left"/>
            </w:pPr>
            <w:r w:rsidRPr="006D7EB2">
              <w:rPr>
                <w:b/>
              </w:rPr>
              <w:t xml:space="preserve">Практические работы </w:t>
            </w:r>
          </w:p>
          <w:p w14:paraId="1D863AE7" w14:textId="77777777" w:rsidR="00A61E7F" w:rsidRPr="006D7EB2" w:rsidRDefault="00A61E7F" w:rsidP="006D7EB2">
            <w:pPr>
              <w:spacing w:line="240" w:lineRule="atLeast"/>
              <w:ind w:firstLine="426"/>
              <w:jc w:val="left"/>
            </w:pPr>
          </w:p>
        </w:tc>
        <w:tc>
          <w:tcPr>
            <w:tcW w:w="2123" w:type="dxa"/>
            <w:vMerge/>
            <w:tcMar>
              <w:top w:w="50" w:type="dxa"/>
              <w:left w:w="100" w:type="dxa"/>
            </w:tcMar>
          </w:tcPr>
          <w:p w14:paraId="418E7633" w14:textId="77777777" w:rsidR="00A61E7F" w:rsidRPr="006D7EB2" w:rsidRDefault="00A61E7F" w:rsidP="006D7EB2">
            <w:pPr>
              <w:spacing w:line="240" w:lineRule="atLeast"/>
              <w:ind w:firstLine="426"/>
              <w:jc w:val="left"/>
            </w:pPr>
          </w:p>
        </w:tc>
      </w:tr>
      <w:tr w:rsidR="002A4949" w:rsidRPr="006D7EB2" w14:paraId="3FADB778" w14:textId="77777777" w:rsidTr="00035DA0">
        <w:trPr>
          <w:trHeight w:val="144"/>
          <w:tblCellSpacing w:w="20" w:type="nil"/>
        </w:trPr>
        <w:tc>
          <w:tcPr>
            <w:tcW w:w="10007" w:type="dxa"/>
            <w:gridSpan w:val="6"/>
            <w:tcMar>
              <w:top w:w="50" w:type="dxa"/>
              <w:left w:w="100" w:type="dxa"/>
            </w:tcMar>
            <w:vAlign w:val="center"/>
          </w:tcPr>
          <w:p w14:paraId="2E66FABC" w14:textId="77777777" w:rsidR="00430AB3" w:rsidRPr="006D7EB2" w:rsidRDefault="00430AB3" w:rsidP="006D7EB2">
            <w:pPr>
              <w:spacing w:line="240" w:lineRule="atLeast"/>
              <w:ind w:firstLine="426"/>
              <w:jc w:val="left"/>
              <w:rPr>
                <w:sz w:val="22"/>
              </w:rPr>
            </w:pPr>
            <w:r w:rsidRPr="006D7EB2">
              <w:rPr>
                <w:b/>
                <w:sz w:val="22"/>
              </w:rPr>
              <w:t>Раздел 1.</w:t>
            </w:r>
            <w:r w:rsidRPr="006D7EB2">
              <w:rPr>
                <w:sz w:val="22"/>
              </w:rPr>
              <w:t xml:space="preserve"> </w:t>
            </w:r>
            <w:r w:rsidRPr="006D7EB2">
              <w:rPr>
                <w:b/>
                <w:sz w:val="22"/>
              </w:rPr>
              <w:t>Числа и величины</w:t>
            </w:r>
          </w:p>
        </w:tc>
      </w:tr>
      <w:tr w:rsidR="002A4949" w:rsidRPr="006D7EB2" w14:paraId="0EB332E2" w14:textId="77777777" w:rsidTr="00A61E7F">
        <w:trPr>
          <w:trHeight w:val="144"/>
          <w:tblCellSpacing w:w="20" w:type="nil"/>
        </w:trPr>
        <w:tc>
          <w:tcPr>
            <w:tcW w:w="813" w:type="dxa"/>
            <w:tcMar>
              <w:top w:w="50" w:type="dxa"/>
              <w:left w:w="100" w:type="dxa"/>
            </w:tcMar>
            <w:vAlign w:val="center"/>
          </w:tcPr>
          <w:p w14:paraId="066440C7" w14:textId="77777777" w:rsidR="00430AB3" w:rsidRPr="006D7EB2" w:rsidRDefault="00430AB3" w:rsidP="00FC004B">
            <w:pPr>
              <w:spacing w:line="240" w:lineRule="atLeast"/>
              <w:ind w:firstLine="0"/>
              <w:jc w:val="left"/>
              <w:rPr>
                <w:sz w:val="22"/>
              </w:rPr>
            </w:pPr>
            <w:r w:rsidRPr="006D7EB2">
              <w:rPr>
                <w:sz w:val="22"/>
              </w:rPr>
              <w:t>1.1</w:t>
            </w:r>
          </w:p>
        </w:tc>
        <w:tc>
          <w:tcPr>
            <w:tcW w:w="3299" w:type="dxa"/>
            <w:tcMar>
              <w:top w:w="50" w:type="dxa"/>
              <w:left w:w="100" w:type="dxa"/>
            </w:tcMar>
            <w:vAlign w:val="center"/>
          </w:tcPr>
          <w:p w14:paraId="4F15BF06" w14:textId="77777777" w:rsidR="00430AB3" w:rsidRPr="006D7EB2" w:rsidRDefault="00430AB3" w:rsidP="006D7EB2">
            <w:pPr>
              <w:spacing w:line="240" w:lineRule="atLeast"/>
              <w:ind w:firstLine="426"/>
              <w:jc w:val="left"/>
              <w:rPr>
                <w:sz w:val="22"/>
              </w:rPr>
            </w:pPr>
            <w:r w:rsidRPr="006D7EB2">
              <w:rPr>
                <w:sz w:val="22"/>
              </w:rPr>
              <w:t>Числа</w:t>
            </w:r>
          </w:p>
        </w:tc>
        <w:tc>
          <w:tcPr>
            <w:tcW w:w="822" w:type="dxa"/>
            <w:tcMar>
              <w:top w:w="50" w:type="dxa"/>
              <w:left w:w="100" w:type="dxa"/>
            </w:tcMar>
            <w:vAlign w:val="center"/>
          </w:tcPr>
          <w:p w14:paraId="104E33E1" w14:textId="77777777" w:rsidR="00430AB3" w:rsidRPr="006D7EB2" w:rsidRDefault="00430AB3" w:rsidP="00FC004B">
            <w:pPr>
              <w:spacing w:line="240" w:lineRule="atLeast"/>
              <w:ind w:firstLine="0"/>
              <w:jc w:val="left"/>
              <w:rPr>
                <w:sz w:val="22"/>
              </w:rPr>
            </w:pPr>
            <w:r w:rsidRPr="006D7EB2">
              <w:rPr>
                <w:sz w:val="22"/>
              </w:rPr>
              <w:t xml:space="preserve"> 9 </w:t>
            </w:r>
          </w:p>
        </w:tc>
        <w:tc>
          <w:tcPr>
            <w:tcW w:w="1391" w:type="dxa"/>
            <w:tcMar>
              <w:top w:w="50" w:type="dxa"/>
              <w:left w:w="100" w:type="dxa"/>
            </w:tcMar>
            <w:vAlign w:val="center"/>
          </w:tcPr>
          <w:p w14:paraId="23290B64"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78A6CE32"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32415052"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06755763" w14:textId="77777777" w:rsidTr="00A61E7F">
        <w:trPr>
          <w:trHeight w:val="144"/>
          <w:tblCellSpacing w:w="20" w:type="nil"/>
        </w:trPr>
        <w:tc>
          <w:tcPr>
            <w:tcW w:w="813" w:type="dxa"/>
            <w:tcMar>
              <w:top w:w="50" w:type="dxa"/>
              <w:left w:w="100" w:type="dxa"/>
            </w:tcMar>
            <w:vAlign w:val="center"/>
          </w:tcPr>
          <w:p w14:paraId="0BB3BA75" w14:textId="77777777" w:rsidR="00430AB3" w:rsidRPr="006D7EB2" w:rsidRDefault="00430AB3" w:rsidP="00FC004B">
            <w:pPr>
              <w:spacing w:line="240" w:lineRule="atLeast"/>
              <w:ind w:firstLine="0"/>
              <w:jc w:val="left"/>
              <w:rPr>
                <w:sz w:val="22"/>
              </w:rPr>
            </w:pPr>
            <w:r w:rsidRPr="006D7EB2">
              <w:rPr>
                <w:sz w:val="22"/>
              </w:rPr>
              <w:t>1.2</w:t>
            </w:r>
          </w:p>
        </w:tc>
        <w:tc>
          <w:tcPr>
            <w:tcW w:w="3299" w:type="dxa"/>
            <w:tcMar>
              <w:top w:w="50" w:type="dxa"/>
              <w:left w:w="100" w:type="dxa"/>
            </w:tcMar>
            <w:vAlign w:val="center"/>
          </w:tcPr>
          <w:p w14:paraId="0904D062" w14:textId="77777777" w:rsidR="00430AB3" w:rsidRPr="006D7EB2" w:rsidRDefault="00430AB3" w:rsidP="006D7EB2">
            <w:pPr>
              <w:spacing w:line="240" w:lineRule="atLeast"/>
              <w:ind w:firstLine="426"/>
              <w:jc w:val="left"/>
              <w:rPr>
                <w:sz w:val="22"/>
              </w:rPr>
            </w:pPr>
            <w:r w:rsidRPr="006D7EB2">
              <w:rPr>
                <w:sz w:val="22"/>
              </w:rPr>
              <w:t>Величины</w:t>
            </w:r>
          </w:p>
        </w:tc>
        <w:tc>
          <w:tcPr>
            <w:tcW w:w="822" w:type="dxa"/>
            <w:tcMar>
              <w:top w:w="50" w:type="dxa"/>
              <w:left w:w="100" w:type="dxa"/>
            </w:tcMar>
            <w:vAlign w:val="center"/>
          </w:tcPr>
          <w:p w14:paraId="18BAE3B8" w14:textId="77777777" w:rsidR="00430AB3" w:rsidRPr="006D7EB2" w:rsidRDefault="00430AB3" w:rsidP="006D7EB2">
            <w:pPr>
              <w:spacing w:line="240" w:lineRule="atLeast"/>
              <w:ind w:firstLine="426"/>
              <w:jc w:val="left"/>
              <w:rPr>
                <w:sz w:val="22"/>
              </w:rPr>
            </w:pPr>
            <w:r w:rsidRPr="006D7EB2">
              <w:rPr>
                <w:sz w:val="22"/>
              </w:rPr>
              <w:t xml:space="preserve"> 10 </w:t>
            </w:r>
          </w:p>
        </w:tc>
        <w:tc>
          <w:tcPr>
            <w:tcW w:w="1391" w:type="dxa"/>
            <w:tcMar>
              <w:top w:w="50" w:type="dxa"/>
              <w:left w:w="100" w:type="dxa"/>
            </w:tcMar>
            <w:vAlign w:val="center"/>
          </w:tcPr>
          <w:p w14:paraId="54BED273"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379C5FFE"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051B616D"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24467F73" w14:textId="77777777" w:rsidTr="00A61E7F">
        <w:trPr>
          <w:trHeight w:val="144"/>
          <w:tblCellSpacing w:w="20" w:type="nil"/>
        </w:trPr>
        <w:tc>
          <w:tcPr>
            <w:tcW w:w="4112" w:type="dxa"/>
            <w:gridSpan w:val="2"/>
            <w:tcMar>
              <w:top w:w="50" w:type="dxa"/>
              <w:left w:w="100" w:type="dxa"/>
            </w:tcMar>
            <w:vAlign w:val="center"/>
          </w:tcPr>
          <w:p w14:paraId="5EA61AB3"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2" w:type="dxa"/>
            <w:tcMar>
              <w:top w:w="50" w:type="dxa"/>
              <w:left w:w="100" w:type="dxa"/>
            </w:tcMar>
            <w:vAlign w:val="center"/>
          </w:tcPr>
          <w:p w14:paraId="255B2589" w14:textId="77777777" w:rsidR="00430AB3" w:rsidRPr="006D7EB2" w:rsidRDefault="00430AB3" w:rsidP="006D7EB2">
            <w:pPr>
              <w:spacing w:line="240" w:lineRule="atLeast"/>
              <w:ind w:firstLine="426"/>
              <w:jc w:val="left"/>
              <w:rPr>
                <w:sz w:val="22"/>
              </w:rPr>
            </w:pPr>
            <w:r w:rsidRPr="006D7EB2">
              <w:rPr>
                <w:sz w:val="22"/>
              </w:rPr>
              <w:t xml:space="preserve"> 19 </w:t>
            </w:r>
          </w:p>
        </w:tc>
        <w:tc>
          <w:tcPr>
            <w:tcW w:w="5073" w:type="dxa"/>
            <w:gridSpan w:val="3"/>
            <w:tcMar>
              <w:top w:w="50" w:type="dxa"/>
              <w:left w:w="100" w:type="dxa"/>
            </w:tcMar>
            <w:vAlign w:val="center"/>
          </w:tcPr>
          <w:p w14:paraId="34BBD0D0" w14:textId="77777777" w:rsidR="00430AB3" w:rsidRPr="006D7EB2" w:rsidRDefault="00430AB3" w:rsidP="006D7EB2">
            <w:pPr>
              <w:spacing w:line="240" w:lineRule="atLeast"/>
              <w:ind w:firstLine="426"/>
              <w:jc w:val="left"/>
              <w:rPr>
                <w:sz w:val="22"/>
              </w:rPr>
            </w:pPr>
          </w:p>
        </w:tc>
      </w:tr>
      <w:tr w:rsidR="002A4949" w:rsidRPr="006D7EB2" w14:paraId="31CEB3C8" w14:textId="77777777" w:rsidTr="00035DA0">
        <w:trPr>
          <w:trHeight w:val="144"/>
          <w:tblCellSpacing w:w="20" w:type="nil"/>
        </w:trPr>
        <w:tc>
          <w:tcPr>
            <w:tcW w:w="10007" w:type="dxa"/>
            <w:gridSpan w:val="6"/>
            <w:tcMar>
              <w:top w:w="50" w:type="dxa"/>
              <w:left w:w="100" w:type="dxa"/>
            </w:tcMar>
            <w:vAlign w:val="center"/>
          </w:tcPr>
          <w:p w14:paraId="3F9427FC" w14:textId="77777777" w:rsidR="00430AB3" w:rsidRPr="006D7EB2" w:rsidRDefault="00430AB3" w:rsidP="006D7EB2">
            <w:pPr>
              <w:spacing w:line="240" w:lineRule="atLeast"/>
              <w:ind w:firstLine="426"/>
              <w:jc w:val="left"/>
              <w:rPr>
                <w:sz w:val="22"/>
              </w:rPr>
            </w:pPr>
            <w:r w:rsidRPr="006D7EB2">
              <w:rPr>
                <w:b/>
                <w:sz w:val="22"/>
              </w:rPr>
              <w:t>Раздел 2.</w:t>
            </w:r>
            <w:r w:rsidRPr="006D7EB2">
              <w:rPr>
                <w:sz w:val="22"/>
              </w:rPr>
              <w:t xml:space="preserve"> </w:t>
            </w:r>
            <w:r w:rsidRPr="006D7EB2">
              <w:rPr>
                <w:b/>
                <w:sz w:val="22"/>
              </w:rPr>
              <w:t>Арифметические действия</w:t>
            </w:r>
          </w:p>
        </w:tc>
      </w:tr>
      <w:tr w:rsidR="002A4949" w:rsidRPr="006D7EB2" w14:paraId="2A6668AD" w14:textId="77777777" w:rsidTr="00A61E7F">
        <w:trPr>
          <w:trHeight w:val="144"/>
          <w:tblCellSpacing w:w="20" w:type="nil"/>
        </w:trPr>
        <w:tc>
          <w:tcPr>
            <w:tcW w:w="813" w:type="dxa"/>
            <w:tcMar>
              <w:top w:w="50" w:type="dxa"/>
              <w:left w:w="100" w:type="dxa"/>
            </w:tcMar>
            <w:vAlign w:val="center"/>
          </w:tcPr>
          <w:p w14:paraId="61D3D333" w14:textId="77777777" w:rsidR="00430AB3" w:rsidRPr="006D7EB2" w:rsidRDefault="00430AB3" w:rsidP="00FC004B">
            <w:pPr>
              <w:spacing w:line="240" w:lineRule="atLeast"/>
              <w:ind w:firstLine="0"/>
              <w:jc w:val="left"/>
              <w:rPr>
                <w:sz w:val="22"/>
              </w:rPr>
            </w:pPr>
            <w:r w:rsidRPr="006D7EB2">
              <w:rPr>
                <w:sz w:val="22"/>
              </w:rPr>
              <w:t>2.1</w:t>
            </w:r>
          </w:p>
        </w:tc>
        <w:tc>
          <w:tcPr>
            <w:tcW w:w="3299" w:type="dxa"/>
            <w:tcMar>
              <w:top w:w="50" w:type="dxa"/>
              <w:left w:w="100" w:type="dxa"/>
            </w:tcMar>
            <w:vAlign w:val="center"/>
          </w:tcPr>
          <w:p w14:paraId="165A39AD" w14:textId="77777777" w:rsidR="00430AB3" w:rsidRPr="006D7EB2" w:rsidRDefault="00430AB3" w:rsidP="006D7EB2">
            <w:pPr>
              <w:spacing w:line="240" w:lineRule="atLeast"/>
              <w:ind w:firstLine="426"/>
              <w:jc w:val="left"/>
              <w:rPr>
                <w:sz w:val="22"/>
              </w:rPr>
            </w:pPr>
            <w:r w:rsidRPr="006D7EB2">
              <w:rPr>
                <w:sz w:val="22"/>
              </w:rPr>
              <w:t>Сложение и вычитание</w:t>
            </w:r>
          </w:p>
        </w:tc>
        <w:tc>
          <w:tcPr>
            <w:tcW w:w="822" w:type="dxa"/>
            <w:tcMar>
              <w:top w:w="50" w:type="dxa"/>
              <w:left w:w="100" w:type="dxa"/>
            </w:tcMar>
            <w:vAlign w:val="center"/>
          </w:tcPr>
          <w:p w14:paraId="1E6355C6" w14:textId="77777777" w:rsidR="00430AB3" w:rsidRPr="006D7EB2" w:rsidRDefault="00430AB3" w:rsidP="006D7EB2">
            <w:pPr>
              <w:spacing w:line="240" w:lineRule="atLeast"/>
              <w:ind w:firstLine="426"/>
              <w:jc w:val="left"/>
              <w:rPr>
                <w:sz w:val="22"/>
              </w:rPr>
            </w:pPr>
            <w:r w:rsidRPr="006D7EB2">
              <w:rPr>
                <w:sz w:val="22"/>
              </w:rPr>
              <w:t xml:space="preserve"> 19 </w:t>
            </w:r>
          </w:p>
        </w:tc>
        <w:tc>
          <w:tcPr>
            <w:tcW w:w="1391" w:type="dxa"/>
            <w:tcMar>
              <w:top w:w="50" w:type="dxa"/>
              <w:left w:w="100" w:type="dxa"/>
            </w:tcMar>
            <w:vAlign w:val="center"/>
          </w:tcPr>
          <w:p w14:paraId="63DE620C"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65644D62"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53F99F70"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20BD8954" w14:textId="77777777" w:rsidTr="00A61E7F">
        <w:trPr>
          <w:trHeight w:val="144"/>
          <w:tblCellSpacing w:w="20" w:type="nil"/>
        </w:trPr>
        <w:tc>
          <w:tcPr>
            <w:tcW w:w="813" w:type="dxa"/>
            <w:tcMar>
              <w:top w:w="50" w:type="dxa"/>
              <w:left w:w="100" w:type="dxa"/>
            </w:tcMar>
            <w:vAlign w:val="center"/>
          </w:tcPr>
          <w:p w14:paraId="35CA7849" w14:textId="77777777" w:rsidR="00430AB3" w:rsidRPr="006D7EB2" w:rsidRDefault="00430AB3" w:rsidP="00FC004B">
            <w:pPr>
              <w:spacing w:line="240" w:lineRule="atLeast"/>
              <w:ind w:firstLine="0"/>
              <w:jc w:val="left"/>
              <w:rPr>
                <w:sz w:val="22"/>
              </w:rPr>
            </w:pPr>
            <w:r w:rsidRPr="006D7EB2">
              <w:rPr>
                <w:sz w:val="22"/>
              </w:rPr>
              <w:lastRenderedPageBreak/>
              <w:t>2.2</w:t>
            </w:r>
          </w:p>
        </w:tc>
        <w:tc>
          <w:tcPr>
            <w:tcW w:w="3299" w:type="dxa"/>
            <w:tcMar>
              <w:top w:w="50" w:type="dxa"/>
              <w:left w:w="100" w:type="dxa"/>
            </w:tcMar>
            <w:vAlign w:val="center"/>
          </w:tcPr>
          <w:p w14:paraId="33754E47" w14:textId="77777777" w:rsidR="00430AB3" w:rsidRPr="006D7EB2" w:rsidRDefault="00430AB3" w:rsidP="006D7EB2">
            <w:pPr>
              <w:spacing w:line="240" w:lineRule="atLeast"/>
              <w:ind w:firstLine="426"/>
              <w:jc w:val="left"/>
              <w:rPr>
                <w:sz w:val="22"/>
              </w:rPr>
            </w:pPr>
            <w:r w:rsidRPr="006D7EB2">
              <w:rPr>
                <w:sz w:val="22"/>
              </w:rPr>
              <w:t>Умножение и деление</w:t>
            </w:r>
          </w:p>
        </w:tc>
        <w:tc>
          <w:tcPr>
            <w:tcW w:w="822" w:type="dxa"/>
            <w:tcMar>
              <w:top w:w="50" w:type="dxa"/>
              <w:left w:w="100" w:type="dxa"/>
            </w:tcMar>
            <w:vAlign w:val="center"/>
          </w:tcPr>
          <w:p w14:paraId="3648D7C1" w14:textId="77777777" w:rsidR="00430AB3" w:rsidRPr="006D7EB2" w:rsidRDefault="00430AB3" w:rsidP="006D7EB2">
            <w:pPr>
              <w:spacing w:line="240" w:lineRule="atLeast"/>
              <w:ind w:firstLine="426"/>
              <w:jc w:val="left"/>
              <w:rPr>
                <w:sz w:val="22"/>
              </w:rPr>
            </w:pPr>
            <w:r w:rsidRPr="006D7EB2">
              <w:rPr>
                <w:sz w:val="22"/>
              </w:rPr>
              <w:t xml:space="preserve"> 25 </w:t>
            </w:r>
          </w:p>
        </w:tc>
        <w:tc>
          <w:tcPr>
            <w:tcW w:w="1391" w:type="dxa"/>
            <w:tcMar>
              <w:top w:w="50" w:type="dxa"/>
              <w:left w:w="100" w:type="dxa"/>
            </w:tcMar>
            <w:vAlign w:val="center"/>
          </w:tcPr>
          <w:p w14:paraId="2389D86A"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7A40110D"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06DB28EC"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23CFF4E2" w14:textId="77777777" w:rsidTr="00A61E7F">
        <w:trPr>
          <w:trHeight w:val="144"/>
          <w:tblCellSpacing w:w="20" w:type="nil"/>
        </w:trPr>
        <w:tc>
          <w:tcPr>
            <w:tcW w:w="813" w:type="dxa"/>
            <w:tcMar>
              <w:top w:w="50" w:type="dxa"/>
              <w:left w:w="100" w:type="dxa"/>
            </w:tcMar>
            <w:vAlign w:val="center"/>
          </w:tcPr>
          <w:p w14:paraId="224A19B5" w14:textId="77777777" w:rsidR="00430AB3" w:rsidRPr="006D7EB2" w:rsidRDefault="00430AB3" w:rsidP="00FC004B">
            <w:pPr>
              <w:spacing w:line="240" w:lineRule="atLeast"/>
              <w:ind w:firstLine="0"/>
              <w:jc w:val="left"/>
              <w:rPr>
                <w:sz w:val="22"/>
              </w:rPr>
            </w:pPr>
            <w:r w:rsidRPr="006D7EB2">
              <w:rPr>
                <w:sz w:val="22"/>
              </w:rPr>
              <w:t>2.3</w:t>
            </w:r>
          </w:p>
        </w:tc>
        <w:tc>
          <w:tcPr>
            <w:tcW w:w="3299" w:type="dxa"/>
            <w:tcMar>
              <w:top w:w="50" w:type="dxa"/>
              <w:left w:w="100" w:type="dxa"/>
            </w:tcMar>
            <w:vAlign w:val="center"/>
          </w:tcPr>
          <w:p w14:paraId="0FC90574" w14:textId="77777777" w:rsidR="00430AB3" w:rsidRPr="006D7EB2" w:rsidRDefault="00430AB3" w:rsidP="006D7EB2">
            <w:pPr>
              <w:spacing w:line="240" w:lineRule="atLeast"/>
              <w:ind w:firstLine="426"/>
              <w:jc w:val="left"/>
              <w:rPr>
                <w:sz w:val="22"/>
              </w:rPr>
            </w:pPr>
            <w:r w:rsidRPr="006D7EB2">
              <w:rPr>
                <w:sz w:val="22"/>
              </w:rPr>
              <w:t>Арифметические действия с числами в пределах 100</w:t>
            </w:r>
          </w:p>
        </w:tc>
        <w:tc>
          <w:tcPr>
            <w:tcW w:w="822" w:type="dxa"/>
            <w:tcMar>
              <w:top w:w="50" w:type="dxa"/>
              <w:left w:w="100" w:type="dxa"/>
            </w:tcMar>
            <w:vAlign w:val="center"/>
          </w:tcPr>
          <w:p w14:paraId="2DE2FEAB" w14:textId="77777777" w:rsidR="00430AB3" w:rsidRPr="006D7EB2" w:rsidRDefault="00430AB3" w:rsidP="006D7EB2">
            <w:pPr>
              <w:spacing w:line="240" w:lineRule="atLeast"/>
              <w:ind w:firstLine="426"/>
              <w:jc w:val="left"/>
              <w:rPr>
                <w:sz w:val="22"/>
              </w:rPr>
            </w:pPr>
            <w:r w:rsidRPr="006D7EB2">
              <w:rPr>
                <w:sz w:val="22"/>
              </w:rPr>
              <w:t xml:space="preserve"> 12 </w:t>
            </w:r>
          </w:p>
        </w:tc>
        <w:tc>
          <w:tcPr>
            <w:tcW w:w="1391" w:type="dxa"/>
            <w:tcMar>
              <w:top w:w="50" w:type="dxa"/>
              <w:left w:w="100" w:type="dxa"/>
            </w:tcMar>
            <w:vAlign w:val="center"/>
          </w:tcPr>
          <w:p w14:paraId="7850C38E"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4D6B0BD5"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1EB1BDED"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2889C8B6" w14:textId="77777777" w:rsidTr="00A61E7F">
        <w:trPr>
          <w:trHeight w:val="144"/>
          <w:tblCellSpacing w:w="20" w:type="nil"/>
        </w:trPr>
        <w:tc>
          <w:tcPr>
            <w:tcW w:w="4112" w:type="dxa"/>
            <w:gridSpan w:val="2"/>
            <w:tcMar>
              <w:top w:w="50" w:type="dxa"/>
              <w:left w:w="100" w:type="dxa"/>
            </w:tcMar>
            <w:vAlign w:val="center"/>
          </w:tcPr>
          <w:p w14:paraId="7BF23606"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2" w:type="dxa"/>
            <w:tcMar>
              <w:top w:w="50" w:type="dxa"/>
              <w:left w:w="100" w:type="dxa"/>
            </w:tcMar>
            <w:vAlign w:val="center"/>
          </w:tcPr>
          <w:p w14:paraId="160F7FAA" w14:textId="77777777" w:rsidR="00430AB3" w:rsidRPr="006D7EB2" w:rsidRDefault="00430AB3" w:rsidP="006D7EB2">
            <w:pPr>
              <w:spacing w:line="240" w:lineRule="atLeast"/>
              <w:ind w:firstLine="426"/>
              <w:jc w:val="left"/>
              <w:rPr>
                <w:sz w:val="22"/>
              </w:rPr>
            </w:pPr>
            <w:r w:rsidRPr="006D7EB2">
              <w:rPr>
                <w:sz w:val="22"/>
              </w:rPr>
              <w:t xml:space="preserve"> 56 </w:t>
            </w:r>
          </w:p>
        </w:tc>
        <w:tc>
          <w:tcPr>
            <w:tcW w:w="5073" w:type="dxa"/>
            <w:gridSpan w:val="3"/>
            <w:tcMar>
              <w:top w:w="50" w:type="dxa"/>
              <w:left w:w="100" w:type="dxa"/>
            </w:tcMar>
            <w:vAlign w:val="center"/>
          </w:tcPr>
          <w:p w14:paraId="6BA15D6B" w14:textId="77777777" w:rsidR="00430AB3" w:rsidRPr="006D7EB2" w:rsidRDefault="00430AB3" w:rsidP="006D7EB2">
            <w:pPr>
              <w:spacing w:line="240" w:lineRule="atLeast"/>
              <w:ind w:firstLine="426"/>
              <w:jc w:val="left"/>
              <w:rPr>
                <w:sz w:val="22"/>
              </w:rPr>
            </w:pPr>
          </w:p>
        </w:tc>
      </w:tr>
      <w:tr w:rsidR="002A4949" w:rsidRPr="006D7EB2" w14:paraId="2CF39034" w14:textId="77777777" w:rsidTr="00035DA0">
        <w:trPr>
          <w:trHeight w:val="144"/>
          <w:tblCellSpacing w:w="20" w:type="nil"/>
        </w:trPr>
        <w:tc>
          <w:tcPr>
            <w:tcW w:w="10007" w:type="dxa"/>
            <w:gridSpan w:val="6"/>
            <w:tcMar>
              <w:top w:w="50" w:type="dxa"/>
              <w:left w:w="100" w:type="dxa"/>
            </w:tcMar>
            <w:vAlign w:val="center"/>
          </w:tcPr>
          <w:p w14:paraId="48E5A4E4" w14:textId="77777777" w:rsidR="00430AB3" w:rsidRPr="006D7EB2" w:rsidRDefault="00430AB3" w:rsidP="006D7EB2">
            <w:pPr>
              <w:spacing w:line="240" w:lineRule="atLeast"/>
              <w:ind w:firstLine="426"/>
              <w:jc w:val="left"/>
              <w:rPr>
                <w:sz w:val="22"/>
              </w:rPr>
            </w:pPr>
            <w:r w:rsidRPr="006D7EB2">
              <w:rPr>
                <w:b/>
                <w:sz w:val="22"/>
              </w:rPr>
              <w:t>Раздел 3.</w:t>
            </w:r>
            <w:r w:rsidRPr="006D7EB2">
              <w:rPr>
                <w:sz w:val="22"/>
              </w:rPr>
              <w:t xml:space="preserve"> </w:t>
            </w:r>
            <w:r w:rsidRPr="006D7EB2">
              <w:rPr>
                <w:b/>
                <w:sz w:val="22"/>
              </w:rPr>
              <w:t>Текстовые задачи</w:t>
            </w:r>
          </w:p>
        </w:tc>
      </w:tr>
      <w:tr w:rsidR="002A4949" w:rsidRPr="006D7EB2" w14:paraId="4C9D241F" w14:textId="77777777" w:rsidTr="00A61E7F">
        <w:trPr>
          <w:trHeight w:val="144"/>
          <w:tblCellSpacing w:w="20" w:type="nil"/>
        </w:trPr>
        <w:tc>
          <w:tcPr>
            <w:tcW w:w="813" w:type="dxa"/>
            <w:tcMar>
              <w:top w:w="50" w:type="dxa"/>
              <w:left w:w="100" w:type="dxa"/>
            </w:tcMar>
            <w:vAlign w:val="center"/>
          </w:tcPr>
          <w:p w14:paraId="16EFD869" w14:textId="77777777" w:rsidR="00430AB3" w:rsidRPr="006D7EB2" w:rsidRDefault="00430AB3" w:rsidP="00FC004B">
            <w:pPr>
              <w:spacing w:line="240" w:lineRule="atLeast"/>
              <w:ind w:firstLine="0"/>
              <w:jc w:val="left"/>
              <w:rPr>
                <w:sz w:val="22"/>
              </w:rPr>
            </w:pPr>
            <w:r w:rsidRPr="006D7EB2">
              <w:rPr>
                <w:sz w:val="22"/>
              </w:rPr>
              <w:t>3.1</w:t>
            </w:r>
          </w:p>
        </w:tc>
        <w:tc>
          <w:tcPr>
            <w:tcW w:w="3299" w:type="dxa"/>
            <w:tcMar>
              <w:top w:w="50" w:type="dxa"/>
              <w:left w:w="100" w:type="dxa"/>
            </w:tcMar>
            <w:vAlign w:val="center"/>
          </w:tcPr>
          <w:p w14:paraId="0A4DEC7F" w14:textId="77777777" w:rsidR="00430AB3" w:rsidRPr="006D7EB2" w:rsidRDefault="00430AB3" w:rsidP="006D7EB2">
            <w:pPr>
              <w:spacing w:line="240" w:lineRule="atLeast"/>
              <w:ind w:firstLine="426"/>
              <w:jc w:val="left"/>
              <w:rPr>
                <w:sz w:val="22"/>
              </w:rPr>
            </w:pPr>
            <w:r w:rsidRPr="006D7EB2">
              <w:rPr>
                <w:sz w:val="22"/>
              </w:rPr>
              <w:t>Текстовые задачи</w:t>
            </w:r>
          </w:p>
        </w:tc>
        <w:tc>
          <w:tcPr>
            <w:tcW w:w="822" w:type="dxa"/>
            <w:tcMar>
              <w:top w:w="50" w:type="dxa"/>
              <w:left w:w="100" w:type="dxa"/>
            </w:tcMar>
            <w:vAlign w:val="center"/>
          </w:tcPr>
          <w:p w14:paraId="6A766806" w14:textId="77777777" w:rsidR="00430AB3" w:rsidRPr="006D7EB2" w:rsidRDefault="00430AB3" w:rsidP="006D7EB2">
            <w:pPr>
              <w:spacing w:line="240" w:lineRule="atLeast"/>
              <w:ind w:firstLine="426"/>
              <w:jc w:val="left"/>
              <w:rPr>
                <w:sz w:val="22"/>
              </w:rPr>
            </w:pPr>
            <w:r w:rsidRPr="006D7EB2">
              <w:rPr>
                <w:sz w:val="22"/>
              </w:rPr>
              <w:t xml:space="preserve"> 11 </w:t>
            </w:r>
          </w:p>
        </w:tc>
        <w:tc>
          <w:tcPr>
            <w:tcW w:w="1391" w:type="dxa"/>
            <w:tcMar>
              <w:top w:w="50" w:type="dxa"/>
              <w:left w:w="100" w:type="dxa"/>
            </w:tcMar>
            <w:vAlign w:val="center"/>
          </w:tcPr>
          <w:p w14:paraId="5B81AE9B"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191456E3"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3C560F7E"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2492C037" w14:textId="77777777" w:rsidTr="00A61E7F">
        <w:trPr>
          <w:trHeight w:val="144"/>
          <w:tblCellSpacing w:w="20" w:type="nil"/>
        </w:trPr>
        <w:tc>
          <w:tcPr>
            <w:tcW w:w="4112" w:type="dxa"/>
            <w:gridSpan w:val="2"/>
            <w:tcMar>
              <w:top w:w="50" w:type="dxa"/>
              <w:left w:w="100" w:type="dxa"/>
            </w:tcMar>
            <w:vAlign w:val="center"/>
          </w:tcPr>
          <w:p w14:paraId="437FA0D0"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2" w:type="dxa"/>
            <w:tcMar>
              <w:top w:w="50" w:type="dxa"/>
              <w:left w:w="100" w:type="dxa"/>
            </w:tcMar>
            <w:vAlign w:val="center"/>
          </w:tcPr>
          <w:p w14:paraId="12492674" w14:textId="77777777" w:rsidR="00430AB3" w:rsidRPr="006D7EB2" w:rsidRDefault="00430AB3" w:rsidP="006D7EB2">
            <w:pPr>
              <w:spacing w:line="240" w:lineRule="atLeast"/>
              <w:ind w:firstLine="426"/>
              <w:jc w:val="left"/>
              <w:rPr>
                <w:sz w:val="22"/>
              </w:rPr>
            </w:pPr>
            <w:r w:rsidRPr="006D7EB2">
              <w:rPr>
                <w:sz w:val="22"/>
              </w:rPr>
              <w:t xml:space="preserve"> 11 </w:t>
            </w:r>
          </w:p>
        </w:tc>
        <w:tc>
          <w:tcPr>
            <w:tcW w:w="5073" w:type="dxa"/>
            <w:gridSpan w:val="3"/>
            <w:tcMar>
              <w:top w:w="50" w:type="dxa"/>
              <w:left w:w="100" w:type="dxa"/>
            </w:tcMar>
            <w:vAlign w:val="center"/>
          </w:tcPr>
          <w:p w14:paraId="1B54F048" w14:textId="77777777" w:rsidR="00430AB3" w:rsidRPr="006D7EB2" w:rsidRDefault="00430AB3" w:rsidP="006D7EB2">
            <w:pPr>
              <w:spacing w:line="240" w:lineRule="atLeast"/>
              <w:ind w:firstLine="426"/>
              <w:jc w:val="left"/>
              <w:rPr>
                <w:sz w:val="22"/>
              </w:rPr>
            </w:pPr>
          </w:p>
        </w:tc>
      </w:tr>
      <w:tr w:rsidR="002A4949" w:rsidRPr="006D7EB2" w14:paraId="61440FF4" w14:textId="77777777" w:rsidTr="00035DA0">
        <w:trPr>
          <w:trHeight w:val="144"/>
          <w:tblCellSpacing w:w="20" w:type="nil"/>
        </w:trPr>
        <w:tc>
          <w:tcPr>
            <w:tcW w:w="10007" w:type="dxa"/>
            <w:gridSpan w:val="6"/>
            <w:tcMar>
              <w:top w:w="50" w:type="dxa"/>
              <w:left w:w="100" w:type="dxa"/>
            </w:tcMar>
            <w:vAlign w:val="center"/>
          </w:tcPr>
          <w:p w14:paraId="2CE4D174" w14:textId="77777777" w:rsidR="00430AB3" w:rsidRPr="006D7EB2" w:rsidRDefault="00430AB3" w:rsidP="006D7EB2">
            <w:pPr>
              <w:spacing w:line="240" w:lineRule="atLeast"/>
              <w:ind w:firstLine="426"/>
              <w:jc w:val="left"/>
              <w:rPr>
                <w:sz w:val="22"/>
              </w:rPr>
            </w:pPr>
            <w:r w:rsidRPr="006D7EB2">
              <w:rPr>
                <w:b/>
                <w:sz w:val="22"/>
              </w:rPr>
              <w:t>Раздел 4.</w:t>
            </w:r>
            <w:r w:rsidRPr="006D7EB2">
              <w:rPr>
                <w:sz w:val="22"/>
              </w:rPr>
              <w:t xml:space="preserve"> </w:t>
            </w:r>
            <w:r w:rsidRPr="006D7EB2">
              <w:rPr>
                <w:b/>
                <w:sz w:val="22"/>
              </w:rPr>
              <w:t>Пространственные отношения и геометрические фигуры</w:t>
            </w:r>
          </w:p>
        </w:tc>
      </w:tr>
      <w:tr w:rsidR="002A4949" w:rsidRPr="006D7EB2" w14:paraId="1F3962AE" w14:textId="77777777" w:rsidTr="00A61E7F">
        <w:trPr>
          <w:trHeight w:val="144"/>
          <w:tblCellSpacing w:w="20" w:type="nil"/>
        </w:trPr>
        <w:tc>
          <w:tcPr>
            <w:tcW w:w="813" w:type="dxa"/>
            <w:tcMar>
              <w:top w:w="50" w:type="dxa"/>
              <w:left w:w="100" w:type="dxa"/>
            </w:tcMar>
            <w:vAlign w:val="center"/>
          </w:tcPr>
          <w:p w14:paraId="0B24E20E" w14:textId="77777777" w:rsidR="00430AB3" w:rsidRPr="006D7EB2" w:rsidRDefault="00430AB3" w:rsidP="00FC004B">
            <w:pPr>
              <w:spacing w:line="240" w:lineRule="atLeast"/>
              <w:ind w:firstLine="0"/>
              <w:jc w:val="left"/>
              <w:rPr>
                <w:sz w:val="22"/>
              </w:rPr>
            </w:pPr>
            <w:r w:rsidRPr="006D7EB2">
              <w:rPr>
                <w:sz w:val="22"/>
              </w:rPr>
              <w:t>4.1</w:t>
            </w:r>
          </w:p>
        </w:tc>
        <w:tc>
          <w:tcPr>
            <w:tcW w:w="3299" w:type="dxa"/>
            <w:tcMar>
              <w:top w:w="50" w:type="dxa"/>
              <w:left w:w="100" w:type="dxa"/>
            </w:tcMar>
            <w:vAlign w:val="center"/>
          </w:tcPr>
          <w:p w14:paraId="2100E178" w14:textId="77777777" w:rsidR="00430AB3" w:rsidRPr="006D7EB2" w:rsidRDefault="00430AB3" w:rsidP="006D7EB2">
            <w:pPr>
              <w:spacing w:line="240" w:lineRule="atLeast"/>
              <w:ind w:firstLine="426"/>
              <w:jc w:val="left"/>
              <w:rPr>
                <w:sz w:val="22"/>
              </w:rPr>
            </w:pPr>
            <w:r w:rsidRPr="006D7EB2">
              <w:rPr>
                <w:sz w:val="22"/>
              </w:rPr>
              <w:t>Геометрические фигуры</w:t>
            </w:r>
          </w:p>
        </w:tc>
        <w:tc>
          <w:tcPr>
            <w:tcW w:w="822" w:type="dxa"/>
            <w:tcMar>
              <w:top w:w="50" w:type="dxa"/>
              <w:left w:w="100" w:type="dxa"/>
            </w:tcMar>
            <w:vAlign w:val="center"/>
          </w:tcPr>
          <w:p w14:paraId="39D67CC7" w14:textId="77777777" w:rsidR="00430AB3" w:rsidRPr="006D7EB2" w:rsidRDefault="00430AB3" w:rsidP="006D7EB2">
            <w:pPr>
              <w:spacing w:line="240" w:lineRule="atLeast"/>
              <w:ind w:firstLine="426"/>
              <w:jc w:val="left"/>
              <w:rPr>
                <w:sz w:val="22"/>
              </w:rPr>
            </w:pPr>
            <w:r w:rsidRPr="006D7EB2">
              <w:rPr>
                <w:sz w:val="22"/>
              </w:rPr>
              <w:t xml:space="preserve"> 10 </w:t>
            </w:r>
          </w:p>
        </w:tc>
        <w:tc>
          <w:tcPr>
            <w:tcW w:w="1391" w:type="dxa"/>
            <w:tcMar>
              <w:top w:w="50" w:type="dxa"/>
              <w:left w:w="100" w:type="dxa"/>
            </w:tcMar>
            <w:vAlign w:val="center"/>
          </w:tcPr>
          <w:p w14:paraId="747DC35E"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17BCEEA1"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461B452B"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14423DB5" w14:textId="77777777" w:rsidTr="00A61E7F">
        <w:trPr>
          <w:trHeight w:val="144"/>
          <w:tblCellSpacing w:w="20" w:type="nil"/>
        </w:trPr>
        <w:tc>
          <w:tcPr>
            <w:tcW w:w="813" w:type="dxa"/>
            <w:tcMar>
              <w:top w:w="50" w:type="dxa"/>
              <w:left w:w="100" w:type="dxa"/>
            </w:tcMar>
            <w:vAlign w:val="center"/>
          </w:tcPr>
          <w:p w14:paraId="778B81CD" w14:textId="77777777" w:rsidR="00430AB3" w:rsidRPr="006D7EB2" w:rsidRDefault="00430AB3" w:rsidP="00FC004B">
            <w:pPr>
              <w:spacing w:line="240" w:lineRule="atLeast"/>
              <w:ind w:firstLine="0"/>
              <w:jc w:val="left"/>
              <w:rPr>
                <w:sz w:val="22"/>
              </w:rPr>
            </w:pPr>
            <w:r w:rsidRPr="006D7EB2">
              <w:rPr>
                <w:sz w:val="22"/>
              </w:rPr>
              <w:t>4.2</w:t>
            </w:r>
          </w:p>
        </w:tc>
        <w:tc>
          <w:tcPr>
            <w:tcW w:w="3299" w:type="dxa"/>
            <w:tcMar>
              <w:top w:w="50" w:type="dxa"/>
              <w:left w:w="100" w:type="dxa"/>
            </w:tcMar>
            <w:vAlign w:val="center"/>
          </w:tcPr>
          <w:p w14:paraId="3DFF9873" w14:textId="77777777" w:rsidR="00430AB3" w:rsidRPr="006D7EB2" w:rsidRDefault="00430AB3" w:rsidP="006D7EB2">
            <w:pPr>
              <w:spacing w:line="240" w:lineRule="atLeast"/>
              <w:ind w:firstLine="426"/>
              <w:jc w:val="left"/>
              <w:rPr>
                <w:sz w:val="22"/>
              </w:rPr>
            </w:pPr>
            <w:r w:rsidRPr="006D7EB2">
              <w:rPr>
                <w:sz w:val="22"/>
              </w:rPr>
              <w:t>Геометрические величины</w:t>
            </w:r>
          </w:p>
        </w:tc>
        <w:tc>
          <w:tcPr>
            <w:tcW w:w="822" w:type="dxa"/>
            <w:tcMar>
              <w:top w:w="50" w:type="dxa"/>
              <w:left w:w="100" w:type="dxa"/>
            </w:tcMar>
            <w:vAlign w:val="center"/>
          </w:tcPr>
          <w:p w14:paraId="11883ABD" w14:textId="03D39E5D" w:rsidR="00430AB3" w:rsidRPr="006D7EB2" w:rsidRDefault="00430AB3" w:rsidP="00A61E7F">
            <w:pPr>
              <w:spacing w:line="240" w:lineRule="atLeast"/>
              <w:ind w:firstLine="0"/>
              <w:jc w:val="left"/>
              <w:rPr>
                <w:sz w:val="22"/>
              </w:rPr>
            </w:pPr>
            <w:r w:rsidRPr="006D7EB2">
              <w:rPr>
                <w:sz w:val="22"/>
              </w:rPr>
              <w:t xml:space="preserve">9 </w:t>
            </w:r>
          </w:p>
        </w:tc>
        <w:tc>
          <w:tcPr>
            <w:tcW w:w="1391" w:type="dxa"/>
            <w:tcMar>
              <w:top w:w="50" w:type="dxa"/>
              <w:left w:w="100" w:type="dxa"/>
            </w:tcMar>
            <w:vAlign w:val="center"/>
          </w:tcPr>
          <w:p w14:paraId="324218A9"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2CB8E77C"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4C953C97"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18BCAFBE" w14:textId="77777777" w:rsidTr="00A61E7F">
        <w:trPr>
          <w:trHeight w:val="144"/>
          <w:tblCellSpacing w:w="20" w:type="nil"/>
        </w:trPr>
        <w:tc>
          <w:tcPr>
            <w:tcW w:w="4112" w:type="dxa"/>
            <w:gridSpan w:val="2"/>
            <w:tcMar>
              <w:top w:w="50" w:type="dxa"/>
              <w:left w:w="100" w:type="dxa"/>
            </w:tcMar>
            <w:vAlign w:val="center"/>
          </w:tcPr>
          <w:p w14:paraId="4C45FBDB"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2" w:type="dxa"/>
            <w:tcMar>
              <w:top w:w="50" w:type="dxa"/>
              <w:left w:w="100" w:type="dxa"/>
            </w:tcMar>
            <w:vAlign w:val="center"/>
          </w:tcPr>
          <w:p w14:paraId="33DBD5C1" w14:textId="77777777" w:rsidR="00430AB3" w:rsidRPr="006D7EB2" w:rsidRDefault="00430AB3" w:rsidP="006D7EB2">
            <w:pPr>
              <w:spacing w:line="240" w:lineRule="atLeast"/>
              <w:ind w:firstLine="426"/>
              <w:jc w:val="left"/>
              <w:rPr>
                <w:sz w:val="22"/>
              </w:rPr>
            </w:pPr>
            <w:r w:rsidRPr="006D7EB2">
              <w:rPr>
                <w:sz w:val="22"/>
              </w:rPr>
              <w:t xml:space="preserve"> 19 </w:t>
            </w:r>
          </w:p>
        </w:tc>
        <w:tc>
          <w:tcPr>
            <w:tcW w:w="5073" w:type="dxa"/>
            <w:gridSpan w:val="3"/>
            <w:tcMar>
              <w:top w:w="50" w:type="dxa"/>
              <w:left w:w="100" w:type="dxa"/>
            </w:tcMar>
            <w:vAlign w:val="center"/>
          </w:tcPr>
          <w:p w14:paraId="13A414BF" w14:textId="77777777" w:rsidR="00430AB3" w:rsidRPr="006D7EB2" w:rsidRDefault="00430AB3" w:rsidP="006D7EB2">
            <w:pPr>
              <w:spacing w:line="240" w:lineRule="atLeast"/>
              <w:ind w:firstLine="426"/>
              <w:jc w:val="left"/>
              <w:rPr>
                <w:sz w:val="22"/>
              </w:rPr>
            </w:pPr>
          </w:p>
        </w:tc>
      </w:tr>
      <w:tr w:rsidR="002A4949" w:rsidRPr="006D7EB2" w14:paraId="607C7D18" w14:textId="77777777" w:rsidTr="00035DA0">
        <w:trPr>
          <w:trHeight w:val="144"/>
          <w:tblCellSpacing w:w="20" w:type="nil"/>
        </w:trPr>
        <w:tc>
          <w:tcPr>
            <w:tcW w:w="10007" w:type="dxa"/>
            <w:gridSpan w:val="6"/>
            <w:tcMar>
              <w:top w:w="50" w:type="dxa"/>
              <w:left w:w="100" w:type="dxa"/>
            </w:tcMar>
            <w:vAlign w:val="center"/>
          </w:tcPr>
          <w:p w14:paraId="19AEC306" w14:textId="77777777" w:rsidR="00430AB3" w:rsidRPr="006D7EB2" w:rsidRDefault="00430AB3" w:rsidP="006D7EB2">
            <w:pPr>
              <w:spacing w:line="240" w:lineRule="atLeast"/>
              <w:ind w:firstLine="426"/>
              <w:jc w:val="left"/>
              <w:rPr>
                <w:sz w:val="22"/>
              </w:rPr>
            </w:pPr>
            <w:r w:rsidRPr="006D7EB2">
              <w:rPr>
                <w:b/>
                <w:sz w:val="22"/>
              </w:rPr>
              <w:t>Раздел 5.</w:t>
            </w:r>
            <w:r w:rsidRPr="006D7EB2">
              <w:rPr>
                <w:sz w:val="22"/>
              </w:rPr>
              <w:t xml:space="preserve"> </w:t>
            </w:r>
            <w:r w:rsidRPr="006D7EB2">
              <w:rPr>
                <w:b/>
                <w:sz w:val="22"/>
              </w:rPr>
              <w:t>Математическая информация</w:t>
            </w:r>
          </w:p>
        </w:tc>
      </w:tr>
      <w:tr w:rsidR="002A4949" w:rsidRPr="006D7EB2" w14:paraId="1313646D" w14:textId="77777777" w:rsidTr="00A61E7F">
        <w:trPr>
          <w:trHeight w:val="144"/>
          <w:tblCellSpacing w:w="20" w:type="nil"/>
        </w:trPr>
        <w:tc>
          <w:tcPr>
            <w:tcW w:w="813" w:type="dxa"/>
            <w:tcMar>
              <w:top w:w="50" w:type="dxa"/>
              <w:left w:w="100" w:type="dxa"/>
            </w:tcMar>
            <w:vAlign w:val="center"/>
          </w:tcPr>
          <w:p w14:paraId="22D7D93D" w14:textId="77777777" w:rsidR="00430AB3" w:rsidRPr="006D7EB2" w:rsidRDefault="00430AB3" w:rsidP="00FC004B">
            <w:pPr>
              <w:spacing w:line="240" w:lineRule="atLeast"/>
              <w:ind w:firstLine="0"/>
              <w:jc w:val="left"/>
              <w:rPr>
                <w:sz w:val="22"/>
              </w:rPr>
            </w:pPr>
            <w:r w:rsidRPr="006D7EB2">
              <w:rPr>
                <w:sz w:val="22"/>
              </w:rPr>
              <w:t>5.1</w:t>
            </w:r>
          </w:p>
        </w:tc>
        <w:tc>
          <w:tcPr>
            <w:tcW w:w="3299" w:type="dxa"/>
            <w:tcMar>
              <w:top w:w="50" w:type="dxa"/>
              <w:left w:w="100" w:type="dxa"/>
            </w:tcMar>
            <w:vAlign w:val="center"/>
          </w:tcPr>
          <w:p w14:paraId="4DB5B2A1" w14:textId="77777777" w:rsidR="00430AB3" w:rsidRPr="006D7EB2" w:rsidRDefault="00430AB3" w:rsidP="006D7EB2">
            <w:pPr>
              <w:spacing w:line="240" w:lineRule="atLeast"/>
              <w:ind w:firstLine="426"/>
              <w:jc w:val="left"/>
              <w:rPr>
                <w:sz w:val="22"/>
              </w:rPr>
            </w:pPr>
            <w:r w:rsidRPr="006D7EB2">
              <w:rPr>
                <w:sz w:val="22"/>
              </w:rPr>
              <w:t>Математическая информация</w:t>
            </w:r>
          </w:p>
        </w:tc>
        <w:tc>
          <w:tcPr>
            <w:tcW w:w="822" w:type="dxa"/>
            <w:tcMar>
              <w:top w:w="50" w:type="dxa"/>
              <w:left w:w="100" w:type="dxa"/>
            </w:tcMar>
            <w:vAlign w:val="center"/>
          </w:tcPr>
          <w:p w14:paraId="4E92B08A" w14:textId="77777777" w:rsidR="00430AB3" w:rsidRPr="006D7EB2" w:rsidRDefault="00430AB3" w:rsidP="006D7EB2">
            <w:pPr>
              <w:spacing w:line="240" w:lineRule="atLeast"/>
              <w:ind w:firstLine="426"/>
              <w:jc w:val="left"/>
              <w:rPr>
                <w:sz w:val="22"/>
              </w:rPr>
            </w:pPr>
            <w:r w:rsidRPr="006D7EB2">
              <w:rPr>
                <w:sz w:val="22"/>
              </w:rPr>
              <w:t xml:space="preserve"> 14 </w:t>
            </w:r>
          </w:p>
        </w:tc>
        <w:tc>
          <w:tcPr>
            <w:tcW w:w="1391" w:type="dxa"/>
            <w:tcMar>
              <w:top w:w="50" w:type="dxa"/>
              <w:left w:w="100" w:type="dxa"/>
            </w:tcMar>
            <w:vAlign w:val="center"/>
          </w:tcPr>
          <w:p w14:paraId="6C8B871B"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3FCB0301"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6A3F224A"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63454E4C" w14:textId="77777777" w:rsidTr="00A61E7F">
        <w:trPr>
          <w:trHeight w:val="144"/>
          <w:tblCellSpacing w:w="20" w:type="nil"/>
        </w:trPr>
        <w:tc>
          <w:tcPr>
            <w:tcW w:w="4112" w:type="dxa"/>
            <w:gridSpan w:val="2"/>
            <w:tcMar>
              <w:top w:w="50" w:type="dxa"/>
              <w:left w:w="100" w:type="dxa"/>
            </w:tcMar>
            <w:vAlign w:val="center"/>
          </w:tcPr>
          <w:p w14:paraId="6A006085"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822" w:type="dxa"/>
            <w:tcMar>
              <w:top w:w="50" w:type="dxa"/>
              <w:left w:w="100" w:type="dxa"/>
            </w:tcMar>
            <w:vAlign w:val="center"/>
          </w:tcPr>
          <w:p w14:paraId="2B83ADA0" w14:textId="77777777" w:rsidR="00430AB3" w:rsidRPr="006D7EB2" w:rsidRDefault="00430AB3" w:rsidP="006D7EB2">
            <w:pPr>
              <w:spacing w:line="240" w:lineRule="atLeast"/>
              <w:ind w:firstLine="426"/>
              <w:jc w:val="left"/>
              <w:rPr>
                <w:sz w:val="22"/>
              </w:rPr>
            </w:pPr>
            <w:r w:rsidRPr="006D7EB2">
              <w:rPr>
                <w:sz w:val="22"/>
              </w:rPr>
              <w:t xml:space="preserve"> 14 </w:t>
            </w:r>
          </w:p>
        </w:tc>
        <w:tc>
          <w:tcPr>
            <w:tcW w:w="5073" w:type="dxa"/>
            <w:gridSpan w:val="3"/>
            <w:tcMar>
              <w:top w:w="50" w:type="dxa"/>
              <w:left w:w="100" w:type="dxa"/>
            </w:tcMar>
            <w:vAlign w:val="center"/>
          </w:tcPr>
          <w:p w14:paraId="75A8AEC2" w14:textId="77777777" w:rsidR="00430AB3" w:rsidRPr="006D7EB2" w:rsidRDefault="00430AB3" w:rsidP="006D7EB2">
            <w:pPr>
              <w:spacing w:line="240" w:lineRule="atLeast"/>
              <w:ind w:firstLine="426"/>
              <w:jc w:val="left"/>
              <w:rPr>
                <w:sz w:val="22"/>
              </w:rPr>
            </w:pPr>
          </w:p>
        </w:tc>
      </w:tr>
      <w:tr w:rsidR="002A4949" w:rsidRPr="006D7EB2" w14:paraId="3983F30B" w14:textId="77777777" w:rsidTr="00A61E7F">
        <w:trPr>
          <w:trHeight w:val="144"/>
          <w:tblCellSpacing w:w="20" w:type="nil"/>
        </w:trPr>
        <w:tc>
          <w:tcPr>
            <w:tcW w:w="4112" w:type="dxa"/>
            <w:gridSpan w:val="2"/>
            <w:tcMar>
              <w:top w:w="50" w:type="dxa"/>
              <w:left w:w="100" w:type="dxa"/>
            </w:tcMar>
            <w:vAlign w:val="center"/>
          </w:tcPr>
          <w:p w14:paraId="74D9A355" w14:textId="77777777" w:rsidR="00430AB3" w:rsidRPr="006D7EB2" w:rsidRDefault="00430AB3" w:rsidP="006D7EB2">
            <w:pPr>
              <w:spacing w:line="240" w:lineRule="atLeast"/>
              <w:ind w:firstLine="426"/>
              <w:jc w:val="left"/>
              <w:rPr>
                <w:sz w:val="22"/>
              </w:rPr>
            </w:pPr>
            <w:r w:rsidRPr="006D7EB2">
              <w:rPr>
                <w:sz w:val="22"/>
              </w:rPr>
              <w:t>Повторение пройденного материала</w:t>
            </w:r>
          </w:p>
        </w:tc>
        <w:tc>
          <w:tcPr>
            <w:tcW w:w="822" w:type="dxa"/>
            <w:tcMar>
              <w:top w:w="50" w:type="dxa"/>
              <w:left w:w="100" w:type="dxa"/>
            </w:tcMar>
            <w:vAlign w:val="center"/>
          </w:tcPr>
          <w:p w14:paraId="5C5BD908" w14:textId="77777777" w:rsidR="00430AB3" w:rsidRPr="006D7EB2" w:rsidRDefault="00430AB3" w:rsidP="006D7EB2">
            <w:pPr>
              <w:spacing w:line="240" w:lineRule="atLeast"/>
              <w:ind w:firstLine="426"/>
              <w:jc w:val="left"/>
              <w:rPr>
                <w:sz w:val="22"/>
              </w:rPr>
            </w:pPr>
            <w:r w:rsidRPr="006D7EB2">
              <w:rPr>
                <w:sz w:val="22"/>
              </w:rPr>
              <w:t xml:space="preserve"> 9 </w:t>
            </w:r>
          </w:p>
        </w:tc>
        <w:tc>
          <w:tcPr>
            <w:tcW w:w="1391" w:type="dxa"/>
            <w:tcMar>
              <w:top w:w="50" w:type="dxa"/>
              <w:left w:w="100" w:type="dxa"/>
            </w:tcMar>
            <w:vAlign w:val="center"/>
          </w:tcPr>
          <w:p w14:paraId="4AA1EA23" w14:textId="77777777" w:rsidR="00430AB3" w:rsidRPr="006D7EB2" w:rsidRDefault="00430AB3" w:rsidP="006D7EB2">
            <w:pPr>
              <w:spacing w:line="240" w:lineRule="atLeast"/>
              <w:ind w:firstLine="426"/>
              <w:jc w:val="left"/>
              <w:rPr>
                <w:sz w:val="22"/>
              </w:rPr>
            </w:pPr>
          </w:p>
        </w:tc>
        <w:tc>
          <w:tcPr>
            <w:tcW w:w="1559" w:type="dxa"/>
            <w:tcMar>
              <w:top w:w="50" w:type="dxa"/>
              <w:left w:w="100" w:type="dxa"/>
            </w:tcMar>
            <w:vAlign w:val="center"/>
          </w:tcPr>
          <w:p w14:paraId="40A01F93"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59E82297"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6517D612" w14:textId="77777777" w:rsidTr="00A61E7F">
        <w:trPr>
          <w:trHeight w:val="144"/>
          <w:tblCellSpacing w:w="20" w:type="nil"/>
        </w:trPr>
        <w:tc>
          <w:tcPr>
            <w:tcW w:w="4112" w:type="dxa"/>
            <w:gridSpan w:val="2"/>
            <w:tcMar>
              <w:top w:w="50" w:type="dxa"/>
              <w:left w:w="100" w:type="dxa"/>
            </w:tcMar>
            <w:vAlign w:val="center"/>
          </w:tcPr>
          <w:p w14:paraId="160FADF6" w14:textId="77777777" w:rsidR="00430AB3" w:rsidRPr="006D7EB2" w:rsidRDefault="00430AB3" w:rsidP="006D7EB2">
            <w:pPr>
              <w:spacing w:line="240" w:lineRule="atLeast"/>
              <w:ind w:firstLine="426"/>
              <w:jc w:val="left"/>
              <w:rPr>
                <w:sz w:val="22"/>
              </w:rPr>
            </w:pPr>
            <w:r w:rsidRPr="006D7EB2">
              <w:rPr>
                <w:sz w:val="22"/>
              </w:rPr>
              <w:t>Итоговый контроль (контрольные и проверочные работы)</w:t>
            </w:r>
          </w:p>
        </w:tc>
        <w:tc>
          <w:tcPr>
            <w:tcW w:w="822" w:type="dxa"/>
            <w:tcMar>
              <w:top w:w="50" w:type="dxa"/>
              <w:left w:w="100" w:type="dxa"/>
            </w:tcMar>
            <w:vAlign w:val="center"/>
          </w:tcPr>
          <w:p w14:paraId="72917C59" w14:textId="77777777" w:rsidR="00430AB3" w:rsidRPr="006D7EB2" w:rsidRDefault="00430AB3" w:rsidP="006D7EB2">
            <w:pPr>
              <w:spacing w:line="240" w:lineRule="atLeast"/>
              <w:ind w:firstLine="426"/>
              <w:jc w:val="left"/>
              <w:rPr>
                <w:sz w:val="22"/>
              </w:rPr>
            </w:pPr>
            <w:r w:rsidRPr="006D7EB2">
              <w:rPr>
                <w:sz w:val="22"/>
              </w:rPr>
              <w:t xml:space="preserve"> 8 </w:t>
            </w:r>
          </w:p>
        </w:tc>
        <w:tc>
          <w:tcPr>
            <w:tcW w:w="1391" w:type="dxa"/>
            <w:tcMar>
              <w:top w:w="50" w:type="dxa"/>
              <w:left w:w="100" w:type="dxa"/>
            </w:tcMar>
            <w:vAlign w:val="center"/>
          </w:tcPr>
          <w:p w14:paraId="525C5532" w14:textId="77777777" w:rsidR="00430AB3" w:rsidRPr="006D7EB2" w:rsidRDefault="00430AB3" w:rsidP="006D7EB2">
            <w:pPr>
              <w:spacing w:line="240" w:lineRule="atLeast"/>
              <w:ind w:firstLine="426"/>
              <w:jc w:val="left"/>
              <w:rPr>
                <w:sz w:val="22"/>
              </w:rPr>
            </w:pPr>
            <w:r w:rsidRPr="006D7EB2">
              <w:rPr>
                <w:sz w:val="22"/>
              </w:rPr>
              <w:t xml:space="preserve"> 8 </w:t>
            </w:r>
          </w:p>
        </w:tc>
        <w:tc>
          <w:tcPr>
            <w:tcW w:w="1559" w:type="dxa"/>
            <w:tcMar>
              <w:top w:w="50" w:type="dxa"/>
              <w:left w:w="100" w:type="dxa"/>
            </w:tcMar>
            <w:vAlign w:val="center"/>
          </w:tcPr>
          <w:p w14:paraId="3B3D4A89" w14:textId="77777777" w:rsidR="00430AB3" w:rsidRPr="006D7EB2" w:rsidRDefault="00430AB3" w:rsidP="006D7EB2">
            <w:pPr>
              <w:spacing w:line="240" w:lineRule="atLeast"/>
              <w:ind w:firstLine="426"/>
              <w:jc w:val="left"/>
              <w:rPr>
                <w:sz w:val="22"/>
              </w:rPr>
            </w:pPr>
          </w:p>
        </w:tc>
        <w:tc>
          <w:tcPr>
            <w:tcW w:w="2123" w:type="dxa"/>
            <w:tcMar>
              <w:top w:w="50" w:type="dxa"/>
              <w:left w:w="100" w:type="dxa"/>
            </w:tcMar>
            <w:vAlign w:val="center"/>
          </w:tcPr>
          <w:p w14:paraId="39614EC6" w14:textId="77777777" w:rsidR="00430AB3" w:rsidRPr="006D7EB2" w:rsidRDefault="00430AB3" w:rsidP="006D7EB2">
            <w:pPr>
              <w:spacing w:line="240" w:lineRule="atLeast"/>
              <w:ind w:firstLine="426"/>
              <w:jc w:val="left"/>
              <w:rPr>
                <w:sz w:val="22"/>
              </w:rPr>
            </w:pPr>
            <w:r w:rsidRPr="006D7EB2">
              <w:rPr>
                <w:sz w:val="22"/>
              </w:rPr>
              <w:t>edu.resh.ru</w:t>
            </w:r>
          </w:p>
        </w:tc>
      </w:tr>
      <w:tr w:rsidR="002A4949" w:rsidRPr="006D7EB2" w14:paraId="0CE782C0" w14:textId="77777777" w:rsidTr="00A61E7F">
        <w:trPr>
          <w:trHeight w:val="144"/>
          <w:tblCellSpacing w:w="20" w:type="nil"/>
        </w:trPr>
        <w:tc>
          <w:tcPr>
            <w:tcW w:w="4112" w:type="dxa"/>
            <w:gridSpan w:val="2"/>
            <w:tcMar>
              <w:top w:w="50" w:type="dxa"/>
              <w:left w:w="100" w:type="dxa"/>
            </w:tcMar>
            <w:vAlign w:val="center"/>
          </w:tcPr>
          <w:p w14:paraId="5E7C7011" w14:textId="77777777" w:rsidR="00430AB3" w:rsidRPr="006D7EB2" w:rsidRDefault="00430AB3" w:rsidP="006D7EB2">
            <w:pPr>
              <w:spacing w:line="240" w:lineRule="atLeast"/>
              <w:ind w:firstLine="426"/>
              <w:jc w:val="left"/>
              <w:rPr>
                <w:sz w:val="22"/>
              </w:rPr>
            </w:pPr>
            <w:r w:rsidRPr="006D7EB2">
              <w:rPr>
                <w:sz w:val="22"/>
              </w:rPr>
              <w:t>ОБЩЕЕ КОЛИЧЕСТВО ЧАСОВ ПО ПРОГРАММЕ</w:t>
            </w:r>
          </w:p>
        </w:tc>
        <w:tc>
          <w:tcPr>
            <w:tcW w:w="822" w:type="dxa"/>
            <w:tcMar>
              <w:top w:w="50" w:type="dxa"/>
              <w:left w:w="100" w:type="dxa"/>
            </w:tcMar>
            <w:vAlign w:val="center"/>
          </w:tcPr>
          <w:p w14:paraId="66E41BDB" w14:textId="77777777" w:rsidR="00430AB3" w:rsidRPr="006D7EB2" w:rsidRDefault="00430AB3" w:rsidP="006D7EB2">
            <w:pPr>
              <w:spacing w:line="240" w:lineRule="atLeast"/>
              <w:ind w:firstLine="426"/>
              <w:jc w:val="left"/>
              <w:rPr>
                <w:sz w:val="22"/>
              </w:rPr>
            </w:pPr>
            <w:r w:rsidRPr="006D7EB2">
              <w:rPr>
                <w:sz w:val="22"/>
              </w:rPr>
              <w:t xml:space="preserve"> 136 </w:t>
            </w:r>
          </w:p>
        </w:tc>
        <w:tc>
          <w:tcPr>
            <w:tcW w:w="1391" w:type="dxa"/>
            <w:tcMar>
              <w:top w:w="50" w:type="dxa"/>
              <w:left w:w="100" w:type="dxa"/>
            </w:tcMar>
            <w:vAlign w:val="center"/>
          </w:tcPr>
          <w:p w14:paraId="580D9F09" w14:textId="77777777" w:rsidR="00430AB3" w:rsidRPr="006D7EB2" w:rsidRDefault="00430AB3" w:rsidP="006D7EB2">
            <w:pPr>
              <w:spacing w:line="240" w:lineRule="atLeast"/>
              <w:ind w:firstLine="426"/>
              <w:jc w:val="left"/>
              <w:rPr>
                <w:sz w:val="22"/>
              </w:rPr>
            </w:pPr>
            <w:r w:rsidRPr="006D7EB2">
              <w:rPr>
                <w:sz w:val="22"/>
              </w:rPr>
              <w:t xml:space="preserve"> 8 </w:t>
            </w:r>
          </w:p>
        </w:tc>
        <w:tc>
          <w:tcPr>
            <w:tcW w:w="1559" w:type="dxa"/>
            <w:tcMar>
              <w:top w:w="50" w:type="dxa"/>
              <w:left w:w="100" w:type="dxa"/>
            </w:tcMar>
            <w:vAlign w:val="center"/>
          </w:tcPr>
          <w:p w14:paraId="1D9B0D7D" w14:textId="77777777" w:rsidR="00430AB3" w:rsidRPr="006D7EB2" w:rsidRDefault="00430AB3" w:rsidP="006D7EB2">
            <w:pPr>
              <w:spacing w:line="240" w:lineRule="atLeast"/>
              <w:ind w:firstLine="426"/>
              <w:jc w:val="left"/>
              <w:rPr>
                <w:sz w:val="22"/>
              </w:rPr>
            </w:pPr>
            <w:r w:rsidRPr="006D7EB2">
              <w:rPr>
                <w:sz w:val="22"/>
              </w:rPr>
              <w:t xml:space="preserve"> 0 </w:t>
            </w:r>
          </w:p>
        </w:tc>
        <w:tc>
          <w:tcPr>
            <w:tcW w:w="2123" w:type="dxa"/>
            <w:tcMar>
              <w:top w:w="50" w:type="dxa"/>
              <w:left w:w="100" w:type="dxa"/>
            </w:tcMar>
            <w:vAlign w:val="center"/>
          </w:tcPr>
          <w:p w14:paraId="6061397E" w14:textId="77777777" w:rsidR="00430AB3" w:rsidRPr="006D7EB2" w:rsidRDefault="00430AB3" w:rsidP="006D7EB2">
            <w:pPr>
              <w:spacing w:line="240" w:lineRule="atLeast"/>
              <w:ind w:firstLine="426"/>
              <w:jc w:val="left"/>
              <w:rPr>
                <w:sz w:val="22"/>
              </w:rPr>
            </w:pPr>
          </w:p>
        </w:tc>
      </w:tr>
    </w:tbl>
    <w:p w14:paraId="494CF1A3" w14:textId="78D910DE" w:rsidR="006D7EB2" w:rsidRDefault="006D7EB2" w:rsidP="00A61E7F">
      <w:pPr>
        <w:spacing w:line="240" w:lineRule="atLeast"/>
        <w:ind w:firstLine="0"/>
        <w:jc w:val="left"/>
        <w:rPr>
          <w:b/>
          <w:sz w:val="22"/>
        </w:rPr>
      </w:pPr>
    </w:p>
    <w:p w14:paraId="2A62FAAF" w14:textId="55FF96E7" w:rsidR="00430AB3" w:rsidRPr="006D7EB2" w:rsidRDefault="00430AB3" w:rsidP="006D7EB2">
      <w:pPr>
        <w:spacing w:line="240" w:lineRule="atLeast"/>
        <w:ind w:firstLine="426"/>
        <w:jc w:val="left"/>
        <w:rPr>
          <w:sz w:val="22"/>
        </w:rPr>
      </w:pPr>
      <w:r w:rsidRPr="006D7EB2">
        <w:rPr>
          <w:b/>
          <w:sz w:val="22"/>
        </w:rPr>
        <w:t xml:space="preserve"> 3 КЛАСС </w:t>
      </w:r>
    </w:p>
    <w:tbl>
      <w:tblPr>
        <w:tblW w:w="10095"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524"/>
        <w:gridCol w:w="781"/>
        <w:gridCol w:w="828"/>
        <w:gridCol w:w="997"/>
        <w:gridCol w:w="3278"/>
      </w:tblGrid>
      <w:tr w:rsidR="00A61E7F" w:rsidRPr="006D7EB2" w14:paraId="5AC4797F" w14:textId="77777777" w:rsidTr="006D7EB2">
        <w:trPr>
          <w:trHeight w:val="441"/>
          <w:tblCellSpacing w:w="20" w:type="nil"/>
        </w:trPr>
        <w:tc>
          <w:tcPr>
            <w:tcW w:w="687" w:type="dxa"/>
            <w:vMerge w:val="restart"/>
            <w:tcMar>
              <w:top w:w="50" w:type="dxa"/>
              <w:left w:w="100" w:type="dxa"/>
            </w:tcMar>
            <w:vAlign w:val="center"/>
          </w:tcPr>
          <w:p w14:paraId="3237E7BD" w14:textId="77777777" w:rsidR="00A61E7F" w:rsidRPr="006D7EB2" w:rsidRDefault="00A61E7F" w:rsidP="006D7EB2">
            <w:pPr>
              <w:spacing w:line="240" w:lineRule="atLeast"/>
              <w:ind w:firstLine="0"/>
              <w:jc w:val="left"/>
            </w:pPr>
            <w:r w:rsidRPr="006D7EB2">
              <w:rPr>
                <w:b/>
              </w:rPr>
              <w:t xml:space="preserve">№ п/п </w:t>
            </w:r>
          </w:p>
          <w:p w14:paraId="25C2012C" w14:textId="77777777" w:rsidR="00A61E7F" w:rsidRPr="006D7EB2" w:rsidRDefault="00A61E7F" w:rsidP="006D7EB2">
            <w:pPr>
              <w:spacing w:line="240" w:lineRule="atLeast"/>
              <w:ind w:firstLine="426"/>
              <w:jc w:val="left"/>
            </w:pPr>
          </w:p>
        </w:tc>
        <w:tc>
          <w:tcPr>
            <w:tcW w:w="3524" w:type="dxa"/>
            <w:vMerge w:val="restart"/>
            <w:tcMar>
              <w:top w:w="50" w:type="dxa"/>
              <w:left w:w="100" w:type="dxa"/>
            </w:tcMar>
            <w:vAlign w:val="center"/>
          </w:tcPr>
          <w:p w14:paraId="1EB3C1B7" w14:textId="77777777" w:rsidR="00A61E7F" w:rsidRPr="006D7EB2" w:rsidRDefault="00A61E7F" w:rsidP="006D7EB2">
            <w:pPr>
              <w:spacing w:line="240" w:lineRule="atLeast"/>
              <w:ind w:firstLine="426"/>
              <w:jc w:val="left"/>
            </w:pPr>
            <w:r w:rsidRPr="006D7EB2">
              <w:rPr>
                <w:b/>
              </w:rPr>
              <w:t xml:space="preserve">Наименование разделов и тем программы </w:t>
            </w:r>
          </w:p>
          <w:p w14:paraId="711B3CF4" w14:textId="77777777" w:rsidR="00A61E7F" w:rsidRPr="006D7EB2" w:rsidRDefault="00A61E7F" w:rsidP="006D7EB2">
            <w:pPr>
              <w:spacing w:line="240" w:lineRule="atLeast"/>
              <w:ind w:firstLine="426"/>
              <w:jc w:val="left"/>
            </w:pPr>
          </w:p>
        </w:tc>
        <w:tc>
          <w:tcPr>
            <w:tcW w:w="2606" w:type="dxa"/>
            <w:gridSpan w:val="3"/>
            <w:tcMar>
              <w:top w:w="50" w:type="dxa"/>
              <w:left w:w="100" w:type="dxa"/>
            </w:tcMar>
            <w:vAlign w:val="center"/>
          </w:tcPr>
          <w:p w14:paraId="3CFE54AD" w14:textId="77777777" w:rsidR="00A61E7F" w:rsidRPr="006D7EB2" w:rsidRDefault="00A61E7F" w:rsidP="006D7EB2">
            <w:pPr>
              <w:spacing w:line="240" w:lineRule="atLeast"/>
              <w:ind w:firstLine="426"/>
              <w:jc w:val="left"/>
            </w:pPr>
            <w:r w:rsidRPr="006D7EB2">
              <w:rPr>
                <w:b/>
              </w:rPr>
              <w:t>Количество часов</w:t>
            </w:r>
          </w:p>
        </w:tc>
        <w:tc>
          <w:tcPr>
            <w:tcW w:w="3278" w:type="dxa"/>
            <w:vMerge w:val="restart"/>
            <w:tcMar>
              <w:top w:w="50" w:type="dxa"/>
              <w:left w:w="100" w:type="dxa"/>
            </w:tcMar>
            <w:vAlign w:val="center"/>
          </w:tcPr>
          <w:p w14:paraId="0D499421" w14:textId="30595FB2" w:rsidR="00A61E7F" w:rsidRPr="006D7EB2" w:rsidRDefault="00A61E7F" w:rsidP="006D7EB2">
            <w:pPr>
              <w:spacing w:line="240" w:lineRule="atLeast"/>
              <w:ind w:firstLine="426"/>
              <w:jc w:val="left"/>
            </w:pPr>
            <w:r w:rsidRPr="006D7EB2">
              <w:rPr>
                <w:b/>
              </w:rPr>
              <w:t xml:space="preserve">Электронные (цифровые) образовательные ресурсы </w:t>
            </w:r>
          </w:p>
        </w:tc>
      </w:tr>
      <w:tr w:rsidR="00A61E7F" w:rsidRPr="006D7EB2" w14:paraId="7BE5C8D4" w14:textId="77777777" w:rsidTr="00050F2F">
        <w:trPr>
          <w:cantSplit/>
          <w:trHeight w:val="1044"/>
          <w:tblCellSpacing w:w="20" w:type="nil"/>
        </w:trPr>
        <w:tc>
          <w:tcPr>
            <w:tcW w:w="687" w:type="dxa"/>
            <w:vMerge/>
            <w:tcBorders>
              <w:top w:val="nil"/>
            </w:tcBorders>
            <w:tcMar>
              <w:top w:w="50" w:type="dxa"/>
              <w:left w:w="100" w:type="dxa"/>
            </w:tcMar>
          </w:tcPr>
          <w:p w14:paraId="3E75F03A" w14:textId="77777777" w:rsidR="00A61E7F" w:rsidRPr="006D7EB2" w:rsidRDefault="00A61E7F" w:rsidP="006D7EB2">
            <w:pPr>
              <w:spacing w:line="240" w:lineRule="atLeast"/>
              <w:ind w:firstLine="426"/>
              <w:jc w:val="left"/>
            </w:pPr>
          </w:p>
        </w:tc>
        <w:tc>
          <w:tcPr>
            <w:tcW w:w="3524" w:type="dxa"/>
            <w:vMerge/>
            <w:tcBorders>
              <w:top w:val="nil"/>
            </w:tcBorders>
            <w:tcMar>
              <w:top w:w="50" w:type="dxa"/>
              <w:left w:w="100" w:type="dxa"/>
            </w:tcMar>
          </w:tcPr>
          <w:p w14:paraId="4D8DBAE9" w14:textId="77777777" w:rsidR="00A61E7F" w:rsidRPr="006D7EB2" w:rsidRDefault="00A61E7F" w:rsidP="006D7EB2">
            <w:pPr>
              <w:spacing w:line="240" w:lineRule="atLeast"/>
              <w:ind w:firstLine="426"/>
              <w:jc w:val="left"/>
            </w:pPr>
          </w:p>
        </w:tc>
        <w:tc>
          <w:tcPr>
            <w:tcW w:w="781" w:type="dxa"/>
            <w:tcMar>
              <w:top w:w="50" w:type="dxa"/>
              <w:left w:w="100" w:type="dxa"/>
            </w:tcMar>
            <w:textDirection w:val="btLr"/>
            <w:vAlign w:val="center"/>
          </w:tcPr>
          <w:p w14:paraId="51484E51" w14:textId="77777777" w:rsidR="00A61E7F" w:rsidRPr="006D7EB2" w:rsidRDefault="00A61E7F" w:rsidP="006D7EB2">
            <w:pPr>
              <w:spacing w:line="240" w:lineRule="atLeast"/>
              <w:ind w:right="113" w:firstLine="426"/>
              <w:jc w:val="left"/>
            </w:pPr>
            <w:r w:rsidRPr="006D7EB2">
              <w:rPr>
                <w:b/>
              </w:rPr>
              <w:t xml:space="preserve">Всего </w:t>
            </w:r>
          </w:p>
          <w:p w14:paraId="5DF152D0" w14:textId="77777777" w:rsidR="00A61E7F" w:rsidRPr="006D7EB2" w:rsidRDefault="00A61E7F" w:rsidP="006D7EB2">
            <w:pPr>
              <w:spacing w:line="240" w:lineRule="atLeast"/>
              <w:ind w:right="113" w:firstLine="426"/>
              <w:jc w:val="left"/>
            </w:pPr>
          </w:p>
        </w:tc>
        <w:tc>
          <w:tcPr>
            <w:tcW w:w="828" w:type="dxa"/>
            <w:tcMar>
              <w:top w:w="50" w:type="dxa"/>
              <w:left w:w="100" w:type="dxa"/>
            </w:tcMar>
            <w:textDirection w:val="btLr"/>
            <w:vAlign w:val="center"/>
          </w:tcPr>
          <w:p w14:paraId="0E02EA27" w14:textId="77777777" w:rsidR="00A61E7F" w:rsidRPr="006D7EB2" w:rsidRDefault="00A61E7F" w:rsidP="006D7EB2">
            <w:pPr>
              <w:spacing w:line="240" w:lineRule="atLeast"/>
              <w:ind w:right="113" w:firstLine="426"/>
              <w:jc w:val="left"/>
            </w:pPr>
            <w:r w:rsidRPr="006D7EB2">
              <w:rPr>
                <w:b/>
              </w:rPr>
              <w:t xml:space="preserve">Контрольные работы </w:t>
            </w:r>
          </w:p>
          <w:p w14:paraId="20DDA5EC" w14:textId="77777777" w:rsidR="00A61E7F" w:rsidRPr="006D7EB2" w:rsidRDefault="00A61E7F" w:rsidP="006D7EB2">
            <w:pPr>
              <w:spacing w:line="240" w:lineRule="atLeast"/>
              <w:ind w:right="113" w:firstLine="426"/>
              <w:jc w:val="left"/>
            </w:pPr>
          </w:p>
        </w:tc>
        <w:tc>
          <w:tcPr>
            <w:tcW w:w="997" w:type="dxa"/>
            <w:tcMar>
              <w:top w:w="50" w:type="dxa"/>
              <w:left w:w="100" w:type="dxa"/>
            </w:tcMar>
            <w:textDirection w:val="btLr"/>
            <w:vAlign w:val="center"/>
          </w:tcPr>
          <w:p w14:paraId="72331AB5" w14:textId="77777777" w:rsidR="00A61E7F" w:rsidRPr="006D7EB2" w:rsidRDefault="00A61E7F" w:rsidP="006D7EB2">
            <w:pPr>
              <w:spacing w:line="240" w:lineRule="atLeast"/>
              <w:ind w:right="113" w:firstLine="426"/>
              <w:jc w:val="left"/>
            </w:pPr>
            <w:r w:rsidRPr="006D7EB2">
              <w:rPr>
                <w:b/>
              </w:rPr>
              <w:t xml:space="preserve">Практические работы </w:t>
            </w:r>
          </w:p>
          <w:p w14:paraId="2D949900" w14:textId="77777777" w:rsidR="00A61E7F" w:rsidRPr="006D7EB2" w:rsidRDefault="00A61E7F" w:rsidP="006D7EB2">
            <w:pPr>
              <w:spacing w:line="240" w:lineRule="atLeast"/>
              <w:ind w:right="113" w:firstLine="426"/>
              <w:jc w:val="left"/>
            </w:pPr>
          </w:p>
        </w:tc>
        <w:tc>
          <w:tcPr>
            <w:tcW w:w="3278" w:type="dxa"/>
            <w:vMerge/>
            <w:tcMar>
              <w:top w:w="50" w:type="dxa"/>
              <w:left w:w="100" w:type="dxa"/>
            </w:tcMar>
          </w:tcPr>
          <w:p w14:paraId="38BE6998" w14:textId="77777777" w:rsidR="00A61E7F" w:rsidRPr="006D7EB2" w:rsidRDefault="00A61E7F" w:rsidP="006D7EB2">
            <w:pPr>
              <w:spacing w:line="240" w:lineRule="atLeast"/>
              <w:ind w:firstLine="426"/>
              <w:jc w:val="left"/>
            </w:pPr>
          </w:p>
        </w:tc>
      </w:tr>
      <w:tr w:rsidR="002A4949" w:rsidRPr="006D7EB2" w14:paraId="40D46FAE" w14:textId="77777777" w:rsidTr="00430AB3">
        <w:trPr>
          <w:trHeight w:val="144"/>
          <w:tblCellSpacing w:w="20" w:type="nil"/>
        </w:trPr>
        <w:tc>
          <w:tcPr>
            <w:tcW w:w="10095" w:type="dxa"/>
            <w:gridSpan w:val="6"/>
            <w:tcMar>
              <w:top w:w="50" w:type="dxa"/>
              <w:left w:w="100" w:type="dxa"/>
            </w:tcMar>
            <w:vAlign w:val="center"/>
          </w:tcPr>
          <w:p w14:paraId="39565A56" w14:textId="77777777" w:rsidR="00430AB3" w:rsidRPr="006D7EB2" w:rsidRDefault="00430AB3" w:rsidP="006D7EB2">
            <w:pPr>
              <w:spacing w:line="240" w:lineRule="atLeast"/>
              <w:ind w:firstLine="426"/>
              <w:jc w:val="left"/>
              <w:rPr>
                <w:sz w:val="22"/>
              </w:rPr>
            </w:pPr>
            <w:r w:rsidRPr="006D7EB2">
              <w:rPr>
                <w:b/>
                <w:sz w:val="22"/>
              </w:rPr>
              <w:t>Раздел 1.</w:t>
            </w:r>
            <w:r w:rsidRPr="006D7EB2">
              <w:rPr>
                <w:sz w:val="22"/>
              </w:rPr>
              <w:t xml:space="preserve"> </w:t>
            </w:r>
            <w:r w:rsidRPr="006D7EB2">
              <w:rPr>
                <w:b/>
                <w:sz w:val="22"/>
              </w:rPr>
              <w:t>Числа и величины</w:t>
            </w:r>
          </w:p>
        </w:tc>
      </w:tr>
      <w:tr w:rsidR="002A4949" w:rsidRPr="006D7EB2" w14:paraId="79A22C96" w14:textId="77777777" w:rsidTr="00430AB3">
        <w:trPr>
          <w:trHeight w:val="144"/>
          <w:tblCellSpacing w:w="20" w:type="nil"/>
        </w:trPr>
        <w:tc>
          <w:tcPr>
            <w:tcW w:w="687" w:type="dxa"/>
            <w:tcMar>
              <w:top w:w="50" w:type="dxa"/>
              <w:left w:w="100" w:type="dxa"/>
            </w:tcMar>
            <w:vAlign w:val="center"/>
          </w:tcPr>
          <w:p w14:paraId="30CD4944" w14:textId="77777777" w:rsidR="00430AB3" w:rsidRPr="006D7EB2" w:rsidRDefault="00430AB3" w:rsidP="00FC004B">
            <w:pPr>
              <w:spacing w:line="240" w:lineRule="atLeast"/>
              <w:ind w:firstLine="0"/>
              <w:jc w:val="left"/>
              <w:rPr>
                <w:sz w:val="22"/>
              </w:rPr>
            </w:pPr>
            <w:r w:rsidRPr="006D7EB2">
              <w:rPr>
                <w:sz w:val="22"/>
              </w:rPr>
              <w:t>1.1</w:t>
            </w:r>
          </w:p>
        </w:tc>
        <w:tc>
          <w:tcPr>
            <w:tcW w:w="3524" w:type="dxa"/>
            <w:tcMar>
              <w:top w:w="50" w:type="dxa"/>
              <w:left w:w="100" w:type="dxa"/>
            </w:tcMar>
            <w:vAlign w:val="center"/>
          </w:tcPr>
          <w:p w14:paraId="4E80947D" w14:textId="77777777" w:rsidR="00430AB3" w:rsidRPr="006D7EB2" w:rsidRDefault="00430AB3" w:rsidP="006D7EB2">
            <w:pPr>
              <w:spacing w:line="240" w:lineRule="atLeast"/>
              <w:ind w:firstLine="426"/>
              <w:jc w:val="left"/>
              <w:rPr>
                <w:sz w:val="22"/>
              </w:rPr>
            </w:pPr>
            <w:r w:rsidRPr="006D7EB2">
              <w:rPr>
                <w:sz w:val="22"/>
              </w:rPr>
              <w:t>Числа</w:t>
            </w:r>
          </w:p>
        </w:tc>
        <w:tc>
          <w:tcPr>
            <w:tcW w:w="781" w:type="dxa"/>
            <w:tcMar>
              <w:top w:w="50" w:type="dxa"/>
              <w:left w:w="100" w:type="dxa"/>
            </w:tcMar>
            <w:vAlign w:val="center"/>
          </w:tcPr>
          <w:p w14:paraId="35CD50A2" w14:textId="77777777" w:rsidR="00430AB3" w:rsidRPr="006D7EB2" w:rsidRDefault="00430AB3" w:rsidP="006D7EB2">
            <w:pPr>
              <w:spacing w:line="240" w:lineRule="atLeast"/>
              <w:ind w:firstLine="426"/>
              <w:jc w:val="left"/>
              <w:rPr>
                <w:sz w:val="22"/>
              </w:rPr>
            </w:pPr>
            <w:r w:rsidRPr="006D7EB2">
              <w:rPr>
                <w:sz w:val="22"/>
              </w:rPr>
              <w:t xml:space="preserve"> 10 </w:t>
            </w:r>
          </w:p>
        </w:tc>
        <w:tc>
          <w:tcPr>
            <w:tcW w:w="828" w:type="dxa"/>
            <w:tcMar>
              <w:top w:w="50" w:type="dxa"/>
              <w:left w:w="100" w:type="dxa"/>
            </w:tcMar>
            <w:vAlign w:val="center"/>
          </w:tcPr>
          <w:p w14:paraId="209B2CCC"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7C124EB2"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6561F288"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05">
              <w:r w:rsidRPr="006D7EB2">
                <w:rPr>
                  <w:sz w:val="22"/>
                  <w:u w:val="single"/>
                </w:rPr>
                <w:t>https://m.edsoo.ru/7f4110fe</w:t>
              </w:r>
            </w:hyperlink>
            <w:r w:rsidRPr="006D7EB2">
              <w:rPr>
                <w:sz w:val="22"/>
              </w:rPr>
              <w:t>]]</w:t>
            </w:r>
          </w:p>
        </w:tc>
      </w:tr>
      <w:tr w:rsidR="002A4949" w:rsidRPr="006D7EB2" w14:paraId="503BDF0A" w14:textId="77777777" w:rsidTr="00430AB3">
        <w:trPr>
          <w:trHeight w:val="144"/>
          <w:tblCellSpacing w:w="20" w:type="nil"/>
        </w:trPr>
        <w:tc>
          <w:tcPr>
            <w:tcW w:w="687" w:type="dxa"/>
            <w:tcMar>
              <w:top w:w="50" w:type="dxa"/>
              <w:left w:w="100" w:type="dxa"/>
            </w:tcMar>
            <w:vAlign w:val="center"/>
          </w:tcPr>
          <w:p w14:paraId="5D9566E2" w14:textId="77777777" w:rsidR="00430AB3" w:rsidRPr="006D7EB2" w:rsidRDefault="00430AB3" w:rsidP="00FC004B">
            <w:pPr>
              <w:spacing w:line="240" w:lineRule="atLeast"/>
              <w:ind w:firstLine="0"/>
              <w:jc w:val="left"/>
              <w:rPr>
                <w:sz w:val="22"/>
              </w:rPr>
            </w:pPr>
            <w:r w:rsidRPr="006D7EB2">
              <w:rPr>
                <w:sz w:val="22"/>
              </w:rPr>
              <w:t>1.2</w:t>
            </w:r>
          </w:p>
        </w:tc>
        <w:tc>
          <w:tcPr>
            <w:tcW w:w="3524" w:type="dxa"/>
            <w:tcMar>
              <w:top w:w="50" w:type="dxa"/>
              <w:left w:w="100" w:type="dxa"/>
            </w:tcMar>
            <w:vAlign w:val="center"/>
          </w:tcPr>
          <w:p w14:paraId="4798D7A0" w14:textId="77777777" w:rsidR="00430AB3" w:rsidRPr="006D7EB2" w:rsidRDefault="00430AB3" w:rsidP="006D7EB2">
            <w:pPr>
              <w:spacing w:line="240" w:lineRule="atLeast"/>
              <w:ind w:firstLine="426"/>
              <w:jc w:val="left"/>
              <w:rPr>
                <w:sz w:val="22"/>
              </w:rPr>
            </w:pPr>
            <w:r w:rsidRPr="006D7EB2">
              <w:rPr>
                <w:sz w:val="22"/>
              </w:rPr>
              <w:t>Величины</w:t>
            </w:r>
          </w:p>
        </w:tc>
        <w:tc>
          <w:tcPr>
            <w:tcW w:w="781" w:type="dxa"/>
            <w:tcMar>
              <w:top w:w="50" w:type="dxa"/>
              <w:left w:w="100" w:type="dxa"/>
            </w:tcMar>
            <w:vAlign w:val="center"/>
          </w:tcPr>
          <w:p w14:paraId="4D94E1B4" w14:textId="77777777" w:rsidR="00430AB3" w:rsidRPr="006D7EB2" w:rsidRDefault="00430AB3" w:rsidP="006D7EB2">
            <w:pPr>
              <w:spacing w:line="240" w:lineRule="atLeast"/>
              <w:ind w:firstLine="426"/>
              <w:jc w:val="left"/>
              <w:rPr>
                <w:sz w:val="22"/>
              </w:rPr>
            </w:pPr>
            <w:r w:rsidRPr="006D7EB2">
              <w:rPr>
                <w:sz w:val="22"/>
              </w:rPr>
              <w:t xml:space="preserve"> 8 </w:t>
            </w:r>
          </w:p>
        </w:tc>
        <w:tc>
          <w:tcPr>
            <w:tcW w:w="828" w:type="dxa"/>
            <w:tcMar>
              <w:top w:w="50" w:type="dxa"/>
              <w:left w:w="100" w:type="dxa"/>
            </w:tcMar>
            <w:vAlign w:val="center"/>
          </w:tcPr>
          <w:p w14:paraId="63A3824B"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12CA512A"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76986A88"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06">
              <w:r w:rsidRPr="006D7EB2">
                <w:rPr>
                  <w:sz w:val="22"/>
                  <w:u w:val="single"/>
                </w:rPr>
                <w:t>https://m.edsoo.ru/7f4110fe</w:t>
              </w:r>
            </w:hyperlink>
            <w:r w:rsidRPr="006D7EB2">
              <w:rPr>
                <w:sz w:val="22"/>
              </w:rPr>
              <w:t>]]</w:t>
            </w:r>
          </w:p>
        </w:tc>
      </w:tr>
      <w:tr w:rsidR="002A4949" w:rsidRPr="006D7EB2" w14:paraId="0D9233F5" w14:textId="77777777" w:rsidTr="00430AB3">
        <w:trPr>
          <w:trHeight w:val="144"/>
          <w:tblCellSpacing w:w="20" w:type="nil"/>
        </w:trPr>
        <w:tc>
          <w:tcPr>
            <w:tcW w:w="4211" w:type="dxa"/>
            <w:gridSpan w:val="2"/>
            <w:tcMar>
              <w:top w:w="50" w:type="dxa"/>
              <w:left w:w="100" w:type="dxa"/>
            </w:tcMar>
            <w:vAlign w:val="center"/>
          </w:tcPr>
          <w:p w14:paraId="23E85162"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781" w:type="dxa"/>
            <w:tcMar>
              <w:top w:w="50" w:type="dxa"/>
              <w:left w:w="100" w:type="dxa"/>
            </w:tcMar>
            <w:vAlign w:val="center"/>
          </w:tcPr>
          <w:p w14:paraId="2286F2C5" w14:textId="77777777" w:rsidR="00430AB3" w:rsidRPr="006D7EB2" w:rsidRDefault="00430AB3" w:rsidP="006D7EB2">
            <w:pPr>
              <w:spacing w:line="240" w:lineRule="atLeast"/>
              <w:ind w:firstLine="426"/>
              <w:jc w:val="left"/>
              <w:rPr>
                <w:sz w:val="22"/>
              </w:rPr>
            </w:pPr>
            <w:r w:rsidRPr="006D7EB2">
              <w:rPr>
                <w:sz w:val="22"/>
              </w:rPr>
              <w:t xml:space="preserve"> 18 </w:t>
            </w:r>
          </w:p>
        </w:tc>
        <w:tc>
          <w:tcPr>
            <w:tcW w:w="5103" w:type="dxa"/>
            <w:gridSpan w:val="3"/>
            <w:tcMar>
              <w:top w:w="50" w:type="dxa"/>
              <w:left w:w="100" w:type="dxa"/>
            </w:tcMar>
            <w:vAlign w:val="center"/>
          </w:tcPr>
          <w:p w14:paraId="2E1C4510" w14:textId="77777777" w:rsidR="00430AB3" w:rsidRPr="006D7EB2" w:rsidRDefault="00430AB3" w:rsidP="006D7EB2">
            <w:pPr>
              <w:spacing w:line="240" w:lineRule="atLeast"/>
              <w:ind w:firstLine="426"/>
              <w:jc w:val="left"/>
              <w:rPr>
                <w:sz w:val="22"/>
              </w:rPr>
            </w:pPr>
          </w:p>
        </w:tc>
      </w:tr>
      <w:tr w:rsidR="002A4949" w:rsidRPr="006D7EB2" w14:paraId="7781BEDE" w14:textId="77777777" w:rsidTr="00430AB3">
        <w:trPr>
          <w:trHeight w:val="144"/>
          <w:tblCellSpacing w:w="20" w:type="nil"/>
        </w:trPr>
        <w:tc>
          <w:tcPr>
            <w:tcW w:w="10095" w:type="dxa"/>
            <w:gridSpan w:val="6"/>
            <w:tcMar>
              <w:top w:w="50" w:type="dxa"/>
              <w:left w:w="100" w:type="dxa"/>
            </w:tcMar>
            <w:vAlign w:val="center"/>
          </w:tcPr>
          <w:p w14:paraId="3CDFF9DF" w14:textId="77777777" w:rsidR="00430AB3" w:rsidRPr="006D7EB2" w:rsidRDefault="00430AB3" w:rsidP="006D7EB2">
            <w:pPr>
              <w:spacing w:line="240" w:lineRule="atLeast"/>
              <w:ind w:firstLine="426"/>
              <w:jc w:val="left"/>
              <w:rPr>
                <w:sz w:val="22"/>
              </w:rPr>
            </w:pPr>
            <w:r w:rsidRPr="006D7EB2">
              <w:rPr>
                <w:b/>
                <w:sz w:val="22"/>
              </w:rPr>
              <w:t>Раздел 2.</w:t>
            </w:r>
            <w:r w:rsidRPr="006D7EB2">
              <w:rPr>
                <w:sz w:val="22"/>
              </w:rPr>
              <w:t xml:space="preserve"> </w:t>
            </w:r>
            <w:r w:rsidRPr="006D7EB2">
              <w:rPr>
                <w:b/>
                <w:sz w:val="22"/>
              </w:rPr>
              <w:t>Арифметические действия</w:t>
            </w:r>
          </w:p>
        </w:tc>
      </w:tr>
      <w:tr w:rsidR="002A4949" w:rsidRPr="006D7EB2" w14:paraId="746F370A" w14:textId="77777777" w:rsidTr="00430AB3">
        <w:trPr>
          <w:trHeight w:val="144"/>
          <w:tblCellSpacing w:w="20" w:type="nil"/>
        </w:trPr>
        <w:tc>
          <w:tcPr>
            <w:tcW w:w="687" w:type="dxa"/>
            <w:tcMar>
              <w:top w:w="50" w:type="dxa"/>
              <w:left w:w="100" w:type="dxa"/>
            </w:tcMar>
            <w:vAlign w:val="center"/>
          </w:tcPr>
          <w:p w14:paraId="47844934" w14:textId="77777777" w:rsidR="00430AB3" w:rsidRPr="006D7EB2" w:rsidRDefault="00430AB3" w:rsidP="00FC004B">
            <w:pPr>
              <w:spacing w:line="240" w:lineRule="atLeast"/>
              <w:ind w:firstLine="0"/>
              <w:jc w:val="left"/>
              <w:rPr>
                <w:sz w:val="22"/>
              </w:rPr>
            </w:pPr>
            <w:r w:rsidRPr="006D7EB2">
              <w:rPr>
                <w:sz w:val="22"/>
              </w:rPr>
              <w:t>2.1</w:t>
            </w:r>
          </w:p>
        </w:tc>
        <w:tc>
          <w:tcPr>
            <w:tcW w:w="3524" w:type="dxa"/>
            <w:tcMar>
              <w:top w:w="50" w:type="dxa"/>
              <w:left w:w="100" w:type="dxa"/>
            </w:tcMar>
            <w:vAlign w:val="center"/>
          </w:tcPr>
          <w:p w14:paraId="38F921CA" w14:textId="77777777" w:rsidR="00430AB3" w:rsidRPr="006D7EB2" w:rsidRDefault="00430AB3" w:rsidP="006D7EB2">
            <w:pPr>
              <w:spacing w:line="240" w:lineRule="atLeast"/>
              <w:ind w:firstLine="426"/>
              <w:jc w:val="left"/>
              <w:rPr>
                <w:sz w:val="22"/>
              </w:rPr>
            </w:pPr>
            <w:r w:rsidRPr="006D7EB2">
              <w:rPr>
                <w:sz w:val="22"/>
              </w:rPr>
              <w:t>Вычисления</w:t>
            </w:r>
          </w:p>
        </w:tc>
        <w:tc>
          <w:tcPr>
            <w:tcW w:w="781" w:type="dxa"/>
            <w:tcMar>
              <w:top w:w="50" w:type="dxa"/>
              <w:left w:w="100" w:type="dxa"/>
            </w:tcMar>
            <w:vAlign w:val="center"/>
          </w:tcPr>
          <w:p w14:paraId="48920A50" w14:textId="77777777" w:rsidR="00430AB3" w:rsidRPr="006D7EB2" w:rsidRDefault="00430AB3" w:rsidP="006D7EB2">
            <w:pPr>
              <w:spacing w:line="240" w:lineRule="atLeast"/>
              <w:ind w:firstLine="426"/>
              <w:jc w:val="left"/>
              <w:rPr>
                <w:sz w:val="22"/>
              </w:rPr>
            </w:pPr>
            <w:r w:rsidRPr="006D7EB2">
              <w:rPr>
                <w:sz w:val="22"/>
              </w:rPr>
              <w:t xml:space="preserve"> 40 </w:t>
            </w:r>
          </w:p>
        </w:tc>
        <w:tc>
          <w:tcPr>
            <w:tcW w:w="828" w:type="dxa"/>
            <w:tcMar>
              <w:top w:w="50" w:type="dxa"/>
              <w:left w:w="100" w:type="dxa"/>
            </w:tcMar>
            <w:vAlign w:val="center"/>
          </w:tcPr>
          <w:p w14:paraId="25A2874A"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672CEEC2"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41D07041"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07">
              <w:r w:rsidRPr="006D7EB2">
                <w:rPr>
                  <w:sz w:val="22"/>
                  <w:u w:val="single"/>
                </w:rPr>
                <w:t>https://m.edsoo.ru/7f4110fe</w:t>
              </w:r>
            </w:hyperlink>
            <w:r w:rsidRPr="006D7EB2">
              <w:rPr>
                <w:sz w:val="22"/>
              </w:rPr>
              <w:t>]]</w:t>
            </w:r>
          </w:p>
        </w:tc>
      </w:tr>
      <w:tr w:rsidR="002A4949" w:rsidRPr="006D7EB2" w14:paraId="1E1B2ABF" w14:textId="77777777" w:rsidTr="00430AB3">
        <w:trPr>
          <w:trHeight w:val="144"/>
          <w:tblCellSpacing w:w="20" w:type="nil"/>
        </w:trPr>
        <w:tc>
          <w:tcPr>
            <w:tcW w:w="687" w:type="dxa"/>
            <w:tcMar>
              <w:top w:w="50" w:type="dxa"/>
              <w:left w:w="100" w:type="dxa"/>
            </w:tcMar>
            <w:vAlign w:val="center"/>
          </w:tcPr>
          <w:p w14:paraId="699F7B22" w14:textId="77777777" w:rsidR="00430AB3" w:rsidRPr="006D7EB2" w:rsidRDefault="00430AB3" w:rsidP="00FC004B">
            <w:pPr>
              <w:spacing w:line="240" w:lineRule="atLeast"/>
              <w:ind w:firstLine="0"/>
              <w:jc w:val="left"/>
              <w:rPr>
                <w:sz w:val="22"/>
              </w:rPr>
            </w:pPr>
            <w:r w:rsidRPr="006D7EB2">
              <w:rPr>
                <w:sz w:val="22"/>
              </w:rPr>
              <w:t>2.2</w:t>
            </w:r>
          </w:p>
        </w:tc>
        <w:tc>
          <w:tcPr>
            <w:tcW w:w="3524" w:type="dxa"/>
            <w:tcMar>
              <w:top w:w="50" w:type="dxa"/>
              <w:left w:w="100" w:type="dxa"/>
            </w:tcMar>
            <w:vAlign w:val="center"/>
          </w:tcPr>
          <w:p w14:paraId="2643B4F9" w14:textId="77777777" w:rsidR="00430AB3" w:rsidRPr="006D7EB2" w:rsidRDefault="00430AB3" w:rsidP="006D7EB2">
            <w:pPr>
              <w:spacing w:line="240" w:lineRule="atLeast"/>
              <w:ind w:firstLine="426"/>
              <w:jc w:val="left"/>
              <w:rPr>
                <w:sz w:val="22"/>
              </w:rPr>
            </w:pPr>
            <w:r w:rsidRPr="006D7EB2">
              <w:rPr>
                <w:sz w:val="22"/>
              </w:rPr>
              <w:t>Числовые выражения</w:t>
            </w:r>
          </w:p>
        </w:tc>
        <w:tc>
          <w:tcPr>
            <w:tcW w:w="781" w:type="dxa"/>
            <w:tcMar>
              <w:top w:w="50" w:type="dxa"/>
              <w:left w:w="100" w:type="dxa"/>
            </w:tcMar>
            <w:vAlign w:val="center"/>
          </w:tcPr>
          <w:p w14:paraId="0E828455" w14:textId="77777777" w:rsidR="00430AB3" w:rsidRPr="006D7EB2" w:rsidRDefault="00430AB3" w:rsidP="006D7EB2">
            <w:pPr>
              <w:spacing w:line="240" w:lineRule="atLeast"/>
              <w:ind w:firstLine="426"/>
              <w:jc w:val="left"/>
              <w:rPr>
                <w:sz w:val="22"/>
              </w:rPr>
            </w:pPr>
            <w:r w:rsidRPr="006D7EB2">
              <w:rPr>
                <w:sz w:val="22"/>
              </w:rPr>
              <w:t xml:space="preserve"> 7 </w:t>
            </w:r>
          </w:p>
        </w:tc>
        <w:tc>
          <w:tcPr>
            <w:tcW w:w="828" w:type="dxa"/>
            <w:tcMar>
              <w:top w:w="50" w:type="dxa"/>
              <w:left w:w="100" w:type="dxa"/>
            </w:tcMar>
            <w:vAlign w:val="center"/>
          </w:tcPr>
          <w:p w14:paraId="401B7C7B"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79835F16"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3FE3B81E"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08">
              <w:r w:rsidRPr="006D7EB2">
                <w:rPr>
                  <w:sz w:val="22"/>
                  <w:u w:val="single"/>
                </w:rPr>
                <w:t>https://m.edsoo.ru/7f4110fe</w:t>
              </w:r>
            </w:hyperlink>
            <w:r w:rsidRPr="006D7EB2">
              <w:rPr>
                <w:sz w:val="22"/>
              </w:rPr>
              <w:t>]]</w:t>
            </w:r>
          </w:p>
        </w:tc>
      </w:tr>
      <w:tr w:rsidR="002A4949" w:rsidRPr="006D7EB2" w14:paraId="40FFD67B" w14:textId="77777777" w:rsidTr="00430AB3">
        <w:trPr>
          <w:trHeight w:val="144"/>
          <w:tblCellSpacing w:w="20" w:type="nil"/>
        </w:trPr>
        <w:tc>
          <w:tcPr>
            <w:tcW w:w="4211" w:type="dxa"/>
            <w:gridSpan w:val="2"/>
            <w:tcMar>
              <w:top w:w="50" w:type="dxa"/>
              <w:left w:w="100" w:type="dxa"/>
            </w:tcMar>
            <w:vAlign w:val="center"/>
          </w:tcPr>
          <w:p w14:paraId="13439EAE"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781" w:type="dxa"/>
            <w:tcMar>
              <w:top w:w="50" w:type="dxa"/>
              <w:left w:w="100" w:type="dxa"/>
            </w:tcMar>
            <w:vAlign w:val="center"/>
          </w:tcPr>
          <w:p w14:paraId="242B4304" w14:textId="77777777" w:rsidR="00430AB3" w:rsidRPr="006D7EB2" w:rsidRDefault="00430AB3" w:rsidP="006D7EB2">
            <w:pPr>
              <w:spacing w:line="240" w:lineRule="atLeast"/>
              <w:ind w:firstLine="426"/>
              <w:jc w:val="left"/>
              <w:rPr>
                <w:sz w:val="22"/>
              </w:rPr>
            </w:pPr>
            <w:r w:rsidRPr="006D7EB2">
              <w:rPr>
                <w:sz w:val="22"/>
              </w:rPr>
              <w:t xml:space="preserve"> 47 </w:t>
            </w:r>
          </w:p>
        </w:tc>
        <w:tc>
          <w:tcPr>
            <w:tcW w:w="5103" w:type="dxa"/>
            <w:gridSpan w:val="3"/>
            <w:tcMar>
              <w:top w:w="50" w:type="dxa"/>
              <w:left w:w="100" w:type="dxa"/>
            </w:tcMar>
            <w:vAlign w:val="center"/>
          </w:tcPr>
          <w:p w14:paraId="2AB6C712" w14:textId="77777777" w:rsidR="00430AB3" w:rsidRPr="006D7EB2" w:rsidRDefault="00430AB3" w:rsidP="006D7EB2">
            <w:pPr>
              <w:spacing w:line="240" w:lineRule="atLeast"/>
              <w:ind w:firstLine="426"/>
              <w:jc w:val="left"/>
              <w:rPr>
                <w:sz w:val="22"/>
              </w:rPr>
            </w:pPr>
          </w:p>
        </w:tc>
      </w:tr>
      <w:tr w:rsidR="002A4949" w:rsidRPr="006D7EB2" w14:paraId="2BC94E59" w14:textId="77777777" w:rsidTr="00430AB3">
        <w:trPr>
          <w:trHeight w:val="144"/>
          <w:tblCellSpacing w:w="20" w:type="nil"/>
        </w:trPr>
        <w:tc>
          <w:tcPr>
            <w:tcW w:w="10095" w:type="dxa"/>
            <w:gridSpan w:val="6"/>
            <w:tcMar>
              <w:top w:w="50" w:type="dxa"/>
              <w:left w:w="100" w:type="dxa"/>
            </w:tcMar>
            <w:vAlign w:val="center"/>
          </w:tcPr>
          <w:p w14:paraId="31D3F777" w14:textId="77777777" w:rsidR="00430AB3" w:rsidRPr="006D7EB2" w:rsidRDefault="00430AB3" w:rsidP="006D7EB2">
            <w:pPr>
              <w:spacing w:line="240" w:lineRule="atLeast"/>
              <w:ind w:firstLine="426"/>
              <w:jc w:val="left"/>
              <w:rPr>
                <w:sz w:val="22"/>
              </w:rPr>
            </w:pPr>
            <w:r w:rsidRPr="006D7EB2">
              <w:rPr>
                <w:b/>
                <w:sz w:val="22"/>
              </w:rPr>
              <w:t>Раздел 3.</w:t>
            </w:r>
            <w:r w:rsidRPr="006D7EB2">
              <w:rPr>
                <w:sz w:val="22"/>
              </w:rPr>
              <w:t xml:space="preserve"> </w:t>
            </w:r>
            <w:r w:rsidRPr="006D7EB2">
              <w:rPr>
                <w:b/>
                <w:sz w:val="22"/>
              </w:rPr>
              <w:t>Текстовые задачи</w:t>
            </w:r>
          </w:p>
        </w:tc>
      </w:tr>
      <w:tr w:rsidR="002A4949" w:rsidRPr="006D7EB2" w14:paraId="07898157" w14:textId="77777777" w:rsidTr="00430AB3">
        <w:trPr>
          <w:trHeight w:val="144"/>
          <w:tblCellSpacing w:w="20" w:type="nil"/>
        </w:trPr>
        <w:tc>
          <w:tcPr>
            <w:tcW w:w="687" w:type="dxa"/>
            <w:tcMar>
              <w:top w:w="50" w:type="dxa"/>
              <w:left w:w="100" w:type="dxa"/>
            </w:tcMar>
            <w:vAlign w:val="center"/>
          </w:tcPr>
          <w:p w14:paraId="64CF760F" w14:textId="77777777" w:rsidR="00430AB3" w:rsidRPr="006D7EB2" w:rsidRDefault="00430AB3" w:rsidP="00FC004B">
            <w:pPr>
              <w:spacing w:line="240" w:lineRule="atLeast"/>
              <w:ind w:firstLine="0"/>
              <w:jc w:val="left"/>
              <w:rPr>
                <w:sz w:val="22"/>
              </w:rPr>
            </w:pPr>
            <w:r w:rsidRPr="006D7EB2">
              <w:rPr>
                <w:sz w:val="22"/>
              </w:rPr>
              <w:t>3.1</w:t>
            </w:r>
          </w:p>
        </w:tc>
        <w:tc>
          <w:tcPr>
            <w:tcW w:w="3524" w:type="dxa"/>
            <w:tcMar>
              <w:top w:w="50" w:type="dxa"/>
              <w:left w:w="100" w:type="dxa"/>
            </w:tcMar>
            <w:vAlign w:val="center"/>
          </w:tcPr>
          <w:p w14:paraId="05F11377" w14:textId="77777777" w:rsidR="00430AB3" w:rsidRPr="006D7EB2" w:rsidRDefault="00430AB3" w:rsidP="006D7EB2">
            <w:pPr>
              <w:spacing w:line="240" w:lineRule="atLeast"/>
              <w:ind w:firstLine="426"/>
              <w:jc w:val="left"/>
              <w:rPr>
                <w:sz w:val="22"/>
              </w:rPr>
            </w:pPr>
            <w:r w:rsidRPr="006D7EB2">
              <w:rPr>
                <w:sz w:val="22"/>
              </w:rPr>
              <w:t>Работа с текстовой задачей</w:t>
            </w:r>
          </w:p>
        </w:tc>
        <w:tc>
          <w:tcPr>
            <w:tcW w:w="781" w:type="dxa"/>
            <w:tcMar>
              <w:top w:w="50" w:type="dxa"/>
              <w:left w:w="100" w:type="dxa"/>
            </w:tcMar>
            <w:vAlign w:val="center"/>
          </w:tcPr>
          <w:p w14:paraId="0C8472EE" w14:textId="77777777" w:rsidR="00430AB3" w:rsidRPr="006D7EB2" w:rsidRDefault="00430AB3" w:rsidP="006D7EB2">
            <w:pPr>
              <w:spacing w:line="240" w:lineRule="atLeast"/>
              <w:ind w:firstLine="426"/>
              <w:jc w:val="left"/>
              <w:rPr>
                <w:sz w:val="22"/>
              </w:rPr>
            </w:pPr>
            <w:r w:rsidRPr="006D7EB2">
              <w:rPr>
                <w:sz w:val="22"/>
              </w:rPr>
              <w:t xml:space="preserve"> 12 </w:t>
            </w:r>
          </w:p>
        </w:tc>
        <w:tc>
          <w:tcPr>
            <w:tcW w:w="828" w:type="dxa"/>
            <w:tcMar>
              <w:top w:w="50" w:type="dxa"/>
              <w:left w:w="100" w:type="dxa"/>
            </w:tcMar>
            <w:vAlign w:val="center"/>
          </w:tcPr>
          <w:p w14:paraId="5039DEDD"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5727AC49"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28094ADB"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09">
              <w:r w:rsidRPr="006D7EB2">
                <w:rPr>
                  <w:sz w:val="22"/>
                  <w:u w:val="single"/>
                </w:rPr>
                <w:t>https://m.edsoo.ru/7f4110fe</w:t>
              </w:r>
            </w:hyperlink>
            <w:r w:rsidRPr="006D7EB2">
              <w:rPr>
                <w:sz w:val="22"/>
              </w:rPr>
              <w:t>]]</w:t>
            </w:r>
          </w:p>
        </w:tc>
      </w:tr>
      <w:tr w:rsidR="002A4949" w:rsidRPr="006D7EB2" w14:paraId="424BD05B" w14:textId="77777777" w:rsidTr="00430AB3">
        <w:trPr>
          <w:trHeight w:val="144"/>
          <w:tblCellSpacing w:w="20" w:type="nil"/>
        </w:trPr>
        <w:tc>
          <w:tcPr>
            <w:tcW w:w="687" w:type="dxa"/>
            <w:tcMar>
              <w:top w:w="50" w:type="dxa"/>
              <w:left w:w="100" w:type="dxa"/>
            </w:tcMar>
            <w:vAlign w:val="center"/>
          </w:tcPr>
          <w:p w14:paraId="4133888C" w14:textId="77777777" w:rsidR="00430AB3" w:rsidRPr="006D7EB2" w:rsidRDefault="00430AB3" w:rsidP="00FC004B">
            <w:pPr>
              <w:spacing w:line="240" w:lineRule="atLeast"/>
              <w:ind w:firstLine="0"/>
              <w:jc w:val="left"/>
              <w:rPr>
                <w:sz w:val="22"/>
              </w:rPr>
            </w:pPr>
            <w:r w:rsidRPr="006D7EB2">
              <w:rPr>
                <w:sz w:val="22"/>
              </w:rPr>
              <w:t>3.2</w:t>
            </w:r>
          </w:p>
        </w:tc>
        <w:tc>
          <w:tcPr>
            <w:tcW w:w="3524" w:type="dxa"/>
            <w:tcMar>
              <w:top w:w="50" w:type="dxa"/>
              <w:left w:w="100" w:type="dxa"/>
            </w:tcMar>
            <w:vAlign w:val="center"/>
          </w:tcPr>
          <w:p w14:paraId="710A478F" w14:textId="77777777" w:rsidR="00430AB3" w:rsidRPr="006D7EB2" w:rsidRDefault="00430AB3" w:rsidP="006D7EB2">
            <w:pPr>
              <w:spacing w:line="240" w:lineRule="atLeast"/>
              <w:ind w:firstLine="426"/>
              <w:jc w:val="left"/>
              <w:rPr>
                <w:sz w:val="22"/>
              </w:rPr>
            </w:pPr>
            <w:r w:rsidRPr="006D7EB2">
              <w:rPr>
                <w:sz w:val="22"/>
              </w:rPr>
              <w:t>Решение задач</w:t>
            </w:r>
          </w:p>
        </w:tc>
        <w:tc>
          <w:tcPr>
            <w:tcW w:w="781" w:type="dxa"/>
            <w:tcMar>
              <w:top w:w="50" w:type="dxa"/>
              <w:left w:w="100" w:type="dxa"/>
            </w:tcMar>
            <w:vAlign w:val="center"/>
          </w:tcPr>
          <w:p w14:paraId="32683DF3" w14:textId="77777777" w:rsidR="00430AB3" w:rsidRPr="006D7EB2" w:rsidRDefault="00430AB3" w:rsidP="006D7EB2">
            <w:pPr>
              <w:spacing w:line="240" w:lineRule="atLeast"/>
              <w:ind w:firstLine="426"/>
              <w:jc w:val="left"/>
              <w:rPr>
                <w:sz w:val="22"/>
              </w:rPr>
            </w:pPr>
            <w:r w:rsidRPr="006D7EB2">
              <w:rPr>
                <w:sz w:val="22"/>
              </w:rPr>
              <w:t xml:space="preserve"> 11 </w:t>
            </w:r>
          </w:p>
        </w:tc>
        <w:tc>
          <w:tcPr>
            <w:tcW w:w="828" w:type="dxa"/>
            <w:tcMar>
              <w:top w:w="50" w:type="dxa"/>
              <w:left w:w="100" w:type="dxa"/>
            </w:tcMar>
            <w:vAlign w:val="center"/>
          </w:tcPr>
          <w:p w14:paraId="641D56A3"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5491905E"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6F5C483A"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10">
              <w:r w:rsidRPr="006D7EB2">
                <w:rPr>
                  <w:sz w:val="22"/>
                  <w:u w:val="single"/>
                </w:rPr>
                <w:t>https://m.edsoo.ru/7f4110fe</w:t>
              </w:r>
            </w:hyperlink>
            <w:r w:rsidRPr="006D7EB2">
              <w:rPr>
                <w:sz w:val="22"/>
              </w:rPr>
              <w:t>]]</w:t>
            </w:r>
          </w:p>
        </w:tc>
      </w:tr>
      <w:tr w:rsidR="002A4949" w:rsidRPr="006D7EB2" w14:paraId="0BAD7DAE" w14:textId="77777777" w:rsidTr="00430AB3">
        <w:trPr>
          <w:trHeight w:val="144"/>
          <w:tblCellSpacing w:w="20" w:type="nil"/>
        </w:trPr>
        <w:tc>
          <w:tcPr>
            <w:tcW w:w="4211" w:type="dxa"/>
            <w:gridSpan w:val="2"/>
            <w:tcMar>
              <w:top w:w="50" w:type="dxa"/>
              <w:left w:w="100" w:type="dxa"/>
            </w:tcMar>
            <w:vAlign w:val="center"/>
          </w:tcPr>
          <w:p w14:paraId="7185137D"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781" w:type="dxa"/>
            <w:tcMar>
              <w:top w:w="50" w:type="dxa"/>
              <w:left w:w="100" w:type="dxa"/>
            </w:tcMar>
            <w:vAlign w:val="center"/>
          </w:tcPr>
          <w:p w14:paraId="194999D9" w14:textId="77777777" w:rsidR="00430AB3" w:rsidRPr="006D7EB2" w:rsidRDefault="00430AB3" w:rsidP="006D7EB2">
            <w:pPr>
              <w:spacing w:line="240" w:lineRule="atLeast"/>
              <w:ind w:firstLine="426"/>
              <w:jc w:val="left"/>
              <w:rPr>
                <w:sz w:val="22"/>
              </w:rPr>
            </w:pPr>
            <w:r w:rsidRPr="006D7EB2">
              <w:rPr>
                <w:sz w:val="22"/>
              </w:rPr>
              <w:t xml:space="preserve"> </w:t>
            </w:r>
            <w:r w:rsidRPr="006D7EB2">
              <w:rPr>
                <w:sz w:val="22"/>
              </w:rPr>
              <w:lastRenderedPageBreak/>
              <w:t xml:space="preserve">23 </w:t>
            </w:r>
          </w:p>
        </w:tc>
        <w:tc>
          <w:tcPr>
            <w:tcW w:w="5103" w:type="dxa"/>
            <w:gridSpan w:val="3"/>
            <w:tcMar>
              <w:top w:w="50" w:type="dxa"/>
              <w:left w:w="100" w:type="dxa"/>
            </w:tcMar>
            <w:vAlign w:val="center"/>
          </w:tcPr>
          <w:p w14:paraId="379FE1FD" w14:textId="77777777" w:rsidR="00430AB3" w:rsidRPr="006D7EB2" w:rsidRDefault="00430AB3" w:rsidP="006D7EB2">
            <w:pPr>
              <w:spacing w:line="240" w:lineRule="atLeast"/>
              <w:ind w:firstLine="426"/>
              <w:jc w:val="left"/>
              <w:rPr>
                <w:sz w:val="22"/>
              </w:rPr>
            </w:pPr>
          </w:p>
        </w:tc>
      </w:tr>
      <w:tr w:rsidR="002A4949" w:rsidRPr="006D7EB2" w14:paraId="3F156E1B" w14:textId="77777777" w:rsidTr="00430AB3">
        <w:trPr>
          <w:trHeight w:val="144"/>
          <w:tblCellSpacing w:w="20" w:type="nil"/>
        </w:trPr>
        <w:tc>
          <w:tcPr>
            <w:tcW w:w="10095" w:type="dxa"/>
            <w:gridSpan w:val="6"/>
            <w:tcMar>
              <w:top w:w="50" w:type="dxa"/>
              <w:left w:w="100" w:type="dxa"/>
            </w:tcMar>
            <w:vAlign w:val="center"/>
          </w:tcPr>
          <w:p w14:paraId="19BB3CBA" w14:textId="77777777" w:rsidR="00430AB3" w:rsidRPr="006D7EB2" w:rsidRDefault="00430AB3" w:rsidP="006D7EB2">
            <w:pPr>
              <w:spacing w:line="240" w:lineRule="atLeast"/>
              <w:ind w:firstLine="426"/>
              <w:jc w:val="left"/>
              <w:rPr>
                <w:sz w:val="22"/>
              </w:rPr>
            </w:pPr>
            <w:r w:rsidRPr="006D7EB2">
              <w:rPr>
                <w:b/>
                <w:sz w:val="22"/>
              </w:rPr>
              <w:lastRenderedPageBreak/>
              <w:t>Раздел 4.</w:t>
            </w:r>
            <w:r w:rsidRPr="006D7EB2">
              <w:rPr>
                <w:sz w:val="22"/>
              </w:rPr>
              <w:t xml:space="preserve"> </w:t>
            </w:r>
            <w:r w:rsidRPr="006D7EB2">
              <w:rPr>
                <w:b/>
                <w:sz w:val="22"/>
              </w:rPr>
              <w:t>Пространственные отношения и геометрические фигуры</w:t>
            </w:r>
          </w:p>
        </w:tc>
      </w:tr>
      <w:tr w:rsidR="002A4949" w:rsidRPr="006D7EB2" w14:paraId="005752E2" w14:textId="77777777" w:rsidTr="00430AB3">
        <w:trPr>
          <w:trHeight w:val="144"/>
          <w:tblCellSpacing w:w="20" w:type="nil"/>
        </w:trPr>
        <w:tc>
          <w:tcPr>
            <w:tcW w:w="687" w:type="dxa"/>
            <w:tcMar>
              <w:top w:w="50" w:type="dxa"/>
              <w:left w:w="100" w:type="dxa"/>
            </w:tcMar>
            <w:vAlign w:val="center"/>
          </w:tcPr>
          <w:p w14:paraId="342DE70A" w14:textId="77777777" w:rsidR="00430AB3" w:rsidRPr="006D7EB2" w:rsidRDefault="00430AB3" w:rsidP="00FC004B">
            <w:pPr>
              <w:spacing w:line="240" w:lineRule="atLeast"/>
              <w:ind w:firstLine="0"/>
              <w:jc w:val="left"/>
              <w:rPr>
                <w:sz w:val="22"/>
              </w:rPr>
            </w:pPr>
            <w:r w:rsidRPr="006D7EB2">
              <w:rPr>
                <w:sz w:val="22"/>
              </w:rPr>
              <w:t>4.1</w:t>
            </w:r>
          </w:p>
        </w:tc>
        <w:tc>
          <w:tcPr>
            <w:tcW w:w="3524" w:type="dxa"/>
            <w:tcMar>
              <w:top w:w="50" w:type="dxa"/>
              <w:left w:w="100" w:type="dxa"/>
            </w:tcMar>
            <w:vAlign w:val="center"/>
          </w:tcPr>
          <w:p w14:paraId="60052D51" w14:textId="77777777" w:rsidR="00430AB3" w:rsidRPr="006D7EB2" w:rsidRDefault="00430AB3" w:rsidP="006D7EB2">
            <w:pPr>
              <w:spacing w:line="240" w:lineRule="atLeast"/>
              <w:ind w:firstLine="426"/>
              <w:jc w:val="left"/>
              <w:rPr>
                <w:sz w:val="22"/>
              </w:rPr>
            </w:pPr>
            <w:r w:rsidRPr="006D7EB2">
              <w:rPr>
                <w:sz w:val="22"/>
              </w:rPr>
              <w:t>Геометрические фигуры</w:t>
            </w:r>
          </w:p>
        </w:tc>
        <w:tc>
          <w:tcPr>
            <w:tcW w:w="781" w:type="dxa"/>
            <w:tcMar>
              <w:top w:w="50" w:type="dxa"/>
              <w:left w:w="100" w:type="dxa"/>
            </w:tcMar>
            <w:vAlign w:val="center"/>
          </w:tcPr>
          <w:p w14:paraId="41A86F97" w14:textId="77777777" w:rsidR="00430AB3" w:rsidRPr="006D7EB2" w:rsidRDefault="00430AB3" w:rsidP="006D7EB2">
            <w:pPr>
              <w:spacing w:line="240" w:lineRule="atLeast"/>
              <w:ind w:firstLine="426"/>
              <w:jc w:val="left"/>
              <w:rPr>
                <w:sz w:val="22"/>
              </w:rPr>
            </w:pPr>
            <w:r w:rsidRPr="006D7EB2">
              <w:rPr>
                <w:sz w:val="22"/>
              </w:rPr>
              <w:t xml:space="preserve"> 9 </w:t>
            </w:r>
          </w:p>
        </w:tc>
        <w:tc>
          <w:tcPr>
            <w:tcW w:w="828" w:type="dxa"/>
            <w:tcMar>
              <w:top w:w="50" w:type="dxa"/>
              <w:left w:w="100" w:type="dxa"/>
            </w:tcMar>
            <w:vAlign w:val="center"/>
          </w:tcPr>
          <w:p w14:paraId="75CDD4A9"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74644B4E"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46A9EF8A"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11">
              <w:r w:rsidRPr="006D7EB2">
                <w:rPr>
                  <w:sz w:val="22"/>
                  <w:u w:val="single"/>
                </w:rPr>
                <w:t>https://m.edsoo.ru/7f4110fe</w:t>
              </w:r>
            </w:hyperlink>
            <w:r w:rsidRPr="006D7EB2">
              <w:rPr>
                <w:sz w:val="22"/>
              </w:rPr>
              <w:t>]]</w:t>
            </w:r>
          </w:p>
        </w:tc>
      </w:tr>
      <w:tr w:rsidR="002A4949" w:rsidRPr="006D7EB2" w14:paraId="01B7CDBB" w14:textId="77777777" w:rsidTr="00430AB3">
        <w:trPr>
          <w:trHeight w:val="144"/>
          <w:tblCellSpacing w:w="20" w:type="nil"/>
        </w:trPr>
        <w:tc>
          <w:tcPr>
            <w:tcW w:w="687" w:type="dxa"/>
            <w:tcMar>
              <w:top w:w="50" w:type="dxa"/>
              <w:left w:w="100" w:type="dxa"/>
            </w:tcMar>
            <w:vAlign w:val="center"/>
          </w:tcPr>
          <w:p w14:paraId="31136219" w14:textId="77777777" w:rsidR="00430AB3" w:rsidRPr="006D7EB2" w:rsidRDefault="00430AB3" w:rsidP="00FC004B">
            <w:pPr>
              <w:spacing w:line="240" w:lineRule="atLeast"/>
              <w:ind w:firstLine="0"/>
              <w:jc w:val="left"/>
              <w:rPr>
                <w:sz w:val="22"/>
              </w:rPr>
            </w:pPr>
            <w:r w:rsidRPr="006D7EB2">
              <w:rPr>
                <w:sz w:val="22"/>
              </w:rPr>
              <w:t>4.2</w:t>
            </w:r>
          </w:p>
        </w:tc>
        <w:tc>
          <w:tcPr>
            <w:tcW w:w="3524" w:type="dxa"/>
            <w:tcMar>
              <w:top w:w="50" w:type="dxa"/>
              <w:left w:w="100" w:type="dxa"/>
            </w:tcMar>
            <w:vAlign w:val="center"/>
          </w:tcPr>
          <w:p w14:paraId="4FA72330" w14:textId="77777777" w:rsidR="00430AB3" w:rsidRPr="006D7EB2" w:rsidRDefault="00430AB3" w:rsidP="006D7EB2">
            <w:pPr>
              <w:spacing w:line="240" w:lineRule="atLeast"/>
              <w:ind w:firstLine="426"/>
              <w:jc w:val="left"/>
              <w:rPr>
                <w:sz w:val="22"/>
              </w:rPr>
            </w:pPr>
            <w:r w:rsidRPr="006D7EB2">
              <w:rPr>
                <w:sz w:val="22"/>
              </w:rPr>
              <w:t>Геометрические величины</w:t>
            </w:r>
          </w:p>
        </w:tc>
        <w:tc>
          <w:tcPr>
            <w:tcW w:w="781" w:type="dxa"/>
            <w:tcMar>
              <w:top w:w="50" w:type="dxa"/>
              <w:left w:w="100" w:type="dxa"/>
            </w:tcMar>
            <w:vAlign w:val="center"/>
          </w:tcPr>
          <w:p w14:paraId="59FDC2F3" w14:textId="77777777" w:rsidR="00430AB3" w:rsidRPr="006D7EB2" w:rsidRDefault="00430AB3" w:rsidP="006D7EB2">
            <w:pPr>
              <w:spacing w:line="240" w:lineRule="atLeast"/>
              <w:ind w:firstLine="426"/>
              <w:jc w:val="left"/>
              <w:rPr>
                <w:sz w:val="22"/>
              </w:rPr>
            </w:pPr>
            <w:r w:rsidRPr="006D7EB2">
              <w:rPr>
                <w:sz w:val="22"/>
              </w:rPr>
              <w:t xml:space="preserve"> 13 </w:t>
            </w:r>
          </w:p>
        </w:tc>
        <w:tc>
          <w:tcPr>
            <w:tcW w:w="828" w:type="dxa"/>
            <w:tcMar>
              <w:top w:w="50" w:type="dxa"/>
              <w:left w:w="100" w:type="dxa"/>
            </w:tcMar>
            <w:vAlign w:val="center"/>
          </w:tcPr>
          <w:p w14:paraId="772CCE4C"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0CF33AA4"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6A1D50F6"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12">
              <w:r w:rsidRPr="006D7EB2">
                <w:rPr>
                  <w:sz w:val="22"/>
                  <w:u w:val="single"/>
                </w:rPr>
                <w:t>https://m.edsoo.ru/7f4110fe</w:t>
              </w:r>
            </w:hyperlink>
            <w:r w:rsidRPr="006D7EB2">
              <w:rPr>
                <w:sz w:val="22"/>
              </w:rPr>
              <w:t>]]</w:t>
            </w:r>
          </w:p>
        </w:tc>
      </w:tr>
      <w:tr w:rsidR="002A4949" w:rsidRPr="006D7EB2" w14:paraId="35BF9163" w14:textId="77777777" w:rsidTr="00430AB3">
        <w:trPr>
          <w:trHeight w:val="144"/>
          <w:tblCellSpacing w:w="20" w:type="nil"/>
        </w:trPr>
        <w:tc>
          <w:tcPr>
            <w:tcW w:w="4211" w:type="dxa"/>
            <w:gridSpan w:val="2"/>
            <w:tcMar>
              <w:top w:w="50" w:type="dxa"/>
              <w:left w:w="100" w:type="dxa"/>
            </w:tcMar>
            <w:vAlign w:val="center"/>
          </w:tcPr>
          <w:p w14:paraId="035C22AE"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781" w:type="dxa"/>
            <w:tcMar>
              <w:top w:w="50" w:type="dxa"/>
              <w:left w:w="100" w:type="dxa"/>
            </w:tcMar>
            <w:vAlign w:val="center"/>
          </w:tcPr>
          <w:p w14:paraId="00AB12FB" w14:textId="77777777" w:rsidR="00430AB3" w:rsidRPr="006D7EB2" w:rsidRDefault="00430AB3" w:rsidP="006D7EB2">
            <w:pPr>
              <w:spacing w:line="240" w:lineRule="atLeast"/>
              <w:ind w:firstLine="426"/>
              <w:jc w:val="left"/>
              <w:rPr>
                <w:sz w:val="22"/>
              </w:rPr>
            </w:pPr>
            <w:r w:rsidRPr="006D7EB2">
              <w:rPr>
                <w:sz w:val="22"/>
              </w:rPr>
              <w:t xml:space="preserve"> 22 </w:t>
            </w:r>
          </w:p>
        </w:tc>
        <w:tc>
          <w:tcPr>
            <w:tcW w:w="5103" w:type="dxa"/>
            <w:gridSpan w:val="3"/>
            <w:tcMar>
              <w:top w:w="50" w:type="dxa"/>
              <w:left w:w="100" w:type="dxa"/>
            </w:tcMar>
            <w:vAlign w:val="center"/>
          </w:tcPr>
          <w:p w14:paraId="3E03E045" w14:textId="77777777" w:rsidR="00430AB3" w:rsidRPr="006D7EB2" w:rsidRDefault="00430AB3" w:rsidP="006D7EB2">
            <w:pPr>
              <w:spacing w:line="240" w:lineRule="atLeast"/>
              <w:ind w:firstLine="426"/>
              <w:jc w:val="left"/>
              <w:rPr>
                <w:sz w:val="22"/>
              </w:rPr>
            </w:pPr>
          </w:p>
        </w:tc>
      </w:tr>
      <w:tr w:rsidR="002A4949" w:rsidRPr="006D7EB2" w14:paraId="5D09A647" w14:textId="77777777" w:rsidTr="00430AB3">
        <w:trPr>
          <w:trHeight w:val="144"/>
          <w:tblCellSpacing w:w="20" w:type="nil"/>
        </w:trPr>
        <w:tc>
          <w:tcPr>
            <w:tcW w:w="10095" w:type="dxa"/>
            <w:gridSpan w:val="6"/>
            <w:tcMar>
              <w:top w:w="50" w:type="dxa"/>
              <w:left w:w="100" w:type="dxa"/>
            </w:tcMar>
            <w:vAlign w:val="center"/>
          </w:tcPr>
          <w:p w14:paraId="1139449B" w14:textId="77777777" w:rsidR="00430AB3" w:rsidRPr="006D7EB2" w:rsidRDefault="00430AB3" w:rsidP="006D7EB2">
            <w:pPr>
              <w:spacing w:line="240" w:lineRule="atLeast"/>
              <w:ind w:firstLine="426"/>
              <w:jc w:val="left"/>
              <w:rPr>
                <w:sz w:val="22"/>
              </w:rPr>
            </w:pPr>
            <w:r w:rsidRPr="006D7EB2">
              <w:rPr>
                <w:b/>
                <w:sz w:val="22"/>
              </w:rPr>
              <w:t>Раздел 5.</w:t>
            </w:r>
            <w:r w:rsidRPr="006D7EB2">
              <w:rPr>
                <w:sz w:val="22"/>
              </w:rPr>
              <w:t xml:space="preserve"> </w:t>
            </w:r>
            <w:r w:rsidRPr="006D7EB2">
              <w:rPr>
                <w:b/>
                <w:sz w:val="22"/>
              </w:rPr>
              <w:t>Математическая информация</w:t>
            </w:r>
          </w:p>
        </w:tc>
      </w:tr>
      <w:tr w:rsidR="002A4949" w:rsidRPr="006D7EB2" w14:paraId="21D9C106" w14:textId="77777777" w:rsidTr="00430AB3">
        <w:trPr>
          <w:trHeight w:val="144"/>
          <w:tblCellSpacing w:w="20" w:type="nil"/>
        </w:trPr>
        <w:tc>
          <w:tcPr>
            <w:tcW w:w="687" w:type="dxa"/>
            <w:tcMar>
              <w:top w:w="50" w:type="dxa"/>
              <w:left w:w="100" w:type="dxa"/>
            </w:tcMar>
            <w:vAlign w:val="center"/>
          </w:tcPr>
          <w:p w14:paraId="563CE5EE" w14:textId="77777777" w:rsidR="00430AB3" w:rsidRPr="006D7EB2" w:rsidRDefault="00430AB3" w:rsidP="00FC004B">
            <w:pPr>
              <w:spacing w:line="240" w:lineRule="atLeast"/>
              <w:ind w:firstLine="0"/>
              <w:jc w:val="left"/>
              <w:rPr>
                <w:sz w:val="22"/>
              </w:rPr>
            </w:pPr>
            <w:r w:rsidRPr="006D7EB2">
              <w:rPr>
                <w:sz w:val="22"/>
              </w:rPr>
              <w:t>5.1</w:t>
            </w:r>
          </w:p>
        </w:tc>
        <w:tc>
          <w:tcPr>
            <w:tcW w:w="3524" w:type="dxa"/>
            <w:tcMar>
              <w:top w:w="50" w:type="dxa"/>
              <w:left w:w="100" w:type="dxa"/>
            </w:tcMar>
            <w:vAlign w:val="center"/>
          </w:tcPr>
          <w:p w14:paraId="794DCA20" w14:textId="77777777" w:rsidR="00430AB3" w:rsidRPr="006D7EB2" w:rsidRDefault="00430AB3" w:rsidP="006D7EB2">
            <w:pPr>
              <w:spacing w:line="240" w:lineRule="atLeast"/>
              <w:ind w:firstLine="426"/>
              <w:jc w:val="left"/>
              <w:rPr>
                <w:sz w:val="22"/>
              </w:rPr>
            </w:pPr>
            <w:r w:rsidRPr="006D7EB2">
              <w:rPr>
                <w:sz w:val="22"/>
              </w:rPr>
              <w:t>Математическая информация</w:t>
            </w:r>
          </w:p>
        </w:tc>
        <w:tc>
          <w:tcPr>
            <w:tcW w:w="781" w:type="dxa"/>
            <w:tcMar>
              <w:top w:w="50" w:type="dxa"/>
              <w:left w:w="100" w:type="dxa"/>
            </w:tcMar>
            <w:vAlign w:val="center"/>
          </w:tcPr>
          <w:p w14:paraId="385038B1" w14:textId="77777777" w:rsidR="00430AB3" w:rsidRPr="006D7EB2" w:rsidRDefault="00430AB3" w:rsidP="006D7EB2">
            <w:pPr>
              <w:spacing w:line="240" w:lineRule="atLeast"/>
              <w:ind w:firstLine="426"/>
              <w:jc w:val="left"/>
              <w:rPr>
                <w:sz w:val="22"/>
              </w:rPr>
            </w:pPr>
            <w:r w:rsidRPr="006D7EB2">
              <w:rPr>
                <w:sz w:val="22"/>
              </w:rPr>
              <w:t xml:space="preserve"> 15 </w:t>
            </w:r>
          </w:p>
        </w:tc>
        <w:tc>
          <w:tcPr>
            <w:tcW w:w="828" w:type="dxa"/>
            <w:tcMar>
              <w:top w:w="50" w:type="dxa"/>
              <w:left w:w="100" w:type="dxa"/>
            </w:tcMar>
            <w:vAlign w:val="center"/>
          </w:tcPr>
          <w:p w14:paraId="789BBCEF"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09AC067A"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27812E4B"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13">
              <w:r w:rsidRPr="006D7EB2">
                <w:rPr>
                  <w:sz w:val="22"/>
                  <w:u w:val="single"/>
                </w:rPr>
                <w:t>https://m.edsoo.ru/7f4110fe</w:t>
              </w:r>
            </w:hyperlink>
            <w:r w:rsidRPr="006D7EB2">
              <w:rPr>
                <w:sz w:val="22"/>
              </w:rPr>
              <w:t>]]</w:t>
            </w:r>
          </w:p>
        </w:tc>
      </w:tr>
      <w:tr w:rsidR="002A4949" w:rsidRPr="006D7EB2" w14:paraId="7741253F" w14:textId="77777777" w:rsidTr="00430AB3">
        <w:trPr>
          <w:trHeight w:val="144"/>
          <w:tblCellSpacing w:w="20" w:type="nil"/>
        </w:trPr>
        <w:tc>
          <w:tcPr>
            <w:tcW w:w="4211" w:type="dxa"/>
            <w:gridSpan w:val="2"/>
            <w:tcMar>
              <w:top w:w="50" w:type="dxa"/>
              <w:left w:w="100" w:type="dxa"/>
            </w:tcMar>
            <w:vAlign w:val="center"/>
          </w:tcPr>
          <w:p w14:paraId="39CECB7C"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781" w:type="dxa"/>
            <w:tcMar>
              <w:top w:w="50" w:type="dxa"/>
              <w:left w:w="100" w:type="dxa"/>
            </w:tcMar>
            <w:vAlign w:val="center"/>
          </w:tcPr>
          <w:p w14:paraId="4D6138C0" w14:textId="77777777" w:rsidR="00430AB3" w:rsidRPr="006D7EB2" w:rsidRDefault="00430AB3" w:rsidP="006D7EB2">
            <w:pPr>
              <w:spacing w:line="240" w:lineRule="atLeast"/>
              <w:ind w:firstLine="426"/>
              <w:jc w:val="left"/>
              <w:rPr>
                <w:sz w:val="22"/>
              </w:rPr>
            </w:pPr>
            <w:r w:rsidRPr="006D7EB2">
              <w:rPr>
                <w:sz w:val="22"/>
              </w:rPr>
              <w:t xml:space="preserve"> 15 </w:t>
            </w:r>
          </w:p>
        </w:tc>
        <w:tc>
          <w:tcPr>
            <w:tcW w:w="5103" w:type="dxa"/>
            <w:gridSpan w:val="3"/>
            <w:tcMar>
              <w:top w:w="50" w:type="dxa"/>
              <w:left w:w="100" w:type="dxa"/>
            </w:tcMar>
            <w:vAlign w:val="center"/>
          </w:tcPr>
          <w:p w14:paraId="25CAFC63" w14:textId="77777777" w:rsidR="00430AB3" w:rsidRPr="006D7EB2" w:rsidRDefault="00430AB3" w:rsidP="006D7EB2">
            <w:pPr>
              <w:spacing w:line="240" w:lineRule="atLeast"/>
              <w:ind w:firstLine="426"/>
              <w:jc w:val="left"/>
              <w:rPr>
                <w:sz w:val="22"/>
              </w:rPr>
            </w:pPr>
          </w:p>
        </w:tc>
      </w:tr>
      <w:tr w:rsidR="002A4949" w:rsidRPr="006D7EB2" w14:paraId="5B0A283D" w14:textId="77777777" w:rsidTr="00430AB3">
        <w:trPr>
          <w:trHeight w:val="144"/>
          <w:tblCellSpacing w:w="20" w:type="nil"/>
        </w:trPr>
        <w:tc>
          <w:tcPr>
            <w:tcW w:w="4211" w:type="dxa"/>
            <w:gridSpan w:val="2"/>
            <w:tcMar>
              <w:top w:w="50" w:type="dxa"/>
              <w:left w:w="100" w:type="dxa"/>
            </w:tcMar>
            <w:vAlign w:val="center"/>
          </w:tcPr>
          <w:p w14:paraId="193EE670" w14:textId="77777777" w:rsidR="00430AB3" w:rsidRPr="006D7EB2" w:rsidRDefault="00430AB3" w:rsidP="006D7EB2">
            <w:pPr>
              <w:spacing w:line="240" w:lineRule="atLeast"/>
              <w:ind w:firstLine="426"/>
              <w:jc w:val="left"/>
              <w:rPr>
                <w:sz w:val="22"/>
              </w:rPr>
            </w:pPr>
            <w:r w:rsidRPr="006D7EB2">
              <w:rPr>
                <w:sz w:val="22"/>
              </w:rPr>
              <w:t>Повторение пройденного материала</w:t>
            </w:r>
          </w:p>
        </w:tc>
        <w:tc>
          <w:tcPr>
            <w:tcW w:w="781" w:type="dxa"/>
            <w:tcMar>
              <w:top w:w="50" w:type="dxa"/>
              <w:left w:w="100" w:type="dxa"/>
            </w:tcMar>
            <w:vAlign w:val="center"/>
          </w:tcPr>
          <w:p w14:paraId="1D1B169B" w14:textId="77777777" w:rsidR="00430AB3" w:rsidRPr="006D7EB2" w:rsidRDefault="00430AB3" w:rsidP="006D7EB2">
            <w:pPr>
              <w:spacing w:line="240" w:lineRule="atLeast"/>
              <w:ind w:firstLine="426"/>
              <w:jc w:val="left"/>
              <w:rPr>
                <w:sz w:val="22"/>
              </w:rPr>
            </w:pPr>
            <w:r w:rsidRPr="006D7EB2">
              <w:rPr>
                <w:sz w:val="22"/>
              </w:rPr>
              <w:t xml:space="preserve"> 4 </w:t>
            </w:r>
          </w:p>
        </w:tc>
        <w:tc>
          <w:tcPr>
            <w:tcW w:w="828" w:type="dxa"/>
            <w:tcMar>
              <w:top w:w="50" w:type="dxa"/>
              <w:left w:w="100" w:type="dxa"/>
            </w:tcMar>
            <w:vAlign w:val="center"/>
          </w:tcPr>
          <w:p w14:paraId="333EE976" w14:textId="77777777" w:rsidR="00430AB3" w:rsidRPr="006D7EB2" w:rsidRDefault="00430AB3" w:rsidP="006D7EB2">
            <w:pPr>
              <w:spacing w:line="240" w:lineRule="atLeast"/>
              <w:ind w:firstLine="426"/>
              <w:jc w:val="left"/>
              <w:rPr>
                <w:sz w:val="22"/>
              </w:rPr>
            </w:pPr>
          </w:p>
        </w:tc>
        <w:tc>
          <w:tcPr>
            <w:tcW w:w="997" w:type="dxa"/>
            <w:tcMar>
              <w:top w:w="50" w:type="dxa"/>
              <w:left w:w="100" w:type="dxa"/>
            </w:tcMar>
            <w:vAlign w:val="center"/>
          </w:tcPr>
          <w:p w14:paraId="0F8F33B4" w14:textId="77777777" w:rsidR="00430AB3" w:rsidRPr="006D7EB2" w:rsidRDefault="00430AB3" w:rsidP="006D7EB2">
            <w:pPr>
              <w:spacing w:line="240" w:lineRule="atLeast"/>
              <w:ind w:firstLine="426"/>
              <w:jc w:val="left"/>
              <w:rPr>
                <w:sz w:val="22"/>
              </w:rPr>
            </w:pPr>
            <w:r w:rsidRPr="006D7EB2">
              <w:rPr>
                <w:sz w:val="22"/>
              </w:rPr>
              <w:t xml:space="preserve"> 1 </w:t>
            </w:r>
          </w:p>
        </w:tc>
        <w:tc>
          <w:tcPr>
            <w:tcW w:w="3278" w:type="dxa"/>
            <w:tcMar>
              <w:top w:w="50" w:type="dxa"/>
              <w:left w:w="100" w:type="dxa"/>
            </w:tcMar>
            <w:vAlign w:val="center"/>
          </w:tcPr>
          <w:p w14:paraId="03BF4015"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14">
              <w:r w:rsidRPr="006D7EB2">
                <w:rPr>
                  <w:sz w:val="22"/>
                  <w:u w:val="single"/>
                </w:rPr>
                <w:t>https://m.edsoo.ru/7f4110fe</w:t>
              </w:r>
            </w:hyperlink>
            <w:r w:rsidRPr="006D7EB2">
              <w:rPr>
                <w:sz w:val="22"/>
              </w:rPr>
              <w:t>]]</w:t>
            </w:r>
          </w:p>
        </w:tc>
      </w:tr>
      <w:tr w:rsidR="002A4949" w:rsidRPr="006D7EB2" w14:paraId="719C0B14" w14:textId="77777777" w:rsidTr="00430AB3">
        <w:trPr>
          <w:trHeight w:val="144"/>
          <w:tblCellSpacing w:w="20" w:type="nil"/>
        </w:trPr>
        <w:tc>
          <w:tcPr>
            <w:tcW w:w="4211" w:type="dxa"/>
            <w:gridSpan w:val="2"/>
            <w:tcMar>
              <w:top w:w="50" w:type="dxa"/>
              <w:left w:w="100" w:type="dxa"/>
            </w:tcMar>
            <w:vAlign w:val="center"/>
          </w:tcPr>
          <w:p w14:paraId="2FB6985C" w14:textId="77777777" w:rsidR="00430AB3" w:rsidRPr="006D7EB2" w:rsidRDefault="00430AB3" w:rsidP="006D7EB2">
            <w:pPr>
              <w:spacing w:line="240" w:lineRule="atLeast"/>
              <w:ind w:firstLine="426"/>
              <w:jc w:val="left"/>
              <w:rPr>
                <w:sz w:val="22"/>
              </w:rPr>
            </w:pPr>
            <w:r w:rsidRPr="006D7EB2">
              <w:rPr>
                <w:sz w:val="22"/>
              </w:rPr>
              <w:t>Итоговый контроль (контрольные и проверочные работы)</w:t>
            </w:r>
          </w:p>
        </w:tc>
        <w:tc>
          <w:tcPr>
            <w:tcW w:w="781" w:type="dxa"/>
            <w:tcMar>
              <w:top w:w="50" w:type="dxa"/>
              <w:left w:w="100" w:type="dxa"/>
            </w:tcMar>
            <w:vAlign w:val="center"/>
          </w:tcPr>
          <w:p w14:paraId="0AFFBFFE" w14:textId="77777777" w:rsidR="00430AB3" w:rsidRPr="006D7EB2" w:rsidRDefault="00430AB3" w:rsidP="006D7EB2">
            <w:pPr>
              <w:spacing w:line="240" w:lineRule="atLeast"/>
              <w:ind w:firstLine="426"/>
              <w:jc w:val="left"/>
              <w:rPr>
                <w:sz w:val="22"/>
              </w:rPr>
            </w:pPr>
            <w:r w:rsidRPr="006D7EB2">
              <w:rPr>
                <w:sz w:val="22"/>
              </w:rPr>
              <w:t xml:space="preserve"> 7 </w:t>
            </w:r>
          </w:p>
        </w:tc>
        <w:tc>
          <w:tcPr>
            <w:tcW w:w="828" w:type="dxa"/>
            <w:tcMar>
              <w:top w:w="50" w:type="dxa"/>
              <w:left w:w="100" w:type="dxa"/>
            </w:tcMar>
            <w:vAlign w:val="center"/>
          </w:tcPr>
          <w:p w14:paraId="10751A17" w14:textId="77777777" w:rsidR="00430AB3" w:rsidRPr="006D7EB2" w:rsidRDefault="00430AB3" w:rsidP="006D7EB2">
            <w:pPr>
              <w:spacing w:line="240" w:lineRule="atLeast"/>
              <w:ind w:firstLine="426"/>
              <w:jc w:val="left"/>
              <w:rPr>
                <w:sz w:val="22"/>
              </w:rPr>
            </w:pPr>
            <w:r w:rsidRPr="006D7EB2">
              <w:rPr>
                <w:sz w:val="22"/>
              </w:rPr>
              <w:t xml:space="preserve"> 7 </w:t>
            </w:r>
          </w:p>
        </w:tc>
        <w:tc>
          <w:tcPr>
            <w:tcW w:w="997" w:type="dxa"/>
            <w:tcMar>
              <w:top w:w="50" w:type="dxa"/>
              <w:left w:w="100" w:type="dxa"/>
            </w:tcMar>
            <w:vAlign w:val="center"/>
          </w:tcPr>
          <w:p w14:paraId="77769B46" w14:textId="77777777" w:rsidR="00430AB3" w:rsidRPr="006D7EB2" w:rsidRDefault="00430AB3" w:rsidP="006D7EB2">
            <w:pPr>
              <w:spacing w:line="240" w:lineRule="atLeast"/>
              <w:ind w:firstLine="426"/>
              <w:jc w:val="left"/>
              <w:rPr>
                <w:sz w:val="22"/>
              </w:rPr>
            </w:pPr>
          </w:p>
        </w:tc>
        <w:tc>
          <w:tcPr>
            <w:tcW w:w="3278" w:type="dxa"/>
            <w:tcMar>
              <w:top w:w="50" w:type="dxa"/>
              <w:left w:w="100" w:type="dxa"/>
            </w:tcMar>
            <w:vAlign w:val="center"/>
          </w:tcPr>
          <w:p w14:paraId="1C2FD21B" w14:textId="77777777" w:rsidR="00430AB3" w:rsidRPr="006D7EB2" w:rsidRDefault="00430AB3" w:rsidP="006D7EB2">
            <w:pPr>
              <w:spacing w:line="240" w:lineRule="atLeast"/>
              <w:ind w:firstLine="426"/>
              <w:jc w:val="left"/>
              <w:rPr>
                <w:sz w:val="22"/>
              </w:rPr>
            </w:pPr>
            <w:r w:rsidRPr="006D7EB2">
              <w:rPr>
                <w:sz w:val="22"/>
              </w:rPr>
              <w:t>[Библиотека ЦОК [</w:t>
            </w:r>
            <w:hyperlink r:id="rId115">
              <w:r w:rsidRPr="006D7EB2">
                <w:rPr>
                  <w:sz w:val="22"/>
                  <w:u w:val="single"/>
                </w:rPr>
                <w:t>https://m.edsoo.ru/7f4110fe</w:t>
              </w:r>
            </w:hyperlink>
            <w:r w:rsidRPr="006D7EB2">
              <w:rPr>
                <w:sz w:val="22"/>
              </w:rPr>
              <w:t>]]</w:t>
            </w:r>
          </w:p>
        </w:tc>
      </w:tr>
      <w:tr w:rsidR="002A4949" w:rsidRPr="006D7EB2" w14:paraId="7E48C699" w14:textId="77777777" w:rsidTr="00430AB3">
        <w:trPr>
          <w:trHeight w:val="144"/>
          <w:tblCellSpacing w:w="20" w:type="nil"/>
        </w:trPr>
        <w:tc>
          <w:tcPr>
            <w:tcW w:w="4211" w:type="dxa"/>
            <w:gridSpan w:val="2"/>
            <w:tcMar>
              <w:top w:w="50" w:type="dxa"/>
              <w:left w:w="100" w:type="dxa"/>
            </w:tcMar>
            <w:vAlign w:val="center"/>
          </w:tcPr>
          <w:p w14:paraId="0A620417" w14:textId="77777777" w:rsidR="00430AB3" w:rsidRPr="006D7EB2" w:rsidRDefault="00430AB3" w:rsidP="006D7EB2">
            <w:pPr>
              <w:spacing w:line="240" w:lineRule="atLeast"/>
              <w:ind w:firstLine="426"/>
              <w:jc w:val="left"/>
              <w:rPr>
                <w:sz w:val="22"/>
              </w:rPr>
            </w:pPr>
            <w:r w:rsidRPr="006D7EB2">
              <w:rPr>
                <w:sz w:val="22"/>
              </w:rPr>
              <w:t>ОБЩЕЕ КОЛИЧЕСТВО ЧАСОВ ПО ПРОГРАММЕ</w:t>
            </w:r>
          </w:p>
        </w:tc>
        <w:tc>
          <w:tcPr>
            <w:tcW w:w="781" w:type="dxa"/>
            <w:tcMar>
              <w:top w:w="50" w:type="dxa"/>
              <w:left w:w="100" w:type="dxa"/>
            </w:tcMar>
            <w:vAlign w:val="center"/>
          </w:tcPr>
          <w:p w14:paraId="6D43A9B7" w14:textId="77777777" w:rsidR="00430AB3" w:rsidRPr="006D7EB2" w:rsidRDefault="00430AB3" w:rsidP="006D7EB2">
            <w:pPr>
              <w:spacing w:line="240" w:lineRule="atLeast"/>
              <w:ind w:firstLine="426"/>
              <w:jc w:val="left"/>
              <w:rPr>
                <w:sz w:val="22"/>
              </w:rPr>
            </w:pPr>
            <w:r w:rsidRPr="006D7EB2">
              <w:rPr>
                <w:sz w:val="22"/>
              </w:rPr>
              <w:t xml:space="preserve"> 136 </w:t>
            </w:r>
          </w:p>
        </w:tc>
        <w:tc>
          <w:tcPr>
            <w:tcW w:w="828" w:type="dxa"/>
            <w:tcMar>
              <w:top w:w="50" w:type="dxa"/>
              <w:left w:w="100" w:type="dxa"/>
            </w:tcMar>
            <w:vAlign w:val="center"/>
          </w:tcPr>
          <w:p w14:paraId="57D2B6A2" w14:textId="77777777" w:rsidR="00430AB3" w:rsidRPr="006D7EB2" w:rsidRDefault="00430AB3" w:rsidP="006D7EB2">
            <w:pPr>
              <w:spacing w:line="240" w:lineRule="atLeast"/>
              <w:ind w:firstLine="426"/>
              <w:jc w:val="left"/>
              <w:rPr>
                <w:sz w:val="22"/>
              </w:rPr>
            </w:pPr>
            <w:r w:rsidRPr="006D7EB2">
              <w:rPr>
                <w:sz w:val="22"/>
              </w:rPr>
              <w:t xml:space="preserve"> 7 </w:t>
            </w:r>
          </w:p>
        </w:tc>
        <w:tc>
          <w:tcPr>
            <w:tcW w:w="997" w:type="dxa"/>
            <w:tcMar>
              <w:top w:w="50" w:type="dxa"/>
              <w:left w:w="100" w:type="dxa"/>
            </w:tcMar>
            <w:vAlign w:val="center"/>
          </w:tcPr>
          <w:p w14:paraId="49B54715" w14:textId="77777777" w:rsidR="00430AB3" w:rsidRPr="006D7EB2" w:rsidRDefault="00430AB3" w:rsidP="006D7EB2">
            <w:pPr>
              <w:spacing w:line="240" w:lineRule="atLeast"/>
              <w:ind w:firstLine="426"/>
              <w:jc w:val="left"/>
              <w:rPr>
                <w:sz w:val="22"/>
              </w:rPr>
            </w:pPr>
            <w:r w:rsidRPr="006D7EB2">
              <w:rPr>
                <w:sz w:val="22"/>
              </w:rPr>
              <w:t xml:space="preserve"> 1 </w:t>
            </w:r>
          </w:p>
        </w:tc>
        <w:tc>
          <w:tcPr>
            <w:tcW w:w="3278" w:type="dxa"/>
            <w:tcMar>
              <w:top w:w="50" w:type="dxa"/>
              <w:left w:w="100" w:type="dxa"/>
            </w:tcMar>
            <w:vAlign w:val="center"/>
          </w:tcPr>
          <w:p w14:paraId="4A74CF7D" w14:textId="77777777" w:rsidR="00430AB3" w:rsidRPr="006D7EB2" w:rsidRDefault="00430AB3" w:rsidP="006D7EB2">
            <w:pPr>
              <w:spacing w:line="240" w:lineRule="atLeast"/>
              <w:ind w:firstLine="426"/>
              <w:jc w:val="left"/>
              <w:rPr>
                <w:sz w:val="22"/>
              </w:rPr>
            </w:pPr>
          </w:p>
        </w:tc>
      </w:tr>
    </w:tbl>
    <w:p w14:paraId="06F6942A" w14:textId="0C3DAFC2" w:rsidR="006D7EB2" w:rsidRDefault="006D7EB2" w:rsidP="00A5639D">
      <w:pPr>
        <w:spacing w:line="240" w:lineRule="atLeast"/>
        <w:ind w:firstLine="0"/>
        <w:jc w:val="left"/>
        <w:rPr>
          <w:b/>
          <w:sz w:val="22"/>
        </w:rPr>
      </w:pPr>
    </w:p>
    <w:p w14:paraId="6683ED87" w14:textId="6B8FCE9F" w:rsidR="00430AB3" w:rsidRPr="006D7EB2" w:rsidRDefault="00430AB3" w:rsidP="006D7EB2">
      <w:pPr>
        <w:spacing w:line="240" w:lineRule="atLeast"/>
        <w:ind w:firstLine="426"/>
        <w:jc w:val="left"/>
        <w:rPr>
          <w:sz w:val="22"/>
        </w:rPr>
      </w:pPr>
      <w:r w:rsidRPr="006D7EB2">
        <w:rPr>
          <w:b/>
          <w:sz w:val="22"/>
        </w:rPr>
        <w:t xml:space="preserve"> 4 КЛАСС </w:t>
      </w:r>
    </w:p>
    <w:tbl>
      <w:tblPr>
        <w:tblW w:w="10013"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949"/>
        <w:gridCol w:w="640"/>
        <w:gridCol w:w="828"/>
        <w:gridCol w:w="855"/>
        <w:gridCol w:w="3054"/>
      </w:tblGrid>
      <w:tr w:rsidR="00A61E7F" w:rsidRPr="006D7EB2" w14:paraId="4E8EC9DB" w14:textId="77777777" w:rsidTr="006D7EB2">
        <w:trPr>
          <w:trHeight w:val="583"/>
          <w:tblCellSpacing w:w="20" w:type="nil"/>
        </w:trPr>
        <w:tc>
          <w:tcPr>
            <w:tcW w:w="687" w:type="dxa"/>
            <w:vMerge w:val="restart"/>
            <w:tcMar>
              <w:top w:w="50" w:type="dxa"/>
              <w:left w:w="100" w:type="dxa"/>
            </w:tcMar>
            <w:vAlign w:val="center"/>
          </w:tcPr>
          <w:p w14:paraId="6E3C4063" w14:textId="77777777" w:rsidR="00A61E7F" w:rsidRPr="006D7EB2" w:rsidRDefault="00A61E7F" w:rsidP="006D7EB2">
            <w:pPr>
              <w:spacing w:line="240" w:lineRule="atLeast"/>
              <w:ind w:firstLine="0"/>
              <w:jc w:val="left"/>
            </w:pPr>
            <w:r w:rsidRPr="006D7EB2">
              <w:rPr>
                <w:b/>
              </w:rPr>
              <w:t xml:space="preserve">№ п/п </w:t>
            </w:r>
          </w:p>
          <w:p w14:paraId="187F08D5" w14:textId="77777777" w:rsidR="00A61E7F" w:rsidRPr="006D7EB2" w:rsidRDefault="00A61E7F" w:rsidP="006D7EB2">
            <w:pPr>
              <w:spacing w:line="240" w:lineRule="atLeast"/>
              <w:ind w:firstLine="426"/>
              <w:jc w:val="left"/>
            </w:pPr>
          </w:p>
        </w:tc>
        <w:tc>
          <w:tcPr>
            <w:tcW w:w="3949" w:type="dxa"/>
            <w:vMerge w:val="restart"/>
            <w:tcMar>
              <w:top w:w="50" w:type="dxa"/>
              <w:left w:w="100" w:type="dxa"/>
            </w:tcMar>
            <w:vAlign w:val="center"/>
          </w:tcPr>
          <w:p w14:paraId="5C829863" w14:textId="77777777" w:rsidR="00A61E7F" w:rsidRPr="006D7EB2" w:rsidRDefault="00A61E7F" w:rsidP="006D7EB2">
            <w:pPr>
              <w:spacing w:line="240" w:lineRule="atLeast"/>
              <w:ind w:firstLine="0"/>
              <w:jc w:val="left"/>
            </w:pPr>
            <w:r w:rsidRPr="006D7EB2">
              <w:rPr>
                <w:b/>
              </w:rPr>
              <w:t xml:space="preserve">Наименование разделов и тем программы </w:t>
            </w:r>
          </w:p>
          <w:p w14:paraId="191CF2F9" w14:textId="77777777" w:rsidR="00A61E7F" w:rsidRPr="006D7EB2" w:rsidRDefault="00A61E7F" w:rsidP="006D7EB2">
            <w:pPr>
              <w:spacing w:line="240" w:lineRule="atLeast"/>
              <w:ind w:firstLine="426"/>
              <w:jc w:val="left"/>
            </w:pPr>
          </w:p>
        </w:tc>
        <w:tc>
          <w:tcPr>
            <w:tcW w:w="2323" w:type="dxa"/>
            <w:gridSpan w:val="3"/>
            <w:tcMar>
              <w:top w:w="50" w:type="dxa"/>
              <w:left w:w="100" w:type="dxa"/>
            </w:tcMar>
            <w:vAlign w:val="center"/>
          </w:tcPr>
          <w:p w14:paraId="06A1E83E" w14:textId="77777777" w:rsidR="00A61E7F" w:rsidRPr="006D7EB2" w:rsidRDefault="00A61E7F" w:rsidP="006D7EB2">
            <w:pPr>
              <w:spacing w:line="240" w:lineRule="atLeast"/>
              <w:ind w:firstLine="426"/>
              <w:jc w:val="left"/>
            </w:pPr>
            <w:r w:rsidRPr="006D7EB2">
              <w:rPr>
                <w:b/>
              </w:rPr>
              <w:t>Количество часов</w:t>
            </w:r>
          </w:p>
        </w:tc>
        <w:tc>
          <w:tcPr>
            <w:tcW w:w="3054" w:type="dxa"/>
            <w:vMerge w:val="restart"/>
            <w:tcMar>
              <w:top w:w="50" w:type="dxa"/>
              <w:left w:w="100" w:type="dxa"/>
            </w:tcMar>
            <w:vAlign w:val="center"/>
          </w:tcPr>
          <w:p w14:paraId="0B0B60D7" w14:textId="3CD9D9AC" w:rsidR="00A61E7F" w:rsidRPr="006D7EB2" w:rsidRDefault="00A61E7F" w:rsidP="006D7EB2">
            <w:pPr>
              <w:spacing w:line="240" w:lineRule="atLeast"/>
              <w:ind w:firstLine="426"/>
              <w:jc w:val="left"/>
            </w:pPr>
            <w:r w:rsidRPr="006D7EB2">
              <w:rPr>
                <w:b/>
              </w:rPr>
              <w:t xml:space="preserve">Электронные (цифровые) образовательные ресурсы </w:t>
            </w:r>
          </w:p>
        </w:tc>
      </w:tr>
      <w:tr w:rsidR="00A61E7F" w:rsidRPr="006D7EB2" w14:paraId="7E4E3AE1" w14:textId="77777777" w:rsidTr="00050F2F">
        <w:trPr>
          <w:cantSplit/>
          <w:trHeight w:val="1231"/>
          <w:tblCellSpacing w:w="20" w:type="nil"/>
        </w:trPr>
        <w:tc>
          <w:tcPr>
            <w:tcW w:w="687" w:type="dxa"/>
            <w:vMerge/>
            <w:tcBorders>
              <w:top w:val="nil"/>
            </w:tcBorders>
            <w:tcMar>
              <w:top w:w="50" w:type="dxa"/>
              <w:left w:w="100" w:type="dxa"/>
            </w:tcMar>
          </w:tcPr>
          <w:p w14:paraId="56E2C7C6" w14:textId="77777777" w:rsidR="00A61E7F" w:rsidRPr="006D7EB2" w:rsidRDefault="00A61E7F" w:rsidP="006D7EB2">
            <w:pPr>
              <w:spacing w:line="240" w:lineRule="atLeast"/>
              <w:ind w:firstLine="426"/>
              <w:jc w:val="left"/>
            </w:pPr>
          </w:p>
        </w:tc>
        <w:tc>
          <w:tcPr>
            <w:tcW w:w="3949" w:type="dxa"/>
            <w:vMerge/>
            <w:tcBorders>
              <w:top w:val="nil"/>
            </w:tcBorders>
            <w:tcMar>
              <w:top w:w="50" w:type="dxa"/>
              <w:left w:w="100" w:type="dxa"/>
            </w:tcMar>
          </w:tcPr>
          <w:p w14:paraId="5516E260" w14:textId="77777777" w:rsidR="00A61E7F" w:rsidRPr="006D7EB2" w:rsidRDefault="00A61E7F" w:rsidP="006D7EB2">
            <w:pPr>
              <w:spacing w:line="240" w:lineRule="atLeast"/>
              <w:ind w:firstLine="426"/>
              <w:jc w:val="left"/>
            </w:pPr>
          </w:p>
        </w:tc>
        <w:tc>
          <w:tcPr>
            <w:tcW w:w="640" w:type="dxa"/>
            <w:tcMar>
              <w:top w:w="50" w:type="dxa"/>
              <w:left w:w="100" w:type="dxa"/>
            </w:tcMar>
            <w:textDirection w:val="btLr"/>
            <w:vAlign w:val="center"/>
          </w:tcPr>
          <w:p w14:paraId="69F768D8" w14:textId="77777777" w:rsidR="00A61E7F" w:rsidRPr="006D7EB2" w:rsidRDefault="00A61E7F" w:rsidP="006D7EB2">
            <w:pPr>
              <w:spacing w:line="240" w:lineRule="atLeast"/>
              <w:ind w:left="113" w:right="113" w:firstLine="0"/>
              <w:jc w:val="left"/>
            </w:pPr>
            <w:r w:rsidRPr="006D7EB2">
              <w:rPr>
                <w:b/>
              </w:rPr>
              <w:t xml:space="preserve">Всего </w:t>
            </w:r>
          </w:p>
          <w:p w14:paraId="537E1CDB" w14:textId="77777777" w:rsidR="00A61E7F" w:rsidRPr="006D7EB2" w:rsidRDefault="00A61E7F" w:rsidP="006D7EB2">
            <w:pPr>
              <w:spacing w:line="240" w:lineRule="atLeast"/>
              <w:ind w:right="113" w:firstLine="426"/>
              <w:jc w:val="left"/>
            </w:pPr>
          </w:p>
        </w:tc>
        <w:tc>
          <w:tcPr>
            <w:tcW w:w="828" w:type="dxa"/>
            <w:tcMar>
              <w:top w:w="50" w:type="dxa"/>
              <w:left w:w="100" w:type="dxa"/>
            </w:tcMar>
            <w:textDirection w:val="btLr"/>
            <w:vAlign w:val="center"/>
          </w:tcPr>
          <w:p w14:paraId="2825D71A" w14:textId="77777777" w:rsidR="00A61E7F" w:rsidRPr="006D7EB2" w:rsidRDefault="00A61E7F" w:rsidP="006D7EB2">
            <w:pPr>
              <w:spacing w:line="240" w:lineRule="atLeast"/>
              <w:ind w:right="113" w:firstLine="0"/>
              <w:jc w:val="left"/>
            </w:pPr>
            <w:r w:rsidRPr="006D7EB2">
              <w:rPr>
                <w:b/>
              </w:rPr>
              <w:t xml:space="preserve">Контрольные работы </w:t>
            </w:r>
          </w:p>
          <w:p w14:paraId="4EB9B63E" w14:textId="77777777" w:rsidR="00A61E7F" w:rsidRPr="006D7EB2" w:rsidRDefault="00A61E7F" w:rsidP="006D7EB2">
            <w:pPr>
              <w:spacing w:line="240" w:lineRule="atLeast"/>
              <w:ind w:right="113" w:firstLine="426"/>
              <w:jc w:val="left"/>
            </w:pPr>
          </w:p>
        </w:tc>
        <w:tc>
          <w:tcPr>
            <w:tcW w:w="855" w:type="dxa"/>
            <w:tcMar>
              <w:top w:w="50" w:type="dxa"/>
              <w:left w:w="100" w:type="dxa"/>
            </w:tcMar>
            <w:textDirection w:val="btLr"/>
            <w:vAlign w:val="center"/>
          </w:tcPr>
          <w:p w14:paraId="45915266" w14:textId="77777777" w:rsidR="00A61E7F" w:rsidRPr="006D7EB2" w:rsidRDefault="00A61E7F" w:rsidP="006D7EB2">
            <w:pPr>
              <w:spacing w:line="240" w:lineRule="atLeast"/>
              <w:ind w:right="113" w:firstLine="0"/>
              <w:jc w:val="left"/>
            </w:pPr>
            <w:r w:rsidRPr="006D7EB2">
              <w:rPr>
                <w:b/>
              </w:rPr>
              <w:t xml:space="preserve">Практические работы </w:t>
            </w:r>
          </w:p>
          <w:p w14:paraId="7312DFC7" w14:textId="77777777" w:rsidR="00A61E7F" w:rsidRPr="006D7EB2" w:rsidRDefault="00A61E7F" w:rsidP="006D7EB2">
            <w:pPr>
              <w:spacing w:line="240" w:lineRule="atLeast"/>
              <w:ind w:right="113" w:firstLine="426"/>
              <w:jc w:val="left"/>
            </w:pPr>
          </w:p>
        </w:tc>
        <w:tc>
          <w:tcPr>
            <w:tcW w:w="3054" w:type="dxa"/>
            <w:vMerge/>
            <w:tcMar>
              <w:top w:w="50" w:type="dxa"/>
              <w:left w:w="100" w:type="dxa"/>
            </w:tcMar>
          </w:tcPr>
          <w:p w14:paraId="361FD57F" w14:textId="77777777" w:rsidR="00A61E7F" w:rsidRPr="006D7EB2" w:rsidRDefault="00A61E7F" w:rsidP="006D7EB2">
            <w:pPr>
              <w:spacing w:line="240" w:lineRule="atLeast"/>
              <w:ind w:firstLine="426"/>
              <w:jc w:val="left"/>
            </w:pPr>
          </w:p>
        </w:tc>
      </w:tr>
      <w:tr w:rsidR="002A4949" w:rsidRPr="006D7EB2" w14:paraId="1D8B0920" w14:textId="77777777" w:rsidTr="00035DA0">
        <w:trPr>
          <w:trHeight w:val="20"/>
          <w:tblCellSpacing w:w="20" w:type="nil"/>
        </w:trPr>
        <w:tc>
          <w:tcPr>
            <w:tcW w:w="10013" w:type="dxa"/>
            <w:gridSpan w:val="6"/>
            <w:tcMar>
              <w:top w:w="50" w:type="dxa"/>
              <w:left w:w="100" w:type="dxa"/>
            </w:tcMar>
            <w:vAlign w:val="center"/>
          </w:tcPr>
          <w:p w14:paraId="1A35D076" w14:textId="77777777" w:rsidR="00430AB3" w:rsidRPr="006D7EB2" w:rsidRDefault="00430AB3" w:rsidP="006D7EB2">
            <w:pPr>
              <w:spacing w:line="240" w:lineRule="atLeast"/>
              <w:ind w:firstLine="426"/>
              <w:jc w:val="left"/>
              <w:rPr>
                <w:sz w:val="22"/>
              </w:rPr>
            </w:pPr>
            <w:r w:rsidRPr="006D7EB2">
              <w:rPr>
                <w:b/>
                <w:sz w:val="22"/>
              </w:rPr>
              <w:t>Раздел 1.</w:t>
            </w:r>
            <w:r w:rsidRPr="006D7EB2">
              <w:rPr>
                <w:sz w:val="22"/>
              </w:rPr>
              <w:t xml:space="preserve"> </w:t>
            </w:r>
            <w:r w:rsidRPr="006D7EB2">
              <w:rPr>
                <w:b/>
                <w:sz w:val="22"/>
              </w:rPr>
              <w:t>Числа и величины</w:t>
            </w:r>
          </w:p>
        </w:tc>
      </w:tr>
      <w:tr w:rsidR="002A4949" w:rsidRPr="006D7EB2" w14:paraId="145D669F" w14:textId="77777777" w:rsidTr="00035DA0">
        <w:trPr>
          <w:trHeight w:val="20"/>
          <w:tblCellSpacing w:w="20" w:type="nil"/>
        </w:trPr>
        <w:tc>
          <w:tcPr>
            <w:tcW w:w="687" w:type="dxa"/>
            <w:tcMar>
              <w:top w:w="50" w:type="dxa"/>
              <w:left w:w="100" w:type="dxa"/>
            </w:tcMar>
            <w:vAlign w:val="center"/>
          </w:tcPr>
          <w:p w14:paraId="79E9C453" w14:textId="77777777" w:rsidR="00430AB3" w:rsidRPr="006D7EB2" w:rsidRDefault="00430AB3" w:rsidP="00FC004B">
            <w:pPr>
              <w:spacing w:line="240" w:lineRule="atLeast"/>
              <w:ind w:firstLine="0"/>
              <w:jc w:val="left"/>
              <w:rPr>
                <w:sz w:val="22"/>
              </w:rPr>
            </w:pPr>
            <w:r w:rsidRPr="006D7EB2">
              <w:rPr>
                <w:sz w:val="22"/>
              </w:rPr>
              <w:t>1.1</w:t>
            </w:r>
          </w:p>
        </w:tc>
        <w:tc>
          <w:tcPr>
            <w:tcW w:w="3949" w:type="dxa"/>
            <w:tcMar>
              <w:top w:w="50" w:type="dxa"/>
              <w:left w:w="100" w:type="dxa"/>
            </w:tcMar>
            <w:vAlign w:val="center"/>
          </w:tcPr>
          <w:p w14:paraId="181D8ABB" w14:textId="77777777" w:rsidR="00430AB3" w:rsidRPr="006D7EB2" w:rsidRDefault="00430AB3" w:rsidP="006D7EB2">
            <w:pPr>
              <w:spacing w:line="240" w:lineRule="atLeast"/>
              <w:ind w:firstLine="426"/>
              <w:jc w:val="left"/>
              <w:rPr>
                <w:sz w:val="22"/>
              </w:rPr>
            </w:pPr>
            <w:r w:rsidRPr="006D7EB2">
              <w:rPr>
                <w:sz w:val="22"/>
              </w:rPr>
              <w:t>Числа</w:t>
            </w:r>
          </w:p>
        </w:tc>
        <w:tc>
          <w:tcPr>
            <w:tcW w:w="640" w:type="dxa"/>
            <w:tcMar>
              <w:top w:w="50" w:type="dxa"/>
              <w:left w:w="100" w:type="dxa"/>
            </w:tcMar>
            <w:vAlign w:val="center"/>
          </w:tcPr>
          <w:p w14:paraId="405FF509" w14:textId="77777777" w:rsidR="00430AB3" w:rsidRPr="006D7EB2" w:rsidRDefault="00430AB3" w:rsidP="006D7EB2">
            <w:pPr>
              <w:spacing w:line="240" w:lineRule="atLeast"/>
              <w:ind w:firstLine="426"/>
              <w:jc w:val="left"/>
              <w:rPr>
                <w:sz w:val="22"/>
              </w:rPr>
            </w:pPr>
            <w:r w:rsidRPr="006D7EB2">
              <w:rPr>
                <w:sz w:val="22"/>
              </w:rPr>
              <w:t xml:space="preserve"> 11 </w:t>
            </w:r>
          </w:p>
        </w:tc>
        <w:tc>
          <w:tcPr>
            <w:tcW w:w="828" w:type="dxa"/>
            <w:tcMar>
              <w:top w:w="50" w:type="dxa"/>
              <w:left w:w="100" w:type="dxa"/>
            </w:tcMar>
            <w:vAlign w:val="center"/>
          </w:tcPr>
          <w:p w14:paraId="3C483096" w14:textId="77777777" w:rsidR="00430AB3" w:rsidRPr="006D7EB2" w:rsidRDefault="00430AB3" w:rsidP="006D7EB2">
            <w:pPr>
              <w:spacing w:line="240" w:lineRule="atLeast"/>
              <w:ind w:firstLine="426"/>
              <w:jc w:val="left"/>
              <w:rPr>
                <w:sz w:val="22"/>
              </w:rPr>
            </w:pPr>
          </w:p>
        </w:tc>
        <w:tc>
          <w:tcPr>
            <w:tcW w:w="855" w:type="dxa"/>
            <w:tcMar>
              <w:top w:w="50" w:type="dxa"/>
              <w:left w:w="100" w:type="dxa"/>
            </w:tcMar>
            <w:vAlign w:val="center"/>
          </w:tcPr>
          <w:p w14:paraId="387CCDEC" w14:textId="77777777" w:rsidR="00430AB3" w:rsidRPr="006D7EB2" w:rsidRDefault="00430AB3" w:rsidP="006D7EB2">
            <w:pPr>
              <w:spacing w:line="240" w:lineRule="atLeast"/>
              <w:ind w:firstLine="426"/>
              <w:jc w:val="left"/>
              <w:rPr>
                <w:sz w:val="22"/>
              </w:rPr>
            </w:pPr>
          </w:p>
        </w:tc>
        <w:tc>
          <w:tcPr>
            <w:tcW w:w="3054" w:type="dxa"/>
            <w:tcMar>
              <w:top w:w="50" w:type="dxa"/>
              <w:left w:w="100" w:type="dxa"/>
            </w:tcMar>
            <w:vAlign w:val="center"/>
          </w:tcPr>
          <w:p w14:paraId="26F4B200"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16">
              <w:r w:rsidRPr="006D7EB2">
                <w:rPr>
                  <w:sz w:val="22"/>
                  <w:u w:val="single"/>
                </w:rPr>
                <w:t>https://m.edsoo.ru/7f411f36</w:t>
              </w:r>
            </w:hyperlink>
          </w:p>
        </w:tc>
      </w:tr>
      <w:tr w:rsidR="002A4949" w:rsidRPr="006D7EB2" w14:paraId="6BF4FFBB" w14:textId="77777777" w:rsidTr="00035DA0">
        <w:trPr>
          <w:trHeight w:val="20"/>
          <w:tblCellSpacing w:w="20" w:type="nil"/>
        </w:trPr>
        <w:tc>
          <w:tcPr>
            <w:tcW w:w="687" w:type="dxa"/>
            <w:tcMar>
              <w:top w:w="50" w:type="dxa"/>
              <w:left w:w="100" w:type="dxa"/>
            </w:tcMar>
            <w:vAlign w:val="center"/>
          </w:tcPr>
          <w:p w14:paraId="5E369336" w14:textId="77777777" w:rsidR="00430AB3" w:rsidRPr="006D7EB2" w:rsidRDefault="00430AB3" w:rsidP="00FC004B">
            <w:pPr>
              <w:spacing w:line="240" w:lineRule="atLeast"/>
              <w:ind w:firstLine="0"/>
              <w:jc w:val="left"/>
              <w:rPr>
                <w:sz w:val="22"/>
              </w:rPr>
            </w:pPr>
            <w:r w:rsidRPr="006D7EB2">
              <w:rPr>
                <w:sz w:val="22"/>
              </w:rPr>
              <w:t>1.2</w:t>
            </w:r>
          </w:p>
        </w:tc>
        <w:tc>
          <w:tcPr>
            <w:tcW w:w="3949" w:type="dxa"/>
            <w:tcMar>
              <w:top w:w="50" w:type="dxa"/>
              <w:left w:w="100" w:type="dxa"/>
            </w:tcMar>
            <w:vAlign w:val="center"/>
          </w:tcPr>
          <w:p w14:paraId="6EBA7A52" w14:textId="77777777" w:rsidR="00430AB3" w:rsidRPr="006D7EB2" w:rsidRDefault="00430AB3" w:rsidP="006D7EB2">
            <w:pPr>
              <w:spacing w:line="240" w:lineRule="atLeast"/>
              <w:ind w:firstLine="426"/>
              <w:jc w:val="left"/>
              <w:rPr>
                <w:sz w:val="22"/>
              </w:rPr>
            </w:pPr>
            <w:r w:rsidRPr="006D7EB2">
              <w:rPr>
                <w:sz w:val="22"/>
              </w:rPr>
              <w:t>Величины</w:t>
            </w:r>
          </w:p>
        </w:tc>
        <w:tc>
          <w:tcPr>
            <w:tcW w:w="640" w:type="dxa"/>
            <w:tcMar>
              <w:top w:w="50" w:type="dxa"/>
              <w:left w:w="100" w:type="dxa"/>
            </w:tcMar>
            <w:vAlign w:val="center"/>
          </w:tcPr>
          <w:p w14:paraId="02F397B9" w14:textId="77777777" w:rsidR="00430AB3" w:rsidRPr="006D7EB2" w:rsidRDefault="00430AB3" w:rsidP="006D7EB2">
            <w:pPr>
              <w:spacing w:line="240" w:lineRule="atLeast"/>
              <w:ind w:firstLine="426"/>
              <w:jc w:val="left"/>
              <w:rPr>
                <w:sz w:val="22"/>
              </w:rPr>
            </w:pPr>
            <w:r w:rsidRPr="006D7EB2">
              <w:rPr>
                <w:sz w:val="22"/>
              </w:rPr>
              <w:t xml:space="preserve"> 12 </w:t>
            </w:r>
          </w:p>
        </w:tc>
        <w:tc>
          <w:tcPr>
            <w:tcW w:w="828" w:type="dxa"/>
            <w:tcMar>
              <w:top w:w="50" w:type="dxa"/>
              <w:left w:w="100" w:type="dxa"/>
            </w:tcMar>
            <w:vAlign w:val="center"/>
          </w:tcPr>
          <w:p w14:paraId="56105877" w14:textId="77777777" w:rsidR="00430AB3" w:rsidRPr="006D7EB2" w:rsidRDefault="00430AB3" w:rsidP="006D7EB2">
            <w:pPr>
              <w:spacing w:line="240" w:lineRule="atLeast"/>
              <w:ind w:firstLine="426"/>
              <w:jc w:val="left"/>
              <w:rPr>
                <w:sz w:val="22"/>
              </w:rPr>
            </w:pPr>
          </w:p>
        </w:tc>
        <w:tc>
          <w:tcPr>
            <w:tcW w:w="855" w:type="dxa"/>
            <w:tcMar>
              <w:top w:w="50" w:type="dxa"/>
              <w:left w:w="100" w:type="dxa"/>
            </w:tcMar>
            <w:vAlign w:val="center"/>
          </w:tcPr>
          <w:p w14:paraId="4C1EB947" w14:textId="77777777" w:rsidR="00430AB3" w:rsidRPr="006D7EB2" w:rsidRDefault="00430AB3" w:rsidP="006D7EB2">
            <w:pPr>
              <w:spacing w:line="240" w:lineRule="atLeast"/>
              <w:ind w:firstLine="426"/>
              <w:jc w:val="left"/>
              <w:rPr>
                <w:sz w:val="22"/>
              </w:rPr>
            </w:pPr>
          </w:p>
        </w:tc>
        <w:tc>
          <w:tcPr>
            <w:tcW w:w="3054" w:type="dxa"/>
            <w:tcMar>
              <w:top w:w="50" w:type="dxa"/>
              <w:left w:w="100" w:type="dxa"/>
            </w:tcMar>
            <w:vAlign w:val="center"/>
          </w:tcPr>
          <w:p w14:paraId="51B6C6C9"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17">
              <w:r w:rsidRPr="006D7EB2">
                <w:rPr>
                  <w:sz w:val="22"/>
                  <w:u w:val="single"/>
                </w:rPr>
                <w:t>https://m.edsoo.ru/7f411f36</w:t>
              </w:r>
            </w:hyperlink>
          </w:p>
        </w:tc>
      </w:tr>
      <w:tr w:rsidR="002A4949" w:rsidRPr="006D7EB2" w14:paraId="2ACB6EBF" w14:textId="77777777" w:rsidTr="00035DA0">
        <w:trPr>
          <w:trHeight w:val="20"/>
          <w:tblCellSpacing w:w="20" w:type="nil"/>
        </w:trPr>
        <w:tc>
          <w:tcPr>
            <w:tcW w:w="4636" w:type="dxa"/>
            <w:gridSpan w:val="2"/>
            <w:tcMar>
              <w:top w:w="50" w:type="dxa"/>
              <w:left w:w="100" w:type="dxa"/>
            </w:tcMar>
            <w:vAlign w:val="center"/>
          </w:tcPr>
          <w:p w14:paraId="3103ACA9"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640" w:type="dxa"/>
            <w:tcMar>
              <w:top w:w="50" w:type="dxa"/>
              <w:left w:w="100" w:type="dxa"/>
            </w:tcMar>
            <w:vAlign w:val="center"/>
          </w:tcPr>
          <w:p w14:paraId="75038F75" w14:textId="77777777" w:rsidR="00430AB3" w:rsidRPr="006D7EB2" w:rsidRDefault="00430AB3" w:rsidP="006D7EB2">
            <w:pPr>
              <w:spacing w:line="240" w:lineRule="atLeast"/>
              <w:ind w:firstLine="426"/>
              <w:jc w:val="left"/>
              <w:rPr>
                <w:sz w:val="22"/>
              </w:rPr>
            </w:pPr>
            <w:r w:rsidRPr="006D7EB2">
              <w:rPr>
                <w:sz w:val="22"/>
              </w:rPr>
              <w:t xml:space="preserve"> 23 </w:t>
            </w:r>
          </w:p>
        </w:tc>
        <w:tc>
          <w:tcPr>
            <w:tcW w:w="4737" w:type="dxa"/>
            <w:gridSpan w:val="3"/>
            <w:tcMar>
              <w:top w:w="50" w:type="dxa"/>
              <w:left w:w="100" w:type="dxa"/>
            </w:tcMar>
            <w:vAlign w:val="center"/>
          </w:tcPr>
          <w:p w14:paraId="24A360F5" w14:textId="77777777" w:rsidR="00430AB3" w:rsidRPr="006D7EB2" w:rsidRDefault="00430AB3" w:rsidP="006D7EB2">
            <w:pPr>
              <w:spacing w:line="240" w:lineRule="atLeast"/>
              <w:ind w:firstLine="426"/>
              <w:jc w:val="left"/>
              <w:rPr>
                <w:sz w:val="22"/>
              </w:rPr>
            </w:pPr>
          </w:p>
        </w:tc>
      </w:tr>
      <w:tr w:rsidR="002A4949" w:rsidRPr="006D7EB2" w14:paraId="7B540987" w14:textId="77777777" w:rsidTr="00035DA0">
        <w:trPr>
          <w:trHeight w:val="20"/>
          <w:tblCellSpacing w:w="20" w:type="nil"/>
        </w:trPr>
        <w:tc>
          <w:tcPr>
            <w:tcW w:w="10013" w:type="dxa"/>
            <w:gridSpan w:val="6"/>
            <w:tcMar>
              <w:top w:w="50" w:type="dxa"/>
              <w:left w:w="100" w:type="dxa"/>
            </w:tcMar>
            <w:vAlign w:val="center"/>
          </w:tcPr>
          <w:p w14:paraId="596463C3" w14:textId="77777777" w:rsidR="00430AB3" w:rsidRPr="006D7EB2" w:rsidRDefault="00430AB3" w:rsidP="006D7EB2">
            <w:pPr>
              <w:spacing w:line="240" w:lineRule="atLeast"/>
              <w:ind w:firstLine="426"/>
              <w:jc w:val="left"/>
              <w:rPr>
                <w:sz w:val="22"/>
              </w:rPr>
            </w:pPr>
            <w:r w:rsidRPr="006D7EB2">
              <w:rPr>
                <w:b/>
                <w:sz w:val="22"/>
              </w:rPr>
              <w:t>Раздел 2.</w:t>
            </w:r>
            <w:r w:rsidRPr="006D7EB2">
              <w:rPr>
                <w:sz w:val="22"/>
              </w:rPr>
              <w:t xml:space="preserve"> </w:t>
            </w:r>
            <w:r w:rsidRPr="006D7EB2">
              <w:rPr>
                <w:b/>
                <w:sz w:val="22"/>
              </w:rPr>
              <w:t>Арифметические действия</w:t>
            </w:r>
          </w:p>
        </w:tc>
      </w:tr>
      <w:tr w:rsidR="002A4949" w:rsidRPr="006D7EB2" w14:paraId="0FC0497C" w14:textId="77777777" w:rsidTr="00035DA0">
        <w:trPr>
          <w:trHeight w:val="20"/>
          <w:tblCellSpacing w:w="20" w:type="nil"/>
        </w:trPr>
        <w:tc>
          <w:tcPr>
            <w:tcW w:w="687" w:type="dxa"/>
            <w:tcMar>
              <w:top w:w="50" w:type="dxa"/>
              <w:left w:w="100" w:type="dxa"/>
            </w:tcMar>
            <w:vAlign w:val="center"/>
          </w:tcPr>
          <w:p w14:paraId="61FE6A24" w14:textId="77777777" w:rsidR="00430AB3" w:rsidRPr="006D7EB2" w:rsidRDefault="00430AB3" w:rsidP="00FC004B">
            <w:pPr>
              <w:spacing w:line="240" w:lineRule="atLeast"/>
              <w:ind w:firstLine="0"/>
              <w:jc w:val="left"/>
              <w:rPr>
                <w:sz w:val="22"/>
              </w:rPr>
            </w:pPr>
            <w:r w:rsidRPr="006D7EB2">
              <w:rPr>
                <w:sz w:val="22"/>
              </w:rPr>
              <w:t>2.1</w:t>
            </w:r>
          </w:p>
        </w:tc>
        <w:tc>
          <w:tcPr>
            <w:tcW w:w="3949" w:type="dxa"/>
            <w:tcMar>
              <w:top w:w="50" w:type="dxa"/>
              <w:left w:w="100" w:type="dxa"/>
            </w:tcMar>
            <w:vAlign w:val="center"/>
          </w:tcPr>
          <w:p w14:paraId="783AC8B5" w14:textId="77777777" w:rsidR="00430AB3" w:rsidRPr="006D7EB2" w:rsidRDefault="00430AB3" w:rsidP="006D7EB2">
            <w:pPr>
              <w:spacing w:line="240" w:lineRule="atLeast"/>
              <w:ind w:firstLine="426"/>
              <w:jc w:val="left"/>
              <w:rPr>
                <w:sz w:val="22"/>
              </w:rPr>
            </w:pPr>
            <w:r w:rsidRPr="006D7EB2">
              <w:rPr>
                <w:sz w:val="22"/>
              </w:rPr>
              <w:t>Вычисления</w:t>
            </w:r>
          </w:p>
        </w:tc>
        <w:tc>
          <w:tcPr>
            <w:tcW w:w="640" w:type="dxa"/>
            <w:tcMar>
              <w:top w:w="50" w:type="dxa"/>
              <w:left w:w="100" w:type="dxa"/>
            </w:tcMar>
            <w:vAlign w:val="center"/>
          </w:tcPr>
          <w:p w14:paraId="0232BB99" w14:textId="77777777" w:rsidR="00430AB3" w:rsidRPr="006D7EB2" w:rsidRDefault="00430AB3" w:rsidP="006D7EB2">
            <w:pPr>
              <w:spacing w:line="240" w:lineRule="atLeast"/>
              <w:ind w:firstLine="426"/>
              <w:jc w:val="left"/>
              <w:rPr>
                <w:sz w:val="22"/>
              </w:rPr>
            </w:pPr>
            <w:r w:rsidRPr="006D7EB2">
              <w:rPr>
                <w:sz w:val="22"/>
              </w:rPr>
              <w:t xml:space="preserve"> 25 </w:t>
            </w:r>
          </w:p>
        </w:tc>
        <w:tc>
          <w:tcPr>
            <w:tcW w:w="828" w:type="dxa"/>
            <w:tcMar>
              <w:top w:w="50" w:type="dxa"/>
              <w:left w:w="100" w:type="dxa"/>
            </w:tcMar>
            <w:vAlign w:val="center"/>
          </w:tcPr>
          <w:p w14:paraId="6F538929" w14:textId="77777777" w:rsidR="00430AB3" w:rsidRPr="006D7EB2" w:rsidRDefault="00430AB3" w:rsidP="006D7EB2">
            <w:pPr>
              <w:spacing w:line="240" w:lineRule="atLeast"/>
              <w:ind w:firstLine="426"/>
              <w:jc w:val="left"/>
              <w:rPr>
                <w:sz w:val="22"/>
              </w:rPr>
            </w:pPr>
          </w:p>
        </w:tc>
        <w:tc>
          <w:tcPr>
            <w:tcW w:w="855" w:type="dxa"/>
            <w:tcMar>
              <w:top w:w="50" w:type="dxa"/>
              <w:left w:w="100" w:type="dxa"/>
            </w:tcMar>
            <w:vAlign w:val="center"/>
          </w:tcPr>
          <w:p w14:paraId="72C1ED05" w14:textId="77777777" w:rsidR="00430AB3" w:rsidRPr="006D7EB2" w:rsidRDefault="00430AB3" w:rsidP="006D7EB2">
            <w:pPr>
              <w:spacing w:line="240" w:lineRule="atLeast"/>
              <w:ind w:firstLine="426"/>
              <w:jc w:val="left"/>
              <w:rPr>
                <w:sz w:val="22"/>
              </w:rPr>
            </w:pPr>
          </w:p>
        </w:tc>
        <w:tc>
          <w:tcPr>
            <w:tcW w:w="3054" w:type="dxa"/>
            <w:tcMar>
              <w:top w:w="50" w:type="dxa"/>
              <w:left w:w="100" w:type="dxa"/>
            </w:tcMar>
            <w:vAlign w:val="center"/>
          </w:tcPr>
          <w:p w14:paraId="14AEC4CB"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18">
              <w:r w:rsidRPr="006D7EB2">
                <w:rPr>
                  <w:sz w:val="22"/>
                  <w:u w:val="single"/>
                </w:rPr>
                <w:t>https://m.edsoo.ru/7f411f36</w:t>
              </w:r>
            </w:hyperlink>
          </w:p>
        </w:tc>
      </w:tr>
      <w:tr w:rsidR="002A4949" w:rsidRPr="006D7EB2" w14:paraId="0C3631F9" w14:textId="77777777" w:rsidTr="00035DA0">
        <w:trPr>
          <w:trHeight w:val="20"/>
          <w:tblCellSpacing w:w="20" w:type="nil"/>
        </w:trPr>
        <w:tc>
          <w:tcPr>
            <w:tcW w:w="687" w:type="dxa"/>
            <w:tcMar>
              <w:top w:w="50" w:type="dxa"/>
              <w:left w:w="100" w:type="dxa"/>
            </w:tcMar>
            <w:vAlign w:val="center"/>
          </w:tcPr>
          <w:p w14:paraId="5ECFD431" w14:textId="77777777" w:rsidR="00430AB3" w:rsidRPr="006D7EB2" w:rsidRDefault="00430AB3" w:rsidP="00FC004B">
            <w:pPr>
              <w:spacing w:line="240" w:lineRule="atLeast"/>
              <w:ind w:firstLine="0"/>
              <w:jc w:val="left"/>
              <w:rPr>
                <w:sz w:val="22"/>
              </w:rPr>
            </w:pPr>
            <w:r w:rsidRPr="006D7EB2">
              <w:rPr>
                <w:sz w:val="22"/>
              </w:rPr>
              <w:t>2.2</w:t>
            </w:r>
          </w:p>
        </w:tc>
        <w:tc>
          <w:tcPr>
            <w:tcW w:w="3949" w:type="dxa"/>
            <w:tcMar>
              <w:top w:w="50" w:type="dxa"/>
              <w:left w:w="100" w:type="dxa"/>
            </w:tcMar>
            <w:vAlign w:val="center"/>
          </w:tcPr>
          <w:p w14:paraId="660C33D7" w14:textId="77777777" w:rsidR="00430AB3" w:rsidRPr="006D7EB2" w:rsidRDefault="00430AB3" w:rsidP="006D7EB2">
            <w:pPr>
              <w:spacing w:line="240" w:lineRule="atLeast"/>
              <w:ind w:firstLine="426"/>
              <w:jc w:val="left"/>
              <w:rPr>
                <w:sz w:val="22"/>
              </w:rPr>
            </w:pPr>
            <w:r w:rsidRPr="006D7EB2">
              <w:rPr>
                <w:sz w:val="22"/>
              </w:rPr>
              <w:t>Числовые выражения</w:t>
            </w:r>
          </w:p>
        </w:tc>
        <w:tc>
          <w:tcPr>
            <w:tcW w:w="640" w:type="dxa"/>
            <w:tcMar>
              <w:top w:w="50" w:type="dxa"/>
              <w:left w:w="100" w:type="dxa"/>
            </w:tcMar>
            <w:vAlign w:val="center"/>
          </w:tcPr>
          <w:p w14:paraId="7D2DA95A" w14:textId="77777777" w:rsidR="00430AB3" w:rsidRPr="006D7EB2" w:rsidRDefault="00430AB3" w:rsidP="006D7EB2">
            <w:pPr>
              <w:spacing w:line="240" w:lineRule="atLeast"/>
              <w:ind w:firstLine="426"/>
              <w:jc w:val="left"/>
              <w:rPr>
                <w:sz w:val="22"/>
              </w:rPr>
            </w:pPr>
            <w:r w:rsidRPr="006D7EB2">
              <w:rPr>
                <w:sz w:val="22"/>
              </w:rPr>
              <w:t xml:space="preserve"> 12 </w:t>
            </w:r>
          </w:p>
        </w:tc>
        <w:tc>
          <w:tcPr>
            <w:tcW w:w="828" w:type="dxa"/>
            <w:tcMar>
              <w:top w:w="50" w:type="dxa"/>
              <w:left w:w="100" w:type="dxa"/>
            </w:tcMar>
            <w:vAlign w:val="center"/>
          </w:tcPr>
          <w:p w14:paraId="5BC6D143" w14:textId="77777777" w:rsidR="00430AB3" w:rsidRPr="006D7EB2" w:rsidRDefault="00430AB3" w:rsidP="006D7EB2">
            <w:pPr>
              <w:spacing w:line="240" w:lineRule="atLeast"/>
              <w:ind w:firstLine="426"/>
              <w:jc w:val="left"/>
              <w:rPr>
                <w:sz w:val="22"/>
              </w:rPr>
            </w:pPr>
          </w:p>
        </w:tc>
        <w:tc>
          <w:tcPr>
            <w:tcW w:w="855" w:type="dxa"/>
            <w:tcMar>
              <w:top w:w="50" w:type="dxa"/>
              <w:left w:w="100" w:type="dxa"/>
            </w:tcMar>
            <w:vAlign w:val="center"/>
          </w:tcPr>
          <w:p w14:paraId="7556E302" w14:textId="77777777" w:rsidR="00430AB3" w:rsidRPr="006D7EB2" w:rsidRDefault="00430AB3" w:rsidP="006D7EB2">
            <w:pPr>
              <w:spacing w:line="240" w:lineRule="atLeast"/>
              <w:ind w:firstLine="426"/>
              <w:jc w:val="left"/>
              <w:rPr>
                <w:sz w:val="22"/>
              </w:rPr>
            </w:pPr>
          </w:p>
        </w:tc>
        <w:tc>
          <w:tcPr>
            <w:tcW w:w="3054" w:type="dxa"/>
            <w:tcMar>
              <w:top w:w="50" w:type="dxa"/>
              <w:left w:w="100" w:type="dxa"/>
            </w:tcMar>
            <w:vAlign w:val="center"/>
          </w:tcPr>
          <w:p w14:paraId="214FC49B"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19">
              <w:r w:rsidRPr="006D7EB2">
                <w:rPr>
                  <w:sz w:val="22"/>
                  <w:u w:val="single"/>
                </w:rPr>
                <w:t>https://m.edsoo.ru/7f411f36</w:t>
              </w:r>
            </w:hyperlink>
          </w:p>
        </w:tc>
      </w:tr>
      <w:tr w:rsidR="002A4949" w:rsidRPr="006D7EB2" w14:paraId="6D737A7F" w14:textId="77777777" w:rsidTr="00035DA0">
        <w:trPr>
          <w:trHeight w:val="20"/>
          <w:tblCellSpacing w:w="20" w:type="nil"/>
        </w:trPr>
        <w:tc>
          <w:tcPr>
            <w:tcW w:w="4636" w:type="dxa"/>
            <w:gridSpan w:val="2"/>
            <w:tcMar>
              <w:top w:w="50" w:type="dxa"/>
              <w:left w:w="100" w:type="dxa"/>
            </w:tcMar>
            <w:vAlign w:val="center"/>
          </w:tcPr>
          <w:p w14:paraId="1627D1C3"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640" w:type="dxa"/>
            <w:tcMar>
              <w:top w:w="50" w:type="dxa"/>
              <w:left w:w="100" w:type="dxa"/>
            </w:tcMar>
            <w:vAlign w:val="center"/>
          </w:tcPr>
          <w:p w14:paraId="10A6D114" w14:textId="77777777" w:rsidR="00430AB3" w:rsidRPr="006D7EB2" w:rsidRDefault="00430AB3" w:rsidP="006D7EB2">
            <w:pPr>
              <w:spacing w:line="240" w:lineRule="atLeast"/>
              <w:ind w:firstLine="426"/>
              <w:jc w:val="left"/>
              <w:rPr>
                <w:sz w:val="22"/>
              </w:rPr>
            </w:pPr>
            <w:r w:rsidRPr="006D7EB2">
              <w:rPr>
                <w:sz w:val="22"/>
              </w:rPr>
              <w:t xml:space="preserve"> 37 </w:t>
            </w:r>
          </w:p>
        </w:tc>
        <w:tc>
          <w:tcPr>
            <w:tcW w:w="4737" w:type="dxa"/>
            <w:gridSpan w:val="3"/>
            <w:tcMar>
              <w:top w:w="50" w:type="dxa"/>
              <w:left w:w="100" w:type="dxa"/>
            </w:tcMar>
            <w:vAlign w:val="center"/>
          </w:tcPr>
          <w:p w14:paraId="6AAF9852" w14:textId="77777777" w:rsidR="00430AB3" w:rsidRPr="006D7EB2" w:rsidRDefault="00430AB3" w:rsidP="006D7EB2">
            <w:pPr>
              <w:spacing w:line="240" w:lineRule="atLeast"/>
              <w:ind w:firstLine="426"/>
              <w:jc w:val="left"/>
              <w:rPr>
                <w:sz w:val="22"/>
              </w:rPr>
            </w:pPr>
          </w:p>
        </w:tc>
      </w:tr>
      <w:tr w:rsidR="002A4949" w:rsidRPr="006D7EB2" w14:paraId="6B7EC662" w14:textId="77777777" w:rsidTr="00035DA0">
        <w:trPr>
          <w:trHeight w:val="20"/>
          <w:tblCellSpacing w:w="20" w:type="nil"/>
        </w:trPr>
        <w:tc>
          <w:tcPr>
            <w:tcW w:w="10013" w:type="dxa"/>
            <w:gridSpan w:val="6"/>
            <w:tcMar>
              <w:top w:w="50" w:type="dxa"/>
              <w:left w:w="100" w:type="dxa"/>
            </w:tcMar>
            <w:vAlign w:val="center"/>
          </w:tcPr>
          <w:p w14:paraId="022F4BE2" w14:textId="77777777" w:rsidR="00430AB3" w:rsidRPr="006D7EB2" w:rsidRDefault="00430AB3" w:rsidP="006D7EB2">
            <w:pPr>
              <w:spacing w:line="240" w:lineRule="atLeast"/>
              <w:ind w:firstLine="426"/>
              <w:jc w:val="left"/>
              <w:rPr>
                <w:sz w:val="22"/>
              </w:rPr>
            </w:pPr>
            <w:r w:rsidRPr="006D7EB2">
              <w:rPr>
                <w:b/>
                <w:sz w:val="22"/>
              </w:rPr>
              <w:t>Раздел 3.</w:t>
            </w:r>
            <w:r w:rsidRPr="006D7EB2">
              <w:rPr>
                <w:sz w:val="22"/>
              </w:rPr>
              <w:t xml:space="preserve"> </w:t>
            </w:r>
            <w:r w:rsidRPr="006D7EB2">
              <w:rPr>
                <w:b/>
                <w:sz w:val="22"/>
              </w:rPr>
              <w:t>Текстовые задачи</w:t>
            </w:r>
          </w:p>
        </w:tc>
      </w:tr>
      <w:tr w:rsidR="002A4949" w:rsidRPr="006D7EB2" w14:paraId="0D0A6E90" w14:textId="77777777" w:rsidTr="00035DA0">
        <w:trPr>
          <w:trHeight w:val="20"/>
          <w:tblCellSpacing w:w="20" w:type="nil"/>
        </w:trPr>
        <w:tc>
          <w:tcPr>
            <w:tcW w:w="687" w:type="dxa"/>
            <w:tcMar>
              <w:top w:w="50" w:type="dxa"/>
              <w:left w:w="100" w:type="dxa"/>
            </w:tcMar>
            <w:vAlign w:val="center"/>
          </w:tcPr>
          <w:p w14:paraId="798DA106" w14:textId="77777777" w:rsidR="00430AB3" w:rsidRPr="006D7EB2" w:rsidRDefault="00430AB3" w:rsidP="00FC004B">
            <w:pPr>
              <w:spacing w:line="240" w:lineRule="atLeast"/>
              <w:ind w:firstLine="0"/>
              <w:jc w:val="left"/>
              <w:rPr>
                <w:sz w:val="22"/>
              </w:rPr>
            </w:pPr>
            <w:r w:rsidRPr="006D7EB2">
              <w:rPr>
                <w:sz w:val="22"/>
              </w:rPr>
              <w:t>3.1</w:t>
            </w:r>
          </w:p>
        </w:tc>
        <w:tc>
          <w:tcPr>
            <w:tcW w:w="3949" w:type="dxa"/>
            <w:tcMar>
              <w:top w:w="50" w:type="dxa"/>
              <w:left w:w="100" w:type="dxa"/>
            </w:tcMar>
            <w:vAlign w:val="center"/>
          </w:tcPr>
          <w:p w14:paraId="49676B06" w14:textId="77777777" w:rsidR="00430AB3" w:rsidRPr="006D7EB2" w:rsidRDefault="00430AB3" w:rsidP="006D7EB2">
            <w:pPr>
              <w:spacing w:line="240" w:lineRule="atLeast"/>
              <w:ind w:firstLine="426"/>
              <w:jc w:val="left"/>
              <w:rPr>
                <w:sz w:val="22"/>
              </w:rPr>
            </w:pPr>
            <w:r w:rsidRPr="006D7EB2">
              <w:rPr>
                <w:sz w:val="22"/>
              </w:rPr>
              <w:t>Решение текстовых задач</w:t>
            </w:r>
          </w:p>
        </w:tc>
        <w:tc>
          <w:tcPr>
            <w:tcW w:w="640" w:type="dxa"/>
            <w:tcMar>
              <w:top w:w="50" w:type="dxa"/>
              <w:left w:w="100" w:type="dxa"/>
            </w:tcMar>
            <w:vAlign w:val="center"/>
          </w:tcPr>
          <w:p w14:paraId="1F81AB29" w14:textId="77777777" w:rsidR="00430AB3" w:rsidRPr="006D7EB2" w:rsidRDefault="00430AB3" w:rsidP="006D7EB2">
            <w:pPr>
              <w:spacing w:line="240" w:lineRule="atLeast"/>
              <w:ind w:firstLine="426"/>
              <w:jc w:val="left"/>
              <w:rPr>
                <w:sz w:val="22"/>
              </w:rPr>
            </w:pPr>
            <w:r w:rsidRPr="006D7EB2">
              <w:rPr>
                <w:sz w:val="22"/>
              </w:rPr>
              <w:t xml:space="preserve"> 20 </w:t>
            </w:r>
          </w:p>
        </w:tc>
        <w:tc>
          <w:tcPr>
            <w:tcW w:w="828" w:type="dxa"/>
            <w:tcMar>
              <w:top w:w="50" w:type="dxa"/>
              <w:left w:w="100" w:type="dxa"/>
            </w:tcMar>
            <w:vAlign w:val="center"/>
          </w:tcPr>
          <w:p w14:paraId="4C8FFF89" w14:textId="77777777" w:rsidR="00430AB3" w:rsidRPr="006D7EB2" w:rsidRDefault="00430AB3" w:rsidP="006D7EB2">
            <w:pPr>
              <w:spacing w:line="240" w:lineRule="atLeast"/>
              <w:ind w:firstLine="426"/>
              <w:jc w:val="left"/>
              <w:rPr>
                <w:sz w:val="22"/>
              </w:rPr>
            </w:pPr>
          </w:p>
        </w:tc>
        <w:tc>
          <w:tcPr>
            <w:tcW w:w="855" w:type="dxa"/>
            <w:tcMar>
              <w:top w:w="50" w:type="dxa"/>
              <w:left w:w="100" w:type="dxa"/>
            </w:tcMar>
            <w:vAlign w:val="center"/>
          </w:tcPr>
          <w:p w14:paraId="4B4B1B16" w14:textId="77777777" w:rsidR="00430AB3" w:rsidRPr="006D7EB2" w:rsidRDefault="00430AB3" w:rsidP="006D7EB2">
            <w:pPr>
              <w:spacing w:line="240" w:lineRule="atLeast"/>
              <w:ind w:firstLine="426"/>
              <w:jc w:val="left"/>
              <w:rPr>
                <w:sz w:val="22"/>
              </w:rPr>
            </w:pPr>
          </w:p>
        </w:tc>
        <w:tc>
          <w:tcPr>
            <w:tcW w:w="3054" w:type="dxa"/>
            <w:tcMar>
              <w:top w:w="50" w:type="dxa"/>
              <w:left w:w="100" w:type="dxa"/>
            </w:tcMar>
            <w:vAlign w:val="center"/>
          </w:tcPr>
          <w:p w14:paraId="1B5AFF8C"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20">
              <w:r w:rsidRPr="006D7EB2">
                <w:rPr>
                  <w:sz w:val="22"/>
                  <w:u w:val="single"/>
                </w:rPr>
                <w:t>https://m.edsoo.ru/7f411f36</w:t>
              </w:r>
            </w:hyperlink>
          </w:p>
        </w:tc>
      </w:tr>
      <w:tr w:rsidR="002A4949" w:rsidRPr="006D7EB2" w14:paraId="6B4269D1" w14:textId="77777777" w:rsidTr="00035DA0">
        <w:trPr>
          <w:trHeight w:val="20"/>
          <w:tblCellSpacing w:w="20" w:type="nil"/>
        </w:trPr>
        <w:tc>
          <w:tcPr>
            <w:tcW w:w="4636" w:type="dxa"/>
            <w:gridSpan w:val="2"/>
            <w:tcMar>
              <w:top w:w="50" w:type="dxa"/>
              <w:left w:w="100" w:type="dxa"/>
            </w:tcMar>
            <w:vAlign w:val="center"/>
          </w:tcPr>
          <w:p w14:paraId="64402F7A"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640" w:type="dxa"/>
            <w:tcMar>
              <w:top w:w="50" w:type="dxa"/>
              <w:left w:w="100" w:type="dxa"/>
            </w:tcMar>
            <w:vAlign w:val="center"/>
          </w:tcPr>
          <w:p w14:paraId="0D6A38C2" w14:textId="77777777" w:rsidR="00430AB3" w:rsidRPr="006D7EB2" w:rsidRDefault="00430AB3" w:rsidP="006D7EB2">
            <w:pPr>
              <w:spacing w:line="240" w:lineRule="atLeast"/>
              <w:ind w:firstLine="426"/>
              <w:jc w:val="left"/>
              <w:rPr>
                <w:sz w:val="22"/>
              </w:rPr>
            </w:pPr>
            <w:r w:rsidRPr="006D7EB2">
              <w:rPr>
                <w:sz w:val="22"/>
              </w:rPr>
              <w:t xml:space="preserve"> 20 </w:t>
            </w:r>
          </w:p>
        </w:tc>
        <w:tc>
          <w:tcPr>
            <w:tcW w:w="4737" w:type="dxa"/>
            <w:gridSpan w:val="3"/>
            <w:tcMar>
              <w:top w:w="50" w:type="dxa"/>
              <w:left w:w="100" w:type="dxa"/>
            </w:tcMar>
            <w:vAlign w:val="center"/>
          </w:tcPr>
          <w:p w14:paraId="3F10315C" w14:textId="77777777" w:rsidR="00430AB3" w:rsidRPr="006D7EB2" w:rsidRDefault="00430AB3" w:rsidP="006D7EB2">
            <w:pPr>
              <w:spacing w:line="240" w:lineRule="atLeast"/>
              <w:ind w:firstLine="426"/>
              <w:jc w:val="left"/>
              <w:rPr>
                <w:sz w:val="22"/>
              </w:rPr>
            </w:pPr>
          </w:p>
        </w:tc>
      </w:tr>
      <w:tr w:rsidR="002A4949" w:rsidRPr="006D7EB2" w14:paraId="1F3595E2" w14:textId="77777777" w:rsidTr="00035DA0">
        <w:trPr>
          <w:trHeight w:val="20"/>
          <w:tblCellSpacing w:w="20" w:type="nil"/>
        </w:trPr>
        <w:tc>
          <w:tcPr>
            <w:tcW w:w="10013" w:type="dxa"/>
            <w:gridSpan w:val="6"/>
            <w:tcMar>
              <w:top w:w="50" w:type="dxa"/>
              <w:left w:w="100" w:type="dxa"/>
            </w:tcMar>
            <w:vAlign w:val="center"/>
          </w:tcPr>
          <w:p w14:paraId="6DE25722" w14:textId="77777777" w:rsidR="00430AB3" w:rsidRPr="006D7EB2" w:rsidRDefault="00430AB3" w:rsidP="006D7EB2">
            <w:pPr>
              <w:spacing w:line="240" w:lineRule="atLeast"/>
              <w:ind w:firstLine="426"/>
              <w:jc w:val="left"/>
              <w:rPr>
                <w:sz w:val="22"/>
              </w:rPr>
            </w:pPr>
            <w:r w:rsidRPr="006D7EB2">
              <w:rPr>
                <w:b/>
                <w:sz w:val="22"/>
              </w:rPr>
              <w:t>Раздел 4.</w:t>
            </w:r>
            <w:r w:rsidRPr="006D7EB2">
              <w:rPr>
                <w:sz w:val="22"/>
              </w:rPr>
              <w:t xml:space="preserve"> </w:t>
            </w:r>
            <w:r w:rsidRPr="006D7EB2">
              <w:rPr>
                <w:b/>
                <w:sz w:val="22"/>
              </w:rPr>
              <w:t>Пространственные отношения и геометрические фигуры</w:t>
            </w:r>
          </w:p>
        </w:tc>
      </w:tr>
      <w:tr w:rsidR="002A4949" w:rsidRPr="006D7EB2" w14:paraId="5F96081F" w14:textId="77777777" w:rsidTr="00035DA0">
        <w:trPr>
          <w:trHeight w:val="20"/>
          <w:tblCellSpacing w:w="20" w:type="nil"/>
        </w:trPr>
        <w:tc>
          <w:tcPr>
            <w:tcW w:w="687" w:type="dxa"/>
            <w:tcMar>
              <w:top w:w="50" w:type="dxa"/>
              <w:left w:w="100" w:type="dxa"/>
            </w:tcMar>
            <w:vAlign w:val="center"/>
          </w:tcPr>
          <w:p w14:paraId="65C3D38B" w14:textId="77777777" w:rsidR="00430AB3" w:rsidRPr="006D7EB2" w:rsidRDefault="00430AB3" w:rsidP="00FC004B">
            <w:pPr>
              <w:spacing w:line="240" w:lineRule="atLeast"/>
              <w:ind w:firstLine="0"/>
              <w:jc w:val="left"/>
              <w:rPr>
                <w:sz w:val="22"/>
              </w:rPr>
            </w:pPr>
            <w:r w:rsidRPr="006D7EB2">
              <w:rPr>
                <w:sz w:val="22"/>
              </w:rPr>
              <w:t>4.1</w:t>
            </w:r>
          </w:p>
        </w:tc>
        <w:tc>
          <w:tcPr>
            <w:tcW w:w="3949" w:type="dxa"/>
            <w:tcMar>
              <w:top w:w="50" w:type="dxa"/>
              <w:left w:w="100" w:type="dxa"/>
            </w:tcMar>
            <w:vAlign w:val="center"/>
          </w:tcPr>
          <w:p w14:paraId="24977089" w14:textId="77777777" w:rsidR="00430AB3" w:rsidRPr="006D7EB2" w:rsidRDefault="00430AB3" w:rsidP="006D7EB2">
            <w:pPr>
              <w:spacing w:line="240" w:lineRule="atLeast"/>
              <w:ind w:firstLine="426"/>
              <w:jc w:val="left"/>
              <w:rPr>
                <w:sz w:val="22"/>
              </w:rPr>
            </w:pPr>
            <w:r w:rsidRPr="006D7EB2">
              <w:rPr>
                <w:sz w:val="22"/>
              </w:rPr>
              <w:t>Геометрические фигуры</w:t>
            </w:r>
          </w:p>
        </w:tc>
        <w:tc>
          <w:tcPr>
            <w:tcW w:w="640" w:type="dxa"/>
            <w:tcMar>
              <w:top w:w="50" w:type="dxa"/>
              <w:left w:w="100" w:type="dxa"/>
            </w:tcMar>
            <w:vAlign w:val="center"/>
          </w:tcPr>
          <w:p w14:paraId="60C506F8" w14:textId="77777777" w:rsidR="00430AB3" w:rsidRPr="006D7EB2" w:rsidRDefault="00430AB3" w:rsidP="006D7EB2">
            <w:pPr>
              <w:spacing w:line="240" w:lineRule="atLeast"/>
              <w:ind w:firstLine="426"/>
              <w:jc w:val="left"/>
              <w:rPr>
                <w:sz w:val="22"/>
              </w:rPr>
            </w:pPr>
            <w:r w:rsidRPr="006D7EB2">
              <w:rPr>
                <w:sz w:val="22"/>
              </w:rPr>
              <w:t xml:space="preserve"> 12 </w:t>
            </w:r>
          </w:p>
        </w:tc>
        <w:tc>
          <w:tcPr>
            <w:tcW w:w="828" w:type="dxa"/>
            <w:tcMar>
              <w:top w:w="50" w:type="dxa"/>
              <w:left w:w="100" w:type="dxa"/>
            </w:tcMar>
            <w:vAlign w:val="center"/>
          </w:tcPr>
          <w:p w14:paraId="01A931B6" w14:textId="77777777" w:rsidR="00430AB3" w:rsidRPr="006D7EB2" w:rsidRDefault="00430AB3" w:rsidP="006D7EB2">
            <w:pPr>
              <w:spacing w:line="240" w:lineRule="atLeast"/>
              <w:ind w:firstLine="426"/>
              <w:jc w:val="left"/>
              <w:rPr>
                <w:sz w:val="22"/>
              </w:rPr>
            </w:pPr>
          </w:p>
        </w:tc>
        <w:tc>
          <w:tcPr>
            <w:tcW w:w="855" w:type="dxa"/>
            <w:tcMar>
              <w:top w:w="50" w:type="dxa"/>
              <w:left w:w="100" w:type="dxa"/>
            </w:tcMar>
            <w:vAlign w:val="center"/>
          </w:tcPr>
          <w:p w14:paraId="52E4CFE2" w14:textId="77777777" w:rsidR="00430AB3" w:rsidRPr="006D7EB2" w:rsidRDefault="00430AB3" w:rsidP="006D7EB2">
            <w:pPr>
              <w:spacing w:line="240" w:lineRule="atLeast"/>
              <w:ind w:firstLine="426"/>
              <w:jc w:val="left"/>
              <w:rPr>
                <w:sz w:val="22"/>
              </w:rPr>
            </w:pPr>
          </w:p>
        </w:tc>
        <w:tc>
          <w:tcPr>
            <w:tcW w:w="3054" w:type="dxa"/>
            <w:tcMar>
              <w:top w:w="50" w:type="dxa"/>
              <w:left w:w="100" w:type="dxa"/>
            </w:tcMar>
            <w:vAlign w:val="center"/>
          </w:tcPr>
          <w:p w14:paraId="2F07F6DB"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21">
              <w:r w:rsidRPr="006D7EB2">
                <w:rPr>
                  <w:sz w:val="22"/>
                  <w:u w:val="single"/>
                </w:rPr>
                <w:t>https://m.edsoo.ru/7f411f36</w:t>
              </w:r>
            </w:hyperlink>
          </w:p>
        </w:tc>
      </w:tr>
      <w:tr w:rsidR="002A4949" w:rsidRPr="006D7EB2" w14:paraId="0B1AF115" w14:textId="77777777" w:rsidTr="00035DA0">
        <w:trPr>
          <w:trHeight w:val="20"/>
          <w:tblCellSpacing w:w="20" w:type="nil"/>
        </w:trPr>
        <w:tc>
          <w:tcPr>
            <w:tcW w:w="687" w:type="dxa"/>
            <w:tcMar>
              <w:top w:w="50" w:type="dxa"/>
              <w:left w:w="100" w:type="dxa"/>
            </w:tcMar>
            <w:vAlign w:val="center"/>
          </w:tcPr>
          <w:p w14:paraId="19C281ED" w14:textId="77777777" w:rsidR="00430AB3" w:rsidRPr="006D7EB2" w:rsidRDefault="00430AB3" w:rsidP="00FC004B">
            <w:pPr>
              <w:spacing w:line="240" w:lineRule="atLeast"/>
              <w:ind w:firstLine="0"/>
              <w:jc w:val="left"/>
              <w:rPr>
                <w:sz w:val="22"/>
              </w:rPr>
            </w:pPr>
            <w:r w:rsidRPr="006D7EB2">
              <w:rPr>
                <w:sz w:val="22"/>
              </w:rPr>
              <w:t>4.2</w:t>
            </w:r>
          </w:p>
        </w:tc>
        <w:tc>
          <w:tcPr>
            <w:tcW w:w="3949" w:type="dxa"/>
            <w:tcMar>
              <w:top w:w="50" w:type="dxa"/>
              <w:left w:w="100" w:type="dxa"/>
            </w:tcMar>
            <w:vAlign w:val="center"/>
          </w:tcPr>
          <w:p w14:paraId="55FF33D1" w14:textId="77777777" w:rsidR="00430AB3" w:rsidRPr="006D7EB2" w:rsidRDefault="00430AB3" w:rsidP="006D7EB2">
            <w:pPr>
              <w:spacing w:line="240" w:lineRule="atLeast"/>
              <w:ind w:firstLine="426"/>
              <w:jc w:val="left"/>
              <w:rPr>
                <w:sz w:val="22"/>
              </w:rPr>
            </w:pPr>
            <w:r w:rsidRPr="006D7EB2">
              <w:rPr>
                <w:sz w:val="22"/>
              </w:rPr>
              <w:t>Геометрические величины</w:t>
            </w:r>
          </w:p>
        </w:tc>
        <w:tc>
          <w:tcPr>
            <w:tcW w:w="640" w:type="dxa"/>
            <w:tcMar>
              <w:top w:w="50" w:type="dxa"/>
              <w:left w:w="100" w:type="dxa"/>
            </w:tcMar>
            <w:vAlign w:val="center"/>
          </w:tcPr>
          <w:p w14:paraId="3A73C725" w14:textId="77777777" w:rsidR="00430AB3" w:rsidRPr="006D7EB2" w:rsidRDefault="00430AB3" w:rsidP="006D7EB2">
            <w:pPr>
              <w:spacing w:line="240" w:lineRule="atLeast"/>
              <w:ind w:firstLine="426"/>
              <w:jc w:val="left"/>
              <w:rPr>
                <w:sz w:val="22"/>
              </w:rPr>
            </w:pPr>
            <w:r w:rsidRPr="006D7EB2">
              <w:rPr>
                <w:sz w:val="22"/>
              </w:rPr>
              <w:t xml:space="preserve"> 8 </w:t>
            </w:r>
          </w:p>
        </w:tc>
        <w:tc>
          <w:tcPr>
            <w:tcW w:w="828" w:type="dxa"/>
            <w:tcMar>
              <w:top w:w="50" w:type="dxa"/>
              <w:left w:w="100" w:type="dxa"/>
            </w:tcMar>
            <w:vAlign w:val="center"/>
          </w:tcPr>
          <w:p w14:paraId="06ABB7B4" w14:textId="77777777" w:rsidR="00430AB3" w:rsidRPr="006D7EB2" w:rsidRDefault="00430AB3" w:rsidP="006D7EB2">
            <w:pPr>
              <w:spacing w:line="240" w:lineRule="atLeast"/>
              <w:ind w:firstLine="426"/>
              <w:jc w:val="left"/>
              <w:rPr>
                <w:sz w:val="22"/>
              </w:rPr>
            </w:pPr>
          </w:p>
        </w:tc>
        <w:tc>
          <w:tcPr>
            <w:tcW w:w="855" w:type="dxa"/>
            <w:tcMar>
              <w:top w:w="50" w:type="dxa"/>
              <w:left w:w="100" w:type="dxa"/>
            </w:tcMar>
            <w:vAlign w:val="center"/>
          </w:tcPr>
          <w:p w14:paraId="04B31F07" w14:textId="77777777" w:rsidR="00430AB3" w:rsidRPr="006D7EB2" w:rsidRDefault="00430AB3" w:rsidP="006D7EB2">
            <w:pPr>
              <w:spacing w:line="240" w:lineRule="atLeast"/>
              <w:ind w:firstLine="426"/>
              <w:jc w:val="left"/>
              <w:rPr>
                <w:sz w:val="22"/>
              </w:rPr>
            </w:pPr>
          </w:p>
        </w:tc>
        <w:tc>
          <w:tcPr>
            <w:tcW w:w="3054" w:type="dxa"/>
            <w:tcMar>
              <w:top w:w="50" w:type="dxa"/>
              <w:left w:w="100" w:type="dxa"/>
            </w:tcMar>
            <w:vAlign w:val="center"/>
          </w:tcPr>
          <w:p w14:paraId="66BA1094"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22">
              <w:r w:rsidRPr="006D7EB2">
                <w:rPr>
                  <w:sz w:val="22"/>
                  <w:u w:val="single"/>
                </w:rPr>
                <w:t>https://m.edsoo.ru/7f411f36</w:t>
              </w:r>
            </w:hyperlink>
          </w:p>
        </w:tc>
      </w:tr>
      <w:tr w:rsidR="002A4949" w:rsidRPr="006D7EB2" w14:paraId="147BBAB4" w14:textId="77777777" w:rsidTr="00035DA0">
        <w:trPr>
          <w:trHeight w:val="20"/>
          <w:tblCellSpacing w:w="20" w:type="nil"/>
        </w:trPr>
        <w:tc>
          <w:tcPr>
            <w:tcW w:w="4636" w:type="dxa"/>
            <w:gridSpan w:val="2"/>
            <w:tcMar>
              <w:top w:w="50" w:type="dxa"/>
              <w:left w:w="100" w:type="dxa"/>
            </w:tcMar>
            <w:vAlign w:val="center"/>
          </w:tcPr>
          <w:p w14:paraId="239F7B03"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640" w:type="dxa"/>
            <w:tcMar>
              <w:top w:w="50" w:type="dxa"/>
              <w:left w:w="100" w:type="dxa"/>
            </w:tcMar>
            <w:vAlign w:val="center"/>
          </w:tcPr>
          <w:p w14:paraId="383EE766" w14:textId="77777777" w:rsidR="00430AB3" w:rsidRPr="006D7EB2" w:rsidRDefault="00430AB3" w:rsidP="006D7EB2">
            <w:pPr>
              <w:spacing w:line="240" w:lineRule="atLeast"/>
              <w:ind w:firstLine="426"/>
              <w:jc w:val="left"/>
              <w:rPr>
                <w:sz w:val="22"/>
              </w:rPr>
            </w:pPr>
            <w:r w:rsidRPr="006D7EB2">
              <w:rPr>
                <w:sz w:val="22"/>
              </w:rPr>
              <w:t xml:space="preserve"> 20 </w:t>
            </w:r>
          </w:p>
        </w:tc>
        <w:tc>
          <w:tcPr>
            <w:tcW w:w="4737" w:type="dxa"/>
            <w:gridSpan w:val="3"/>
            <w:tcMar>
              <w:top w:w="50" w:type="dxa"/>
              <w:left w:w="100" w:type="dxa"/>
            </w:tcMar>
            <w:vAlign w:val="center"/>
          </w:tcPr>
          <w:p w14:paraId="60400E91" w14:textId="77777777" w:rsidR="00430AB3" w:rsidRPr="006D7EB2" w:rsidRDefault="00430AB3" w:rsidP="006D7EB2">
            <w:pPr>
              <w:spacing w:line="240" w:lineRule="atLeast"/>
              <w:ind w:firstLine="426"/>
              <w:jc w:val="left"/>
              <w:rPr>
                <w:sz w:val="22"/>
              </w:rPr>
            </w:pPr>
          </w:p>
        </w:tc>
      </w:tr>
      <w:tr w:rsidR="002A4949" w:rsidRPr="006D7EB2" w14:paraId="0FB63AE7" w14:textId="77777777" w:rsidTr="00035DA0">
        <w:trPr>
          <w:trHeight w:val="20"/>
          <w:tblCellSpacing w:w="20" w:type="nil"/>
        </w:trPr>
        <w:tc>
          <w:tcPr>
            <w:tcW w:w="10013" w:type="dxa"/>
            <w:gridSpan w:val="6"/>
            <w:tcMar>
              <w:top w:w="50" w:type="dxa"/>
              <w:left w:w="100" w:type="dxa"/>
            </w:tcMar>
            <w:vAlign w:val="center"/>
          </w:tcPr>
          <w:p w14:paraId="69B63FB0" w14:textId="77777777" w:rsidR="00430AB3" w:rsidRPr="006D7EB2" w:rsidRDefault="00430AB3" w:rsidP="006D7EB2">
            <w:pPr>
              <w:spacing w:line="240" w:lineRule="atLeast"/>
              <w:ind w:firstLine="426"/>
              <w:jc w:val="left"/>
              <w:rPr>
                <w:sz w:val="22"/>
              </w:rPr>
            </w:pPr>
            <w:r w:rsidRPr="006D7EB2">
              <w:rPr>
                <w:b/>
                <w:sz w:val="22"/>
              </w:rPr>
              <w:t>Раздел 5.</w:t>
            </w:r>
            <w:r w:rsidRPr="006D7EB2">
              <w:rPr>
                <w:sz w:val="22"/>
              </w:rPr>
              <w:t xml:space="preserve"> </w:t>
            </w:r>
            <w:r w:rsidRPr="006D7EB2">
              <w:rPr>
                <w:b/>
                <w:sz w:val="22"/>
              </w:rPr>
              <w:t>Математическая информация</w:t>
            </w:r>
          </w:p>
        </w:tc>
      </w:tr>
      <w:tr w:rsidR="002A4949" w:rsidRPr="006D7EB2" w14:paraId="77DF7DE4" w14:textId="77777777" w:rsidTr="00035DA0">
        <w:trPr>
          <w:trHeight w:val="20"/>
          <w:tblCellSpacing w:w="20" w:type="nil"/>
        </w:trPr>
        <w:tc>
          <w:tcPr>
            <w:tcW w:w="687" w:type="dxa"/>
            <w:tcMar>
              <w:top w:w="50" w:type="dxa"/>
              <w:left w:w="100" w:type="dxa"/>
            </w:tcMar>
            <w:vAlign w:val="center"/>
          </w:tcPr>
          <w:p w14:paraId="5CFE5BF9" w14:textId="77777777" w:rsidR="00430AB3" w:rsidRPr="006D7EB2" w:rsidRDefault="00430AB3" w:rsidP="00FC004B">
            <w:pPr>
              <w:spacing w:line="240" w:lineRule="atLeast"/>
              <w:ind w:firstLine="0"/>
              <w:jc w:val="left"/>
              <w:rPr>
                <w:sz w:val="22"/>
              </w:rPr>
            </w:pPr>
            <w:r w:rsidRPr="006D7EB2">
              <w:rPr>
                <w:sz w:val="22"/>
              </w:rPr>
              <w:lastRenderedPageBreak/>
              <w:t>5.1</w:t>
            </w:r>
          </w:p>
        </w:tc>
        <w:tc>
          <w:tcPr>
            <w:tcW w:w="3949" w:type="dxa"/>
            <w:tcMar>
              <w:top w:w="50" w:type="dxa"/>
              <w:left w:w="100" w:type="dxa"/>
            </w:tcMar>
            <w:vAlign w:val="center"/>
          </w:tcPr>
          <w:p w14:paraId="251B582B" w14:textId="77777777" w:rsidR="00430AB3" w:rsidRPr="006D7EB2" w:rsidRDefault="00430AB3" w:rsidP="006D7EB2">
            <w:pPr>
              <w:spacing w:line="240" w:lineRule="atLeast"/>
              <w:ind w:firstLine="426"/>
              <w:jc w:val="left"/>
              <w:rPr>
                <w:sz w:val="22"/>
              </w:rPr>
            </w:pPr>
            <w:r w:rsidRPr="006D7EB2">
              <w:rPr>
                <w:sz w:val="22"/>
              </w:rPr>
              <w:t>Математическая информация</w:t>
            </w:r>
          </w:p>
        </w:tc>
        <w:tc>
          <w:tcPr>
            <w:tcW w:w="640" w:type="dxa"/>
            <w:tcMar>
              <w:top w:w="50" w:type="dxa"/>
              <w:left w:w="100" w:type="dxa"/>
            </w:tcMar>
            <w:vAlign w:val="center"/>
          </w:tcPr>
          <w:p w14:paraId="25123500" w14:textId="77777777" w:rsidR="00430AB3" w:rsidRPr="006D7EB2" w:rsidRDefault="00430AB3" w:rsidP="006D7EB2">
            <w:pPr>
              <w:spacing w:line="240" w:lineRule="atLeast"/>
              <w:ind w:firstLine="426"/>
              <w:jc w:val="left"/>
              <w:rPr>
                <w:sz w:val="22"/>
              </w:rPr>
            </w:pPr>
            <w:r w:rsidRPr="006D7EB2">
              <w:rPr>
                <w:sz w:val="22"/>
              </w:rPr>
              <w:t xml:space="preserve"> 15 </w:t>
            </w:r>
          </w:p>
        </w:tc>
        <w:tc>
          <w:tcPr>
            <w:tcW w:w="828" w:type="dxa"/>
            <w:tcMar>
              <w:top w:w="50" w:type="dxa"/>
              <w:left w:w="100" w:type="dxa"/>
            </w:tcMar>
            <w:vAlign w:val="center"/>
          </w:tcPr>
          <w:p w14:paraId="46881080" w14:textId="77777777" w:rsidR="00430AB3" w:rsidRPr="006D7EB2" w:rsidRDefault="00430AB3" w:rsidP="006D7EB2">
            <w:pPr>
              <w:spacing w:line="240" w:lineRule="atLeast"/>
              <w:ind w:firstLine="426"/>
              <w:jc w:val="left"/>
              <w:rPr>
                <w:sz w:val="22"/>
              </w:rPr>
            </w:pPr>
          </w:p>
        </w:tc>
        <w:tc>
          <w:tcPr>
            <w:tcW w:w="855" w:type="dxa"/>
            <w:tcMar>
              <w:top w:w="50" w:type="dxa"/>
              <w:left w:w="100" w:type="dxa"/>
            </w:tcMar>
            <w:vAlign w:val="center"/>
          </w:tcPr>
          <w:p w14:paraId="6CEDCD9F" w14:textId="77777777" w:rsidR="00430AB3" w:rsidRPr="006D7EB2" w:rsidRDefault="00430AB3" w:rsidP="006D7EB2">
            <w:pPr>
              <w:spacing w:line="240" w:lineRule="atLeast"/>
              <w:ind w:firstLine="426"/>
              <w:jc w:val="left"/>
              <w:rPr>
                <w:sz w:val="22"/>
              </w:rPr>
            </w:pPr>
          </w:p>
        </w:tc>
        <w:tc>
          <w:tcPr>
            <w:tcW w:w="3054" w:type="dxa"/>
            <w:tcMar>
              <w:top w:w="50" w:type="dxa"/>
              <w:left w:w="100" w:type="dxa"/>
            </w:tcMar>
            <w:vAlign w:val="center"/>
          </w:tcPr>
          <w:p w14:paraId="79F645C5"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23">
              <w:r w:rsidRPr="006D7EB2">
                <w:rPr>
                  <w:sz w:val="22"/>
                  <w:u w:val="single"/>
                </w:rPr>
                <w:t>https://m.edsoo.ru/7f411f36</w:t>
              </w:r>
            </w:hyperlink>
          </w:p>
        </w:tc>
      </w:tr>
      <w:tr w:rsidR="002A4949" w:rsidRPr="006D7EB2" w14:paraId="7FA3141D" w14:textId="77777777" w:rsidTr="00035DA0">
        <w:trPr>
          <w:trHeight w:val="20"/>
          <w:tblCellSpacing w:w="20" w:type="nil"/>
        </w:trPr>
        <w:tc>
          <w:tcPr>
            <w:tcW w:w="4636" w:type="dxa"/>
            <w:gridSpan w:val="2"/>
            <w:tcMar>
              <w:top w:w="50" w:type="dxa"/>
              <w:left w:w="100" w:type="dxa"/>
            </w:tcMar>
            <w:vAlign w:val="center"/>
          </w:tcPr>
          <w:p w14:paraId="53ED8040" w14:textId="77777777" w:rsidR="00430AB3" w:rsidRPr="006D7EB2" w:rsidRDefault="00430AB3" w:rsidP="006D7EB2">
            <w:pPr>
              <w:spacing w:line="240" w:lineRule="atLeast"/>
              <w:ind w:firstLine="426"/>
              <w:jc w:val="left"/>
              <w:rPr>
                <w:sz w:val="22"/>
              </w:rPr>
            </w:pPr>
            <w:r w:rsidRPr="006D7EB2">
              <w:rPr>
                <w:sz w:val="22"/>
              </w:rPr>
              <w:t>Итого по разделу</w:t>
            </w:r>
          </w:p>
        </w:tc>
        <w:tc>
          <w:tcPr>
            <w:tcW w:w="640" w:type="dxa"/>
            <w:tcMar>
              <w:top w:w="50" w:type="dxa"/>
              <w:left w:w="100" w:type="dxa"/>
            </w:tcMar>
            <w:vAlign w:val="center"/>
          </w:tcPr>
          <w:p w14:paraId="595DEACB" w14:textId="10ADB8BC" w:rsidR="00430AB3" w:rsidRPr="006D7EB2" w:rsidRDefault="00430AB3" w:rsidP="006D7EB2">
            <w:pPr>
              <w:spacing w:line="240" w:lineRule="atLeast"/>
              <w:ind w:firstLine="0"/>
              <w:jc w:val="left"/>
              <w:rPr>
                <w:sz w:val="22"/>
              </w:rPr>
            </w:pPr>
            <w:r w:rsidRPr="006D7EB2">
              <w:rPr>
                <w:sz w:val="22"/>
              </w:rPr>
              <w:t xml:space="preserve">15 </w:t>
            </w:r>
          </w:p>
        </w:tc>
        <w:tc>
          <w:tcPr>
            <w:tcW w:w="4737" w:type="dxa"/>
            <w:gridSpan w:val="3"/>
            <w:tcMar>
              <w:top w:w="50" w:type="dxa"/>
              <w:left w:w="100" w:type="dxa"/>
            </w:tcMar>
            <w:vAlign w:val="center"/>
          </w:tcPr>
          <w:p w14:paraId="03055BE5" w14:textId="77777777" w:rsidR="00430AB3" w:rsidRPr="006D7EB2" w:rsidRDefault="00430AB3" w:rsidP="006D7EB2">
            <w:pPr>
              <w:spacing w:line="240" w:lineRule="atLeast"/>
              <w:ind w:firstLine="426"/>
              <w:jc w:val="left"/>
              <w:rPr>
                <w:sz w:val="22"/>
              </w:rPr>
            </w:pPr>
          </w:p>
        </w:tc>
      </w:tr>
      <w:tr w:rsidR="002A4949" w:rsidRPr="006D7EB2" w14:paraId="7A918285" w14:textId="77777777" w:rsidTr="00035DA0">
        <w:trPr>
          <w:trHeight w:val="20"/>
          <w:tblCellSpacing w:w="20" w:type="nil"/>
        </w:trPr>
        <w:tc>
          <w:tcPr>
            <w:tcW w:w="4636" w:type="dxa"/>
            <w:gridSpan w:val="2"/>
            <w:tcMar>
              <w:top w:w="50" w:type="dxa"/>
              <w:left w:w="100" w:type="dxa"/>
            </w:tcMar>
            <w:vAlign w:val="center"/>
          </w:tcPr>
          <w:p w14:paraId="2E479805" w14:textId="77777777" w:rsidR="00430AB3" w:rsidRPr="006D7EB2" w:rsidRDefault="00430AB3" w:rsidP="006D7EB2">
            <w:pPr>
              <w:spacing w:line="240" w:lineRule="atLeast"/>
              <w:ind w:firstLine="426"/>
              <w:jc w:val="left"/>
              <w:rPr>
                <w:sz w:val="22"/>
              </w:rPr>
            </w:pPr>
            <w:r w:rsidRPr="006D7EB2">
              <w:rPr>
                <w:sz w:val="22"/>
              </w:rPr>
              <w:t>Повторение пройденного материала</w:t>
            </w:r>
          </w:p>
        </w:tc>
        <w:tc>
          <w:tcPr>
            <w:tcW w:w="640" w:type="dxa"/>
            <w:tcMar>
              <w:top w:w="50" w:type="dxa"/>
              <w:left w:w="100" w:type="dxa"/>
            </w:tcMar>
            <w:vAlign w:val="center"/>
          </w:tcPr>
          <w:p w14:paraId="0B9FCF90" w14:textId="2E4656FA" w:rsidR="00430AB3" w:rsidRPr="006D7EB2" w:rsidRDefault="00430AB3" w:rsidP="006D7EB2">
            <w:pPr>
              <w:spacing w:line="240" w:lineRule="atLeast"/>
              <w:ind w:firstLine="0"/>
              <w:jc w:val="left"/>
              <w:rPr>
                <w:sz w:val="22"/>
              </w:rPr>
            </w:pPr>
            <w:r w:rsidRPr="006D7EB2">
              <w:rPr>
                <w:sz w:val="22"/>
              </w:rPr>
              <w:t xml:space="preserve">14 </w:t>
            </w:r>
          </w:p>
        </w:tc>
        <w:tc>
          <w:tcPr>
            <w:tcW w:w="828" w:type="dxa"/>
            <w:tcMar>
              <w:top w:w="50" w:type="dxa"/>
              <w:left w:w="100" w:type="dxa"/>
            </w:tcMar>
            <w:vAlign w:val="center"/>
          </w:tcPr>
          <w:p w14:paraId="0CEA6F54" w14:textId="77777777" w:rsidR="00430AB3" w:rsidRPr="006D7EB2" w:rsidRDefault="00430AB3" w:rsidP="006D7EB2">
            <w:pPr>
              <w:spacing w:line="240" w:lineRule="atLeast"/>
              <w:ind w:firstLine="426"/>
              <w:jc w:val="left"/>
              <w:rPr>
                <w:sz w:val="22"/>
              </w:rPr>
            </w:pPr>
          </w:p>
        </w:tc>
        <w:tc>
          <w:tcPr>
            <w:tcW w:w="855" w:type="dxa"/>
            <w:tcMar>
              <w:top w:w="50" w:type="dxa"/>
              <w:left w:w="100" w:type="dxa"/>
            </w:tcMar>
            <w:vAlign w:val="center"/>
          </w:tcPr>
          <w:p w14:paraId="18BD9CD8" w14:textId="77777777" w:rsidR="00430AB3" w:rsidRPr="006D7EB2" w:rsidRDefault="00430AB3" w:rsidP="006D7EB2">
            <w:pPr>
              <w:spacing w:line="240" w:lineRule="atLeast"/>
              <w:ind w:firstLine="426"/>
              <w:jc w:val="left"/>
              <w:rPr>
                <w:sz w:val="22"/>
              </w:rPr>
            </w:pPr>
            <w:r w:rsidRPr="006D7EB2">
              <w:rPr>
                <w:sz w:val="22"/>
              </w:rPr>
              <w:t xml:space="preserve"> 2 </w:t>
            </w:r>
          </w:p>
        </w:tc>
        <w:tc>
          <w:tcPr>
            <w:tcW w:w="3054" w:type="dxa"/>
            <w:tcMar>
              <w:top w:w="50" w:type="dxa"/>
              <w:left w:w="100" w:type="dxa"/>
            </w:tcMar>
            <w:vAlign w:val="center"/>
          </w:tcPr>
          <w:p w14:paraId="3D36CE34"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24">
              <w:r w:rsidRPr="006D7EB2">
                <w:rPr>
                  <w:sz w:val="22"/>
                  <w:u w:val="single"/>
                </w:rPr>
                <w:t>https://m.edsoo.ru/7f411f36</w:t>
              </w:r>
            </w:hyperlink>
          </w:p>
        </w:tc>
      </w:tr>
      <w:tr w:rsidR="002A4949" w:rsidRPr="006D7EB2" w14:paraId="09238718" w14:textId="77777777" w:rsidTr="00035DA0">
        <w:trPr>
          <w:trHeight w:val="20"/>
          <w:tblCellSpacing w:w="20" w:type="nil"/>
        </w:trPr>
        <w:tc>
          <w:tcPr>
            <w:tcW w:w="4636" w:type="dxa"/>
            <w:gridSpan w:val="2"/>
            <w:tcMar>
              <w:top w:w="50" w:type="dxa"/>
              <w:left w:w="100" w:type="dxa"/>
            </w:tcMar>
            <w:vAlign w:val="center"/>
          </w:tcPr>
          <w:p w14:paraId="3B491C28" w14:textId="77777777" w:rsidR="00430AB3" w:rsidRPr="006D7EB2" w:rsidRDefault="00430AB3" w:rsidP="006D7EB2">
            <w:pPr>
              <w:spacing w:line="240" w:lineRule="atLeast"/>
              <w:ind w:firstLine="426"/>
              <w:jc w:val="left"/>
              <w:rPr>
                <w:sz w:val="22"/>
              </w:rPr>
            </w:pPr>
            <w:r w:rsidRPr="006D7EB2">
              <w:rPr>
                <w:sz w:val="22"/>
              </w:rPr>
              <w:t>Итоговый контроль (контрольные и проверочные работы)</w:t>
            </w:r>
          </w:p>
        </w:tc>
        <w:tc>
          <w:tcPr>
            <w:tcW w:w="640" w:type="dxa"/>
            <w:tcMar>
              <w:top w:w="50" w:type="dxa"/>
              <w:left w:w="100" w:type="dxa"/>
            </w:tcMar>
            <w:vAlign w:val="center"/>
          </w:tcPr>
          <w:p w14:paraId="7EC9FD79" w14:textId="6160B6ED" w:rsidR="00430AB3" w:rsidRPr="006D7EB2" w:rsidRDefault="00430AB3" w:rsidP="006D7EB2">
            <w:pPr>
              <w:spacing w:line="240" w:lineRule="atLeast"/>
              <w:ind w:firstLine="0"/>
              <w:jc w:val="left"/>
              <w:rPr>
                <w:sz w:val="22"/>
              </w:rPr>
            </w:pPr>
            <w:r w:rsidRPr="006D7EB2">
              <w:rPr>
                <w:sz w:val="22"/>
              </w:rPr>
              <w:t xml:space="preserve">7 </w:t>
            </w:r>
          </w:p>
        </w:tc>
        <w:tc>
          <w:tcPr>
            <w:tcW w:w="828" w:type="dxa"/>
            <w:tcMar>
              <w:top w:w="50" w:type="dxa"/>
              <w:left w:w="100" w:type="dxa"/>
            </w:tcMar>
            <w:vAlign w:val="center"/>
          </w:tcPr>
          <w:p w14:paraId="260E0E15" w14:textId="77777777" w:rsidR="00430AB3" w:rsidRPr="006D7EB2" w:rsidRDefault="00430AB3" w:rsidP="006D7EB2">
            <w:pPr>
              <w:spacing w:line="240" w:lineRule="atLeast"/>
              <w:ind w:firstLine="426"/>
              <w:jc w:val="left"/>
              <w:rPr>
                <w:sz w:val="22"/>
              </w:rPr>
            </w:pPr>
            <w:r w:rsidRPr="006D7EB2">
              <w:rPr>
                <w:sz w:val="22"/>
              </w:rPr>
              <w:t xml:space="preserve"> 7 </w:t>
            </w:r>
          </w:p>
        </w:tc>
        <w:tc>
          <w:tcPr>
            <w:tcW w:w="855" w:type="dxa"/>
            <w:tcMar>
              <w:top w:w="50" w:type="dxa"/>
              <w:left w:w="100" w:type="dxa"/>
            </w:tcMar>
            <w:vAlign w:val="center"/>
          </w:tcPr>
          <w:p w14:paraId="043F10AD" w14:textId="77777777" w:rsidR="00430AB3" w:rsidRPr="006D7EB2" w:rsidRDefault="00430AB3" w:rsidP="006D7EB2">
            <w:pPr>
              <w:spacing w:line="240" w:lineRule="atLeast"/>
              <w:ind w:firstLine="426"/>
              <w:jc w:val="left"/>
              <w:rPr>
                <w:sz w:val="22"/>
              </w:rPr>
            </w:pPr>
          </w:p>
        </w:tc>
        <w:tc>
          <w:tcPr>
            <w:tcW w:w="3054" w:type="dxa"/>
            <w:tcMar>
              <w:top w:w="50" w:type="dxa"/>
              <w:left w:w="100" w:type="dxa"/>
            </w:tcMar>
            <w:vAlign w:val="center"/>
          </w:tcPr>
          <w:p w14:paraId="026F768C" w14:textId="77777777" w:rsidR="00430AB3" w:rsidRPr="006D7EB2" w:rsidRDefault="00430AB3" w:rsidP="006D7EB2">
            <w:pPr>
              <w:spacing w:line="240" w:lineRule="atLeast"/>
              <w:ind w:firstLine="426"/>
              <w:jc w:val="left"/>
              <w:rPr>
                <w:sz w:val="22"/>
              </w:rPr>
            </w:pPr>
            <w:r w:rsidRPr="006D7EB2">
              <w:rPr>
                <w:sz w:val="22"/>
              </w:rPr>
              <w:t xml:space="preserve">Библиотека ЦОК </w:t>
            </w:r>
            <w:hyperlink r:id="rId125">
              <w:r w:rsidRPr="006D7EB2">
                <w:rPr>
                  <w:sz w:val="22"/>
                  <w:u w:val="single"/>
                </w:rPr>
                <w:t>https://m.edsoo.ru/7f411f36</w:t>
              </w:r>
            </w:hyperlink>
          </w:p>
        </w:tc>
      </w:tr>
      <w:tr w:rsidR="002A4949" w:rsidRPr="006D7EB2" w14:paraId="54EDFC2A" w14:textId="77777777" w:rsidTr="00035DA0">
        <w:trPr>
          <w:trHeight w:val="20"/>
          <w:tblCellSpacing w:w="20" w:type="nil"/>
        </w:trPr>
        <w:tc>
          <w:tcPr>
            <w:tcW w:w="4636" w:type="dxa"/>
            <w:gridSpan w:val="2"/>
            <w:tcMar>
              <w:top w:w="50" w:type="dxa"/>
              <w:left w:w="100" w:type="dxa"/>
            </w:tcMar>
            <w:vAlign w:val="center"/>
          </w:tcPr>
          <w:p w14:paraId="330259F8" w14:textId="77777777" w:rsidR="00430AB3" w:rsidRPr="006D7EB2" w:rsidRDefault="00430AB3" w:rsidP="006D7EB2">
            <w:pPr>
              <w:spacing w:line="240" w:lineRule="atLeast"/>
              <w:ind w:firstLine="426"/>
              <w:jc w:val="left"/>
              <w:rPr>
                <w:sz w:val="22"/>
              </w:rPr>
            </w:pPr>
            <w:r w:rsidRPr="006D7EB2">
              <w:rPr>
                <w:sz w:val="22"/>
              </w:rPr>
              <w:t>ОБЩЕЕ КОЛИЧЕСТВО ЧАСОВ ПО ПРОГРАММЕ</w:t>
            </w:r>
          </w:p>
        </w:tc>
        <w:tc>
          <w:tcPr>
            <w:tcW w:w="640" w:type="dxa"/>
            <w:tcMar>
              <w:top w:w="50" w:type="dxa"/>
              <w:left w:w="100" w:type="dxa"/>
            </w:tcMar>
            <w:vAlign w:val="center"/>
          </w:tcPr>
          <w:p w14:paraId="7C425D0B" w14:textId="77777777" w:rsidR="00430AB3" w:rsidRPr="006D7EB2" w:rsidRDefault="00430AB3" w:rsidP="006D7EB2">
            <w:pPr>
              <w:spacing w:line="240" w:lineRule="atLeast"/>
              <w:ind w:firstLine="426"/>
              <w:jc w:val="left"/>
              <w:rPr>
                <w:sz w:val="22"/>
              </w:rPr>
            </w:pPr>
            <w:r w:rsidRPr="006D7EB2">
              <w:rPr>
                <w:sz w:val="22"/>
              </w:rPr>
              <w:t xml:space="preserve"> 136 </w:t>
            </w:r>
          </w:p>
        </w:tc>
        <w:tc>
          <w:tcPr>
            <w:tcW w:w="828" w:type="dxa"/>
            <w:tcMar>
              <w:top w:w="50" w:type="dxa"/>
              <w:left w:w="100" w:type="dxa"/>
            </w:tcMar>
            <w:vAlign w:val="center"/>
          </w:tcPr>
          <w:p w14:paraId="18F85769" w14:textId="77777777" w:rsidR="00430AB3" w:rsidRPr="006D7EB2" w:rsidRDefault="00430AB3" w:rsidP="006D7EB2">
            <w:pPr>
              <w:spacing w:line="240" w:lineRule="atLeast"/>
              <w:ind w:firstLine="426"/>
              <w:jc w:val="left"/>
              <w:rPr>
                <w:sz w:val="22"/>
              </w:rPr>
            </w:pPr>
            <w:r w:rsidRPr="006D7EB2">
              <w:rPr>
                <w:sz w:val="22"/>
              </w:rPr>
              <w:t xml:space="preserve"> 7 </w:t>
            </w:r>
          </w:p>
        </w:tc>
        <w:tc>
          <w:tcPr>
            <w:tcW w:w="855" w:type="dxa"/>
            <w:tcMar>
              <w:top w:w="50" w:type="dxa"/>
              <w:left w:w="100" w:type="dxa"/>
            </w:tcMar>
            <w:vAlign w:val="center"/>
          </w:tcPr>
          <w:p w14:paraId="0A3E224D" w14:textId="41FB6922" w:rsidR="00430AB3" w:rsidRPr="00A5639D" w:rsidRDefault="00430AB3" w:rsidP="002E7657">
            <w:pPr>
              <w:pStyle w:val="a7"/>
              <w:numPr>
                <w:ilvl w:val="0"/>
                <w:numId w:val="227"/>
              </w:numPr>
              <w:spacing w:line="240" w:lineRule="atLeast"/>
              <w:jc w:val="left"/>
              <w:rPr>
                <w:sz w:val="22"/>
              </w:rPr>
            </w:pPr>
          </w:p>
        </w:tc>
        <w:tc>
          <w:tcPr>
            <w:tcW w:w="3054" w:type="dxa"/>
            <w:tcMar>
              <w:top w:w="50" w:type="dxa"/>
              <w:left w:w="100" w:type="dxa"/>
            </w:tcMar>
            <w:vAlign w:val="center"/>
          </w:tcPr>
          <w:p w14:paraId="0CB69E92" w14:textId="77777777" w:rsidR="00430AB3" w:rsidRPr="006D7EB2" w:rsidRDefault="00430AB3" w:rsidP="006D7EB2">
            <w:pPr>
              <w:spacing w:line="240" w:lineRule="atLeast"/>
              <w:ind w:firstLine="426"/>
              <w:jc w:val="left"/>
              <w:rPr>
                <w:sz w:val="22"/>
              </w:rPr>
            </w:pPr>
          </w:p>
        </w:tc>
      </w:tr>
      <w:bookmarkEnd w:id="162"/>
      <w:bookmarkEnd w:id="166"/>
    </w:tbl>
    <w:p w14:paraId="48EFA8C8" w14:textId="77777777" w:rsidR="00430AB3" w:rsidRPr="006D7EB2" w:rsidRDefault="00430AB3" w:rsidP="006D7EB2">
      <w:pPr>
        <w:spacing w:line="240" w:lineRule="atLeast"/>
        <w:ind w:firstLine="426"/>
        <w:jc w:val="left"/>
        <w:rPr>
          <w:sz w:val="22"/>
        </w:rPr>
      </w:pPr>
    </w:p>
    <w:p w14:paraId="75A7DBBB" w14:textId="77777777" w:rsidR="00FA3752" w:rsidRPr="006D7EB2" w:rsidRDefault="00FA3752" w:rsidP="006D7EB2">
      <w:pPr>
        <w:spacing w:line="240" w:lineRule="atLeast"/>
        <w:jc w:val="left"/>
        <w:rPr>
          <w:sz w:val="22"/>
        </w:rPr>
      </w:pPr>
    </w:p>
    <w:p w14:paraId="1F9330AB" w14:textId="1F3D0F40" w:rsidR="001C4699" w:rsidRPr="00A5639D" w:rsidRDefault="001C4699" w:rsidP="002E7657">
      <w:pPr>
        <w:pStyle w:val="a7"/>
        <w:numPr>
          <w:ilvl w:val="2"/>
          <w:numId w:val="227"/>
        </w:numPr>
        <w:spacing w:line="240" w:lineRule="atLeast"/>
        <w:jc w:val="left"/>
        <w:rPr>
          <w:sz w:val="22"/>
        </w:rPr>
      </w:pPr>
      <w:bookmarkStart w:id="167" w:name="_Toc146507172"/>
      <w:r w:rsidRPr="00380B18">
        <w:t xml:space="preserve">Рабочая программа учебного предмета </w:t>
      </w:r>
      <w:r w:rsidRPr="005707E7">
        <w:rPr>
          <w:b/>
        </w:rPr>
        <w:t>«</w:t>
      </w:r>
      <w:r w:rsidR="00CC5D7D" w:rsidRPr="005707E7">
        <w:rPr>
          <w:rFonts w:cs="Times New Roman"/>
          <w:b/>
        </w:rPr>
        <w:t>Окружающий мир</w:t>
      </w:r>
      <w:r w:rsidRPr="005707E7">
        <w:rPr>
          <w:rFonts w:cs="Times New Roman"/>
          <w:b/>
        </w:rPr>
        <w:t>»</w:t>
      </w:r>
      <w:bookmarkEnd w:id="167"/>
    </w:p>
    <w:p w14:paraId="39EE4CE2" w14:textId="77777777" w:rsidR="00FB5D67" w:rsidRPr="00A5639D" w:rsidRDefault="00FB5D67" w:rsidP="00FB5D67">
      <w:pPr>
        <w:spacing w:line="264" w:lineRule="auto"/>
        <w:ind w:left="120" w:firstLine="0"/>
        <w:jc w:val="center"/>
        <w:rPr>
          <w:rFonts w:eastAsiaTheme="minorHAnsi"/>
          <w:b/>
          <w:szCs w:val="24"/>
          <w:lang w:eastAsia="en-US"/>
        </w:rPr>
      </w:pPr>
      <w:bookmarkStart w:id="168" w:name="block-13527588"/>
    </w:p>
    <w:p w14:paraId="439DF058" w14:textId="700ACE4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ПОЯСНИТЕЛЬНАЯ ЗАПИСКА</w:t>
      </w:r>
    </w:p>
    <w:p w14:paraId="1D1A4726"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142834DB"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658063F0" w14:textId="77777777" w:rsidR="00FB5D67" w:rsidRPr="00A5639D" w:rsidRDefault="00FB5D67" w:rsidP="00A5639D">
      <w:pPr>
        <w:spacing w:line="240" w:lineRule="atLeast"/>
        <w:ind w:left="120" w:firstLine="0"/>
        <w:jc w:val="left"/>
        <w:rPr>
          <w:rFonts w:eastAsiaTheme="minorHAnsi"/>
          <w:b/>
          <w:sz w:val="22"/>
          <w:lang w:eastAsia="en-US"/>
        </w:rPr>
      </w:pPr>
    </w:p>
    <w:p w14:paraId="0986D8BD"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ОБЩАЯ ХАРАКТЕРИСТИКА ПРЕДМЕТА</w:t>
      </w:r>
    </w:p>
    <w:p w14:paraId="15358961"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41E402FD"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635378F4"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45408B4"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76DE8F9E"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5338A35F"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ЦЕЛИ ИЗУЧЕНИЯ ПРЕДМЕТА</w:t>
      </w:r>
    </w:p>
    <w:p w14:paraId="3EE060D5"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40EFA5BE"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44B6461C" w14:textId="77777777" w:rsidR="00FB5D67" w:rsidRPr="00A5639D" w:rsidRDefault="00FB5D67" w:rsidP="002E7657">
      <w:pPr>
        <w:numPr>
          <w:ilvl w:val="0"/>
          <w:numId w:val="131"/>
        </w:numPr>
        <w:spacing w:line="240" w:lineRule="atLeast"/>
        <w:jc w:val="left"/>
        <w:rPr>
          <w:rFonts w:asciiTheme="minorHAnsi" w:eastAsiaTheme="minorHAnsi" w:hAnsiTheme="minorHAnsi"/>
          <w:sz w:val="22"/>
          <w:lang w:eastAsia="en-US"/>
        </w:rPr>
      </w:pPr>
      <w:r w:rsidRPr="00A5639D">
        <w:rPr>
          <w:rFonts w:eastAsiaTheme="minorHAnsi"/>
          <w:sz w:val="22"/>
          <w:lang w:eastAsia="en-US"/>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1FAC8314" w14:textId="77777777" w:rsidR="00FB5D67" w:rsidRPr="00A5639D" w:rsidRDefault="00FB5D67" w:rsidP="002E7657">
      <w:pPr>
        <w:numPr>
          <w:ilvl w:val="0"/>
          <w:numId w:val="131"/>
        </w:numPr>
        <w:spacing w:line="240" w:lineRule="atLeast"/>
        <w:jc w:val="left"/>
        <w:rPr>
          <w:rFonts w:asciiTheme="minorHAnsi" w:eastAsiaTheme="minorHAnsi" w:hAnsiTheme="minorHAnsi"/>
          <w:sz w:val="22"/>
          <w:lang w:eastAsia="en-US"/>
        </w:rPr>
      </w:pPr>
      <w:r w:rsidRPr="00A5639D">
        <w:rPr>
          <w:rFonts w:eastAsiaTheme="minorHAnsi"/>
          <w:sz w:val="22"/>
          <w:lang w:eastAsia="en-US"/>
        </w:rPr>
        <w:t>формирование ценности здоровья человека, его сохранения и укрепления, приверженности здоровому образу жизни;</w:t>
      </w:r>
    </w:p>
    <w:p w14:paraId="382D671D" w14:textId="77777777" w:rsidR="00FB5D67" w:rsidRPr="00A5639D" w:rsidRDefault="00FB5D67" w:rsidP="002E7657">
      <w:pPr>
        <w:numPr>
          <w:ilvl w:val="0"/>
          <w:numId w:val="131"/>
        </w:numPr>
        <w:spacing w:line="240" w:lineRule="atLeast"/>
        <w:jc w:val="left"/>
        <w:rPr>
          <w:rFonts w:asciiTheme="minorHAnsi" w:eastAsiaTheme="minorHAnsi" w:hAnsiTheme="minorHAnsi"/>
          <w:sz w:val="22"/>
          <w:lang w:eastAsia="en-US"/>
        </w:rPr>
      </w:pPr>
      <w:r w:rsidRPr="00A5639D">
        <w:rPr>
          <w:rFonts w:eastAsiaTheme="minorHAnsi"/>
          <w:sz w:val="22"/>
          <w:lang w:eastAsia="en-US"/>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40D99D00" w14:textId="77777777" w:rsidR="00FB5D67" w:rsidRPr="00A5639D" w:rsidRDefault="00FB5D67" w:rsidP="002E7657">
      <w:pPr>
        <w:numPr>
          <w:ilvl w:val="0"/>
          <w:numId w:val="13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7768DE31" w14:textId="77777777" w:rsidR="00FB5D67" w:rsidRPr="00A5639D" w:rsidRDefault="00FB5D67" w:rsidP="002E7657">
      <w:pPr>
        <w:numPr>
          <w:ilvl w:val="0"/>
          <w:numId w:val="13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проявление уважения к истории, культуре, традициям народов Российской Федерации; </w:t>
      </w:r>
    </w:p>
    <w:p w14:paraId="0D20EBCD" w14:textId="77777777" w:rsidR="00FB5D67" w:rsidRPr="00A5639D" w:rsidRDefault="00FB5D67" w:rsidP="002E7657">
      <w:pPr>
        <w:numPr>
          <w:ilvl w:val="0"/>
          <w:numId w:val="131"/>
        </w:numPr>
        <w:spacing w:line="240" w:lineRule="atLeast"/>
        <w:jc w:val="left"/>
        <w:rPr>
          <w:rFonts w:asciiTheme="minorHAnsi" w:eastAsiaTheme="minorHAnsi" w:hAnsiTheme="minorHAnsi"/>
          <w:sz w:val="22"/>
          <w:lang w:eastAsia="en-US"/>
        </w:rPr>
      </w:pPr>
      <w:r w:rsidRPr="00A5639D">
        <w:rPr>
          <w:rFonts w:eastAsiaTheme="minorHAnsi"/>
          <w:sz w:val="22"/>
          <w:lang w:eastAsia="en-US"/>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4302BD76" w14:textId="77777777" w:rsidR="00FB5D67" w:rsidRPr="00A5639D" w:rsidRDefault="00FB5D67" w:rsidP="002E7657">
      <w:pPr>
        <w:numPr>
          <w:ilvl w:val="0"/>
          <w:numId w:val="13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5B2B353A" w14:textId="77777777" w:rsidR="00FB5D67" w:rsidRPr="00A5639D" w:rsidRDefault="00FB5D67" w:rsidP="002E7657">
      <w:pPr>
        <w:numPr>
          <w:ilvl w:val="0"/>
          <w:numId w:val="131"/>
        </w:numPr>
        <w:spacing w:line="240" w:lineRule="atLeast"/>
        <w:jc w:val="left"/>
        <w:rPr>
          <w:rFonts w:asciiTheme="minorHAnsi" w:eastAsiaTheme="minorHAnsi" w:hAnsiTheme="minorHAnsi"/>
          <w:sz w:val="22"/>
          <w:lang w:eastAsia="en-US"/>
        </w:rPr>
      </w:pPr>
      <w:r w:rsidRPr="00A5639D">
        <w:rPr>
          <w:rFonts w:eastAsiaTheme="minorHAnsi"/>
          <w:sz w:val="22"/>
          <w:lang w:eastAsia="en-US"/>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23A5D859"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w:t>
      </w:r>
      <w:r w:rsidRPr="00A5639D">
        <w:rPr>
          <w:rFonts w:eastAsiaTheme="minorHAnsi"/>
          <w:sz w:val="22"/>
          <w:lang w:eastAsia="en-US"/>
        </w:rPr>
        <w:lastRenderedPageBreak/>
        <w:t xml:space="preserve">«Человек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2C69A5D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Отбор содержания программы по окружающему миру осуществлён на основе следующих ведущих идей:</w:t>
      </w:r>
    </w:p>
    <w:p w14:paraId="6C0C55AA" w14:textId="77777777" w:rsidR="00FB5D67" w:rsidRPr="00A5639D" w:rsidRDefault="00FB5D67" w:rsidP="002E7657">
      <w:pPr>
        <w:numPr>
          <w:ilvl w:val="0"/>
          <w:numId w:val="132"/>
        </w:numPr>
        <w:spacing w:line="240" w:lineRule="atLeast"/>
        <w:jc w:val="left"/>
        <w:rPr>
          <w:rFonts w:asciiTheme="minorHAnsi" w:eastAsiaTheme="minorHAnsi" w:hAnsiTheme="minorHAnsi"/>
          <w:sz w:val="22"/>
          <w:lang w:eastAsia="en-US"/>
        </w:rPr>
      </w:pPr>
      <w:r w:rsidRPr="00A5639D">
        <w:rPr>
          <w:rFonts w:eastAsiaTheme="minorHAnsi"/>
          <w:sz w:val="22"/>
          <w:lang w:eastAsia="en-US"/>
        </w:rPr>
        <w:t>раскрытие роли человека в природе и обществе;</w:t>
      </w:r>
    </w:p>
    <w:p w14:paraId="303F40D0" w14:textId="77777777" w:rsidR="00FB5D67" w:rsidRPr="00A5639D" w:rsidRDefault="00FB5D67" w:rsidP="002E7657">
      <w:pPr>
        <w:numPr>
          <w:ilvl w:val="0"/>
          <w:numId w:val="132"/>
        </w:numPr>
        <w:spacing w:line="240" w:lineRule="atLeast"/>
        <w:jc w:val="left"/>
        <w:rPr>
          <w:rFonts w:asciiTheme="minorHAnsi" w:eastAsiaTheme="minorHAnsi" w:hAnsiTheme="minorHAnsi"/>
          <w:sz w:val="22"/>
          <w:lang w:eastAsia="en-US"/>
        </w:rPr>
      </w:pPr>
      <w:r w:rsidRPr="00A5639D">
        <w:rPr>
          <w:rFonts w:eastAsiaTheme="minorHAnsi"/>
          <w:sz w:val="22"/>
          <w:lang w:eastAsia="en-US"/>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05A62E54"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24BFAF6C" w14:textId="6711B9B8"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МЕСТО УЧЕБНОГО ПРЕДМЕТА «ОКРУЖАЮЩИЙ МИР» В УЧЕБНОМ ПЛАНЕ</w:t>
      </w:r>
    </w:p>
    <w:p w14:paraId="68B99028" w14:textId="77777777" w:rsidR="00FB5D67" w:rsidRPr="00A5639D" w:rsidRDefault="00FB5D67" w:rsidP="00A5639D">
      <w:pPr>
        <w:spacing w:line="240" w:lineRule="atLeast"/>
        <w:ind w:firstLine="600"/>
        <w:jc w:val="left"/>
        <w:rPr>
          <w:rFonts w:eastAsiaTheme="minorHAnsi"/>
          <w:sz w:val="22"/>
          <w:lang w:eastAsia="en-US"/>
        </w:rPr>
      </w:pPr>
      <w:r w:rsidRPr="00A5639D">
        <w:rPr>
          <w:rFonts w:eastAsiaTheme="minorHAnsi"/>
          <w:sz w:val="22"/>
          <w:lang w:eastAsia="en-US"/>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bookmarkStart w:id="169" w:name="block-13527591"/>
      <w:bookmarkEnd w:id="168"/>
    </w:p>
    <w:p w14:paraId="31DC4B23" w14:textId="77777777" w:rsidR="00FB5D67" w:rsidRPr="00A5639D" w:rsidRDefault="00FB5D67" w:rsidP="00A5639D">
      <w:pPr>
        <w:spacing w:line="240" w:lineRule="atLeast"/>
        <w:ind w:firstLine="600"/>
        <w:jc w:val="left"/>
        <w:rPr>
          <w:rFonts w:eastAsiaTheme="minorHAnsi"/>
          <w:sz w:val="22"/>
          <w:lang w:eastAsia="en-US"/>
        </w:rPr>
      </w:pPr>
    </w:p>
    <w:p w14:paraId="5EFF4FBB" w14:textId="07A48B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b/>
          <w:sz w:val="22"/>
          <w:lang w:eastAsia="en-US"/>
        </w:rPr>
        <w:t>СОДЕРЖАНИЕ УЧЕБНОГО ПРЕДМЕТА</w:t>
      </w:r>
    </w:p>
    <w:p w14:paraId="03A29B9E"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1 КЛАСС</w:t>
      </w:r>
    </w:p>
    <w:p w14:paraId="1038B858"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Человек и общество</w:t>
      </w:r>
    </w:p>
    <w:p w14:paraId="6B04C76E"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3163C165"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5AFF1209"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Режим труда и отдыха.</w:t>
      </w:r>
    </w:p>
    <w:p w14:paraId="0663D504"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3EEFA397"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0A63A6FC"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Ценность и красота рукотворного мира. Правила поведения в социуме.</w:t>
      </w:r>
    </w:p>
    <w:p w14:paraId="2C09BDD5"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Человек и природа</w:t>
      </w:r>
    </w:p>
    <w:p w14:paraId="0CC45545"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6307F714"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Сезонные изменения в природе. Взаимосвязи между человеком и природой. Правила нравственного и безопасного поведения в природе.</w:t>
      </w:r>
    </w:p>
    <w:p w14:paraId="439EB14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A02CF2C"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18D2AC8B"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Правила безопасной жизнедеятельности</w:t>
      </w:r>
    </w:p>
    <w:p w14:paraId="6532170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4DA95848"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Дорога от дома до школы. Правила безопасного поведения пешехода (дорожные знаки, дорожная разметка, дорожные сигналы).</w:t>
      </w:r>
    </w:p>
    <w:p w14:paraId="74AC909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1B346AF8"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4F86BDC"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Базовые логические действия</w:t>
      </w:r>
      <w:r w:rsidRPr="00A5639D">
        <w:rPr>
          <w:rFonts w:eastAsiaTheme="minorHAnsi"/>
          <w:sz w:val="22"/>
          <w:lang w:eastAsia="en-US"/>
        </w:rPr>
        <w:t xml:space="preserve"> как часть познавательных универсальных учебных действий способствуют формированию умений:</w:t>
      </w:r>
    </w:p>
    <w:p w14:paraId="094EA081" w14:textId="77777777" w:rsidR="00FB5D67" w:rsidRPr="00A5639D" w:rsidRDefault="00FB5D67" w:rsidP="002E7657">
      <w:pPr>
        <w:numPr>
          <w:ilvl w:val="0"/>
          <w:numId w:val="133"/>
        </w:numPr>
        <w:spacing w:line="240" w:lineRule="atLeast"/>
        <w:jc w:val="left"/>
        <w:rPr>
          <w:rFonts w:asciiTheme="minorHAnsi" w:eastAsiaTheme="minorHAnsi" w:hAnsiTheme="minorHAnsi"/>
          <w:sz w:val="22"/>
          <w:lang w:eastAsia="en-US"/>
        </w:rPr>
      </w:pPr>
      <w:r w:rsidRPr="00A5639D">
        <w:rPr>
          <w:rFonts w:eastAsiaTheme="minorHAnsi"/>
          <w:sz w:val="22"/>
          <w:lang w:eastAsia="en-US"/>
        </w:rPr>
        <w:lastRenderedPageBreak/>
        <w:t xml:space="preserve">сравнивать происходящие в природе изменения, наблюдать зависимость изменений в живой природе от состояния неживой природы; </w:t>
      </w:r>
    </w:p>
    <w:p w14:paraId="28703694" w14:textId="77777777" w:rsidR="00FB5D67" w:rsidRPr="00A5639D" w:rsidRDefault="00FB5D67" w:rsidP="002E7657">
      <w:pPr>
        <w:numPr>
          <w:ilvl w:val="0"/>
          <w:numId w:val="13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73EA8AB4" w14:textId="77777777" w:rsidR="00FB5D67" w:rsidRPr="00A5639D" w:rsidRDefault="00FB5D67" w:rsidP="002E7657">
      <w:pPr>
        <w:numPr>
          <w:ilvl w:val="0"/>
          <w:numId w:val="133"/>
        </w:numPr>
        <w:spacing w:line="240" w:lineRule="atLeast"/>
        <w:jc w:val="left"/>
        <w:rPr>
          <w:rFonts w:asciiTheme="minorHAnsi" w:eastAsiaTheme="minorHAnsi" w:hAnsiTheme="minorHAnsi"/>
          <w:sz w:val="22"/>
          <w:lang w:eastAsia="en-US"/>
        </w:rPr>
      </w:pPr>
      <w:r w:rsidRPr="00A5639D">
        <w:rPr>
          <w:rFonts w:eastAsiaTheme="minorHAnsi"/>
          <w:sz w:val="22"/>
          <w:lang w:eastAsia="en-US"/>
        </w:rPr>
        <w:t>приводить примеры лиственных и хвойных растений, сравнивать их, устанавливать различия во внешнем виде.</w:t>
      </w:r>
    </w:p>
    <w:p w14:paraId="07D80B6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Работа с информацией</w:t>
      </w:r>
      <w:r w:rsidRPr="00A5639D">
        <w:rPr>
          <w:rFonts w:eastAsiaTheme="minorHAnsi"/>
          <w:sz w:val="22"/>
          <w:lang w:eastAsia="en-US"/>
        </w:rPr>
        <w:t xml:space="preserve"> как часть познавательных универсальных учебных действий способствует формированию умений:</w:t>
      </w:r>
    </w:p>
    <w:p w14:paraId="063A83E7" w14:textId="77777777" w:rsidR="00FB5D67" w:rsidRPr="00A5639D" w:rsidRDefault="00FB5D67" w:rsidP="002E7657">
      <w:pPr>
        <w:numPr>
          <w:ilvl w:val="0"/>
          <w:numId w:val="13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понимать, что информация может быть представлена в разной форме – текста, иллюстраций, видео, таблицы; </w:t>
      </w:r>
    </w:p>
    <w:p w14:paraId="0DE2F6B5" w14:textId="77777777" w:rsidR="00FB5D67" w:rsidRPr="00A5639D" w:rsidRDefault="00FB5D67" w:rsidP="002E7657">
      <w:pPr>
        <w:numPr>
          <w:ilvl w:val="0"/>
          <w:numId w:val="134"/>
        </w:numPr>
        <w:spacing w:line="240" w:lineRule="atLeast"/>
        <w:jc w:val="left"/>
        <w:rPr>
          <w:rFonts w:asciiTheme="minorHAnsi" w:eastAsiaTheme="minorHAnsi" w:hAnsiTheme="minorHAnsi"/>
          <w:sz w:val="22"/>
          <w:lang w:eastAsia="en-US"/>
        </w:rPr>
      </w:pPr>
      <w:r w:rsidRPr="00A5639D">
        <w:rPr>
          <w:rFonts w:eastAsiaTheme="minorHAnsi"/>
          <w:sz w:val="22"/>
          <w:lang w:eastAsia="en-US"/>
        </w:rPr>
        <w:t>соотносить иллюстрацию явления (объекта, предмета) с его названием.</w:t>
      </w:r>
    </w:p>
    <w:p w14:paraId="571F43A9"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 xml:space="preserve">Коммуникативные универсальные учебные действия </w:t>
      </w:r>
      <w:r w:rsidRPr="00A5639D">
        <w:rPr>
          <w:rFonts w:eastAsiaTheme="minorHAnsi"/>
          <w:sz w:val="22"/>
          <w:lang w:eastAsia="en-US"/>
        </w:rPr>
        <w:t>способствуют формированию умений:</w:t>
      </w:r>
    </w:p>
    <w:p w14:paraId="6573964A" w14:textId="77777777" w:rsidR="00FB5D67" w:rsidRPr="00A5639D" w:rsidRDefault="00FB5D67" w:rsidP="002E7657">
      <w:pPr>
        <w:numPr>
          <w:ilvl w:val="0"/>
          <w:numId w:val="13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14:paraId="1E59844E" w14:textId="77777777" w:rsidR="00FB5D67" w:rsidRPr="00A5639D" w:rsidRDefault="00FB5D67" w:rsidP="002E7657">
      <w:pPr>
        <w:numPr>
          <w:ilvl w:val="0"/>
          <w:numId w:val="13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воспроизводить названия своего населенного пункта, название страны, её столицы; воспроизводить наизусть слова гимна России; </w:t>
      </w:r>
    </w:p>
    <w:p w14:paraId="6B355BA1" w14:textId="77777777" w:rsidR="00FB5D67" w:rsidRPr="00A5639D" w:rsidRDefault="00FB5D67" w:rsidP="002E7657">
      <w:pPr>
        <w:numPr>
          <w:ilvl w:val="0"/>
          <w:numId w:val="13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соотносить предметы декоративно-прикладного искусства с принадлежностью народу РФ, описывать предмет по предложенному плану; </w:t>
      </w:r>
    </w:p>
    <w:p w14:paraId="790931A3" w14:textId="77777777" w:rsidR="00FB5D67" w:rsidRPr="00A5639D" w:rsidRDefault="00FB5D67" w:rsidP="002E7657">
      <w:pPr>
        <w:numPr>
          <w:ilvl w:val="0"/>
          <w:numId w:val="13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описывать по предложенному плану время года, передавать в рассказе своё отношение к природным явлениям; </w:t>
      </w:r>
    </w:p>
    <w:p w14:paraId="70C227AF" w14:textId="77777777" w:rsidR="00FB5D67" w:rsidRPr="00A5639D" w:rsidRDefault="00FB5D67" w:rsidP="002E7657">
      <w:pPr>
        <w:numPr>
          <w:ilvl w:val="0"/>
          <w:numId w:val="13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сравнивать домашних и диких животных, объяснять, чем они различаются. </w:t>
      </w:r>
    </w:p>
    <w:p w14:paraId="63794CF3"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 xml:space="preserve">Регулятивные универсальные учебные действия </w:t>
      </w:r>
      <w:r w:rsidRPr="00A5639D">
        <w:rPr>
          <w:rFonts w:eastAsiaTheme="minorHAnsi"/>
          <w:sz w:val="22"/>
          <w:lang w:eastAsia="en-US"/>
        </w:rPr>
        <w:t>способствуют формированию умений:</w:t>
      </w:r>
    </w:p>
    <w:p w14:paraId="3F89E12A" w14:textId="77777777" w:rsidR="00FB5D67" w:rsidRPr="00A5639D" w:rsidRDefault="00FB5D67" w:rsidP="002E7657">
      <w:pPr>
        <w:numPr>
          <w:ilvl w:val="0"/>
          <w:numId w:val="13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278FEEC3" w14:textId="77777777" w:rsidR="00FB5D67" w:rsidRPr="00A5639D" w:rsidRDefault="00FB5D67" w:rsidP="002E7657">
      <w:pPr>
        <w:numPr>
          <w:ilvl w:val="0"/>
          <w:numId w:val="13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оценивать выполнение правил безопасного поведения на дорогах и улицах другими детьми, выполнять самооценку; </w:t>
      </w:r>
    </w:p>
    <w:p w14:paraId="57C774E6" w14:textId="77777777" w:rsidR="00FB5D67" w:rsidRPr="00A5639D" w:rsidRDefault="00FB5D67" w:rsidP="002E7657">
      <w:pPr>
        <w:numPr>
          <w:ilvl w:val="0"/>
          <w:numId w:val="136"/>
        </w:numPr>
        <w:spacing w:line="240" w:lineRule="atLeast"/>
        <w:jc w:val="left"/>
        <w:rPr>
          <w:rFonts w:asciiTheme="minorHAnsi" w:eastAsiaTheme="minorHAnsi" w:hAnsiTheme="minorHAnsi"/>
          <w:sz w:val="22"/>
          <w:lang w:eastAsia="en-US"/>
        </w:rPr>
      </w:pPr>
      <w:r w:rsidRPr="00A5639D">
        <w:rPr>
          <w:rFonts w:eastAsiaTheme="minorHAnsi"/>
          <w:sz w:val="22"/>
          <w:lang w:eastAsia="en-US"/>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9DC6F07"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 xml:space="preserve">Совместная деятельность </w:t>
      </w:r>
      <w:r w:rsidRPr="00A5639D">
        <w:rPr>
          <w:rFonts w:eastAsiaTheme="minorHAnsi"/>
          <w:sz w:val="22"/>
          <w:lang w:eastAsia="en-US"/>
        </w:rPr>
        <w:t>способствует формированию умений:</w:t>
      </w:r>
    </w:p>
    <w:p w14:paraId="389C205B" w14:textId="77777777" w:rsidR="00FB5D67" w:rsidRPr="00A5639D" w:rsidRDefault="00FB5D67" w:rsidP="002E7657">
      <w:pPr>
        <w:numPr>
          <w:ilvl w:val="0"/>
          <w:numId w:val="137"/>
        </w:numPr>
        <w:spacing w:line="240" w:lineRule="atLeast"/>
        <w:jc w:val="left"/>
        <w:rPr>
          <w:rFonts w:asciiTheme="minorHAnsi" w:eastAsiaTheme="minorHAnsi" w:hAnsiTheme="minorHAnsi"/>
          <w:sz w:val="22"/>
          <w:lang w:eastAsia="en-US"/>
        </w:rPr>
      </w:pPr>
      <w:r w:rsidRPr="00A5639D">
        <w:rPr>
          <w:rFonts w:eastAsiaTheme="minorHAnsi"/>
          <w:sz w:val="22"/>
          <w:lang w:eastAsia="en-US"/>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8922178"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791ACD56"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2 КЛАСС</w:t>
      </w:r>
    </w:p>
    <w:p w14:paraId="144446CB"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Человек и общество</w:t>
      </w:r>
    </w:p>
    <w:p w14:paraId="1A5C989D"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6D5781B8"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1186302"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Семья. Семейные ценности и традиции. Родословная. Составление схемы родословного древа, истории семьи.</w:t>
      </w:r>
    </w:p>
    <w:p w14:paraId="2F9B249C"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6DD8493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Человек и природа</w:t>
      </w:r>
    </w:p>
    <w:p w14:paraId="1D7CB272"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Методы познания природы: наблюдения, опыты, измерения.</w:t>
      </w:r>
    </w:p>
    <w:p w14:paraId="53D68A91"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688EBDA1"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w:t>
      </w:r>
      <w:r w:rsidRPr="00A5639D">
        <w:rPr>
          <w:rFonts w:eastAsiaTheme="minorHAnsi"/>
          <w:sz w:val="22"/>
          <w:lang w:eastAsia="en-US"/>
        </w:rPr>
        <w:lastRenderedPageBreak/>
        <w:t>звери, земноводные, пресмыкающиеся: общая характеристика внешних признаков. Связи в природе. Годовой ход изменений в жизни животных.</w:t>
      </w:r>
    </w:p>
    <w:p w14:paraId="470DCB57"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773E9A2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Правила безопасной жизнедеятельности</w:t>
      </w:r>
    </w:p>
    <w:p w14:paraId="37ABAF71"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50765898"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6731913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739BD3B3"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14:paraId="3C155E22"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14:paraId="1AC90B9B"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Базовые логические действия</w:t>
      </w:r>
      <w:r w:rsidRPr="00A5639D">
        <w:rPr>
          <w:rFonts w:eastAsiaTheme="minorHAnsi"/>
          <w:sz w:val="22"/>
          <w:lang w:eastAsia="en-US"/>
        </w:rPr>
        <w:t xml:space="preserve"> как часть познавательных универсальных учебных действий способствуют формированию умений:</w:t>
      </w:r>
    </w:p>
    <w:p w14:paraId="2DCEF733" w14:textId="77777777" w:rsidR="00FB5D67" w:rsidRPr="00A5639D" w:rsidRDefault="00FB5D67" w:rsidP="002E7657">
      <w:pPr>
        <w:numPr>
          <w:ilvl w:val="0"/>
          <w:numId w:val="13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ориентироваться в методах познания природы (наблюдение, опыт, сравнение, измерение); </w:t>
      </w:r>
    </w:p>
    <w:p w14:paraId="77EE3AB6" w14:textId="77777777" w:rsidR="00FB5D67" w:rsidRPr="00A5639D" w:rsidRDefault="00FB5D67" w:rsidP="002E7657">
      <w:pPr>
        <w:numPr>
          <w:ilvl w:val="0"/>
          <w:numId w:val="13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определять на основе наблюдения состояние вещества (жидкое, твёрдое, газообразное); </w:t>
      </w:r>
    </w:p>
    <w:p w14:paraId="094F5A7F" w14:textId="77777777" w:rsidR="00FB5D67" w:rsidRPr="00A5639D" w:rsidRDefault="00FB5D67" w:rsidP="002E7657">
      <w:pPr>
        <w:numPr>
          <w:ilvl w:val="0"/>
          <w:numId w:val="138"/>
        </w:numPr>
        <w:spacing w:line="240" w:lineRule="atLeast"/>
        <w:jc w:val="left"/>
        <w:rPr>
          <w:rFonts w:asciiTheme="minorHAnsi" w:eastAsiaTheme="minorHAnsi" w:hAnsiTheme="minorHAnsi"/>
          <w:sz w:val="22"/>
          <w:lang w:val="en-US" w:eastAsia="en-US"/>
        </w:rPr>
      </w:pPr>
      <w:r w:rsidRPr="00A5639D">
        <w:rPr>
          <w:rFonts w:eastAsiaTheme="minorHAnsi"/>
          <w:sz w:val="22"/>
          <w:lang w:val="en-US" w:eastAsia="en-US"/>
        </w:rPr>
        <w:t xml:space="preserve">различать символы РФ; </w:t>
      </w:r>
    </w:p>
    <w:p w14:paraId="444F6FB6" w14:textId="77777777" w:rsidR="00FB5D67" w:rsidRPr="00A5639D" w:rsidRDefault="00FB5D67" w:rsidP="002E7657">
      <w:pPr>
        <w:numPr>
          <w:ilvl w:val="0"/>
          <w:numId w:val="13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различать деревья, кустарники, травы; приводить примеры (в пределах изученного); </w:t>
      </w:r>
    </w:p>
    <w:p w14:paraId="367D6E16" w14:textId="77777777" w:rsidR="00FB5D67" w:rsidRPr="00A5639D" w:rsidRDefault="00FB5D67" w:rsidP="002E7657">
      <w:pPr>
        <w:numPr>
          <w:ilvl w:val="0"/>
          <w:numId w:val="13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группировать растения: дикорастущие и культурные; лекарственные и ядовитые (в пределах изученного); </w:t>
      </w:r>
    </w:p>
    <w:p w14:paraId="04F51B16" w14:textId="77777777" w:rsidR="00FB5D67" w:rsidRPr="00A5639D" w:rsidRDefault="00FB5D67" w:rsidP="002E7657">
      <w:pPr>
        <w:numPr>
          <w:ilvl w:val="0"/>
          <w:numId w:val="138"/>
        </w:numPr>
        <w:spacing w:line="240" w:lineRule="atLeast"/>
        <w:jc w:val="left"/>
        <w:rPr>
          <w:rFonts w:asciiTheme="minorHAnsi" w:eastAsiaTheme="minorHAnsi" w:hAnsiTheme="minorHAnsi"/>
          <w:sz w:val="22"/>
          <w:lang w:val="en-US" w:eastAsia="en-US"/>
        </w:rPr>
      </w:pPr>
      <w:r w:rsidRPr="00A5639D">
        <w:rPr>
          <w:rFonts w:eastAsiaTheme="minorHAnsi"/>
          <w:sz w:val="22"/>
          <w:lang w:val="en-US" w:eastAsia="en-US"/>
        </w:rPr>
        <w:t xml:space="preserve">различать прошлое, настоящее, будущее. </w:t>
      </w:r>
    </w:p>
    <w:p w14:paraId="4A1CCD58"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Работа с информацией как часть познавательных универсальных учебных действий способствует формированию умений:</w:t>
      </w:r>
    </w:p>
    <w:p w14:paraId="4DFE8534" w14:textId="77777777" w:rsidR="00FB5D67" w:rsidRPr="00A5639D" w:rsidRDefault="00FB5D67" w:rsidP="002E7657">
      <w:pPr>
        <w:numPr>
          <w:ilvl w:val="0"/>
          <w:numId w:val="13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различать информацию, представленную в тексте, графически, аудиовизуально; </w:t>
      </w:r>
    </w:p>
    <w:p w14:paraId="38490CBC" w14:textId="77777777" w:rsidR="00FB5D67" w:rsidRPr="00A5639D" w:rsidRDefault="00FB5D67" w:rsidP="002E7657">
      <w:pPr>
        <w:numPr>
          <w:ilvl w:val="0"/>
          <w:numId w:val="13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читать информацию, представленную в схеме, таблице; </w:t>
      </w:r>
    </w:p>
    <w:p w14:paraId="657A50E7" w14:textId="77777777" w:rsidR="00FB5D67" w:rsidRPr="00A5639D" w:rsidRDefault="00FB5D67" w:rsidP="002E7657">
      <w:pPr>
        <w:numPr>
          <w:ilvl w:val="0"/>
          <w:numId w:val="13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используя текстовую информацию, заполнять таблицы; дополнять схемы; </w:t>
      </w:r>
    </w:p>
    <w:p w14:paraId="207E8822" w14:textId="77777777" w:rsidR="00FB5D67" w:rsidRPr="00A5639D" w:rsidRDefault="00FB5D67" w:rsidP="002E7657">
      <w:pPr>
        <w:numPr>
          <w:ilvl w:val="0"/>
          <w:numId w:val="139"/>
        </w:numPr>
        <w:spacing w:line="240" w:lineRule="atLeast"/>
        <w:jc w:val="left"/>
        <w:rPr>
          <w:rFonts w:asciiTheme="minorHAnsi" w:eastAsiaTheme="minorHAnsi" w:hAnsiTheme="minorHAnsi"/>
          <w:sz w:val="22"/>
          <w:lang w:eastAsia="en-US"/>
        </w:rPr>
      </w:pPr>
      <w:r w:rsidRPr="00A5639D">
        <w:rPr>
          <w:rFonts w:eastAsiaTheme="minorHAnsi"/>
          <w:sz w:val="22"/>
          <w:lang w:eastAsia="en-US"/>
        </w:rPr>
        <w:t>соотносить пример (рисунок, предложенную ситуацию) со временем протекания.</w:t>
      </w:r>
    </w:p>
    <w:p w14:paraId="31394E81"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 xml:space="preserve">Коммуникативные универсальные учебные действия </w:t>
      </w:r>
      <w:r w:rsidRPr="00A5639D">
        <w:rPr>
          <w:rFonts w:eastAsiaTheme="minorHAnsi"/>
          <w:sz w:val="22"/>
          <w:lang w:eastAsia="en-US"/>
        </w:rPr>
        <w:t>способствуют формированию умений:</w:t>
      </w:r>
    </w:p>
    <w:p w14:paraId="7E856FA5" w14:textId="77777777" w:rsidR="00FB5D67" w:rsidRPr="00A5639D" w:rsidRDefault="00FB5D67" w:rsidP="002E7657">
      <w:pPr>
        <w:numPr>
          <w:ilvl w:val="0"/>
          <w:numId w:val="140"/>
        </w:numPr>
        <w:spacing w:line="240" w:lineRule="atLeast"/>
        <w:jc w:val="left"/>
        <w:rPr>
          <w:rFonts w:asciiTheme="minorHAnsi" w:eastAsiaTheme="minorHAnsi" w:hAnsiTheme="minorHAnsi"/>
          <w:sz w:val="22"/>
          <w:lang w:eastAsia="en-US"/>
        </w:rPr>
      </w:pPr>
      <w:r w:rsidRPr="00A5639D">
        <w:rPr>
          <w:rFonts w:eastAsiaTheme="minorHAnsi"/>
          <w:sz w:val="22"/>
          <w:lang w:eastAsia="en-US"/>
        </w:rPr>
        <w:t>ориентироваться в терминах (понятиях), соотносить их с краткой характеристикой:</w:t>
      </w:r>
    </w:p>
    <w:p w14:paraId="60190367" w14:textId="77777777" w:rsidR="00FB5D67" w:rsidRPr="00A5639D" w:rsidRDefault="00FB5D67" w:rsidP="002E7657">
      <w:pPr>
        <w:numPr>
          <w:ilvl w:val="0"/>
          <w:numId w:val="14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3AA46700" w14:textId="77777777" w:rsidR="00FB5D67" w:rsidRPr="00A5639D" w:rsidRDefault="00FB5D67" w:rsidP="002E7657">
      <w:pPr>
        <w:numPr>
          <w:ilvl w:val="0"/>
          <w:numId w:val="14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понятия и термины, связанные с миром природы (среда обитания, тело, явление, вещество; заповедник); </w:t>
      </w:r>
    </w:p>
    <w:p w14:paraId="50104A02" w14:textId="77777777" w:rsidR="00FB5D67" w:rsidRPr="00A5639D" w:rsidRDefault="00FB5D67" w:rsidP="002E7657">
      <w:pPr>
        <w:numPr>
          <w:ilvl w:val="0"/>
          <w:numId w:val="141"/>
        </w:numPr>
        <w:spacing w:line="240" w:lineRule="atLeast"/>
        <w:jc w:val="left"/>
        <w:rPr>
          <w:rFonts w:asciiTheme="minorHAnsi" w:eastAsiaTheme="minorHAnsi" w:hAnsiTheme="minorHAnsi"/>
          <w:sz w:val="22"/>
          <w:lang w:eastAsia="en-US"/>
        </w:rPr>
      </w:pPr>
      <w:r w:rsidRPr="00A5639D">
        <w:rPr>
          <w:rFonts w:eastAsiaTheme="minorHAnsi"/>
          <w:sz w:val="22"/>
          <w:lang w:eastAsia="en-US"/>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1BF414DB" w14:textId="77777777" w:rsidR="00FB5D67" w:rsidRPr="00A5639D" w:rsidRDefault="00FB5D67" w:rsidP="002E7657">
      <w:pPr>
        <w:numPr>
          <w:ilvl w:val="0"/>
          <w:numId w:val="142"/>
        </w:numPr>
        <w:spacing w:line="240" w:lineRule="atLeast"/>
        <w:jc w:val="left"/>
        <w:rPr>
          <w:rFonts w:asciiTheme="minorHAnsi" w:eastAsiaTheme="minorHAnsi" w:hAnsiTheme="minorHAnsi"/>
          <w:sz w:val="22"/>
          <w:lang w:eastAsia="en-US"/>
        </w:rPr>
      </w:pPr>
      <w:r w:rsidRPr="00A5639D">
        <w:rPr>
          <w:rFonts w:eastAsiaTheme="minorHAnsi"/>
          <w:sz w:val="22"/>
          <w:lang w:eastAsia="en-US"/>
        </w:rPr>
        <w:t>описывать условия жизни на Земле, отличие нашей планеты от других планет Солнечной системы;</w:t>
      </w:r>
    </w:p>
    <w:p w14:paraId="7DD0DF22" w14:textId="77777777" w:rsidR="00FB5D67" w:rsidRPr="00A5639D" w:rsidRDefault="00FB5D67" w:rsidP="002E7657">
      <w:pPr>
        <w:numPr>
          <w:ilvl w:val="0"/>
          <w:numId w:val="142"/>
        </w:numPr>
        <w:spacing w:line="240" w:lineRule="atLeast"/>
        <w:jc w:val="left"/>
        <w:rPr>
          <w:rFonts w:asciiTheme="minorHAnsi" w:eastAsiaTheme="minorHAnsi" w:hAnsiTheme="minorHAnsi"/>
          <w:sz w:val="22"/>
          <w:lang w:eastAsia="en-US"/>
        </w:rPr>
      </w:pPr>
      <w:r w:rsidRPr="00A5639D">
        <w:rPr>
          <w:rFonts w:eastAsiaTheme="minorHAnsi"/>
          <w:sz w:val="22"/>
          <w:lang w:eastAsia="en-US"/>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510D29CA" w14:textId="77777777" w:rsidR="00FB5D67" w:rsidRPr="00A5639D" w:rsidRDefault="00FB5D67" w:rsidP="002E7657">
      <w:pPr>
        <w:numPr>
          <w:ilvl w:val="0"/>
          <w:numId w:val="142"/>
        </w:numPr>
        <w:spacing w:line="240" w:lineRule="atLeast"/>
        <w:jc w:val="left"/>
        <w:rPr>
          <w:rFonts w:asciiTheme="minorHAnsi" w:eastAsiaTheme="minorHAnsi" w:hAnsiTheme="minorHAnsi"/>
          <w:sz w:val="22"/>
          <w:lang w:eastAsia="en-US"/>
        </w:rPr>
      </w:pPr>
      <w:r w:rsidRPr="00A5639D">
        <w:rPr>
          <w:rFonts w:eastAsiaTheme="minorHAnsi"/>
          <w:sz w:val="22"/>
          <w:lang w:eastAsia="en-US"/>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01090FC4" w14:textId="77777777" w:rsidR="00FB5D67" w:rsidRPr="00A5639D" w:rsidRDefault="00FB5D67" w:rsidP="002E7657">
      <w:pPr>
        <w:numPr>
          <w:ilvl w:val="0"/>
          <w:numId w:val="142"/>
        </w:numPr>
        <w:spacing w:line="240" w:lineRule="atLeast"/>
        <w:jc w:val="left"/>
        <w:rPr>
          <w:rFonts w:asciiTheme="minorHAnsi" w:eastAsiaTheme="minorHAnsi" w:hAnsiTheme="minorHAnsi"/>
          <w:sz w:val="22"/>
          <w:lang w:eastAsia="en-US"/>
        </w:rPr>
      </w:pPr>
      <w:r w:rsidRPr="00A5639D">
        <w:rPr>
          <w:rFonts w:eastAsiaTheme="minorHAnsi"/>
          <w:sz w:val="22"/>
          <w:lang w:eastAsia="en-US"/>
        </w:rPr>
        <w:t>приводить примеры растений и животных, занесённых в Красную книгу России (на примере своей местности);</w:t>
      </w:r>
    </w:p>
    <w:p w14:paraId="53AE7C76" w14:textId="77777777" w:rsidR="00FB5D67" w:rsidRPr="00A5639D" w:rsidRDefault="00FB5D67" w:rsidP="002E7657">
      <w:pPr>
        <w:numPr>
          <w:ilvl w:val="0"/>
          <w:numId w:val="142"/>
        </w:numPr>
        <w:spacing w:line="240" w:lineRule="atLeast"/>
        <w:jc w:val="left"/>
        <w:rPr>
          <w:rFonts w:asciiTheme="minorHAnsi" w:eastAsiaTheme="minorHAnsi" w:hAnsiTheme="minorHAnsi"/>
          <w:sz w:val="22"/>
          <w:lang w:eastAsia="en-US"/>
        </w:rPr>
      </w:pPr>
      <w:r w:rsidRPr="00A5639D">
        <w:rPr>
          <w:rFonts w:eastAsiaTheme="minorHAnsi"/>
          <w:sz w:val="22"/>
          <w:lang w:eastAsia="en-US"/>
        </w:rPr>
        <w:t>описывать современные события от имени их участника.</w:t>
      </w:r>
    </w:p>
    <w:p w14:paraId="67E9A5C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 xml:space="preserve">Регулятивные универсальные учебные действия </w:t>
      </w:r>
      <w:r w:rsidRPr="00A5639D">
        <w:rPr>
          <w:rFonts w:eastAsiaTheme="minorHAnsi"/>
          <w:sz w:val="22"/>
          <w:lang w:eastAsia="en-US"/>
        </w:rPr>
        <w:t>способствуют формированию умений:</w:t>
      </w:r>
    </w:p>
    <w:p w14:paraId="098A2368" w14:textId="77777777" w:rsidR="00FB5D67" w:rsidRPr="00A5639D" w:rsidRDefault="00FB5D67" w:rsidP="002E7657">
      <w:pPr>
        <w:numPr>
          <w:ilvl w:val="0"/>
          <w:numId w:val="143"/>
        </w:numPr>
        <w:spacing w:line="240" w:lineRule="atLeast"/>
        <w:jc w:val="left"/>
        <w:rPr>
          <w:rFonts w:asciiTheme="minorHAnsi" w:eastAsiaTheme="minorHAnsi" w:hAnsiTheme="minorHAnsi"/>
          <w:sz w:val="22"/>
          <w:lang w:eastAsia="en-US"/>
        </w:rPr>
      </w:pPr>
      <w:r w:rsidRPr="00A5639D">
        <w:rPr>
          <w:rFonts w:eastAsiaTheme="minorHAnsi"/>
          <w:sz w:val="22"/>
          <w:lang w:eastAsia="en-US"/>
        </w:rPr>
        <w:t>следовать образцу, предложенному плану и инструкции при решении учебной задачи;</w:t>
      </w:r>
    </w:p>
    <w:p w14:paraId="137D0B46" w14:textId="77777777" w:rsidR="00FB5D67" w:rsidRPr="00A5639D" w:rsidRDefault="00FB5D67" w:rsidP="002E7657">
      <w:pPr>
        <w:numPr>
          <w:ilvl w:val="0"/>
          <w:numId w:val="14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контролировать с небольшой помощью учителя последовательность действий по решению учебной задачи; </w:t>
      </w:r>
    </w:p>
    <w:p w14:paraId="3F2642A3" w14:textId="77777777" w:rsidR="00FB5D67" w:rsidRPr="00A5639D" w:rsidRDefault="00FB5D67" w:rsidP="002E7657">
      <w:pPr>
        <w:numPr>
          <w:ilvl w:val="0"/>
          <w:numId w:val="14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оценивать результаты своей работы, анализировать оценку учителя и одноклассников, спокойно, без обид принимать советы и замечания. </w:t>
      </w:r>
    </w:p>
    <w:p w14:paraId="39D7489F"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lastRenderedPageBreak/>
        <w:t xml:space="preserve">Совместная деятельность </w:t>
      </w:r>
      <w:r w:rsidRPr="00A5639D">
        <w:rPr>
          <w:rFonts w:eastAsiaTheme="minorHAnsi"/>
          <w:sz w:val="22"/>
          <w:lang w:eastAsia="en-US"/>
        </w:rPr>
        <w:t>способствует формированию умений:</w:t>
      </w:r>
    </w:p>
    <w:p w14:paraId="1309DAB3" w14:textId="77777777" w:rsidR="00FB5D67" w:rsidRPr="00A5639D" w:rsidRDefault="00FB5D67" w:rsidP="002E7657">
      <w:pPr>
        <w:numPr>
          <w:ilvl w:val="0"/>
          <w:numId w:val="14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строить свою учебную и игровую деятельность, житейские ситуации в соответствии с правилами поведения, принятыми в обществе; </w:t>
      </w:r>
    </w:p>
    <w:p w14:paraId="7C17BDD2" w14:textId="77777777" w:rsidR="00FB5D67" w:rsidRPr="00A5639D" w:rsidRDefault="00FB5D67" w:rsidP="002E7657">
      <w:pPr>
        <w:numPr>
          <w:ilvl w:val="0"/>
          <w:numId w:val="14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оценивать жизненные ситуации с точки зрения правил поведения, культуры общения, проявления терпения и уважения к собеседнику; </w:t>
      </w:r>
    </w:p>
    <w:p w14:paraId="35DA155B" w14:textId="77777777" w:rsidR="00FB5D67" w:rsidRPr="00A5639D" w:rsidRDefault="00FB5D67" w:rsidP="002E7657">
      <w:pPr>
        <w:numPr>
          <w:ilvl w:val="0"/>
          <w:numId w:val="14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0A720579" w14:textId="77777777" w:rsidR="00FB5D67" w:rsidRPr="00A5639D" w:rsidRDefault="00FB5D67" w:rsidP="002E7657">
      <w:pPr>
        <w:numPr>
          <w:ilvl w:val="0"/>
          <w:numId w:val="14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определять причины возможных конфликтов, выбирать (из предложенных) способы их разрешения. </w:t>
      </w:r>
    </w:p>
    <w:p w14:paraId="5348BC63"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286FFC1B"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3 КЛАСС</w:t>
      </w:r>
    </w:p>
    <w:p w14:paraId="6B275EFD"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Человек и общество</w:t>
      </w:r>
    </w:p>
    <w:p w14:paraId="6073FF2D"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5D115782"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Семья – коллектив близких, родных людей. Семейный бюджет, доходы и расходы семьи. Уважение к семейным ценностям.</w:t>
      </w:r>
    </w:p>
    <w:p w14:paraId="7D570139"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Правила нравственного поведения в социуме. Внимание, уважительное отношение к людям с ограниченными возможностями здоровья, забота о них.</w:t>
      </w:r>
    </w:p>
    <w:p w14:paraId="0DD6D03C"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04FF5043"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Страны и народы мира. Памятники природы и культуры – символы стран, в которых они находятся.</w:t>
      </w:r>
    </w:p>
    <w:p w14:paraId="51B6D23C"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Человек и природа</w:t>
      </w:r>
    </w:p>
    <w:p w14:paraId="6DAC34F7"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Методы изучения природы. Карта мира. Материки и части света.</w:t>
      </w:r>
    </w:p>
    <w:p w14:paraId="0278DA86"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716404A5"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2513101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Первоначальные представления о бактериях. Грибы: строение шляпочных грибов. Грибы съедобные и несъедобные.</w:t>
      </w:r>
    </w:p>
    <w:p w14:paraId="675D7E0C"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8B992F1"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5246CF56"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018D0165"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197B296E"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Правила безопасной жизнедеятельности</w:t>
      </w:r>
    </w:p>
    <w:p w14:paraId="24F11B1C"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w:t>
      </w:r>
      <w:r w:rsidRPr="00A5639D">
        <w:rPr>
          <w:rFonts w:eastAsiaTheme="minorHAnsi"/>
          <w:sz w:val="22"/>
          <w:lang w:eastAsia="en-US"/>
        </w:rPr>
        <w:lastRenderedPageBreak/>
        <w:t>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50A9BE5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14:paraId="1AF8553B"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3EA8203"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Базовые логические и исследовательские действия</w:t>
      </w:r>
      <w:r w:rsidRPr="00A5639D">
        <w:rPr>
          <w:rFonts w:eastAsiaTheme="minorHAnsi"/>
          <w:sz w:val="22"/>
          <w:lang w:eastAsia="en-US"/>
        </w:rPr>
        <w:t xml:space="preserve"> как часть познавательных универсальных учебных действий способствуют формированию умений:</w:t>
      </w:r>
    </w:p>
    <w:p w14:paraId="168A952B" w14:textId="77777777" w:rsidR="00FB5D67" w:rsidRPr="00A5639D" w:rsidRDefault="00FB5D67" w:rsidP="002E7657">
      <w:pPr>
        <w:numPr>
          <w:ilvl w:val="0"/>
          <w:numId w:val="14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14:paraId="5D89518F" w14:textId="77777777" w:rsidR="00FB5D67" w:rsidRPr="00A5639D" w:rsidRDefault="00FB5D67" w:rsidP="002E7657">
      <w:pPr>
        <w:numPr>
          <w:ilvl w:val="0"/>
          <w:numId w:val="14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устанавливать зависимость между внешним видом, особенностями поведения и условиями жизни животного; </w:t>
      </w:r>
    </w:p>
    <w:p w14:paraId="780ACAF7" w14:textId="77777777" w:rsidR="00FB5D67" w:rsidRPr="00A5639D" w:rsidRDefault="00FB5D67" w:rsidP="002E7657">
      <w:pPr>
        <w:numPr>
          <w:ilvl w:val="0"/>
          <w:numId w:val="14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определять (в процессе рассматривания объектов и явлений) существенные признаки и отношения между объектами и явлениями; </w:t>
      </w:r>
    </w:p>
    <w:p w14:paraId="511954C6" w14:textId="77777777" w:rsidR="00FB5D67" w:rsidRPr="00A5639D" w:rsidRDefault="00FB5D67" w:rsidP="002E7657">
      <w:pPr>
        <w:numPr>
          <w:ilvl w:val="0"/>
          <w:numId w:val="14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моделировать цепи питания в природном сообществе; </w:t>
      </w:r>
    </w:p>
    <w:p w14:paraId="53D61143" w14:textId="77777777" w:rsidR="00FB5D67" w:rsidRPr="00A5639D" w:rsidRDefault="00FB5D67" w:rsidP="002E7657">
      <w:pPr>
        <w:numPr>
          <w:ilvl w:val="0"/>
          <w:numId w:val="145"/>
        </w:numPr>
        <w:spacing w:line="240" w:lineRule="atLeast"/>
        <w:jc w:val="left"/>
        <w:rPr>
          <w:rFonts w:asciiTheme="minorHAnsi" w:eastAsiaTheme="minorHAnsi" w:hAnsiTheme="minorHAnsi"/>
          <w:sz w:val="22"/>
          <w:lang w:eastAsia="en-US"/>
        </w:rPr>
      </w:pPr>
      <w:r w:rsidRPr="00A5639D">
        <w:rPr>
          <w:rFonts w:eastAsiaTheme="minorHAnsi"/>
          <w:sz w:val="22"/>
          <w:lang w:eastAsia="en-US"/>
        </w:rPr>
        <w:t>различать понятия «век», «столетие», «историческое время»; соотносить историческое событие с датой (историческим периодом).</w:t>
      </w:r>
    </w:p>
    <w:p w14:paraId="56610F4E"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 xml:space="preserve">Работа с информацией </w:t>
      </w:r>
      <w:r w:rsidRPr="00A5639D">
        <w:rPr>
          <w:rFonts w:eastAsiaTheme="minorHAnsi"/>
          <w:sz w:val="22"/>
          <w:lang w:eastAsia="en-US"/>
        </w:rPr>
        <w:t>как часть познавательных универсальных учебных действий способствует формированию умений:</w:t>
      </w:r>
    </w:p>
    <w:p w14:paraId="6495069D" w14:textId="77777777" w:rsidR="00FB5D67" w:rsidRPr="00A5639D" w:rsidRDefault="00FB5D67" w:rsidP="002E7657">
      <w:pPr>
        <w:numPr>
          <w:ilvl w:val="0"/>
          <w:numId w:val="14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понимать, что работа с моделями Земли (глобус, карта) может дать полезную и интересную информацию о природе нашей планеты; </w:t>
      </w:r>
    </w:p>
    <w:p w14:paraId="442BA8B9" w14:textId="77777777" w:rsidR="00FB5D67" w:rsidRPr="00A5639D" w:rsidRDefault="00FB5D67" w:rsidP="002E7657">
      <w:pPr>
        <w:numPr>
          <w:ilvl w:val="0"/>
          <w:numId w:val="14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находить на глобусе материки и океаны, воспроизводить их названия; находить на карте нашу страну, столицу, свой регион; </w:t>
      </w:r>
    </w:p>
    <w:p w14:paraId="59F4AC6E" w14:textId="77777777" w:rsidR="00FB5D67" w:rsidRPr="00A5639D" w:rsidRDefault="00FB5D67" w:rsidP="002E7657">
      <w:pPr>
        <w:numPr>
          <w:ilvl w:val="0"/>
          <w:numId w:val="14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читать несложные планы, соотносить условные обозначения с изображёнными объектами; </w:t>
      </w:r>
    </w:p>
    <w:p w14:paraId="1A87CF08" w14:textId="77777777" w:rsidR="00FB5D67" w:rsidRPr="00A5639D" w:rsidRDefault="00FB5D67" w:rsidP="002E7657">
      <w:pPr>
        <w:numPr>
          <w:ilvl w:val="0"/>
          <w:numId w:val="146"/>
        </w:numPr>
        <w:spacing w:line="240" w:lineRule="atLeast"/>
        <w:jc w:val="left"/>
        <w:rPr>
          <w:rFonts w:asciiTheme="minorHAnsi" w:eastAsiaTheme="minorHAnsi" w:hAnsiTheme="minorHAnsi"/>
          <w:sz w:val="22"/>
          <w:lang w:eastAsia="en-US"/>
        </w:rPr>
      </w:pPr>
      <w:r w:rsidRPr="00A5639D">
        <w:rPr>
          <w:rFonts w:eastAsiaTheme="minorHAnsi"/>
          <w:sz w:val="22"/>
          <w:lang w:eastAsia="en-US"/>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14:paraId="671E1BED" w14:textId="77777777" w:rsidR="00FB5D67" w:rsidRPr="00A5639D" w:rsidRDefault="00FB5D67" w:rsidP="002E7657">
      <w:pPr>
        <w:numPr>
          <w:ilvl w:val="0"/>
          <w:numId w:val="14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безопасности при работе в информационной среде. </w:t>
      </w:r>
    </w:p>
    <w:p w14:paraId="092251E1"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Коммуникативные универсальные учебные действия</w:t>
      </w:r>
      <w:r w:rsidRPr="00A5639D">
        <w:rPr>
          <w:rFonts w:eastAsiaTheme="minorHAnsi"/>
          <w:sz w:val="22"/>
          <w:lang w:eastAsia="en-US"/>
        </w:rPr>
        <w:t xml:space="preserve"> способствуют формированию умений:</w:t>
      </w:r>
    </w:p>
    <w:p w14:paraId="04ABE51B" w14:textId="77777777" w:rsidR="00FB5D67" w:rsidRPr="00A5639D" w:rsidRDefault="00FB5D67" w:rsidP="002E7657">
      <w:pPr>
        <w:numPr>
          <w:ilvl w:val="0"/>
          <w:numId w:val="147"/>
        </w:numPr>
        <w:spacing w:line="240" w:lineRule="atLeast"/>
        <w:jc w:val="left"/>
        <w:rPr>
          <w:rFonts w:asciiTheme="minorHAnsi" w:eastAsiaTheme="minorHAnsi" w:hAnsiTheme="minorHAnsi"/>
          <w:sz w:val="22"/>
          <w:lang w:eastAsia="en-US"/>
        </w:rPr>
      </w:pPr>
      <w:r w:rsidRPr="00A5639D">
        <w:rPr>
          <w:rFonts w:eastAsiaTheme="minorHAnsi"/>
          <w:sz w:val="22"/>
          <w:lang w:eastAsia="en-US"/>
        </w:rPr>
        <w:t>ориентироваться в понятиях, соотносить понятия и термины с их краткой характеристикой:</w:t>
      </w:r>
    </w:p>
    <w:p w14:paraId="5180F168"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1. понятия и термины, связанные с социальным миром (безопасность, семейный бюджет, памятник культуры); </w:t>
      </w:r>
    </w:p>
    <w:p w14:paraId="5ABA104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2F0E4F8D"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3. понятия и термины, связанные с безопасной жизнедеятельностью (знаки дорожного движения, дорожные ловушки, опасные ситуации, предвидение).</w:t>
      </w:r>
    </w:p>
    <w:p w14:paraId="530EA811" w14:textId="77777777" w:rsidR="00FB5D67" w:rsidRPr="00A5639D" w:rsidRDefault="00FB5D67" w:rsidP="002E7657">
      <w:pPr>
        <w:numPr>
          <w:ilvl w:val="0"/>
          <w:numId w:val="148"/>
        </w:numPr>
        <w:spacing w:line="240" w:lineRule="atLeast"/>
        <w:jc w:val="left"/>
        <w:rPr>
          <w:rFonts w:asciiTheme="minorHAnsi" w:eastAsiaTheme="minorHAnsi" w:hAnsiTheme="minorHAnsi"/>
          <w:sz w:val="22"/>
          <w:lang w:eastAsia="en-US"/>
        </w:rPr>
      </w:pPr>
      <w:r w:rsidRPr="00A5639D">
        <w:rPr>
          <w:rFonts w:eastAsiaTheme="minorHAnsi"/>
          <w:sz w:val="22"/>
          <w:lang w:eastAsia="en-US"/>
        </w:rPr>
        <w:t>описывать (характеризовать) условия жизни на Земле;</w:t>
      </w:r>
    </w:p>
    <w:p w14:paraId="745277D4" w14:textId="77777777" w:rsidR="00FB5D67" w:rsidRPr="00A5639D" w:rsidRDefault="00FB5D67" w:rsidP="002E7657">
      <w:pPr>
        <w:numPr>
          <w:ilvl w:val="0"/>
          <w:numId w:val="14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описывать схожие, различные, индивидуальные признаки на основе сравнения объектов природы; </w:t>
      </w:r>
    </w:p>
    <w:p w14:paraId="1ACBF030" w14:textId="77777777" w:rsidR="00FB5D67" w:rsidRPr="00A5639D" w:rsidRDefault="00FB5D67" w:rsidP="002E7657">
      <w:pPr>
        <w:numPr>
          <w:ilvl w:val="0"/>
          <w:numId w:val="14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приводить примеры, кратко характеризовать представителей разных царств природы; </w:t>
      </w:r>
    </w:p>
    <w:p w14:paraId="1CCA11C5" w14:textId="77777777" w:rsidR="00FB5D67" w:rsidRPr="00A5639D" w:rsidRDefault="00FB5D67" w:rsidP="002E7657">
      <w:pPr>
        <w:numPr>
          <w:ilvl w:val="0"/>
          <w:numId w:val="14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называть признаки (характеризовать) животного (растения) как живого организма; </w:t>
      </w:r>
    </w:p>
    <w:p w14:paraId="0F186C1D" w14:textId="77777777" w:rsidR="00FB5D67" w:rsidRPr="00A5639D" w:rsidRDefault="00FB5D67" w:rsidP="002E7657">
      <w:pPr>
        <w:numPr>
          <w:ilvl w:val="0"/>
          <w:numId w:val="148"/>
        </w:numPr>
        <w:spacing w:line="240" w:lineRule="atLeast"/>
        <w:jc w:val="left"/>
        <w:rPr>
          <w:rFonts w:asciiTheme="minorHAnsi" w:eastAsiaTheme="minorHAnsi" w:hAnsiTheme="minorHAnsi"/>
          <w:sz w:val="22"/>
          <w:lang w:eastAsia="en-US"/>
        </w:rPr>
      </w:pPr>
      <w:r w:rsidRPr="00A5639D">
        <w:rPr>
          <w:rFonts w:eastAsiaTheme="minorHAnsi"/>
          <w:sz w:val="22"/>
          <w:lang w:eastAsia="en-US"/>
        </w:rPr>
        <w:t>описывать (характеризовать) отдельные страницы истории нашей страны (в пределах изученного).</w:t>
      </w:r>
    </w:p>
    <w:p w14:paraId="36F85B32"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Регулятивные универсальные учебные действия способствуют формированию умений:</w:t>
      </w:r>
    </w:p>
    <w:p w14:paraId="70CF4BA7" w14:textId="77777777" w:rsidR="00FB5D67" w:rsidRPr="00A5639D" w:rsidRDefault="00FB5D67" w:rsidP="002E7657">
      <w:pPr>
        <w:numPr>
          <w:ilvl w:val="0"/>
          <w:numId w:val="14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планировать шаги по решению учебной задачи, контролировать свои действия (при небольшой помощи учителя); </w:t>
      </w:r>
    </w:p>
    <w:p w14:paraId="5B96323D" w14:textId="77777777" w:rsidR="00FB5D67" w:rsidRPr="00A5639D" w:rsidRDefault="00FB5D67" w:rsidP="002E7657">
      <w:pPr>
        <w:numPr>
          <w:ilvl w:val="0"/>
          <w:numId w:val="149"/>
        </w:numPr>
        <w:spacing w:line="240" w:lineRule="atLeast"/>
        <w:jc w:val="left"/>
        <w:rPr>
          <w:rFonts w:asciiTheme="minorHAnsi" w:eastAsiaTheme="minorHAnsi" w:hAnsiTheme="minorHAnsi"/>
          <w:sz w:val="22"/>
          <w:lang w:eastAsia="en-US"/>
        </w:rPr>
      </w:pPr>
      <w:r w:rsidRPr="00A5639D">
        <w:rPr>
          <w:rFonts w:eastAsiaTheme="minorHAnsi"/>
          <w:sz w:val="22"/>
          <w:lang w:eastAsia="en-US"/>
        </w:rPr>
        <w:t>устанавливать причину возникающей трудности или ошибки, корректировать свои действия.</w:t>
      </w:r>
    </w:p>
    <w:p w14:paraId="2C122FA5"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Совместная деятельность</w:t>
      </w:r>
      <w:r w:rsidRPr="00A5639D">
        <w:rPr>
          <w:rFonts w:eastAsiaTheme="minorHAnsi"/>
          <w:sz w:val="22"/>
          <w:lang w:eastAsia="en-US"/>
        </w:rPr>
        <w:t xml:space="preserve"> </w:t>
      </w:r>
      <w:r w:rsidRPr="00A5639D">
        <w:rPr>
          <w:rFonts w:eastAsiaTheme="minorHAnsi"/>
          <w:i/>
          <w:sz w:val="22"/>
          <w:lang w:eastAsia="en-US"/>
        </w:rPr>
        <w:t>способствует формированию умений:</w:t>
      </w:r>
    </w:p>
    <w:p w14:paraId="50BA8C7B" w14:textId="77777777" w:rsidR="00FB5D67" w:rsidRPr="00A5639D" w:rsidRDefault="00FB5D67" w:rsidP="002E7657">
      <w:pPr>
        <w:numPr>
          <w:ilvl w:val="0"/>
          <w:numId w:val="15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участвуя в совместной деятельности, выполнять роли руководителя (лидера), подчинённого; </w:t>
      </w:r>
    </w:p>
    <w:p w14:paraId="1FAC25B9" w14:textId="77777777" w:rsidR="00FB5D67" w:rsidRPr="00A5639D" w:rsidRDefault="00FB5D67" w:rsidP="002E7657">
      <w:pPr>
        <w:numPr>
          <w:ilvl w:val="0"/>
          <w:numId w:val="15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оценивать результаты деятельности участников, положительно реагировать на советы и замечания в свой адрес; </w:t>
      </w:r>
    </w:p>
    <w:p w14:paraId="2A2FF849" w14:textId="77777777" w:rsidR="00FB5D67" w:rsidRPr="00A5639D" w:rsidRDefault="00FB5D67" w:rsidP="002E7657">
      <w:pPr>
        <w:numPr>
          <w:ilvl w:val="0"/>
          <w:numId w:val="15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выполнять правила совместной деятельности, признавать право другого человека иметь собственное суждение, мнение; </w:t>
      </w:r>
    </w:p>
    <w:p w14:paraId="0D54C657" w14:textId="77777777" w:rsidR="00FB5D67" w:rsidRPr="00A5639D" w:rsidRDefault="00FB5D67" w:rsidP="002E7657">
      <w:pPr>
        <w:numPr>
          <w:ilvl w:val="0"/>
          <w:numId w:val="15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самостоятельно разрешать возникающие конфликты с учётом этики общения. </w:t>
      </w:r>
    </w:p>
    <w:p w14:paraId="0849A577"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0C5D8001"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4 КЛАСС</w:t>
      </w:r>
    </w:p>
    <w:p w14:paraId="7A045B8F"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Человек и общество</w:t>
      </w:r>
    </w:p>
    <w:p w14:paraId="14397BCE"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7C4F553D"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0A860956"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320EB9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История Отечества «Лента времени» и историческая карта.</w:t>
      </w:r>
    </w:p>
    <w:p w14:paraId="30FB581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356F992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553B12F"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6C11225"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Человек и природа</w:t>
      </w:r>
    </w:p>
    <w:p w14:paraId="77E1E683"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30551DF6"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4C6B2F46"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47016027"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Наиболее значимые природные объекты списка Всемирного наследия в России и за рубежом (2–3 объекта).</w:t>
      </w:r>
    </w:p>
    <w:p w14:paraId="1AD29C33"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1CBF16D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69DAEB92"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Правила безопасной жизнедеятельности</w:t>
      </w:r>
    </w:p>
    <w:p w14:paraId="0E8C4138"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Здоровый образ жизни: профилактика вредных привычек.</w:t>
      </w:r>
    </w:p>
    <w:p w14:paraId="35AEBA84"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0B362423"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14:paraId="3714FF73"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98A31D"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9B65C2F" w14:textId="77777777" w:rsidR="00FB5D67" w:rsidRPr="00A5639D" w:rsidRDefault="00FB5D67" w:rsidP="002E7657">
      <w:pPr>
        <w:numPr>
          <w:ilvl w:val="0"/>
          <w:numId w:val="151"/>
        </w:numPr>
        <w:spacing w:line="240" w:lineRule="atLeast"/>
        <w:jc w:val="left"/>
        <w:rPr>
          <w:rFonts w:asciiTheme="minorHAnsi" w:eastAsiaTheme="minorHAnsi" w:hAnsiTheme="minorHAnsi"/>
          <w:sz w:val="22"/>
          <w:lang w:eastAsia="en-US"/>
        </w:rPr>
      </w:pPr>
      <w:r w:rsidRPr="00A5639D">
        <w:rPr>
          <w:rFonts w:eastAsiaTheme="minorHAnsi"/>
          <w:sz w:val="22"/>
          <w:lang w:eastAsia="en-US"/>
        </w:rPr>
        <w:lastRenderedPageBreak/>
        <w:t xml:space="preserve">устанавливать последовательность этапов возрастного развития человека; </w:t>
      </w:r>
    </w:p>
    <w:p w14:paraId="13FB7050" w14:textId="77777777" w:rsidR="00FB5D67" w:rsidRPr="00A5639D" w:rsidRDefault="00FB5D67" w:rsidP="002E7657">
      <w:pPr>
        <w:numPr>
          <w:ilvl w:val="0"/>
          <w:numId w:val="15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конструировать в учебных и игровых ситуациях правила безопасного поведения в среде обитания; </w:t>
      </w:r>
    </w:p>
    <w:p w14:paraId="30105C7E" w14:textId="77777777" w:rsidR="00FB5D67" w:rsidRPr="00A5639D" w:rsidRDefault="00FB5D67" w:rsidP="002E7657">
      <w:pPr>
        <w:numPr>
          <w:ilvl w:val="0"/>
          <w:numId w:val="15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моделировать схемы природных объектов (строение почвы; движение реки, форма поверхности); </w:t>
      </w:r>
    </w:p>
    <w:p w14:paraId="7EB926C9" w14:textId="77777777" w:rsidR="00FB5D67" w:rsidRPr="00A5639D" w:rsidRDefault="00FB5D67" w:rsidP="002E7657">
      <w:pPr>
        <w:numPr>
          <w:ilvl w:val="0"/>
          <w:numId w:val="15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соотносить объекты природы с принадлежностью к определённой природной зоне; </w:t>
      </w:r>
    </w:p>
    <w:p w14:paraId="2011E522" w14:textId="77777777" w:rsidR="00FB5D67" w:rsidRPr="00A5639D" w:rsidRDefault="00FB5D67" w:rsidP="002E7657">
      <w:pPr>
        <w:numPr>
          <w:ilvl w:val="0"/>
          <w:numId w:val="15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классифицировать природные объекты по принадлежности к природной зоне; </w:t>
      </w:r>
    </w:p>
    <w:p w14:paraId="6990036B" w14:textId="77777777" w:rsidR="00FB5D67" w:rsidRPr="00A5639D" w:rsidRDefault="00FB5D67" w:rsidP="002E7657">
      <w:pPr>
        <w:numPr>
          <w:ilvl w:val="0"/>
          <w:numId w:val="15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определять разрыв между реальным и желательным состоянием объекта (ситуации) на основе предложенных учителем вопросов. </w:t>
      </w:r>
    </w:p>
    <w:p w14:paraId="54E0174E"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Работа с информацией как часть познавательных универсальных учебных действий способствует формированию умений:</w:t>
      </w:r>
    </w:p>
    <w:p w14:paraId="33EAF9B5" w14:textId="77777777" w:rsidR="00FB5D67" w:rsidRPr="00A5639D" w:rsidRDefault="00FB5D67" w:rsidP="002E7657">
      <w:pPr>
        <w:numPr>
          <w:ilvl w:val="0"/>
          <w:numId w:val="152"/>
        </w:numPr>
        <w:spacing w:line="240" w:lineRule="atLeast"/>
        <w:jc w:val="left"/>
        <w:rPr>
          <w:rFonts w:asciiTheme="minorHAnsi" w:eastAsiaTheme="minorHAnsi" w:hAnsiTheme="minorHAnsi"/>
          <w:sz w:val="22"/>
          <w:lang w:eastAsia="en-US"/>
        </w:rPr>
      </w:pPr>
      <w:r w:rsidRPr="00A5639D">
        <w:rPr>
          <w:rFonts w:eastAsiaTheme="minorHAnsi"/>
          <w:sz w:val="22"/>
          <w:lang w:eastAsia="en-US"/>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587A5D95" w14:textId="77777777" w:rsidR="00FB5D67" w:rsidRPr="00A5639D" w:rsidRDefault="00FB5D67" w:rsidP="002E7657">
      <w:pPr>
        <w:numPr>
          <w:ilvl w:val="0"/>
          <w:numId w:val="15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14:paraId="69650C3F" w14:textId="77777777" w:rsidR="00FB5D67" w:rsidRPr="00A5639D" w:rsidRDefault="00FB5D67" w:rsidP="002E7657">
      <w:pPr>
        <w:numPr>
          <w:ilvl w:val="0"/>
          <w:numId w:val="15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6493B509"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Коммуникативные универсальные учебные действия способствуют формированию умений:</w:t>
      </w:r>
    </w:p>
    <w:p w14:paraId="1195068B" w14:textId="77777777" w:rsidR="00FB5D67" w:rsidRPr="00A5639D" w:rsidRDefault="00FB5D67" w:rsidP="002E7657">
      <w:pPr>
        <w:numPr>
          <w:ilvl w:val="0"/>
          <w:numId w:val="15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14:paraId="1D28C808" w14:textId="77777777" w:rsidR="00FB5D67" w:rsidRPr="00A5639D" w:rsidRDefault="00FB5D67" w:rsidP="002E7657">
      <w:pPr>
        <w:numPr>
          <w:ilvl w:val="0"/>
          <w:numId w:val="15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14:paraId="408EA3F6" w14:textId="77777777" w:rsidR="00FB5D67" w:rsidRPr="00A5639D" w:rsidRDefault="00FB5D67" w:rsidP="002E7657">
      <w:pPr>
        <w:numPr>
          <w:ilvl w:val="0"/>
          <w:numId w:val="15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создавать текст-рассуждение: объяснять вред для здоровья и самочувствия организма вредных привычек; </w:t>
      </w:r>
    </w:p>
    <w:p w14:paraId="3B34F207" w14:textId="77777777" w:rsidR="00FB5D67" w:rsidRPr="00A5639D" w:rsidRDefault="00FB5D67" w:rsidP="002E7657">
      <w:pPr>
        <w:numPr>
          <w:ilvl w:val="0"/>
          <w:numId w:val="15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описывать ситуации проявления нравственных качеств – отзывчивости, доброты, справедливости и др.; </w:t>
      </w:r>
    </w:p>
    <w:p w14:paraId="7935D254" w14:textId="77777777" w:rsidR="00FB5D67" w:rsidRPr="00A5639D" w:rsidRDefault="00FB5D67" w:rsidP="002E7657">
      <w:pPr>
        <w:numPr>
          <w:ilvl w:val="0"/>
          <w:numId w:val="15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14:paraId="20D2CDEA" w14:textId="77777777" w:rsidR="00FB5D67" w:rsidRPr="00A5639D" w:rsidRDefault="00FB5D67" w:rsidP="002E7657">
      <w:pPr>
        <w:numPr>
          <w:ilvl w:val="0"/>
          <w:numId w:val="15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составлять небольшие тексты «Права и обязанности гражданина РФ»; </w:t>
      </w:r>
    </w:p>
    <w:p w14:paraId="523244FA" w14:textId="77777777" w:rsidR="00FB5D67" w:rsidRPr="00A5639D" w:rsidRDefault="00FB5D67" w:rsidP="002E7657">
      <w:pPr>
        <w:numPr>
          <w:ilvl w:val="0"/>
          <w:numId w:val="15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создавать небольшие тексты о знаменательных страницах истории нашей страны (в рамках изученного). </w:t>
      </w:r>
    </w:p>
    <w:p w14:paraId="6D8D02C9"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Регулятивные универсальные учебные действия способствуют формированию умений:</w:t>
      </w:r>
    </w:p>
    <w:p w14:paraId="55B0BC4C" w14:textId="77777777" w:rsidR="00FB5D67" w:rsidRPr="00A5639D" w:rsidRDefault="00FB5D67" w:rsidP="002E7657">
      <w:pPr>
        <w:numPr>
          <w:ilvl w:val="0"/>
          <w:numId w:val="15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самостоятельно планировать алгоритм решения учебной задачи; предвидеть трудности и возможные ошибки; </w:t>
      </w:r>
    </w:p>
    <w:p w14:paraId="7834A35F" w14:textId="77777777" w:rsidR="00FB5D67" w:rsidRPr="00A5639D" w:rsidRDefault="00FB5D67" w:rsidP="002E7657">
      <w:pPr>
        <w:numPr>
          <w:ilvl w:val="0"/>
          <w:numId w:val="15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контролировать процесс и результат выполнения задания, корректировать учебные действия при необходимости; </w:t>
      </w:r>
    </w:p>
    <w:p w14:paraId="166C65B5" w14:textId="77777777" w:rsidR="00FB5D67" w:rsidRPr="00A5639D" w:rsidRDefault="00FB5D67" w:rsidP="002E7657">
      <w:pPr>
        <w:numPr>
          <w:ilvl w:val="0"/>
          <w:numId w:val="15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адекватно принимать оценку своей работы; планировать работу над ошибками; </w:t>
      </w:r>
    </w:p>
    <w:p w14:paraId="57867D56" w14:textId="77777777" w:rsidR="00FB5D67" w:rsidRPr="00A5639D" w:rsidRDefault="00FB5D67" w:rsidP="002E7657">
      <w:pPr>
        <w:numPr>
          <w:ilvl w:val="0"/>
          <w:numId w:val="15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находить ошибки в своей и чужих работах, устанавливать их причины. </w:t>
      </w:r>
    </w:p>
    <w:p w14:paraId="5D83290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Совместная деятельность способствует формированию умений:</w:t>
      </w:r>
    </w:p>
    <w:p w14:paraId="0BC8E043" w14:textId="77777777" w:rsidR="00FB5D67" w:rsidRPr="00A5639D" w:rsidRDefault="00FB5D67" w:rsidP="002E7657">
      <w:pPr>
        <w:numPr>
          <w:ilvl w:val="0"/>
          <w:numId w:val="15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14:paraId="34501619" w14:textId="77777777" w:rsidR="00FB5D67" w:rsidRPr="00A5639D" w:rsidRDefault="00FB5D67" w:rsidP="002E7657">
      <w:pPr>
        <w:numPr>
          <w:ilvl w:val="0"/>
          <w:numId w:val="15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ответственно относиться к своим обязанностям в процессе совместной деятельности, объективно оценивать свой вклад в общее дело; </w:t>
      </w:r>
    </w:p>
    <w:p w14:paraId="7F6C99EA" w14:textId="77777777" w:rsidR="00FB5D67" w:rsidRPr="00A5639D" w:rsidRDefault="00FB5D67" w:rsidP="002E7657">
      <w:pPr>
        <w:numPr>
          <w:ilvl w:val="0"/>
          <w:numId w:val="15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7D366D5B" w14:textId="3DFF1EFF" w:rsidR="00FB5D67" w:rsidRPr="00A5639D" w:rsidRDefault="00FB5D67" w:rsidP="00A5639D">
      <w:pPr>
        <w:spacing w:line="240" w:lineRule="atLeast"/>
        <w:ind w:firstLine="0"/>
        <w:jc w:val="left"/>
        <w:rPr>
          <w:rFonts w:eastAsiaTheme="minorHAnsi"/>
          <w:b/>
          <w:sz w:val="22"/>
          <w:lang w:eastAsia="en-US"/>
        </w:rPr>
      </w:pPr>
      <w:bookmarkStart w:id="170" w:name="block-13527592"/>
      <w:bookmarkEnd w:id="169"/>
    </w:p>
    <w:p w14:paraId="21AAD610" w14:textId="301F5B52"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ПЛАНИРУЕМЫЕ ОБРАЗОВАТЕЛЬНЫЕ РЕЗУЛЬТАТЫ</w:t>
      </w:r>
    </w:p>
    <w:p w14:paraId="31E2F41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6AB9D1E4"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75B60DFD"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ЛИЧНОСТНЫЕ РЕЗУЛЬТАТЫ</w:t>
      </w:r>
    </w:p>
    <w:p w14:paraId="64438DE8"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0EA7E5CF"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b/>
          <w:sz w:val="22"/>
          <w:lang w:val="en-US" w:eastAsia="en-US"/>
        </w:rPr>
        <w:lastRenderedPageBreak/>
        <w:t>Гражданско-патриотического воспитания:</w:t>
      </w:r>
    </w:p>
    <w:p w14:paraId="5A27F896" w14:textId="77777777" w:rsidR="00FB5D67" w:rsidRPr="00A5639D" w:rsidRDefault="00FB5D67" w:rsidP="002E7657">
      <w:pPr>
        <w:numPr>
          <w:ilvl w:val="0"/>
          <w:numId w:val="15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становление ценностного отношения к своей Родине – России; понимание особой роли многонациональной России в современном мире; </w:t>
      </w:r>
    </w:p>
    <w:p w14:paraId="4A7869C9" w14:textId="77777777" w:rsidR="00FB5D67" w:rsidRPr="00A5639D" w:rsidRDefault="00FB5D67" w:rsidP="002E7657">
      <w:pPr>
        <w:numPr>
          <w:ilvl w:val="0"/>
          <w:numId w:val="15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14:paraId="087F0EF4" w14:textId="77777777" w:rsidR="00FB5D67" w:rsidRPr="00A5639D" w:rsidRDefault="00FB5D67" w:rsidP="002E7657">
      <w:pPr>
        <w:numPr>
          <w:ilvl w:val="0"/>
          <w:numId w:val="15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сопричастность к прошлому, настоящему и будущему своей страны и родного края; </w:t>
      </w:r>
    </w:p>
    <w:p w14:paraId="0D6D4C55" w14:textId="77777777" w:rsidR="00FB5D67" w:rsidRPr="00A5639D" w:rsidRDefault="00FB5D67" w:rsidP="002E7657">
      <w:pPr>
        <w:numPr>
          <w:ilvl w:val="0"/>
          <w:numId w:val="15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проявление интереса к истории и многонациональной культуре своей страны, уважения к своему и другим народам; </w:t>
      </w:r>
    </w:p>
    <w:p w14:paraId="35161A5E" w14:textId="77777777" w:rsidR="00FB5D67" w:rsidRPr="00A5639D" w:rsidRDefault="00FB5D67" w:rsidP="002E7657">
      <w:pPr>
        <w:numPr>
          <w:ilvl w:val="0"/>
          <w:numId w:val="156"/>
        </w:numPr>
        <w:spacing w:line="240" w:lineRule="atLeast"/>
        <w:jc w:val="left"/>
        <w:rPr>
          <w:rFonts w:asciiTheme="minorHAnsi" w:eastAsiaTheme="minorHAnsi" w:hAnsiTheme="minorHAnsi"/>
          <w:sz w:val="22"/>
          <w:lang w:eastAsia="en-US"/>
        </w:rPr>
      </w:pPr>
      <w:r w:rsidRPr="00A5639D">
        <w:rPr>
          <w:rFonts w:eastAsiaTheme="minorHAnsi"/>
          <w:sz w:val="22"/>
          <w:lang w:eastAsia="en-US"/>
        </w:rPr>
        <w:t>первоначальные представления о человеке как члене общества, осознание прав и ответственности человека как члена общества.</w:t>
      </w:r>
    </w:p>
    <w:p w14:paraId="2BFE588C"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b/>
          <w:sz w:val="22"/>
          <w:lang w:val="en-US" w:eastAsia="en-US"/>
        </w:rPr>
        <w:t>Духовно-нравственного воспитания:</w:t>
      </w:r>
    </w:p>
    <w:p w14:paraId="5797C8E0" w14:textId="77777777" w:rsidR="00FB5D67" w:rsidRPr="00A5639D" w:rsidRDefault="00FB5D67" w:rsidP="002E7657">
      <w:pPr>
        <w:numPr>
          <w:ilvl w:val="0"/>
          <w:numId w:val="157"/>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проявление культуры общения, уважительного отношения к людям, их взглядам, признанию их индивидуальности; </w:t>
      </w:r>
    </w:p>
    <w:p w14:paraId="7502274B" w14:textId="77777777" w:rsidR="00FB5D67" w:rsidRPr="00A5639D" w:rsidRDefault="00FB5D67" w:rsidP="002E7657">
      <w:pPr>
        <w:numPr>
          <w:ilvl w:val="0"/>
          <w:numId w:val="157"/>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6EAA53FE" w14:textId="77777777" w:rsidR="00FB5D67" w:rsidRPr="00A5639D" w:rsidRDefault="00FB5D67" w:rsidP="002E7657">
      <w:pPr>
        <w:numPr>
          <w:ilvl w:val="0"/>
          <w:numId w:val="157"/>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176518E8"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b/>
          <w:sz w:val="22"/>
          <w:lang w:val="en-US" w:eastAsia="en-US"/>
        </w:rPr>
        <w:t>Эстетического воспитания:</w:t>
      </w:r>
    </w:p>
    <w:p w14:paraId="1C7949D6" w14:textId="77777777" w:rsidR="00FB5D67" w:rsidRPr="00A5639D" w:rsidRDefault="00FB5D67" w:rsidP="002E7657">
      <w:pPr>
        <w:numPr>
          <w:ilvl w:val="0"/>
          <w:numId w:val="15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74124A24" w14:textId="77777777" w:rsidR="00FB5D67" w:rsidRPr="00A5639D" w:rsidRDefault="00FB5D67" w:rsidP="002E7657">
      <w:pPr>
        <w:numPr>
          <w:ilvl w:val="0"/>
          <w:numId w:val="15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использование полученных знаний в продуктивной и преобразующей деятельности, в разных видах художественной деятельности. </w:t>
      </w:r>
    </w:p>
    <w:p w14:paraId="7CB33824"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b/>
          <w:sz w:val="22"/>
          <w:lang w:eastAsia="en-US"/>
        </w:rPr>
        <w:t>Физического воспитания, формирования культуры здоровья и эмоционального благополучия:</w:t>
      </w:r>
    </w:p>
    <w:p w14:paraId="027DC108" w14:textId="77777777" w:rsidR="00FB5D67" w:rsidRPr="00A5639D" w:rsidRDefault="00FB5D67" w:rsidP="002E7657">
      <w:pPr>
        <w:numPr>
          <w:ilvl w:val="0"/>
          <w:numId w:val="15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14:paraId="2D62FE70" w14:textId="77777777" w:rsidR="00FB5D67" w:rsidRPr="00A5639D" w:rsidRDefault="00FB5D67" w:rsidP="002E7657">
      <w:pPr>
        <w:numPr>
          <w:ilvl w:val="0"/>
          <w:numId w:val="15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приобретение опыта эмоционального отношения к среде обитания, бережное отношение к физическому и психическому здоровью. </w:t>
      </w:r>
    </w:p>
    <w:p w14:paraId="49C7E0D0"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b/>
          <w:sz w:val="22"/>
          <w:lang w:val="en-US" w:eastAsia="en-US"/>
        </w:rPr>
        <w:t>Трудового воспитания:</w:t>
      </w:r>
    </w:p>
    <w:p w14:paraId="1408590B" w14:textId="77777777" w:rsidR="00FB5D67" w:rsidRPr="00A5639D" w:rsidRDefault="00FB5D67" w:rsidP="002E7657">
      <w:pPr>
        <w:numPr>
          <w:ilvl w:val="0"/>
          <w:numId w:val="16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1F4CA76E"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b/>
          <w:sz w:val="22"/>
          <w:lang w:val="en-US" w:eastAsia="en-US"/>
        </w:rPr>
        <w:t>Экологического воспитания:</w:t>
      </w:r>
    </w:p>
    <w:p w14:paraId="5ABFF5C9" w14:textId="77777777" w:rsidR="00FB5D67" w:rsidRPr="00A5639D" w:rsidRDefault="00FB5D67" w:rsidP="002E7657">
      <w:pPr>
        <w:numPr>
          <w:ilvl w:val="0"/>
          <w:numId w:val="16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1144FD29"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b/>
          <w:sz w:val="22"/>
          <w:lang w:val="en-US" w:eastAsia="en-US"/>
        </w:rPr>
        <w:t>Ценности научного познания:</w:t>
      </w:r>
    </w:p>
    <w:p w14:paraId="1EB0B8E8" w14:textId="77777777" w:rsidR="00FB5D67" w:rsidRPr="00A5639D" w:rsidRDefault="00FB5D67" w:rsidP="002E7657">
      <w:pPr>
        <w:numPr>
          <w:ilvl w:val="0"/>
          <w:numId w:val="162"/>
        </w:numPr>
        <w:spacing w:line="240" w:lineRule="atLeast"/>
        <w:jc w:val="left"/>
        <w:rPr>
          <w:rFonts w:asciiTheme="minorHAnsi" w:eastAsiaTheme="minorHAnsi" w:hAnsiTheme="minorHAnsi"/>
          <w:sz w:val="22"/>
          <w:lang w:eastAsia="en-US"/>
        </w:rPr>
      </w:pPr>
      <w:r w:rsidRPr="00A5639D">
        <w:rPr>
          <w:rFonts w:eastAsiaTheme="minorHAnsi"/>
          <w:sz w:val="22"/>
          <w:lang w:eastAsia="en-US"/>
        </w:rPr>
        <w:t>осознание ценности познания для развития человека, необходимости самообразования и саморазвития;</w:t>
      </w:r>
    </w:p>
    <w:p w14:paraId="7CB259CB" w14:textId="77777777" w:rsidR="00FB5D67" w:rsidRPr="00A5639D" w:rsidRDefault="00FB5D67" w:rsidP="002E7657">
      <w:pPr>
        <w:numPr>
          <w:ilvl w:val="0"/>
          <w:numId w:val="16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612BC5D1"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6750D38A"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МЕТАПРЕДМЕТНЫЕ РЕЗУЛЬТАТЫ</w:t>
      </w:r>
    </w:p>
    <w:p w14:paraId="22D05590"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b/>
          <w:sz w:val="22"/>
          <w:lang w:eastAsia="en-US"/>
        </w:rPr>
        <w:t>Познавательные универсальные учебные действия:</w:t>
      </w:r>
    </w:p>
    <w:p w14:paraId="2D6F3587"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i/>
          <w:sz w:val="22"/>
          <w:lang w:val="en-US" w:eastAsia="en-US"/>
        </w:rPr>
        <w:t>1) Базовые логические действия:</w:t>
      </w:r>
    </w:p>
    <w:p w14:paraId="1E654912" w14:textId="77777777" w:rsidR="00FB5D67" w:rsidRPr="00A5639D" w:rsidRDefault="00FB5D67" w:rsidP="002E7657">
      <w:pPr>
        <w:numPr>
          <w:ilvl w:val="0"/>
          <w:numId w:val="16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2EB106E4" w14:textId="77777777" w:rsidR="00FB5D67" w:rsidRPr="00A5639D" w:rsidRDefault="00FB5D67" w:rsidP="002E7657">
      <w:pPr>
        <w:numPr>
          <w:ilvl w:val="0"/>
          <w:numId w:val="16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58621A04" w14:textId="77777777" w:rsidR="00FB5D67" w:rsidRPr="00A5639D" w:rsidRDefault="00FB5D67" w:rsidP="002E7657">
      <w:pPr>
        <w:numPr>
          <w:ilvl w:val="0"/>
          <w:numId w:val="16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сравнивать объекты окружающего мира, устанавливать основания для сравнения, устанавливать аналогии; </w:t>
      </w:r>
    </w:p>
    <w:p w14:paraId="468CE657" w14:textId="77777777" w:rsidR="00FB5D67" w:rsidRPr="00A5639D" w:rsidRDefault="00FB5D67" w:rsidP="002E7657">
      <w:pPr>
        <w:numPr>
          <w:ilvl w:val="0"/>
          <w:numId w:val="16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объединять части объекта (объекты) по определённому признаку; </w:t>
      </w:r>
    </w:p>
    <w:p w14:paraId="266D7E1C" w14:textId="77777777" w:rsidR="00FB5D67" w:rsidRPr="00A5639D" w:rsidRDefault="00FB5D67" w:rsidP="002E7657">
      <w:pPr>
        <w:numPr>
          <w:ilvl w:val="0"/>
          <w:numId w:val="16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определять существенный признак для классификации, классифицировать предложенные объекты; </w:t>
      </w:r>
    </w:p>
    <w:p w14:paraId="518BBE3B" w14:textId="77777777" w:rsidR="00FB5D67" w:rsidRPr="00A5639D" w:rsidRDefault="00FB5D67" w:rsidP="002E7657">
      <w:pPr>
        <w:numPr>
          <w:ilvl w:val="0"/>
          <w:numId w:val="163"/>
        </w:numPr>
        <w:spacing w:line="240" w:lineRule="atLeast"/>
        <w:jc w:val="left"/>
        <w:rPr>
          <w:rFonts w:asciiTheme="minorHAnsi" w:eastAsiaTheme="minorHAnsi" w:hAnsiTheme="minorHAnsi"/>
          <w:sz w:val="22"/>
          <w:lang w:eastAsia="en-US"/>
        </w:rPr>
      </w:pPr>
      <w:r w:rsidRPr="00A5639D">
        <w:rPr>
          <w:rFonts w:eastAsiaTheme="minorHAnsi"/>
          <w:sz w:val="22"/>
          <w:lang w:eastAsia="en-US"/>
        </w:rPr>
        <w:lastRenderedPageBreak/>
        <w:t xml:space="preserve">находить закономерности и противоречия в рассматриваемых фактах, данных и наблюдениях на основе предложенного алгоритма; </w:t>
      </w:r>
    </w:p>
    <w:p w14:paraId="790DB0E7" w14:textId="77777777" w:rsidR="00FB5D67" w:rsidRPr="00A5639D" w:rsidRDefault="00FB5D67" w:rsidP="002E7657">
      <w:pPr>
        <w:numPr>
          <w:ilvl w:val="0"/>
          <w:numId w:val="16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выявлять недостаток информации для решения учебной (практической) задачи на основе предложенного алгоритма. </w:t>
      </w:r>
    </w:p>
    <w:p w14:paraId="1D487519"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i/>
          <w:sz w:val="22"/>
          <w:lang w:val="en-US" w:eastAsia="en-US"/>
        </w:rPr>
        <w:t>2) Базовые исследовательские действия:</w:t>
      </w:r>
    </w:p>
    <w:p w14:paraId="7FC0F833" w14:textId="77777777" w:rsidR="00FB5D67" w:rsidRPr="00A5639D" w:rsidRDefault="00FB5D67" w:rsidP="002E7657">
      <w:pPr>
        <w:numPr>
          <w:ilvl w:val="0"/>
          <w:numId w:val="16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проводить (по предложенному и самостоятельно составленному плану или выдвинутому предположению) наблюдения, несложные опыты; </w:t>
      </w:r>
    </w:p>
    <w:p w14:paraId="28FEBE9B" w14:textId="77777777" w:rsidR="00FB5D67" w:rsidRPr="00A5639D" w:rsidRDefault="00FB5D67" w:rsidP="002E7657">
      <w:pPr>
        <w:numPr>
          <w:ilvl w:val="0"/>
          <w:numId w:val="16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проявлять интерес к экспериментам, проводимым под руководством учителя; </w:t>
      </w:r>
    </w:p>
    <w:p w14:paraId="4FE3005F" w14:textId="77777777" w:rsidR="00FB5D67" w:rsidRPr="00A5639D" w:rsidRDefault="00FB5D67" w:rsidP="002E7657">
      <w:pPr>
        <w:numPr>
          <w:ilvl w:val="0"/>
          <w:numId w:val="16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определять разницу между реальным и желательным состоянием объекта (ситуации) на основе предложенных вопросов; </w:t>
      </w:r>
    </w:p>
    <w:p w14:paraId="529221F7" w14:textId="77777777" w:rsidR="00FB5D67" w:rsidRPr="00A5639D" w:rsidRDefault="00FB5D67" w:rsidP="002E7657">
      <w:pPr>
        <w:numPr>
          <w:ilvl w:val="0"/>
          <w:numId w:val="16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14:paraId="4B2DD852" w14:textId="77777777" w:rsidR="00FB5D67" w:rsidRPr="00A5639D" w:rsidRDefault="00FB5D67" w:rsidP="002E7657">
      <w:pPr>
        <w:numPr>
          <w:ilvl w:val="0"/>
          <w:numId w:val="16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38D0A897" w14:textId="77777777" w:rsidR="00FB5D67" w:rsidRPr="00A5639D" w:rsidRDefault="00FB5D67" w:rsidP="002E7657">
      <w:pPr>
        <w:numPr>
          <w:ilvl w:val="0"/>
          <w:numId w:val="16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37E08ACA" w14:textId="77777777" w:rsidR="00FB5D67" w:rsidRPr="00A5639D" w:rsidRDefault="00FB5D67" w:rsidP="002E7657">
      <w:pPr>
        <w:numPr>
          <w:ilvl w:val="0"/>
          <w:numId w:val="164"/>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3C392A5F"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i/>
          <w:sz w:val="22"/>
          <w:lang w:val="en-US" w:eastAsia="en-US"/>
        </w:rPr>
        <w:t>3) Работа с информацией:</w:t>
      </w:r>
    </w:p>
    <w:p w14:paraId="781B40D2" w14:textId="77777777" w:rsidR="00FB5D67" w:rsidRPr="00A5639D" w:rsidRDefault="00FB5D67" w:rsidP="002E7657">
      <w:pPr>
        <w:numPr>
          <w:ilvl w:val="0"/>
          <w:numId w:val="16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использовать различные источники для поиска информации, выбирать источник получения информации с учётом учебной задачи; </w:t>
      </w:r>
    </w:p>
    <w:p w14:paraId="4892AEFA" w14:textId="77777777" w:rsidR="00FB5D67" w:rsidRPr="00A5639D" w:rsidRDefault="00FB5D67" w:rsidP="002E7657">
      <w:pPr>
        <w:numPr>
          <w:ilvl w:val="0"/>
          <w:numId w:val="16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находить в предложенном источнике информацию, представленную в явном виде, согласно заданному алгоритму; </w:t>
      </w:r>
    </w:p>
    <w:p w14:paraId="3E4F7BDF" w14:textId="77777777" w:rsidR="00FB5D67" w:rsidRPr="00A5639D" w:rsidRDefault="00FB5D67" w:rsidP="002E7657">
      <w:pPr>
        <w:numPr>
          <w:ilvl w:val="0"/>
          <w:numId w:val="16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0A4FE5B1" w14:textId="77777777" w:rsidR="00FB5D67" w:rsidRPr="00A5639D" w:rsidRDefault="00FB5D67" w:rsidP="002E7657">
      <w:pPr>
        <w:numPr>
          <w:ilvl w:val="0"/>
          <w:numId w:val="16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находить и использовать для решения учебных задач текстовую, графическую, аудиовизуальную информацию; </w:t>
      </w:r>
    </w:p>
    <w:p w14:paraId="362B7C50" w14:textId="77777777" w:rsidR="00FB5D67" w:rsidRPr="00A5639D" w:rsidRDefault="00FB5D67" w:rsidP="002E7657">
      <w:pPr>
        <w:numPr>
          <w:ilvl w:val="0"/>
          <w:numId w:val="165"/>
        </w:numPr>
        <w:spacing w:line="240" w:lineRule="atLeast"/>
        <w:jc w:val="left"/>
        <w:rPr>
          <w:rFonts w:asciiTheme="minorHAnsi" w:eastAsiaTheme="minorHAnsi" w:hAnsiTheme="minorHAnsi"/>
          <w:sz w:val="22"/>
          <w:lang w:val="en-US" w:eastAsia="en-US"/>
        </w:rPr>
      </w:pPr>
      <w:r w:rsidRPr="00A5639D">
        <w:rPr>
          <w:rFonts w:eastAsiaTheme="minorHAnsi"/>
          <w:sz w:val="22"/>
          <w:lang w:eastAsia="en-US"/>
        </w:rPr>
        <w:t xml:space="preserve">читать и интерпретировать графически представленную информацию </w:t>
      </w:r>
      <w:r w:rsidRPr="00A5639D">
        <w:rPr>
          <w:rFonts w:eastAsiaTheme="minorHAnsi"/>
          <w:sz w:val="22"/>
          <w:lang w:val="en-US" w:eastAsia="en-US"/>
        </w:rPr>
        <w:t xml:space="preserve">(схему, таблицу, иллюстрацию); </w:t>
      </w:r>
    </w:p>
    <w:p w14:paraId="3D4CC7B4" w14:textId="77777777" w:rsidR="00FB5D67" w:rsidRPr="00A5639D" w:rsidRDefault="00FB5D67" w:rsidP="002E7657">
      <w:pPr>
        <w:numPr>
          <w:ilvl w:val="0"/>
          <w:numId w:val="165"/>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14:paraId="45961889" w14:textId="77777777" w:rsidR="00FB5D67" w:rsidRPr="00A5639D" w:rsidRDefault="00FB5D67" w:rsidP="002E7657">
      <w:pPr>
        <w:numPr>
          <w:ilvl w:val="0"/>
          <w:numId w:val="165"/>
        </w:numPr>
        <w:spacing w:line="240" w:lineRule="atLeast"/>
        <w:jc w:val="left"/>
        <w:rPr>
          <w:rFonts w:asciiTheme="minorHAnsi" w:eastAsiaTheme="minorHAnsi" w:hAnsiTheme="minorHAnsi"/>
          <w:sz w:val="22"/>
          <w:lang w:eastAsia="en-US"/>
        </w:rPr>
      </w:pPr>
      <w:r w:rsidRPr="00A5639D">
        <w:rPr>
          <w:rFonts w:eastAsiaTheme="minorHAnsi"/>
          <w:sz w:val="22"/>
          <w:lang w:eastAsia="en-US"/>
        </w:rPr>
        <w:t>анализировать и создавать текстовую, видео, графическую, звуковую информацию в соответствии с учебной задачей;</w:t>
      </w:r>
    </w:p>
    <w:p w14:paraId="2A3818F0" w14:textId="77777777" w:rsidR="00FB5D67" w:rsidRPr="00A5639D" w:rsidRDefault="00FB5D67" w:rsidP="002E7657">
      <w:pPr>
        <w:numPr>
          <w:ilvl w:val="0"/>
          <w:numId w:val="165"/>
        </w:numPr>
        <w:spacing w:line="240" w:lineRule="atLeast"/>
        <w:jc w:val="left"/>
        <w:rPr>
          <w:rFonts w:asciiTheme="minorHAnsi" w:eastAsiaTheme="minorHAnsi" w:hAnsiTheme="minorHAnsi"/>
          <w:sz w:val="22"/>
          <w:lang w:eastAsia="en-US"/>
        </w:rPr>
      </w:pPr>
      <w:r w:rsidRPr="00A5639D">
        <w:rPr>
          <w:rFonts w:eastAsiaTheme="minorHAnsi"/>
          <w:sz w:val="22"/>
          <w:lang w:eastAsia="en-US"/>
        </w:rPr>
        <w:t>фиксировать полученные результаты в текстовой форме (отчёт, выступление, высказывание) и графическом виде (рисунок, схема, диаграмма).</w:t>
      </w:r>
    </w:p>
    <w:p w14:paraId="45216882"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b/>
          <w:sz w:val="22"/>
          <w:lang w:val="en-US" w:eastAsia="en-US"/>
        </w:rPr>
        <w:t>Коммуникативные универсальные учебные действия:</w:t>
      </w:r>
    </w:p>
    <w:p w14:paraId="2DB31B58" w14:textId="77777777" w:rsidR="00FB5D67" w:rsidRPr="00A5639D" w:rsidRDefault="00FB5D67" w:rsidP="002E7657">
      <w:pPr>
        <w:numPr>
          <w:ilvl w:val="0"/>
          <w:numId w:val="16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в процессе диалогов задавать вопросы, высказывать суждения, оценивать выступления участников; </w:t>
      </w:r>
    </w:p>
    <w:p w14:paraId="4B2CC9D2" w14:textId="77777777" w:rsidR="00FB5D67" w:rsidRPr="00A5639D" w:rsidRDefault="00FB5D67" w:rsidP="002E7657">
      <w:pPr>
        <w:numPr>
          <w:ilvl w:val="0"/>
          <w:numId w:val="16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14:paraId="104768BD" w14:textId="77777777" w:rsidR="00FB5D67" w:rsidRPr="00A5639D" w:rsidRDefault="00FB5D67" w:rsidP="002E7657">
      <w:pPr>
        <w:numPr>
          <w:ilvl w:val="0"/>
          <w:numId w:val="16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ведения диалога и дискуссии; проявлять уважительное отношение к собеседнику; </w:t>
      </w:r>
    </w:p>
    <w:p w14:paraId="1E89E045" w14:textId="77777777" w:rsidR="00FB5D67" w:rsidRPr="00A5639D" w:rsidRDefault="00FB5D67" w:rsidP="002E7657">
      <w:pPr>
        <w:numPr>
          <w:ilvl w:val="0"/>
          <w:numId w:val="16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2A6D8717" w14:textId="77777777" w:rsidR="00FB5D67" w:rsidRPr="00A5639D" w:rsidRDefault="00FB5D67" w:rsidP="002E7657">
      <w:pPr>
        <w:numPr>
          <w:ilvl w:val="0"/>
          <w:numId w:val="16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создавать устные и письменные тексты (описание, рассуждение, повествование); </w:t>
      </w:r>
    </w:p>
    <w:p w14:paraId="46E456E5" w14:textId="77777777" w:rsidR="00FB5D67" w:rsidRPr="00A5639D" w:rsidRDefault="00FB5D67" w:rsidP="002E7657">
      <w:pPr>
        <w:numPr>
          <w:ilvl w:val="0"/>
          <w:numId w:val="16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конструировать обобщения и выводы на основе полученных результатов наблюдений и опытной работы, подкреплять их доказательствами; </w:t>
      </w:r>
    </w:p>
    <w:p w14:paraId="40E66B5A" w14:textId="77777777" w:rsidR="00FB5D67" w:rsidRPr="00A5639D" w:rsidRDefault="00FB5D67" w:rsidP="002E7657">
      <w:pPr>
        <w:numPr>
          <w:ilvl w:val="0"/>
          <w:numId w:val="16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находить ошибки и восстанавливать деформированный текст об изученных объектах и явлениях природы, событиях социальной жизни; </w:t>
      </w:r>
    </w:p>
    <w:p w14:paraId="62B14591" w14:textId="77777777" w:rsidR="00FB5D67" w:rsidRPr="00A5639D" w:rsidRDefault="00FB5D67" w:rsidP="002E7657">
      <w:pPr>
        <w:numPr>
          <w:ilvl w:val="0"/>
          <w:numId w:val="166"/>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готовить небольшие публичные выступления с возможной презентацией (текст, рисунки, фото, плакаты и др.) к тексту выступления. </w:t>
      </w:r>
    </w:p>
    <w:p w14:paraId="45C6BEC4"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b/>
          <w:sz w:val="22"/>
          <w:lang w:eastAsia="en-US"/>
        </w:rPr>
        <w:t>Регулятивные универсальные учебные действия:</w:t>
      </w:r>
    </w:p>
    <w:p w14:paraId="74913F0A"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i/>
          <w:sz w:val="22"/>
          <w:lang w:eastAsia="en-US"/>
        </w:rPr>
        <w:t>1) Самоорганизация:</w:t>
      </w:r>
    </w:p>
    <w:p w14:paraId="032C5AAC" w14:textId="77777777" w:rsidR="00FB5D67" w:rsidRPr="00A5639D" w:rsidRDefault="00FB5D67" w:rsidP="002E7657">
      <w:pPr>
        <w:numPr>
          <w:ilvl w:val="0"/>
          <w:numId w:val="167"/>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планировать самостоятельно или с небольшой помощью учителя действия по решению учебной задачи; </w:t>
      </w:r>
    </w:p>
    <w:p w14:paraId="579F2BA9" w14:textId="77777777" w:rsidR="00FB5D67" w:rsidRPr="00A5639D" w:rsidRDefault="00FB5D67" w:rsidP="002E7657">
      <w:pPr>
        <w:numPr>
          <w:ilvl w:val="0"/>
          <w:numId w:val="167"/>
        </w:numPr>
        <w:spacing w:line="240" w:lineRule="atLeast"/>
        <w:jc w:val="left"/>
        <w:rPr>
          <w:rFonts w:asciiTheme="minorHAnsi" w:eastAsiaTheme="minorHAnsi" w:hAnsiTheme="minorHAnsi"/>
          <w:sz w:val="22"/>
          <w:lang w:eastAsia="en-US"/>
        </w:rPr>
      </w:pPr>
      <w:r w:rsidRPr="00A5639D">
        <w:rPr>
          <w:rFonts w:eastAsiaTheme="minorHAnsi"/>
          <w:sz w:val="22"/>
          <w:lang w:eastAsia="en-US"/>
        </w:rPr>
        <w:t>выстраивать последовательность выбранных действий и операций.</w:t>
      </w:r>
    </w:p>
    <w:p w14:paraId="105ACE90"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i/>
          <w:sz w:val="22"/>
          <w:lang w:val="en-US" w:eastAsia="en-US"/>
        </w:rPr>
        <w:t>2) Самоконтроль и самооценка:</w:t>
      </w:r>
    </w:p>
    <w:p w14:paraId="06B31E77" w14:textId="77777777" w:rsidR="00FB5D67" w:rsidRPr="00A5639D" w:rsidRDefault="00FB5D67" w:rsidP="002E7657">
      <w:pPr>
        <w:numPr>
          <w:ilvl w:val="0"/>
          <w:numId w:val="16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осуществлять контроль процесса и результата своей деятельности; </w:t>
      </w:r>
    </w:p>
    <w:p w14:paraId="20A47EE5" w14:textId="77777777" w:rsidR="00FB5D67" w:rsidRPr="00A5639D" w:rsidRDefault="00FB5D67" w:rsidP="002E7657">
      <w:pPr>
        <w:numPr>
          <w:ilvl w:val="0"/>
          <w:numId w:val="168"/>
        </w:numPr>
        <w:spacing w:line="240" w:lineRule="atLeast"/>
        <w:jc w:val="left"/>
        <w:rPr>
          <w:rFonts w:asciiTheme="minorHAnsi" w:eastAsiaTheme="minorHAnsi" w:hAnsiTheme="minorHAnsi"/>
          <w:sz w:val="22"/>
          <w:lang w:eastAsia="en-US"/>
        </w:rPr>
      </w:pPr>
      <w:r w:rsidRPr="00A5639D">
        <w:rPr>
          <w:rFonts w:eastAsiaTheme="minorHAnsi"/>
          <w:sz w:val="22"/>
          <w:lang w:eastAsia="en-US"/>
        </w:rPr>
        <w:lastRenderedPageBreak/>
        <w:t xml:space="preserve">находить ошибки в своей работе и устанавливать их причины; </w:t>
      </w:r>
    </w:p>
    <w:p w14:paraId="61A4CB7D" w14:textId="77777777" w:rsidR="00FB5D67" w:rsidRPr="00A5639D" w:rsidRDefault="00FB5D67" w:rsidP="002E7657">
      <w:pPr>
        <w:numPr>
          <w:ilvl w:val="0"/>
          <w:numId w:val="16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корректировать свои действия при необходимости (с небольшой помощью учителя); </w:t>
      </w:r>
    </w:p>
    <w:p w14:paraId="0A1F7260" w14:textId="77777777" w:rsidR="00FB5D67" w:rsidRPr="00A5639D" w:rsidRDefault="00FB5D67" w:rsidP="002E7657">
      <w:pPr>
        <w:numPr>
          <w:ilvl w:val="0"/>
          <w:numId w:val="16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737378EE" w14:textId="77777777" w:rsidR="00FB5D67" w:rsidRPr="00A5639D" w:rsidRDefault="00FB5D67" w:rsidP="002E7657">
      <w:pPr>
        <w:numPr>
          <w:ilvl w:val="0"/>
          <w:numId w:val="16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объективно оценивать результаты своей деятельности, соотносить свою оценку с оценкой учителя; </w:t>
      </w:r>
    </w:p>
    <w:p w14:paraId="2FF33B2C" w14:textId="77777777" w:rsidR="00FB5D67" w:rsidRPr="00A5639D" w:rsidRDefault="00FB5D67" w:rsidP="002E7657">
      <w:pPr>
        <w:numPr>
          <w:ilvl w:val="0"/>
          <w:numId w:val="168"/>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оценивать целесообразность выбранных способов действия, при необходимости корректировать их. </w:t>
      </w:r>
    </w:p>
    <w:p w14:paraId="2131D270" w14:textId="77777777" w:rsidR="00FB5D67" w:rsidRPr="00A5639D" w:rsidRDefault="00FB5D67" w:rsidP="00A5639D">
      <w:pPr>
        <w:spacing w:line="240" w:lineRule="atLeast"/>
        <w:ind w:firstLine="600"/>
        <w:jc w:val="left"/>
        <w:rPr>
          <w:rFonts w:asciiTheme="minorHAnsi" w:eastAsiaTheme="minorHAnsi" w:hAnsiTheme="minorHAnsi"/>
          <w:sz w:val="22"/>
          <w:lang w:val="en-US" w:eastAsia="en-US"/>
        </w:rPr>
      </w:pPr>
      <w:r w:rsidRPr="00A5639D">
        <w:rPr>
          <w:rFonts w:eastAsiaTheme="minorHAnsi"/>
          <w:b/>
          <w:sz w:val="22"/>
          <w:lang w:val="en-US" w:eastAsia="en-US"/>
        </w:rPr>
        <w:t>Совместная деятельность:</w:t>
      </w:r>
    </w:p>
    <w:p w14:paraId="0F62E928" w14:textId="77777777" w:rsidR="00FB5D67" w:rsidRPr="00A5639D" w:rsidRDefault="00FB5D67" w:rsidP="002E7657">
      <w:pPr>
        <w:numPr>
          <w:ilvl w:val="0"/>
          <w:numId w:val="16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60976E88" w14:textId="77777777" w:rsidR="00FB5D67" w:rsidRPr="00A5639D" w:rsidRDefault="00FB5D67" w:rsidP="002E7657">
      <w:pPr>
        <w:numPr>
          <w:ilvl w:val="0"/>
          <w:numId w:val="16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14:paraId="2C7850CB" w14:textId="77777777" w:rsidR="00FB5D67" w:rsidRPr="00A5639D" w:rsidRDefault="00FB5D67" w:rsidP="002E7657">
      <w:pPr>
        <w:numPr>
          <w:ilvl w:val="0"/>
          <w:numId w:val="16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проявлять готовность руководить, выполнять поручения, подчиняться; </w:t>
      </w:r>
    </w:p>
    <w:p w14:paraId="1EC0391D" w14:textId="77777777" w:rsidR="00FB5D67" w:rsidRPr="00A5639D" w:rsidRDefault="00FB5D67" w:rsidP="002E7657">
      <w:pPr>
        <w:numPr>
          <w:ilvl w:val="0"/>
          <w:numId w:val="16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14:paraId="60270A7A" w14:textId="372E5EEC" w:rsidR="00FB5D67" w:rsidRPr="00A5639D" w:rsidRDefault="00FB5D67" w:rsidP="002E7657">
      <w:pPr>
        <w:numPr>
          <w:ilvl w:val="0"/>
          <w:numId w:val="169"/>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ответственно выполнять свою часть работы. </w:t>
      </w:r>
    </w:p>
    <w:p w14:paraId="54C9D7F1" w14:textId="77777777" w:rsidR="00FB5D67" w:rsidRPr="00A5639D" w:rsidRDefault="00FB5D67" w:rsidP="00A5639D">
      <w:pPr>
        <w:spacing w:line="240" w:lineRule="atLeast"/>
        <w:ind w:firstLine="0"/>
        <w:jc w:val="left"/>
        <w:rPr>
          <w:rFonts w:asciiTheme="minorHAnsi" w:eastAsiaTheme="minorHAnsi" w:hAnsiTheme="minorHAnsi"/>
          <w:sz w:val="22"/>
          <w:lang w:eastAsia="en-US"/>
        </w:rPr>
      </w:pPr>
      <w:r w:rsidRPr="00A5639D">
        <w:rPr>
          <w:rFonts w:eastAsiaTheme="minorHAnsi"/>
          <w:b/>
          <w:sz w:val="22"/>
          <w:lang w:eastAsia="en-US"/>
        </w:rPr>
        <w:t>ПРЕДМЕТНЫЕ РЕЗУЛЬТАТЫ</w:t>
      </w:r>
    </w:p>
    <w:p w14:paraId="5E6E086C"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3E460933"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1 КЛАСС</w:t>
      </w:r>
    </w:p>
    <w:p w14:paraId="1FDBCDEF"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К концу обучения в </w:t>
      </w:r>
      <w:r w:rsidRPr="00A5639D">
        <w:rPr>
          <w:rFonts w:eastAsiaTheme="minorHAnsi"/>
          <w:b/>
          <w:sz w:val="22"/>
          <w:lang w:eastAsia="en-US"/>
        </w:rPr>
        <w:t xml:space="preserve">1 классе </w:t>
      </w:r>
      <w:r w:rsidRPr="00A5639D">
        <w:rPr>
          <w:rFonts w:eastAsiaTheme="minorHAnsi"/>
          <w:sz w:val="22"/>
          <w:lang w:eastAsia="en-US"/>
        </w:rPr>
        <w:t>обучающийся научится:</w:t>
      </w:r>
    </w:p>
    <w:p w14:paraId="4E780C96"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14:paraId="6E87AA42"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воспроизводить название своего населённого пункта, региона, страны; </w:t>
      </w:r>
    </w:p>
    <w:p w14:paraId="659BA906"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приводить примеры культурных объектов родного края, школьных традиций и праздников, традиций и ценностей своей семьи, профессий; </w:t>
      </w:r>
    </w:p>
    <w:p w14:paraId="1FB03F8C"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478294B5"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14:paraId="778FBC17"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применять правила ухода за комнатными растениями и домашними животными; </w:t>
      </w:r>
    </w:p>
    <w:p w14:paraId="602FC47A"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14:paraId="23915B8E"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использовать для ответов на вопросы небольшие тексты о природе и обществе; </w:t>
      </w:r>
    </w:p>
    <w:p w14:paraId="1A722B42"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оценивать ситуации, раскрывающие положительное и негативное отношение к природе; правила поведения в быту, в общественных местах; </w:t>
      </w:r>
    </w:p>
    <w:p w14:paraId="28F24032"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14:paraId="709580FF"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соблюдать правила использования электронных средств, оснащённых экраном;</w:t>
      </w:r>
    </w:p>
    <w:p w14:paraId="3282B7BD"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здорового питания и личной гигиены; </w:t>
      </w:r>
    </w:p>
    <w:p w14:paraId="5BCFA64D"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безопасного поведения пешехода; </w:t>
      </w:r>
    </w:p>
    <w:p w14:paraId="482BAD3E"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безопасного поведения в природе; </w:t>
      </w:r>
    </w:p>
    <w:p w14:paraId="4EA1F21F" w14:textId="77777777" w:rsidR="00FB5D67" w:rsidRPr="00A5639D" w:rsidRDefault="00FB5D67" w:rsidP="002E7657">
      <w:pPr>
        <w:numPr>
          <w:ilvl w:val="0"/>
          <w:numId w:val="170"/>
        </w:numPr>
        <w:spacing w:line="240" w:lineRule="atLeast"/>
        <w:jc w:val="left"/>
        <w:rPr>
          <w:rFonts w:asciiTheme="minorHAnsi" w:eastAsiaTheme="minorHAnsi" w:hAnsiTheme="minorHAnsi"/>
          <w:sz w:val="22"/>
          <w:lang w:eastAsia="en-US"/>
        </w:rPr>
      </w:pPr>
      <w:r w:rsidRPr="00A5639D">
        <w:rPr>
          <w:rFonts w:eastAsiaTheme="minorHAnsi"/>
          <w:sz w:val="22"/>
          <w:lang w:eastAsia="en-US"/>
        </w:rPr>
        <w:t>с помощью взрослых (учителя, родители) пользоваться электронным дневником и электронными ресурсами школы.</w:t>
      </w:r>
    </w:p>
    <w:p w14:paraId="35D27DDB"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6733184B"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2 КЛАСС</w:t>
      </w:r>
    </w:p>
    <w:p w14:paraId="2E37D801"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К концу обучения во </w:t>
      </w:r>
      <w:r w:rsidRPr="00A5639D">
        <w:rPr>
          <w:rFonts w:eastAsiaTheme="minorHAnsi"/>
          <w:b/>
          <w:sz w:val="22"/>
          <w:lang w:eastAsia="en-US"/>
        </w:rPr>
        <w:t xml:space="preserve">2 классе </w:t>
      </w:r>
      <w:r w:rsidRPr="00A5639D">
        <w:rPr>
          <w:rFonts w:eastAsiaTheme="minorHAnsi"/>
          <w:sz w:val="22"/>
          <w:lang w:eastAsia="en-US"/>
        </w:rPr>
        <w:t>обучающийся научится:</w:t>
      </w:r>
    </w:p>
    <w:p w14:paraId="2F666147"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находить Россию на карте мира, на карте России - Москву, свой регион и его главный город; </w:t>
      </w:r>
    </w:p>
    <w:p w14:paraId="05AE9C24"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узнавать государственную символику Российской Федерации (гимн, герб, флаг) и своего региона; </w:t>
      </w:r>
    </w:p>
    <w:p w14:paraId="16A8BF29"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lastRenderedPageBreak/>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14:paraId="62BA5691"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распознавать изученные объекты окружающего мира по их описанию, рисункам и фотографиям, различать их в окружающем мире; </w:t>
      </w:r>
    </w:p>
    <w:p w14:paraId="2197EE3E"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14:paraId="5C9B73C6"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проводить, соблюдая правила безопасного труда, несложные наблюдения и опыты с природными объектами, измерения; </w:t>
      </w:r>
    </w:p>
    <w:p w14:paraId="52B5560F"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приводить примеры изученных взаимосвязей в природе, примеры, иллюстрирующие значение природы в жизни человека; </w:t>
      </w:r>
    </w:p>
    <w:p w14:paraId="11B36334"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14:paraId="29F18EFE"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14:paraId="33077C98"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группировать изученные объекты живой и неживой природы по предложенным признакам; </w:t>
      </w:r>
    </w:p>
    <w:p w14:paraId="41439049"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сравнивать объекты живой и неживой природы на основе внешних признаков; </w:t>
      </w:r>
    </w:p>
    <w:p w14:paraId="58031BC8"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ориентироваться на местности по местным природным признакам, Солнцу, компасу; </w:t>
      </w:r>
    </w:p>
    <w:p w14:paraId="0A4DAAA4"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создавать по заданному плану развёрнутые высказывания о природе и обществе; </w:t>
      </w:r>
    </w:p>
    <w:p w14:paraId="60980707"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использовать для ответов на вопросы небольшие тексты о природе и обществе; </w:t>
      </w:r>
    </w:p>
    <w:p w14:paraId="43529340"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51E7D3D1"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безопасного поведения в школе, правила безопасного поведения пассажира наземного транспорта и метро; </w:t>
      </w:r>
    </w:p>
    <w:p w14:paraId="45B5E366"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режим дня и питания; </w:t>
      </w:r>
    </w:p>
    <w:p w14:paraId="6DE19E2A"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безопасно использовать мессенджеры в условиях контролируемого доступа в информационно-телекоммуникационную сеть Интернет; </w:t>
      </w:r>
    </w:p>
    <w:p w14:paraId="037D907F" w14:textId="77777777" w:rsidR="00FB5D67" w:rsidRPr="00A5639D" w:rsidRDefault="00FB5D67" w:rsidP="002E7657">
      <w:pPr>
        <w:numPr>
          <w:ilvl w:val="0"/>
          <w:numId w:val="171"/>
        </w:numPr>
        <w:spacing w:line="240" w:lineRule="atLeast"/>
        <w:jc w:val="left"/>
        <w:rPr>
          <w:rFonts w:asciiTheme="minorHAnsi" w:eastAsiaTheme="minorHAnsi" w:hAnsiTheme="minorHAnsi"/>
          <w:sz w:val="22"/>
          <w:lang w:eastAsia="en-US"/>
        </w:rPr>
      </w:pPr>
      <w:r w:rsidRPr="00A5639D">
        <w:rPr>
          <w:rFonts w:eastAsiaTheme="minorHAnsi"/>
          <w:sz w:val="22"/>
          <w:lang w:eastAsia="en-US"/>
        </w:rPr>
        <w:t>безопасно осуществлять коммуникацию в школьных сообществах с помощью учителя (при необходимости).</w:t>
      </w:r>
    </w:p>
    <w:p w14:paraId="031D0685"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0B8FE081"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3 КЛАСС</w:t>
      </w:r>
    </w:p>
    <w:p w14:paraId="29A47395"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К концу обучения в </w:t>
      </w:r>
      <w:r w:rsidRPr="00A5639D">
        <w:rPr>
          <w:rFonts w:eastAsiaTheme="minorHAnsi"/>
          <w:b/>
          <w:sz w:val="22"/>
          <w:lang w:eastAsia="en-US"/>
        </w:rPr>
        <w:t xml:space="preserve">3 классе </w:t>
      </w:r>
      <w:r w:rsidRPr="00A5639D">
        <w:rPr>
          <w:rFonts w:eastAsiaTheme="minorHAnsi"/>
          <w:sz w:val="22"/>
          <w:lang w:eastAsia="en-US"/>
        </w:rPr>
        <w:t>обучающийся научится:</w:t>
      </w:r>
    </w:p>
    <w:p w14:paraId="24F2E6E0"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14:paraId="158FDC1B"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4AFBC6E5"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14:paraId="380A2189"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показывать на карте мира материки, изученные страны мира; </w:t>
      </w:r>
    </w:p>
    <w:p w14:paraId="77B55AEF"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различать расходы и доходы семейного бюджета; </w:t>
      </w:r>
    </w:p>
    <w:p w14:paraId="036E7EAF"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распознавать изученные объекты природы по их описанию, рисункам и фотографиям, различать их в окружающем мире; </w:t>
      </w:r>
    </w:p>
    <w:p w14:paraId="40FEBCCA"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14:paraId="079D7A96"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группировать изученные объекты живой и неживой природы, проводить простейшую классификацию; </w:t>
      </w:r>
    </w:p>
    <w:p w14:paraId="3F7480DE"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сравнивать по заданному количеству признаков объекты живой и неживой природы; </w:t>
      </w:r>
    </w:p>
    <w:p w14:paraId="73809D36"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14:paraId="281C1548"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использовать различные источники информации о природе и обществе для поиска и извлечения информации, ответов на вопросы; </w:t>
      </w:r>
    </w:p>
    <w:p w14:paraId="58693DF3"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587A8877"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lastRenderedPageBreak/>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14:paraId="6FD21A5D"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14:paraId="6A4A5985"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безопасного поведения пассажира железнодорожного, водного и авиатранспорта; </w:t>
      </w:r>
    </w:p>
    <w:p w14:paraId="41592759"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соблюдать основы здорового образа жизни, в том числе требования к двигательной активности и принципы здорового питания;</w:t>
      </w:r>
    </w:p>
    <w:p w14:paraId="1447479E"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val="en-US" w:eastAsia="en-US"/>
        </w:rPr>
      </w:pPr>
      <w:r w:rsidRPr="00A5639D">
        <w:rPr>
          <w:rFonts w:eastAsiaTheme="minorHAnsi"/>
          <w:sz w:val="22"/>
          <w:lang w:val="en-US" w:eastAsia="en-US"/>
        </w:rPr>
        <w:t>соблюдать основы профилактики заболеваний;</w:t>
      </w:r>
    </w:p>
    <w:p w14:paraId="0D933A6A"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безопасного поведения во дворе жилого дома; </w:t>
      </w:r>
    </w:p>
    <w:p w14:paraId="6434A8F5"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нравственного поведения на природе; </w:t>
      </w:r>
    </w:p>
    <w:p w14:paraId="53429E89"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14:paraId="3DC8DE50" w14:textId="77777777" w:rsidR="00FB5D67" w:rsidRPr="00A5639D" w:rsidRDefault="00FB5D67" w:rsidP="002E7657">
      <w:pPr>
        <w:numPr>
          <w:ilvl w:val="0"/>
          <w:numId w:val="172"/>
        </w:numPr>
        <w:spacing w:line="240" w:lineRule="atLeast"/>
        <w:jc w:val="left"/>
        <w:rPr>
          <w:rFonts w:asciiTheme="minorHAnsi" w:eastAsiaTheme="minorHAnsi" w:hAnsiTheme="minorHAnsi"/>
          <w:sz w:val="22"/>
          <w:lang w:eastAsia="en-US"/>
        </w:rPr>
      </w:pPr>
      <w:r w:rsidRPr="00A5639D">
        <w:rPr>
          <w:rFonts w:eastAsiaTheme="minorHAnsi"/>
          <w:sz w:val="22"/>
          <w:lang w:eastAsia="en-US"/>
        </w:rPr>
        <w:t>ориентироваться в возможных мошеннических действиях при общении в мессенджерах.</w:t>
      </w:r>
    </w:p>
    <w:p w14:paraId="5E057628"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p>
    <w:p w14:paraId="1292C73B" w14:textId="77777777" w:rsidR="00FB5D67" w:rsidRPr="00A5639D" w:rsidRDefault="00FB5D67" w:rsidP="00A5639D">
      <w:pPr>
        <w:spacing w:line="240" w:lineRule="atLeast"/>
        <w:ind w:left="120" w:firstLine="0"/>
        <w:jc w:val="left"/>
        <w:rPr>
          <w:rFonts w:asciiTheme="minorHAnsi" w:eastAsiaTheme="minorHAnsi" w:hAnsiTheme="minorHAnsi"/>
          <w:sz w:val="22"/>
          <w:lang w:eastAsia="en-US"/>
        </w:rPr>
      </w:pPr>
      <w:r w:rsidRPr="00A5639D">
        <w:rPr>
          <w:rFonts w:eastAsiaTheme="minorHAnsi"/>
          <w:b/>
          <w:sz w:val="22"/>
          <w:lang w:eastAsia="en-US"/>
        </w:rPr>
        <w:t>4 КЛАСС</w:t>
      </w:r>
    </w:p>
    <w:p w14:paraId="23F1EF16" w14:textId="77777777" w:rsidR="00FB5D67" w:rsidRPr="00A5639D" w:rsidRDefault="00FB5D67" w:rsidP="00A5639D">
      <w:pPr>
        <w:spacing w:line="240" w:lineRule="atLeast"/>
        <w:ind w:firstLine="600"/>
        <w:jc w:val="left"/>
        <w:rPr>
          <w:rFonts w:asciiTheme="minorHAnsi" w:eastAsiaTheme="minorHAnsi" w:hAnsiTheme="minorHAnsi"/>
          <w:sz w:val="22"/>
          <w:lang w:eastAsia="en-US"/>
        </w:rPr>
      </w:pPr>
      <w:r w:rsidRPr="00A5639D">
        <w:rPr>
          <w:rFonts w:eastAsiaTheme="minorHAnsi"/>
          <w:sz w:val="22"/>
          <w:lang w:eastAsia="en-US"/>
        </w:rPr>
        <w:t xml:space="preserve">К концу обучения в </w:t>
      </w:r>
      <w:r w:rsidRPr="00A5639D">
        <w:rPr>
          <w:rFonts w:eastAsiaTheme="minorHAnsi"/>
          <w:b/>
          <w:sz w:val="22"/>
          <w:lang w:eastAsia="en-US"/>
        </w:rPr>
        <w:t xml:space="preserve">4 классе </w:t>
      </w:r>
      <w:r w:rsidRPr="00A5639D">
        <w:rPr>
          <w:rFonts w:eastAsiaTheme="minorHAnsi"/>
          <w:sz w:val="22"/>
          <w:lang w:eastAsia="en-US"/>
        </w:rPr>
        <w:t>обучающийся научится:</w:t>
      </w:r>
    </w:p>
    <w:p w14:paraId="136DF1DE"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7BE48113"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нравственного поведения в социуме; </w:t>
      </w:r>
    </w:p>
    <w:p w14:paraId="0838B549"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val="en-US" w:eastAsia="en-US"/>
        </w:rPr>
      </w:pPr>
      <w:r w:rsidRPr="00A5639D">
        <w:rPr>
          <w:rFonts w:eastAsiaTheme="minorHAnsi"/>
          <w:sz w:val="22"/>
          <w:lang w:eastAsia="en-US"/>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A5639D">
        <w:rPr>
          <w:rFonts w:eastAsiaTheme="minorHAnsi"/>
          <w:sz w:val="22"/>
          <w:lang w:val="en-US" w:eastAsia="en-US"/>
        </w:rPr>
        <w:t xml:space="preserve">России); </w:t>
      </w:r>
    </w:p>
    <w:p w14:paraId="028F5CE8"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показывать на исторической карте места изученных исторических событий; </w:t>
      </w:r>
    </w:p>
    <w:p w14:paraId="50EBEA46"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находить место изученных событий на «ленте времени»; </w:t>
      </w:r>
    </w:p>
    <w:p w14:paraId="05876FE7"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знать основные права и обязанности гражданина Российской Федерации; </w:t>
      </w:r>
    </w:p>
    <w:p w14:paraId="37DCADB0"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соотносить изученные исторические события и исторических деятелей с веками и периодами истории России; </w:t>
      </w:r>
    </w:p>
    <w:p w14:paraId="27FFF854"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21E67B9E"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14:paraId="222132B8"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6EA379E8"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14:paraId="1088BAE9"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68773969"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сравнивать объекты живой и неживой природы на основе их внешних признаков и известных характерных свойств; </w:t>
      </w:r>
    </w:p>
    <w:p w14:paraId="40E256E6"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462C82A8"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называть наиболее значимые природные объекты Всемирного наследия в России и за рубежом (в пределах изученного);</w:t>
      </w:r>
    </w:p>
    <w:p w14:paraId="349D3D5A"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называть экологические проблемы и определять пути их решения; </w:t>
      </w:r>
    </w:p>
    <w:p w14:paraId="0F4762C4"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создавать по заданному плану собственные развёрнутые высказывания о природе и обществе; </w:t>
      </w:r>
    </w:p>
    <w:p w14:paraId="40A4AE1A"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использовать различные источники информации для поиска и извлечения информации, ответов на вопросы; </w:t>
      </w:r>
    </w:p>
    <w:p w14:paraId="08B7FE6E"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нравственного поведения на природе; </w:t>
      </w:r>
    </w:p>
    <w:p w14:paraId="15A8736B"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осознавать возможные последствия вредных привычек для здоровья и жизни человека; </w:t>
      </w:r>
    </w:p>
    <w:p w14:paraId="7A607ED9"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14:paraId="62EF46C3"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 xml:space="preserve">соблюдать правила безопасного поведения при езде на велосипеде, самокате; </w:t>
      </w:r>
    </w:p>
    <w:p w14:paraId="107A9177"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14:paraId="492B47EA" w14:textId="77777777" w:rsidR="00FB5D67" w:rsidRPr="00A5639D" w:rsidRDefault="00FB5D67" w:rsidP="002E7657">
      <w:pPr>
        <w:numPr>
          <w:ilvl w:val="0"/>
          <w:numId w:val="173"/>
        </w:numPr>
        <w:spacing w:line="240" w:lineRule="atLeast"/>
        <w:jc w:val="left"/>
        <w:rPr>
          <w:rFonts w:asciiTheme="minorHAnsi" w:eastAsiaTheme="minorHAnsi" w:hAnsiTheme="minorHAnsi"/>
          <w:sz w:val="22"/>
          <w:lang w:eastAsia="en-US"/>
        </w:rPr>
      </w:pPr>
      <w:r w:rsidRPr="00A5639D">
        <w:rPr>
          <w:rFonts w:eastAsiaTheme="minorHAnsi"/>
          <w:sz w:val="22"/>
          <w:lang w:eastAsia="en-US"/>
        </w:rPr>
        <w:lastRenderedPageBreak/>
        <w:t xml:space="preserve">соблюдать правила безопасного для здоровья использования электронных образовательных и информационных ресурсов. </w:t>
      </w:r>
    </w:p>
    <w:bookmarkEnd w:id="170"/>
    <w:p w14:paraId="1C72B301" w14:textId="77777777" w:rsidR="00FB5D67" w:rsidRPr="00A5639D" w:rsidRDefault="00FB5D67" w:rsidP="00A5639D">
      <w:pPr>
        <w:spacing w:line="240" w:lineRule="atLeast"/>
        <w:ind w:left="120" w:firstLine="0"/>
        <w:jc w:val="left"/>
        <w:rPr>
          <w:rFonts w:eastAsiaTheme="minorHAnsi"/>
          <w:b/>
          <w:sz w:val="22"/>
          <w:lang w:eastAsia="en-US"/>
        </w:rPr>
      </w:pPr>
    </w:p>
    <w:p w14:paraId="7749DC6A" w14:textId="77777777" w:rsidR="00FB5D67" w:rsidRPr="00A5639D" w:rsidRDefault="00FB5D67" w:rsidP="00A5639D">
      <w:pPr>
        <w:spacing w:line="240" w:lineRule="atLeast"/>
        <w:ind w:left="120" w:firstLine="0"/>
        <w:jc w:val="left"/>
        <w:rPr>
          <w:rFonts w:asciiTheme="minorHAnsi" w:eastAsiaTheme="minorHAnsi" w:hAnsiTheme="minorHAnsi"/>
          <w:sz w:val="22"/>
          <w:lang w:val="en-US" w:eastAsia="en-US"/>
        </w:rPr>
      </w:pPr>
      <w:r w:rsidRPr="00A5639D">
        <w:rPr>
          <w:rFonts w:eastAsiaTheme="minorHAnsi"/>
          <w:b/>
          <w:sz w:val="22"/>
          <w:lang w:eastAsia="en-US"/>
        </w:rPr>
        <w:t xml:space="preserve"> </w:t>
      </w:r>
      <w:r w:rsidRPr="00A5639D">
        <w:rPr>
          <w:rFonts w:eastAsiaTheme="minorHAnsi"/>
          <w:b/>
          <w:sz w:val="22"/>
          <w:lang w:val="en-US" w:eastAsia="en-US"/>
        </w:rPr>
        <w:t xml:space="preserve">ТЕМАТИЧЕСКОЕ ПЛАНИРОВАНИЕ </w:t>
      </w:r>
    </w:p>
    <w:p w14:paraId="6799D168" w14:textId="77777777" w:rsidR="00FB5D67" w:rsidRPr="00A5639D" w:rsidRDefault="00FB5D67" w:rsidP="00A5639D">
      <w:pPr>
        <w:spacing w:line="240" w:lineRule="atLeast"/>
        <w:ind w:left="120"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 1 КЛАСС </w:t>
      </w:r>
    </w:p>
    <w:tbl>
      <w:tblPr>
        <w:tblW w:w="10732"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5"/>
        <w:gridCol w:w="3951"/>
        <w:gridCol w:w="993"/>
        <w:gridCol w:w="1417"/>
        <w:gridCol w:w="1565"/>
        <w:gridCol w:w="2121"/>
      </w:tblGrid>
      <w:tr w:rsidR="00055A9E" w:rsidRPr="00A5639D" w14:paraId="7B955287" w14:textId="77777777" w:rsidTr="00E87C6E">
        <w:trPr>
          <w:trHeight w:val="144"/>
          <w:tblCellSpacing w:w="20" w:type="nil"/>
        </w:trPr>
        <w:tc>
          <w:tcPr>
            <w:tcW w:w="685" w:type="dxa"/>
            <w:vMerge w:val="restart"/>
            <w:tcMar>
              <w:top w:w="50" w:type="dxa"/>
              <w:left w:w="100" w:type="dxa"/>
            </w:tcMar>
            <w:vAlign w:val="center"/>
          </w:tcPr>
          <w:p w14:paraId="1303693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 п/п </w:t>
            </w:r>
          </w:p>
          <w:p w14:paraId="04E7FBB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3951" w:type="dxa"/>
            <w:vMerge w:val="restart"/>
            <w:tcMar>
              <w:top w:w="50" w:type="dxa"/>
              <w:left w:w="100" w:type="dxa"/>
            </w:tcMar>
            <w:vAlign w:val="center"/>
          </w:tcPr>
          <w:p w14:paraId="52B02658"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Наименование разделов и тем программы </w:t>
            </w:r>
          </w:p>
          <w:p w14:paraId="4ABBE4C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3975" w:type="dxa"/>
            <w:gridSpan w:val="3"/>
            <w:tcMar>
              <w:top w:w="50" w:type="dxa"/>
              <w:left w:w="100" w:type="dxa"/>
            </w:tcMar>
            <w:vAlign w:val="center"/>
          </w:tcPr>
          <w:p w14:paraId="25443B80"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b/>
                <w:sz w:val="22"/>
                <w:lang w:val="en-US" w:eastAsia="en-US"/>
              </w:rPr>
              <w:t>Количество часов</w:t>
            </w:r>
          </w:p>
        </w:tc>
        <w:tc>
          <w:tcPr>
            <w:tcW w:w="2121" w:type="dxa"/>
            <w:vMerge w:val="restart"/>
            <w:tcMar>
              <w:top w:w="50" w:type="dxa"/>
              <w:left w:w="100" w:type="dxa"/>
            </w:tcMar>
            <w:vAlign w:val="center"/>
          </w:tcPr>
          <w:p w14:paraId="45AB607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Электронные (цифровые) образовательные ресурсы </w:t>
            </w:r>
          </w:p>
          <w:p w14:paraId="5AA15DB8"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10D60190" w14:textId="77777777" w:rsidTr="00E87C6E">
        <w:trPr>
          <w:trHeight w:val="144"/>
          <w:tblCellSpacing w:w="20" w:type="nil"/>
        </w:trPr>
        <w:tc>
          <w:tcPr>
            <w:tcW w:w="685" w:type="dxa"/>
            <w:vMerge/>
            <w:tcBorders>
              <w:top w:val="nil"/>
            </w:tcBorders>
            <w:tcMar>
              <w:top w:w="50" w:type="dxa"/>
              <w:left w:w="100" w:type="dxa"/>
            </w:tcMar>
          </w:tcPr>
          <w:p w14:paraId="2A8BFA75"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c>
          <w:tcPr>
            <w:tcW w:w="3951" w:type="dxa"/>
            <w:vMerge/>
            <w:tcBorders>
              <w:top w:val="nil"/>
            </w:tcBorders>
            <w:tcMar>
              <w:top w:w="50" w:type="dxa"/>
              <w:left w:w="100" w:type="dxa"/>
            </w:tcMar>
          </w:tcPr>
          <w:p w14:paraId="57142641"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c>
          <w:tcPr>
            <w:tcW w:w="993" w:type="dxa"/>
            <w:tcMar>
              <w:top w:w="50" w:type="dxa"/>
              <w:left w:w="100" w:type="dxa"/>
            </w:tcMar>
            <w:vAlign w:val="center"/>
          </w:tcPr>
          <w:p w14:paraId="3B0C7DF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Всего </w:t>
            </w:r>
          </w:p>
          <w:p w14:paraId="6948DA8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2AF41B3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Контрольные работы </w:t>
            </w:r>
          </w:p>
          <w:p w14:paraId="71C4492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1237E81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Практические работы </w:t>
            </w:r>
          </w:p>
          <w:p w14:paraId="05CE87F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vMerge/>
            <w:tcBorders>
              <w:top w:val="nil"/>
            </w:tcBorders>
            <w:tcMar>
              <w:top w:w="50" w:type="dxa"/>
              <w:left w:w="100" w:type="dxa"/>
            </w:tcMar>
          </w:tcPr>
          <w:p w14:paraId="5F4262D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055A9E" w:rsidRPr="00A5639D" w14:paraId="01689C85" w14:textId="77777777" w:rsidTr="00A5639D">
        <w:trPr>
          <w:trHeight w:val="144"/>
          <w:tblCellSpacing w:w="20" w:type="nil"/>
        </w:trPr>
        <w:tc>
          <w:tcPr>
            <w:tcW w:w="10732" w:type="dxa"/>
            <w:gridSpan w:val="6"/>
            <w:tcMar>
              <w:top w:w="50" w:type="dxa"/>
              <w:left w:w="100" w:type="dxa"/>
            </w:tcMar>
            <w:vAlign w:val="center"/>
          </w:tcPr>
          <w:p w14:paraId="7D069AA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1.</w:t>
            </w:r>
            <w:r w:rsidRPr="00A5639D">
              <w:rPr>
                <w:rFonts w:eastAsiaTheme="minorHAnsi"/>
                <w:sz w:val="22"/>
                <w:lang w:val="en-US" w:eastAsia="en-US"/>
              </w:rPr>
              <w:t xml:space="preserve"> </w:t>
            </w:r>
            <w:r w:rsidRPr="00A5639D">
              <w:rPr>
                <w:rFonts w:eastAsiaTheme="minorHAnsi"/>
                <w:b/>
                <w:sz w:val="22"/>
                <w:lang w:val="en-US" w:eastAsia="en-US"/>
              </w:rPr>
              <w:t>Человек и общество</w:t>
            </w:r>
          </w:p>
        </w:tc>
      </w:tr>
      <w:tr w:rsidR="00055A9E" w:rsidRPr="00A5639D" w14:paraId="4EE2571B" w14:textId="77777777" w:rsidTr="00E87C6E">
        <w:trPr>
          <w:trHeight w:val="144"/>
          <w:tblCellSpacing w:w="20" w:type="nil"/>
        </w:trPr>
        <w:tc>
          <w:tcPr>
            <w:tcW w:w="685" w:type="dxa"/>
            <w:tcMar>
              <w:top w:w="50" w:type="dxa"/>
              <w:left w:w="100" w:type="dxa"/>
            </w:tcMar>
            <w:vAlign w:val="center"/>
          </w:tcPr>
          <w:p w14:paraId="25493A50"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1.1</w:t>
            </w:r>
          </w:p>
        </w:tc>
        <w:tc>
          <w:tcPr>
            <w:tcW w:w="3951" w:type="dxa"/>
            <w:tcMar>
              <w:top w:w="50" w:type="dxa"/>
              <w:left w:w="100" w:type="dxa"/>
            </w:tcMar>
            <w:vAlign w:val="center"/>
          </w:tcPr>
          <w:p w14:paraId="054ED80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Школа. Школьная жизнь.</w:t>
            </w:r>
          </w:p>
        </w:tc>
        <w:tc>
          <w:tcPr>
            <w:tcW w:w="993" w:type="dxa"/>
            <w:tcMar>
              <w:top w:w="50" w:type="dxa"/>
              <w:left w:w="100" w:type="dxa"/>
            </w:tcMar>
            <w:vAlign w:val="center"/>
          </w:tcPr>
          <w:p w14:paraId="3CC3003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3 </w:t>
            </w:r>
          </w:p>
        </w:tc>
        <w:tc>
          <w:tcPr>
            <w:tcW w:w="1417" w:type="dxa"/>
            <w:tcMar>
              <w:top w:w="50" w:type="dxa"/>
              <w:left w:w="100" w:type="dxa"/>
            </w:tcMar>
            <w:vAlign w:val="center"/>
          </w:tcPr>
          <w:p w14:paraId="1FEB1FF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1A3740A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tcMar>
              <w:top w:w="50" w:type="dxa"/>
              <w:left w:w="100" w:type="dxa"/>
            </w:tcMar>
            <w:vAlign w:val="center"/>
          </w:tcPr>
          <w:p w14:paraId="54B8C17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647BDFB3" w14:textId="77777777" w:rsidTr="00E87C6E">
        <w:trPr>
          <w:trHeight w:val="144"/>
          <w:tblCellSpacing w:w="20" w:type="nil"/>
        </w:trPr>
        <w:tc>
          <w:tcPr>
            <w:tcW w:w="685" w:type="dxa"/>
            <w:tcMar>
              <w:top w:w="50" w:type="dxa"/>
              <w:left w:w="100" w:type="dxa"/>
            </w:tcMar>
            <w:vAlign w:val="center"/>
          </w:tcPr>
          <w:p w14:paraId="5C348A16"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1.2</w:t>
            </w:r>
          </w:p>
        </w:tc>
        <w:tc>
          <w:tcPr>
            <w:tcW w:w="3951" w:type="dxa"/>
            <w:tcMar>
              <w:top w:w="50" w:type="dxa"/>
              <w:left w:w="100" w:type="dxa"/>
            </w:tcMar>
            <w:vAlign w:val="center"/>
          </w:tcPr>
          <w:p w14:paraId="66A261AE"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Семья. Взаимоотношения и взаимопомощь в семье.</w:t>
            </w:r>
          </w:p>
        </w:tc>
        <w:tc>
          <w:tcPr>
            <w:tcW w:w="993" w:type="dxa"/>
            <w:tcMar>
              <w:top w:w="50" w:type="dxa"/>
              <w:left w:w="100" w:type="dxa"/>
            </w:tcMar>
            <w:vAlign w:val="center"/>
          </w:tcPr>
          <w:p w14:paraId="7E8A3B6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2 </w:t>
            </w:r>
          </w:p>
        </w:tc>
        <w:tc>
          <w:tcPr>
            <w:tcW w:w="1417" w:type="dxa"/>
            <w:tcMar>
              <w:top w:w="50" w:type="dxa"/>
              <w:left w:w="100" w:type="dxa"/>
            </w:tcMar>
            <w:vAlign w:val="center"/>
          </w:tcPr>
          <w:p w14:paraId="1816E86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41DE20D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tcMar>
              <w:top w:w="50" w:type="dxa"/>
              <w:left w:w="100" w:type="dxa"/>
            </w:tcMar>
            <w:vAlign w:val="center"/>
          </w:tcPr>
          <w:p w14:paraId="019FA4A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089C557A" w14:textId="77777777" w:rsidTr="00E87C6E">
        <w:trPr>
          <w:trHeight w:val="144"/>
          <w:tblCellSpacing w:w="20" w:type="nil"/>
        </w:trPr>
        <w:tc>
          <w:tcPr>
            <w:tcW w:w="685" w:type="dxa"/>
            <w:tcMar>
              <w:top w:w="50" w:type="dxa"/>
              <w:left w:w="100" w:type="dxa"/>
            </w:tcMar>
            <w:vAlign w:val="center"/>
          </w:tcPr>
          <w:p w14:paraId="7F41B1BD"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1.3</w:t>
            </w:r>
          </w:p>
        </w:tc>
        <w:tc>
          <w:tcPr>
            <w:tcW w:w="3951" w:type="dxa"/>
            <w:tcMar>
              <w:top w:w="50" w:type="dxa"/>
              <w:left w:w="100" w:type="dxa"/>
            </w:tcMar>
            <w:vAlign w:val="center"/>
          </w:tcPr>
          <w:p w14:paraId="164C918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Россия - наша Родина.</w:t>
            </w:r>
          </w:p>
        </w:tc>
        <w:tc>
          <w:tcPr>
            <w:tcW w:w="993" w:type="dxa"/>
            <w:tcMar>
              <w:top w:w="50" w:type="dxa"/>
              <w:left w:w="100" w:type="dxa"/>
            </w:tcMar>
            <w:vAlign w:val="center"/>
          </w:tcPr>
          <w:p w14:paraId="1278ABA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11 </w:t>
            </w:r>
          </w:p>
        </w:tc>
        <w:tc>
          <w:tcPr>
            <w:tcW w:w="1417" w:type="dxa"/>
            <w:tcMar>
              <w:top w:w="50" w:type="dxa"/>
              <w:left w:w="100" w:type="dxa"/>
            </w:tcMar>
            <w:vAlign w:val="center"/>
          </w:tcPr>
          <w:p w14:paraId="3A5E394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4BC82C3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tcMar>
              <w:top w:w="50" w:type="dxa"/>
              <w:left w:w="100" w:type="dxa"/>
            </w:tcMar>
            <w:vAlign w:val="center"/>
          </w:tcPr>
          <w:p w14:paraId="59540DA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48B7ECA7" w14:textId="77777777" w:rsidTr="00E87C6E">
        <w:trPr>
          <w:trHeight w:val="144"/>
          <w:tblCellSpacing w:w="20" w:type="nil"/>
        </w:trPr>
        <w:tc>
          <w:tcPr>
            <w:tcW w:w="4636" w:type="dxa"/>
            <w:gridSpan w:val="2"/>
            <w:tcMar>
              <w:top w:w="50" w:type="dxa"/>
              <w:left w:w="100" w:type="dxa"/>
            </w:tcMar>
            <w:vAlign w:val="center"/>
          </w:tcPr>
          <w:p w14:paraId="7087D75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265C793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16 </w:t>
            </w:r>
          </w:p>
        </w:tc>
        <w:tc>
          <w:tcPr>
            <w:tcW w:w="5103" w:type="dxa"/>
            <w:gridSpan w:val="3"/>
            <w:tcMar>
              <w:top w:w="50" w:type="dxa"/>
              <w:left w:w="100" w:type="dxa"/>
            </w:tcMar>
            <w:vAlign w:val="center"/>
          </w:tcPr>
          <w:p w14:paraId="44A3531A"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055A9E" w:rsidRPr="00A5639D" w14:paraId="0E1469E6" w14:textId="77777777" w:rsidTr="00A5639D">
        <w:trPr>
          <w:trHeight w:val="144"/>
          <w:tblCellSpacing w:w="20" w:type="nil"/>
        </w:trPr>
        <w:tc>
          <w:tcPr>
            <w:tcW w:w="10732" w:type="dxa"/>
            <w:gridSpan w:val="6"/>
            <w:tcMar>
              <w:top w:w="50" w:type="dxa"/>
              <w:left w:w="100" w:type="dxa"/>
            </w:tcMar>
            <w:vAlign w:val="center"/>
          </w:tcPr>
          <w:p w14:paraId="52FEA53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2.</w:t>
            </w:r>
            <w:r w:rsidRPr="00A5639D">
              <w:rPr>
                <w:rFonts w:eastAsiaTheme="minorHAnsi"/>
                <w:sz w:val="22"/>
                <w:lang w:val="en-US" w:eastAsia="en-US"/>
              </w:rPr>
              <w:t xml:space="preserve"> </w:t>
            </w:r>
            <w:r w:rsidRPr="00A5639D">
              <w:rPr>
                <w:rFonts w:eastAsiaTheme="minorHAnsi"/>
                <w:b/>
                <w:sz w:val="22"/>
                <w:lang w:val="en-US" w:eastAsia="en-US"/>
              </w:rPr>
              <w:t>Человек и природа</w:t>
            </w:r>
          </w:p>
        </w:tc>
      </w:tr>
      <w:tr w:rsidR="00055A9E" w:rsidRPr="00A5639D" w14:paraId="28CF52EF" w14:textId="77777777" w:rsidTr="00E87C6E">
        <w:trPr>
          <w:trHeight w:val="144"/>
          <w:tblCellSpacing w:w="20" w:type="nil"/>
        </w:trPr>
        <w:tc>
          <w:tcPr>
            <w:tcW w:w="685" w:type="dxa"/>
            <w:tcMar>
              <w:top w:w="50" w:type="dxa"/>
              <w:left w:w="100" w:type="dxa"/>
            </w:tcMar>
            <w:vAlign w:val="center"/>
          </w:tcPr>
          <w:p w14:paraId="402F6443"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2.1</w:t>
            </w:r>
          </w:p>
        </w:tc>
        <w:tc>
          <w:tcPr>
            <w:tcW w:w="3951" w:type="dxa"/>
            <w:tcMar>
              <w:top w:w="50" w:type="dxa"/>
              <w:left w:w="100" w:type="dxa"/>
            </w:tcMar>
            <w:vAlign w:val="center"/>
          </w:tcPr>
          <w:p w14:paraId="752631A8"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Природа - среда обитания человека. Взаимосвязи между человеком и природой.</w:t>
            </w:r>
          </w:p>
        </w:tc>
        <w:tc>
          <w:tcPr>
            <w:tcW w:w="993" w:type="dxa"/>
            <w:tcMar>
              <w:top w:w="50" w:type="dxa"/>
              <w:left w:w="100" w:type="dxa"/>
            </w:tcMar>
            <w:vAlign w:val="center"/>
          </w:tcPr>
          <w:p w14:paraId="554BF9A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13 </w:t>
            </w:r>
          </w:p>
        </w:tc>
        <w:tc>
          <w:tcPr>
            <w:tcW w:w="1417" w:type="dxa"/>
            <w:tcMar>
              <w:top w:w="50" w:type="dxa"/>
              <w:left w:w="100" w:type="dxa"/>
            </w:tcMar>
            <w:vAlign w:val="center"/>
          </w:tcPr>
          <w:p w14:paraId="5EB4A29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52CDE2B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tcMar>
              <w:top w:w="50" w:type="dxa"/>
              <w:left w:w="100" w:type="dxa"/>
            </w:tcMar>
            <w:vAlign w:val="center"/>
          </w:tcPr>
          <w:p w14:paraId="3F7FE70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60AFD0B1" w14:textId="77777777" w:rsidTr="00E87C6E">
        <w:trPr>
          <w:trHeight w:val="144"/>
          <w:tblCellSpacing w:w="20" w:type="nil"/>
        </w:trPr>
        <w:tc>
          <w:tcPr>
            <w:tcW w:w="685" w:type="dxa"/>
            <w:tcMar>
              <w:top w:w="50" w:type="dxa"/>
              <w:left w:w="100" w:type="dxa"/>
            </w:tcMar>
            <w:vAlign w:val="center"/>
          </w:tcPr>
          <w:p w14:paraId="34AD6EAC"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2.2</w:t>
            </w:r>
          </w:p>
        </w:tc>
        <w:tc>
          <w:tcPr>
            <w:tcW w:w="3951" w:type="dxa"/>
            <w:tcMar>
              <w:top w:w="50" w:type="dxa"/>
              <w:left w:w="100" w:type="dxa"/>
            </w:tcMar>
            <w:vAlign w:val="center"/>
          </w:tcPr>
          <w:p w14:paraId="7C7B79C6"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Растительный мир. Растения ближайшего окружения.</w:t>
            </w:r>
          </w:p>
        </w:tc>
        <w:tc>
          <w:tcPr>
            <w:tcW w:w="993" w:type="dxa"/>
            <w:tcMar>
              <w:top w:w="50" w:type="dxa"/>
              <w:left w:w="100" w:type="dxa"/>
            </w:tcMar>
            <w:vAlign w:val="center"/>
          </w:tcPr>
          <w:p w14:paraId="27FB911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9 </w:t>
            </w:r>
          </w:p>
        </w:tc>
        <w:tc>
          <w:tcPr>
            <w:tcW w:w="1417" w:type="dxa"/>
            <w:tcMar>
              <w:top w:w="50" w:type="dxa"/>
              <w:left w:w="100" w:type="dxa"/>
            </w:tcMar>
            <w:vAlign w:val="center"/>
          </w:tcPr>
          <w:p w14:paraId="78FA42C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33E085D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tcMar>
              <w:top w:w="50" w:type="dxa"/>
              <w:left w:w="100" w:type="dxa"/>
            </w:tcMar>
            <w:vAlign w:val="center"/>
          </w:tcPr>
          <w:p w14:paraId="477B4FC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555F423F" w14:textId="77777777" w:rsidTr="00E87C6E">
        <w:trPr>
          <w:trHeight w:val="144"/>
          <w:tblCellSpacing w:w="20" w:type="nil"/>
        </w:trPr>
        <w:tc>
          <w:tcPr>
            <w:tcW w:w="685" w:type="dxa"/>
            <w:tcMar>
              <w:top w:w="50" w:type="dxa"/>
              <w:left w:w="100" w:type="dxa"/>
            </w:tcMar>
            <w:vAlign w:val="center"/>
          </w:tcPr>
          <w:p w14:paraId="53E602DF"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2.3</w:t>
            </w:r>
          </w:p>
        </w:tc>
        <w:tc>
          <w:tcPr>
            <w:tcW w:w="3951" w:type="dxa"/>
            <w:tcMar>
              <w:top w:w="50" w:type="dxa"/>
              <w:left w:w="100" w:type="dxa"/>
            </w:tcMar>
            <w:vAlign w:val="center"/>
          </w:tcPr>
          <w:p w14:paraId="3A09066B"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Мир животных. Разные группы животных.</w:t>
            </w:r>
          </w:p>
        </w:tc>
        <w:tc>
          <w:tcPr>
            <w:tcW w:w="993" w:type="dxa"/>
            <w:tcMar>
              <w:top w:w="50" w:type="dxa"/>
              <w:left w:w="100" w:type="dxa"/>
            </w:tcMar>
            <w:vAlign w:val="center"/>
          </w:tcPr>
          <w:p w14:paraId="074815C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15 </w:t>
            </w:r>
          </w:p>
        </w:tc>
        <w:tc>
          <w:tcPr>
            <w:tcW w:w="1417" w:type="dxa"/>
            <w:tcMar>
              <w:top w:w="50" w:type="dxa"/>
              <w:left w:w="100" w:type="dxa"/>
            </w:tcMar>
            <w:vAlign w:val="center"/>
          </w:tcPr>
          <w:p w14:paraId="73795EF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123E2A5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tcMar>
              <w:top w:w="50" w:type="dxa"/>
              <w:left w:w="100" w:type="dxa"/>
            </w:tcMar>
            <w:vAlign w:val="center"/>
          </w:tcPr>
          <w:p w14:paraId="75EB0D0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6AD0240B" w14:textId="77777777" w:rsidTr="00E87C6E">
        <w:trPr>
          <w:trHeight w:val="144"/>
          <w:tblCellSpacing w:w="20" w:type="nil"/>
        </w:trPr>
        <w:tc>
          <w:tcPr>
            <w:tcW w:w="4636" w:type="dxa"/>
            <w:gridSpan w:val="2"/>
            <w:tcMar>
              <w:top w:w="50" w:type="dxa"/>
              <w:left w:w="100" w:type="dxa"/>
            </w:tcMar>
            <w:vAlign w:val="center"/>
          </w:tcPr>
          <w:p w14:paraId="427D450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5ACDE4B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37 </w:t>
            </w:r>
          </w:p>
        </w:tc>
        <w:tc>
          <w:tcPr>
            <w:tcW w:w="5103" w:type="dxa"/>
            <w:gridSpan w:val="3"/>
            <w:tcMar>
              <w:top w:w="50" w:type="dxa"/>
              <w:left w:w="100" w:type="dxa"/>
            </w:tcMar>
            <w:vAlign w:val="center"/>
          </w:tcPr>
          <w:p w14:paraId="27CC7C7A"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055A9E" w:rsidRPr="00A5639D" w14:paraId="7BD238E6" w14:textId="77777777" w:rsidTr="00A5639D">
        <w:trPr>
          <w:trHeight w:val="144"/>
          <w:tblCellSpacing w:w="20" w:type="nil"/>
        </w:trPr>
        <w:tc>
          <w:tcPr>
            <w:tcW w:w="10732" w:type="dxa"/>
            <w:gridSpan w:val="6"/>
            <w:tcMar>
              <w:top w:w="50" w:type="dxa"/>
              <w:left w:w="100" w:type="dxa"/>
            </w:tcMar>
            <w:vAlign w:val="center"/>
          </w:tcPr>
          <w:p w14:paraId="4E039E0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3.</w:t>
            </w:r>
            <w:r w:rsidRPr="00A5639D">
              <w:rPr>
                <w:rFonts w:eastAsiaTheme="minorHAnsi"/>
                <w:sz w:val="22"/>
                <w:lang w:val="en-US" w:eastAsia="en-US"/>
              </w:rPr>
              <w:t xml:space="preserve"> </w:t>
            </w:r>
            <w:r w:rsidRPr="00A5639D">
              <w:rPr>
                <w:rFonts w:eastAsiaTheme="minorHAnsi"/>
                <w:b/>
                <w:sz w:val="22"/>
                <w:lang w:val="en-US" w:eastAsia="en-US"/>
              </w:rPr>
              <w:t>Правила безопасной жизнедеятельности</w:t>
            </w:r>
          </w:p>
        </w:tc>
      </w:tr>
      <w:tr w:rsidR="00055A9E" w:rsidRPr="00A5639D" w14:paraId="1FA39541" w14:textId="77777777" w:rsidTr="00E87C6E">
        <w:trPr>
          <w:trHeight w:val="144"/>
          <w:tblCellSpacing w:w="20" w:type="nil"/>
        </w:trPr>
        <w:tc>
          <w:tcPr>
            <w:tcW w:w="685" w:type="dxa"/>
            <w:tcMar>
              <w:top w:w="50" w:type="dxa"/>
              <w:left w:w="100" w:type="dxa"/>
            </w:tcMar>
            <w:vAlign w:val="center"/>
          </w:tcPr>
          <w:p w14:paraId="4ADDBEE6"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3.1</w:t>
            </w:r>
          </w:p>
        </w:tc>
        <w:tc>
          <w:tcPr>
            <w:tcW w:w="3951" w:type="dxa"/>
            <w:tcMar>
              <w:top w:w="50" w:type="dxa"/>
              <w:left w:w="100" w:type="dxa"/>
            </w:tcMar>
            <w:vAlign w:val="center"/>
          </w:tcPr>
          <w:p w14:paraId="37F1546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Режим дня школьника.</w:t>
            </w:r>
          </w:p>
        </w:tc>
        <w:tc>
          <w:tcPr>
            <w:tcW w:w="993" w:type="dxa"/>
            <w:tcMar>
              <w:top w:w="50" w:type="dxa"/>
              <w:left w:w="100" w:type="dxa"/>
            </w:tcMar>
            <w:vAlign w:val="center"/>
          </w:tcPr>
          <w:p w14:paraId="403F948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3 </w:t>
            </w:r>
          </w:p>
        </w:tc>
        <w:tc>
          <w:tcPr>
            <w:tcW w:w="1417" w:type="dxa"/>
            <w:tcMar>
              <w:top w:w="50" w:type="dxa"/>
              <w:left w:w="100" w:type="dxa"/>
            </w:tcMar>
            <w:vAlign w:val="center"/>
          </w:tcPr>
          <w:p w14:paraId="6232308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3A7D507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tcMar>
              <w:top w:w="50" w:type="dxa"/>
              <w:left w:w="100" w:type="dxa"/>
            </w:tcMar>
            <w:vAlign w:val="center"/>
          </w:tcPr>
          <w:p w14:paraId="7484A46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66FA1A7D" w14:textId="77777777" w:rsidTr="00E87C6E">
        <w:trPr>
          <w:trHeight w:val="144"/>
          <w:tblCellSpacing w:w="20" w:type="nil"/>
        </w:trPr>
        <w:tc>
          <w:tcPr>
            <w:tcW w:w="685" w:type="dxa"/>
            <w:tcMar>
              <w:top w:w="50" w:type="dxa"/>
              <w:left w:w="100" w:type="dxa"/>
            </w:tcMar>
            <w:vAlign w:val="center"/>
          </w:tcPr>
          <w:p w14:paraId="61A19B14"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3.2</w:t>
            </w:r>
          </w:p>
        </w:tc>
        <w:tc>
          <w:tcPr>
            <w:tcW w:w="3951" w:type="dxa"/>
            <w:tcMar>
              <w:top w:w="50" w:type="dxa"/>
              <w:left w:w="100" w:type="dxa"/>
            </w:tcMar>
            <w:vAlign w:val="center"/>
          </w:tcPr>
          <w:p w14:paraId="0FC73E83"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Безопасность в быту, безопасность пешехода, безопасность в сети Интернет</w:t>
            </w:r>
          </w:p>
        </w:tc>
        <w:tc>
          <w:tcPr>
            <w:tcW w:w="993" w:type="dxa"/>
            <w:tcMar>
              <w:top w:w="50" w:type="dxa"/>
              <w:left w:w="100" w:type="dxa"/>
            </w:tcMar>
            <w:vAlign w:val="center"/>
          </w:tcPr>
          <w:p w14:paraId="69B5DEC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4 </w:t>
            </w:r>
          </w:p>
        </w:tc>
        <w:tc>
          <w:tcPr>
            <w:tcW w:w="1417" w:type="dxa"/>
            <w:tcMar>
              <w:top w:w="50" w:type="dxa"/>
              <w:left w:w="100" w:type="dxa"/>
            </w:tcMar>
            <w:vAlign w:val="center"/>
          </w:tcPr>
          <w:p w14:paraId="0131A66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68C8C8C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tcMar>
              <w:top w:w="50" w:type="dxa"/>
              <w:left w:w="100" w:type="dxa"/>
            </w:tcMar>
            <w:vAlign w:val="center"/>
          </w:tcPr>
          <w:p w14:paraId="79CA751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51071BDE" w14:textId="77777777" w:rsidTr="00E87C6E">
        <w:trPr>
          <w:trHeight w:val="144"/>
          <w:tblCellSpacing w:w="20" w:type="nil"/>
        </w:trPr>
        <w:tc>
          <w:tcPr>
            <w:tcW w:w="4636" w:type="dxa"/>
            <w:gridSpan w:val="2"/>
            <w:tcMar>
              <w:top w:w="50" w:type="dxa"/>
              <w:left w:w="100" w:type="dxa"/>
            </w:tcMar>
            <w:vAlign w:val="center"/>
          </w:tcPr>
          <w:p w14:paraId="23D71D6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0E90CDA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7 </w:t>
            </w:r>
          </w:p>
        </w:tc>
        <w:tc>
          <w:tcPr>
            <w:tcW w:w="5103" w:type="dxa"/>
            <w:gridSpan w:val="3"/>
            <w:tcMar>
              <w:top w:w="50" w:type="dxa"/>
              <w:left w:w="100" w:type="dxa"/>
            </w:tcMar>
            <w:vAlign w:val="center"/>
          </w:tcPr>
          <w:p w14:paraId="642DEDC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055A9E" w:rsidRPr="00A5639D" w14:paraId="504F4BA6" w14:textId="77777777" w:rsidTr="00E87C6E">
        <w:trPr>
          <w:trHeight w:val="144"/>
          <w:tblCellSpacing w:w="20" w:type="nil"/>
        </w:trPr>
        <w:tc>
          <w:tcPr>
            <w:tcW w:w="4636" w:type="dxa"/>
            <w:gridSpan w:val="2"/>
            <w:tcMar>
              <w:top w:w="50" w:type="dxa"/>
              <w:left w:w="100" w:type="dxa"/>
            </w:tcMar>
            <w:vAlign w:val="center"/>
          </w:tcPr>
          <w:p w14:paraId="18C4FF2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Резервное время</w:t>
            </w:r>
          </w:p>
        </w:tc>
        <w:tc>
          <w:tcPr>
            <w:tcW w:w="993" w:type="dxa"/>
            <w:tcMar>
              <w:top w:w="50" w:type="dxa"/>
              <w:left w:w="100" w:type="dxa"/>
            </w:tcMar>
            <w:vAlign w:val="center"/>
          </w:tcPr>
          <w:p w14:paraId="587E078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6 </w:t>
            </w:r>
          </w:p>
        </w:tc>
        <w:tc>
          <w:tcPr>
            <w:tcW w:w="1417" w:type="dxa"/>
            <w:tcMar>
              <w:top w:w="50" w:type="dxa"/>
              <w:left w:w="100" w:type="dxa"/>
            </w:tcMar>
            <w:vAlign w:val="center"/>
          </w:tcPr>
          <w:p w14:paraId="75F4EB3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5" w:type="dxa"/>
            <w:tcMar>
              <w:top w:w="50" w:type="dxa"/>
              <w:left w:w="100" w:type="dxa"/>
            </w:tcMar>
            <w:vAlign w:val="center"/>
          </w:tcPr>
          <w:p w14:paraId="4FF076E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1" w:type="dxa"/>
            <w:tcMar>
              <w:top w:w="50" w:type="dxa"/>
              <w:left w:w="100" w:type="dxa"/>
            </w:tcMar>
            <w:vAlign w:val="center"/>
          </w:tcPr>
          <w:p w14:paraId="570E07D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6DE5944A" w14:textId="77777777" w:rsidTr="00E87C6E">
        <w:trPr>
          <w:trHeight w:val="144"/>
          <w:tblCellSpacing w:w="20" w:type="nil"/>
        </w:trPr>
        <w:tc>
          <w:tcPr>
            <w:tcW w:w="4636" w:type="dxa"/>
            <w:gridSpan w:val="2"/>
            <w:tcMar>
              <w:top w:w="50" w:type="dxa"/>
              <w:left w:w="100" w:type="dxa"/>
            </w:tcMar>
            <w:vAlign w:val="center"/>
          </w:tcPr>
          <w:p w14:paraId="0D15EDE8"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ОБЩЕЕ КОЛИЧЕСТВО ЧАСОВ ПО ПРОГРАММЕ</w:t>
            </w:r>
          </w:p>
        </w:tc>
        <w:tc>
          <w:tcPr>
            <w:tcW w:w="993" w:type="dxa"/>
            <w:tcMar>
              <w:top w:w="50" w:type="dxa"/>
              <w:left w:w="100" w:type="dxa"/>
            </w:tcMar>
            <w:vAlign w:val="center"/>
          </w:tcPr>
          <w:p w14:paraId="1D54A58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66 </w:t>
            </w:r>
          </w:p>
        </w:tc>
        <w:tc>
          <w:tcPr>
            <w:tcW w:w="1417" w:type="dxa"/>
            <w:tcMar>
              <w:top w:w="50" w:type="dxa"/>
              <w:left w:w="100" w:type="dxa"/>
            </w:tcMar>
            <w:vAlign w:val="center"/>
          </w:tcPr>
          <w:p w14:paraId="535E705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0 </w:t>
            </w:r>
          </w:p>
        </w:tc>
        <w:tc>
          <w:tcPr>
            <w:tcW w:w="1565" w:type="dxa"/>
            <w:tcMar>
              <w:top w:w="50" w:type="dxa"/>
              <w:left w:w="100" w:type="dxa"/>
            </w:tcMar>
            <w:vAlign w:val="center"/>
          </w:tcPr>
          <w:p w14:paraId="690802E8"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0 </w:t>
            </w:r>
          </w:p>
        </w:tc>
        <w:tc>
          <w:tcPr>
            <w:tcW w:w="2121" w:type="dxa"/>
            <w:tcMar>
              <w:top w:w="50" w:type="dxa"/>
              <w:left w:w="100" w:type="dxa"/>
            </w:tcMar>
            <w:vAlign w:val="center"/>
          </w:tcPr>
          <w:p w14:paraId="7364678D"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bl>
    <w:p w14:paraId="1B76D5B1" w14:textId="77777777" w:rsidR="00FB5D67" w:rsidRPr="00A5639D" w:rsidRDefault="00FB5D67" w:rsidP="00A5639D">
      <w:pPr>
        <w:spacing w:line="240" w:lineRule="atLeast"/>
        <w:ind w:left="120" w:firstLine="0"/>
        <w:jc w:val="left"/>
        <w:rPr>
          <w:rFonts w:eastAsiaTheme="minorHAnsi"/>
          <w:b/>
          <w:sz w:val="22"/>
          <w:lang w:val="en-US" w:eastAsia="en-US"/>
        </w:rPr>
      </w:pPr>
    </w:p>
    <w:p w14:paraId="38F0B60D" w14:textId="77777777" w:rsidR="00FB5D67" w:rsidRPr="00A5639D" w:rsidRDefault="00FB5D67" w:rsidP="00A5639D">
      <w:pPr>
        <w:spacing w:line="240" w:lineRule="atLeast"/>
        <w:ind w:left="120"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 2 КЛАСС </w:t>
      </w:r>
    </w:p>
    <w:tbl>
      <w:tblPr>
        <w:tblW w:w="10732"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9"/>
        <w:gridCol w:w="3917"/>
        <w:gridCol w:w="993"/>
        <w:gridCol w:w="1417"/>
        <w:gridCol w:w="1568"/>
        <w:gridCol w:w="2118"/>
      </w:tblGrid>
      <w:tr w:rsidR="00055A9E" w:rsidRPr="00A5639D" w14:paraId="0AAABE6C" w14:textId="77777777" w:rsidTr="00E87C6E">
        <w:trPr>
          <w:trHeight w:val="144"/>
          <w:tblCellSpacing w:w="20" w:type="nil"/>
        </w:trPr>
        <w:tc>
          <w:tcPr>
            <w:tcW w:w="719" w:type="dxa"/>
            <w:vMerge w:val="restart"/>
            <w:tcMar>
              <w:top w:w="50" w:type="dxa"/>
              <w:left w:w="100" w:type="dxa"/>
            </w:tcMar>
            <w:vAlign w:val="center"/>
          </w:tcPr>
          <w:p w14:paraId="0584E6E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 п/п </w:t>
            </w:r>
          </w:p>
          <w:p w14:paraId="569A8E5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3917" w:type="dxa"/>
            <w:vMerge w:val="restart"/>
            <w:tcMar>
              <w:top w:w="50" w:type="dxa"/>
              <w:left w:w="100" w:type="dxa"/>
            </w:tcMar>
            <w:vAlign w:val="center"/>
          </w:tcPr>
          <w:p w14:paraId="0252C34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Наименование разделов и тем программы </w:t>
            </w:r>
          </w:p>
          <w:p w14:paraId="3C1AF67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3978" w:type="dxa"/>
            <w:gridSpan w:val="3"/>
            <w:tcMar>
              <w:top w:w="50" w:type="dxa"/>
              <w:left w:w="100" w:type="dxa"/>
            </w:tcMar>
            <w:vAlign w:val="center"/>
          </w:tcPr>
          <w:p w14:paraId="716E852E"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b/>
                <w:sz w:val="22"/>
                <w:lang w:val="en-US" w:eastAsia="en-US"/>
              </w:rPr>
              <w:t>Количество часов</w:t>
            </w:r>
          </w:p>
        </w:tc>
        <w:tc>
          <w:tcPr>
            <w:tcW w:w="2118" w:type="dxa"/>
            <w:vMerge w:val="restart"/>
            <w:tcMar>
              <w:top w:w="50" w:type="dxa"/>
              <w:left w:w="100" w:type="dxa"/>
            </w:tcMar>
            <w:vAlign w:val="center"/>
          </w:tcPr>
          <w:p w14:paraId="37F824E8"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Электронные (цифровые) образовательные ресурсы </w:t>
            </w:r>
          </w:p>
          <w:p w14:paraId="45ACA10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10D72299" w14:textId="77777777" w:rsidTr="00E87C6E">
        <w:trPr>
          <w:trHeight w:val="144"/>
          <w:tblCellSpacing w:w="20" w:type="nil"/>
        </w:trPr>
        <w:tc>
          <w:tcPr>
            <w:tcW w:w="719" w:type="dxa"/>
            <w:vMerge/>
            <w:tcBorders>
              <w:top w:val="nil"/>
            </w:tcBorders>
            <w:tcMar>
              <w:top w:w="50" w:type="dxa"/>
              <w:left w:w="100" w:type="dxa"/>
            </w:tcMar>
          </w:tcPr>
          <w:p w14:paraId="5357FB24"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c>
          <w:tcPr>
            <w:tcW w:w="3917" w:type="dxa"/>
            <w:vMerge/>
            <w:tcBorders>
              <w:top w:val="nil"/>
            </w:tcBorders>
            <w:tcMar>
              <w:top w:w="50" w:type="dxa"/>
              <w:left w:w="100" w:type="dxa"/>
            </w:tcMar>
          </w:tcPr>
          <w:p w14:paraId="714A7FF9"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c>
          <w:tcPr>
            <w:tcW w:w="993" w:type="dxa"/>
            <w:tcMar>
              <w:top w:w="50" w:type="dxa"/>
              <w:left w:w="100" w:type="dxa"/>
            </w:tcMar>
            <w:vAlign w:val="center"/>
          </w:tcPr>
          <w:p w14:paraId="521C62E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Всего </w:t>
            </w:r>
          </w:p>
          <w:p w14:paraId="260A091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6A0C59E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Контрольные работы </w:t>
            </w:r>
          </w:p>
          <w:p w14:paraId="76E2C25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7447983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Практические работы </w:t>
            </w:r>
          </w:p>
          <w:p w14:paraId="79A770C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vMerge/>
            <w:tcBorders>
              <w:top w:val="nil"/>
            </w:tcBorders>
            <w:tcMar>
              <w:top w:w="50" w:type="dxa"/>
              <w:left w:w="100" w:type="dxa"/>
            </w:tcMar>
          </w:tcPr>
          <w:p w14:paraId="279EC42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055A9E" w:rsidRPr="00A5639D" w14:paraId="2C4EDB99" w14:textId="77777777" w:rsidTr="00E87C6E">
        <w:trPr>
          <w:trHeight w:val="144"/>
          <w:tblCellSpacing w:w="20" w:type="nil"/>
        </w:trPr>
        <w:tc>
          <w:tcPr>
            <w:tcW w:w="10732" w:type="dxa"/>
            <w:gridSpan w:val="6"/>
            <w:tcMar>
              <w:top w:w="50" w:type="dxa"/>
              <w:left w:w="100" w:type="dxa"/>
            </w:tcMar>
            <w:vAlign w:val="center"/>
          </w:tcPr>
          <w:p w14:paraId="2856FDA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1.</w:t>
            </w:r>
            <w:r w:rsidRPr="00A5639D">
              <w:rPr>
                <w:rFonts w:eastAsiaTheme="minorHAnsi"/>
                <w:sz w:val="22"/>
                <w:lang w:val="en-US" w:eastAsia="en-US"/>
              </w:rPr>
              <w:t xml:space="preserve"> </w:t>
            </w:r>
            <w:r w:rsidRPr="00A5639D">
              <w:rPr>
                <w:rFonts w:eastAsiaTheme="minorHAnsi"/>
                <w:b/>
                <w:sz w:val="22"/>
                <w:lang w:val="en-US" w:eastAsia="en-US"/>
              </w:rPr>
              <w:t>Человек и общество</w:t>
            </w:r>
          </w:p>
        </w:tc>
      </w:tr>
      <w:tr w:rsidR="00055A9E" w:rsidRPr="00A5639D" w14:paraId="1E7DBBDC" w14:textId="77777777" w:rsidTr="00E87C6E">
        <w:trPr>
          <w:trHeight w:val="144"/>
          <w:tblCellSpacing w:w="20" w:type="nil"/>
        </w:trPr>
        <w:tc>
          <w:tcPr>
            <w:tcW w:w="719" w:type="dxa"/>
            <w:tcMar>
              <w:top w:w="50" w:type="dxa"/>
              <w:left w:w="100" w:type="dxa"/>
            </w:tcMar>
            <w:vAlign w:val="center"/>
          </w:tcPr>
          <w:p w14:paraId="684B38D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1.1</w:t>
            </w:r>
          </w:p>
        </w:tc>
        <w:tc>
          <w:tcPr>
            <w:tcW w:w="3917" w:type="dxa"/>
            <w:tcMar>
              <w:top w:w="50" w:type="dxa"/>
              <w:left w:w="100" w:type="dxa"/>
            </w:tcMar>
            <w:vAlign w:val="center"/>
          </w:tcPr>
          <w:p w14:paraId="28CFD1F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Наша родина - Россия</w:t>
            </w:r>
          </w:p>
        </w:tc>
        <w:tc>
          <w:tcPr>
            <w:tcW w:w="993" w:type="dxa"/>
            <w:tcMar>
              <w:top w:w="50" w:type="dxa"/>
              <w:left w:w="100" w:type="dxa"/>
            </w:tcMar>
            <w:vAlign w:val="center"/>
          </w:tcPr>
          <w:p w14:paraId="47B7C0D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12 </w:t>
            </w:r>
          </w:p>
        </w:tc>
        <w:tc>
          <w:tcPr>
            <w:tcW w:w="1417" w:type="dxa"/>
            <w:tcMar>
              <w:top w:w="50" w:type="dxa"/>
              <w:left w:w="100" w:type="dxa"/>
            </w:tcMar>
            <w:vAlign w:val="center"/>
          </w:tcPr>
          <w:p w14:paraId="6F6E8B9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7EEF021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32310AF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32BE573D" w14:textId="77777777" w:rsidTr="00E87C6E">
        <w:trPr>
          <w:trHeight w:val="144"/>
          <w:tblCellSpacing w:w="20" w:type="nil"/>
        </w:trPr>
        <w:tc>
          <w:tcPr>
            <w:tcW w:w="719" w:type="dxa"/>
            <w:tcMar>
              <w:top w:w="50" w:type="dxa"/>
              <w:left w:w="100" w:type="dxa"/>
            </w:tcMar>
            <w:vAlign w:val="center"/>
          </w:tcPr>
          <w:p w14:paraId="589CA78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1.2</w:t>
            </w:r>
          </w:p>
        </w:tc>
        <w:tc>
          <w:tcPr>
            <w:tcW w:w="3917" w:type="dxa"/>
            <w:tcMar>
              <w:top w:w="50" w:type="dxa"/>
              <w:left w:w="100" w:type="dxa"/>
            </w:tcMar>
            <w:vAlign w:val="center"/>
          </w:tcPr>
          <w:p w14:paraId="0CD31619"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Семья. Семейные ценности и традиции</w:t>
            </w:r>
          </w:p>
        </w:tc>
        <w:tc>
          <w:tcPr>
            <w:tcW w:w="993" w:type="dxa"/>
            <w:tcMar>
              <w:top w:w="50" w:type="dxa"/>
              <w:left w:w="100" w:type="dxa"/>
            </w:tcMar>
            <w:vAlign w:val="center"/>
          </w:tcPr>
          <w:p w14:paraId="190377D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2 </w:t>
            </w:r>
          </w:p>
        </w:tc>
        <w:tc>
          <w:tcPr>
            <w:tcW w:w="1417" w:type="dxa"/>
            <w:tcMar>
              <w:top w:w="50" w:type="dxa"/>
              <w:left w:w="100" w:type="dxa"/>
            </w:tcMar>
            <w:vAlign w:val="center"/>
          </w:tcPr>
          <w:p w14:paraId="3518C31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12009F8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3CF58A1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17FA2500" w14:textId="77777777" w:rsidTr="00E87C6E">
        <w:trPr>
          <w:trHeight w:val="144"/>
          <w:tblCellSpacing w:w="20" w:type="nil"/>
        </w:trPr>
        <w:tc>
          <w:tcPr>
            <w:tcW w:w="719" w:type="dxa"/>
            <w:tcMar>
              <w:top w:w="50" w:type="dxa"/>
              <w:left w:w="100" w:type="dxa"/>
            </w:tcMar>
            <w:vAlign w:val="center"/>
          </w:tcPr>
          <w:p w14:paraId="4B258751"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1.3</w:t>
            </w:r>
          </w:p>
        </w:tc>
        <w:tc>
          <w:tcPr>
            <w:tcW w:w="3917" w:type="dxa"/>
            <w:tcMar>
              <w:top w:w="50" w:type="dxa"/>
              <w:left w:w="100" w:type="dxa"/>
            </w:tcMar>
            <w:vAlign w:val="center"/>
          </w:tcPr>
          <w:p w14:paraId="79C50531"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Правила культурного поведения в общественных местах</w:t>
            </w:r>
          </w:p>
        </w:tc>
        <w:tc>
          <w:tcPr>
            <w:tcW w:w="993" w:type="dxa"/>
            <w:tcMar>
              <w:top w:w="50" w:type="dxa"/>
              <w:left w:w="100" w:type="dxa"/>
            </w:tcMar>
            <w:vAlign w:val="center"/>
          </w:tcPr>
          <w:p w14:paraId="16650FA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2 </w:t>
            </w:r>
          </w:p>
        </w:tc>
        <w:tc>
          <w:tcPr>
            <w:tcW w:w="1417" w:type="dxa"/>
            <w:tcMar>
              <w:top w:w="50" w:type="dxa"/>
              <w:left w:w="100" w:type="dxa"/>
            </w:tcMar>
            <w:vAlign w:val="center"/>
          </w:tcPr>
          <w:p w14:paraId="3E1748D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1E518C7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398755F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5F03AB62" w14:textId="77777777" w:rsidTr="00E87C6E">
        <w:trPr>
          <w:trHeight w:val="144"/>
          <w:tblCellSpacing w:w="20" w:type="nil"/>
        </w:trPr>
        <w:tc>
          <w:tcPr>
            <w:tcW w:w="4636" w:type="dxa"/>
            <w:gridSpan w:val="2"/>
            <w:tcMar>
              <w:top w:w="50" w:type="dxa"/>
              <w:left w:w="100" w:type="dxa"/>
            </w:tcMar>
            <w:vAlign w:val="center"/>
          </w:tcPr>
          <w:p w14:paraId="726A27E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6D8A680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16 </w:t>
            </w:r>
          </w:p>
        </w:tc>
        <w:tc>
          <w:tcPr>
            <w:tcW w:w="5103" w:type="dxa"/>
            <w:gridSpan w:val="3"/>
            <w:tcMar>
              <w:top w:w="50" w:type="dxa"/>
              <w:left w:w="100" w:type="dxa"/>
            </w:tcMar>
            <w:vAlign w:val="center"/>
          </w:tcPr>
          <w:p w14:paraId="71C649A1"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055A9E" w:rsidRPr="00A5639D" w14:paraId="71FEA168" w14:textId="77777777" w:rsidTr="00E87C6E">
        <w:trPr>
          <w:trHeight w:val="144"/>
          <w:tblCellSpacing w:w="20" w:type="nil"/>
        </w:trPr>
        <w:tc>
          <w:tcPr>
            <w:tcW w:w="10732" w:type="dxa"/>
            <w:gridSpan w:val="6"/>
            <w:tcMar>
              <w:top w:w="50" w:type="dxa"/>
              <w:left w:w="100" w:type="dxa"/>
            </w:tcMar>
            <w:vAlign w:val="center"/>
          </w:tcPr>
          <w:p w14:paraId="2AD2BF38"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2.</w:t>
            </w:r>
            <w:r w:rsidRPr="00A5639D">
              <w:rPr>
                <w:rFonts w:eastAsiaTheme="minorHAnsi"/>
                <w:sz w:val="22"/>
                <w:lang w:val="en-US" w:eastAsia="en-US"/>
              </w:rPr>
              <w:t xml:space="preserve"> </w:t>
            </w:r>
            <w:r w:rsidRPr="00A5639D">
              <w:rPr>
                <w:rFonts w:eastAsiaTheme="minorHAnsi"/>
                <w:b/>
                <w:sz w:val="22"/>
                <w:lang w:val="en-US" w:eastAsia="en-US"/>
              </w:rPr>
              <w:t>Человек и природа</w:t>
            </w:r>
          </w:p>
        </w:tc>
      </w:tr>
      <w:tr w:rsidR="00055A9E" w:rsidRPr="00A5639D" w14:paraId="0FA630F1" w14:textId="77777777" w:rsidTr="00E87C6E">
        <w:trPr>
          <w:trHeight w:val="144"/>
          <w:tblCellSpacing w:w="20" w:type="nil"/>
        </w:trPr>
        <w:tc>
          <w:tcPr>
            <w:tcW w:w="719" w:type="dxa"/>
            <w:tcMar>
              <w:top w:w="50" w:type="dxa"/>
              <w:left w:w="100" w:type="dxa"/>
            </w:tcMar>
            <w:vAlign w:val="center"/>
          </w:tcPr>
          <w:p w14:paraId="5082F95B"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2.1</w:t>
            </w:r>
          </w:p>
        </w:tc>
        <w:tc>
          <w:tcPr>
            <w:tcW w:w="3917" w:type="dxa"/>
            <w:tcMar>
              <w:top w:w="50" w:type="dxa"/>
              <w:left w:w="100" w:type="dxa"/>
            </w:tcMar>
            <w:vAlign w:val="center"/>
          </w:tcPr>
          <w:p w14:paraId="4BA50B86"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Методы познания природы. Земля и другие планеты, звезды и созвездия.</w:t>
            </w:r>
          </w:p>
        </w:tc>
        <w:tc>
          <w:tcPr>
            <w:tcW w:w="993" w:type="dxa"/>
            <w:tcMar>
              <w:top w:w="50" w:type="dxa"/>
              <w:left w:w="100" w:type="dxa"/>
            </w:tcMar>
            <w:vAlign w:val="center"/>
          </w:tcPr>
          <w:p w14:paraId="15B7EA0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7 </w:t>
            </w:r>
          </w:p>
        </w:tc>
        <w:tc>
          <w:tcPr>
            <w:tcW w:w="1417" w:type="dxa"/>
            <w:tcMar>
              <w:top w:w="50" w:type="dxa"/>
              <w:left w:w="100" w:type="dxa"/>
            </w:tcMar>
            <w:vAlign w:val="center"/>
          </w:tcPr>
          <w:p w14:paraId="4B98BF1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3DE6CA7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59F10DA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6FE99745" w14:textId="77777777" w:rsidTr="00E87C6E">
        <w:trPr>
          <w:trHeight w:val="144"/>
          <w:tblCellSpacing w:w="20" w:type="nil"/>
        </w:trPr>
        <w:tc>
          <w:tcPr>
            <w:tcW w:w="719" w:type="dxa"/>
            <w:tcMar>
              <w:top w:w="50" w:type="dxa"/>
              <w:left w:w="100" w:type="dxa"/>
            </w:tcMar>
            <w:vAlign w:val="center"/>
          </w:tcPr>
          <w:p w14:paraId="75B03C87"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2.2</w:t>
            </w:r>
          </w:p>
        </w:tc>
        <w:tc>
          <w:tcPr>
            <w:tcW w:w="3917" w:type="dxa"/>
            <w:tcMar>
              <w:top w:w="50" w:type="dxa"/>
              <w:left w:w="100" w:type="dxa"/>
            </w:tcMar>
            <w:vAlign w:val="center"/>
          </w:tcPr>
          <w:p w14:paraId="050F02F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Многообразие растений</w:t>
            </w:r>
          </w:p>
        </w:tc>
        <w:tc>
          <w:tcPr>
            <w:tcW w:w="993" w:type="dxa"/>
            <w:tcMar>
              <w:top w:w="50" w:type="dxa"/>
              <w:left w:w="100" w:type="dxa"/>
            </w:tcMar>
            <w:vAlign w:val="center"/>
          </w:tcPr>
          <w:p w14:paraId="2BF1F51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8 </w:t>
            </w:r>
          </w:p>
        </w:tc>
        <w:tc>
          <w:tcPr>
            <w:tcW w:w="1417" w:type="dxa"/>
            <w:tcMar>
              <w:top w:w="50" w:type="dxa"/>
              <w:left w:w="100" w:type="dxa"/>
            </w:tcMar>
            <w:vAlign w:val="center"/>
          </w:tcPr>
          <w:p w14:paraId="7C53EC4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3A9D900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49AC3E9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5D38DD7A" w14:textId="77777777" w:rsidTr="00E87C6E">
        <w:trPr>
          <w:trHeight w:val="144"/>
          <w:tblCellSpacing w:w="20" w:type="nil"/>
        </w:trPr>
        <w:tc>
          <w:tcPr>
            <w:tcW w:w="719" w:type="dxa"/>
            <w:tcMar>
              <w:top w:w="50" w:type="dxa"/>
              <w:left w:w="100" w:type="dxa"/>
            </w:tcMar>
            <w:vAlign w:val="center"/>
          </w:tcPr>
          <w:p w14:paraId="6F5D144B"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2.3</w:t>
            </w:r>
          </w:p>
        </w:tc>
        <w:tc>
          <w:tcPr>
            <w:tcW w:w="3917" w:type="dxa"/>
            <w:tcMar>
              <w:top w:w="50" w:type="dxa"/>
              <w:left w:w="100" w:type="dxa"/>
            </w:tcMar>
            <w:vAlign w:val="center"/>
          </w:tcPr>
          <w:p w14:paraId="60E0868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Многообразие животных</w:t>
            </w:r>
          </w:p>
        </w:tc>
        <w:tc>
          <w:tcPr>
            <w:tcW w:w="993" w:type="dxa"/>
            <w:tcMar>
              <w:top w:w="50" w:type="dxa"/>
              <w:left w:w="100" w:type="dxa"/>
            </w:tcMar>
            <w:vAlign w:val="center"/>
          </w:tcPr>
          <w:p w14:paraId="209661B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11 </w:t>
            </w:r>
          </w:p>
        </w:tc>
        <w:tc>
          <w:tcPr>
            <w:tcW w:w="1417" w:type="dxa"/>
            <w:tcMar>
              <w:top w:w="50" w:type="dxa"/>
              <w:left w:w="100" w:type="dxa"/>
            </w:tcMar>
            <w:vAlign w:val="center"/>
          </w:tcPr>
          <w:p w14:paraId="4430179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0406528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0198C7E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5386094F" w14:textId="77777777" w:rsidTr="00E87C6E">
        <w:trPr>
          <w:trHeight w:val="144"/>
          <w:tblCellSpacing w:w="20" w:type="nil"/>
        </w:trPr>
        <w:tc>
          <w:tcPr>
            <w:tcW w:w="719" w:type="dxa"/>
            <w:tcMar>
              <w:top w:w="50" w:type="dxa"/>
              <w:left w:w="100" w:type="dxa"/>
            </w:tcMar>
            <w:vAlign w:val="center"/>
          </w:tcPr>
          <w:p w14:paraId="699569E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2.4</w:t>
            </w:r>
          </w:p>
        </w:tc>
        <w:tc>
          <w:tcPr>
            <w:tcW w:w="3917" w:type="dxa"/>
            <w:tcMar>
              <w:top w:w="50" w:type="dxa"/>
              <w:left w:w="100" w:type="dxa"/>
            </w:tcMar>
            <w:vAlign w:val="center"/>
          </w:tcPr>
          <w:p w14:paraId="240C033B"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Красная книга России. Заповедники и </w:t>
            </w:r>
            <w:r w:rsidRPr="00A5639D">
              <w:rPr>
                <w:rFonts w:eastAsiaTheme="minorHAnsi"/>
                <w:sz w:val="22"/>
                <w:lang w:eastAsia="en-US"/>
              </w:rPr>
              <w:lastRenderedPageBreak/>
              <w:t>природные парки</w:t>
            </w:r>
          </w:p>
        </w:tc>
        <w:tc>
          <w:tcPr>
            <w:tcW w:w="993" w:type="dxa"/>
            <w:tcMar>
              <w:top w:w="50" w:type="dxa"/>
              <w:left w:w="100" w:type="dxa"/>
            </w:tcMar>
            <w:vAlign w:val="center"/>
          </w:tcPr>
          <w:p w14:paraId="7BE4B92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lastRenderedPageBreak/>
              <w:t xml:space="preserve"> </w:t>
            </w:r>
            <w:r w:rsidRPr="00A5639D">
              <w:rPr>
                <w:rFonts w:eastAsiaTheme="minorHAnsi"/>
                <w:sz w:val="22"/>
                <w:lang w:val="en-US" w:eastAsia="en-US"/>
              </w:rPr>
              <w:t xml:space="preserve">8 </w:t>
            </w:r>
          </w:p>
        </w:tc>
        <w:tc>
          <w:tcPr>
            <w:tcW w:w="1417" w:type="dxa"/>
            <w:tcMar>
              <w:top w:w="50" w:type="dxa"/>
              <w:left w:w="100" w:type="dxa"/>
            </w:tcMar>
            <w:vAlign w:val="center"/>
          </w:tcPr>
          <w:p w14:paraId="109F513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4AFBEBE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3D968C0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42F07549" w14:textId="77777777" w:rsidTr="00E87C6E">
        <w:trPr>
          <w:trHeight w:val="144"/>
          <w:tblCellSpacing w:w="20" w:type="nil"/>
        </w:trPr>
        <w:tc>
          <w:tcPr>
            <w:tcW w:w="4636" w:type="dxa"/>
            <w:gridSpan w:val="2"/>
            <w:tcMar>
              <w:top w:w="50" w:type="dxa"/>
              <w:left w:w="100" w:type="dxa"/>
            </w:tcMar>
            <w:vAlign w:val="center"/>
          </w:tcPr>
          <w:p w14:paraId="581FFAB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lastRenderedPageBreak/>
              <w:t>Итого по разделу</w:t>
            </w:r>
          </w:p>
        </w:tc>
        <w:tc>
          <w:tcPr>
            <w:tcW w:w="993" w:type="dxa"/>
            <w:tcMar>
              <w:top w:w="50" w:type="dxa"/>
              <w:left w:w="100" w:type="dxa"/>
            </w:tcMar>
            <w:vAlign w:val="center"/>
          </w:tcPr>
          <w:p w14:paraId="5DE1D7E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34 </w:t>
            </w:r>
          </w:p>
        </w:tc>
        <w:tc>
          <w:tcPr>
            <w:tcW w:w="5103" w:type="dxa"/>
            <w:gridSpan w:val="3"/>
            <w:tcMar>
              <w:top w:w="50" w:type="dxa"/>
              <w:left w:w="100" w:type="dxa"/>
            </w:tcMar>
            <w:vAlign w:val="center"/>
          </w:tcPr>
          <w:p w14:paraId="3C23C2AF"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055A9E" w:rsidRPr="00A5639D" w14:paraId="5C9FA64E" w14:textId="77777777" w:rsidTr="00E87C6E">
        <w:trPr>
          <w:trHeight w:val="144"/>
          <w:tblCellSpacing w:w="20" w:type="nil"/>
        </w:trPr>
        <w:tc>
          <w:tcPr>
            <w:tcW w:w="10732" w:type="dxa"/>
            <w:gridSpan w:val="6"/>
            <w:tcMar>
              <w:top w:w="50" w:type="dxa"/>
              <w:left w:w="100" w:type="dxa"/>
            </w:tcMar>
            <w:vAlign w:val="center"/>
          </w:tcPr>
          <w:p w14:paraId="1DD056D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3.</w:t>
            </w:r>
            <w:r w:rsidRPr="00A5639D">
              <w:rPr>
                <w:rFonts w:eastAsiaTheme="minorHAnsi"/>
                <w:sz w:val="22"/>
                <w:lang w:val="en-US" w:eastAsia="en-US"/>
              </w:rPr>
              <w:t xml:space="preserve"> </w:t>
            </w:r>
            <w:r w:rsidRPr="00A5639D">
              <w:rPr>
                <w:rFonts w:eastAsiaTheme="minorHAnsi"/>
                <w:b/>
                <w:sz w:val="22"/>
                <w:lang w:val="en-US" w:eastAsia="en-US"/>
              </w:rPr>
              <w:t>Правила безопасной жизнедеятельности</w:t>
            </w:r>
          </w:p>
        </w:tc>
      </w:tr>
      <w:tr w:rsidR="00055A9E" w:rsidRPr="00A5639D" w14:paraId="5AC1F7B8" w14:textId="77777777" w:rsidTr="00E87C6E">
        <w:trPr>
          <w:trHeight w:val="144"/>
          <w:tblCellSpacing w:w="20" w:type="nil"/>
        </w:trPr>
        <w:tc>
          <w:tcPr>
            <w:tcW w:w="719" w:type="dxa"/>
            <w:tcMar>
              <w:top w:w="50" w:type="dxa"/>
              <w:left w:w="100" w:type="dxa"/>
            </w:tcMar>
            <w:vAlign w:val="center"/>
          </w:tcPr>
          <w:p w14:paraId="73BBED60"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3.1</w:t>
            </w:r>
          </w:p>
        </w:tc>
        <w:tc>
          <w:tcPr>
            <w:tcW w:w="3917" w:type="dxa"/>
            <w:tcMar>
              <w:top w:w="50" w:type="dxa"/>
              <w:left w:w="100" w:type="dxa"/>
            </w:tcMar>
            <w:vAlign w:val="center"/>
          </w:tcPr>
          <w:p w14:paraId="0B8E836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Здоровый образ жизни школьника</w:t>
            </w:r>
          </w:p>
        </w:tc>
        <w:tc>
          <w:tcPr>
            <w:tcW w:w="993" w:type="dxa"/>
            <w:tcMar>
              <w:top w:w="50" w:type="dxa"/>
              <w:left w:w="100" w:type="dxa"/>
            </w:tcMar>
            <w:vAlign w:val="center"/>
          </w:tcPr>
          <w:p w14:paraId="7554905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4 </w:t>
            </w:r>
          </w:p>
        </w:tc>
        <w:tc>
          <w:tcPr>
            <w:tcW w:w="1417" w:type="dxa"/>
            <w:tcMar>
              <w:top w:w="50" w:type="dxa"/>
              <w:left w:w="100" w:type="dxa"/>
            </w:tcMar>
            <w:vAlign w:val="center"/>
          </w:tcPr>
          <w:p w14:paraId="483225B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46DE65C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5CF2696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240AFA8C" w14:textId="77777777" w:rsidTr="00E87C6E">
        <w:trPr>
          <w:trHeight w:val="144"/>
          <w:tblCellSpacing w:w="20" w:type="nil"/>
        </w:trPr>
        <w:tc>
          <w:tcPr>
            <w:tcW w:w="719" w:type="dxa"/>
            <w:tcMar>
              <w:top w:w="50" w:type="dxa"/>
              <w:left w:w="100" w:type="dxa"/>
            </w:tcMar>
            <w:vAlign w:val="center"/>
          </w:tcPr>
          <w:p w14:paraId="5E49383E"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3.2</w:t>
            </w:r>
          </w:p>
        </w:tc>
        <w:tc>
          <w:tcPr>
            <w:tcW w:w="3917" w:type="dxa"/>
            <w:tcMar>
              <w:top w:w="50" w:type="dxa"/>
              <w:left w:w="100" w:type="dxa"/>
            </w:tcMar>
            <w:vAlign w:val="center"/>
          </w:tcPr>
          <w:p w14:paraId="39FF79AA"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Безопасность в школе и общественном транспорте, безопасность в сети Интернет</w:t>
            </w:r>
          </w:p>
        </w:tc>
        <w:tc>
          <w:tcPr>
            <w:tcW w:w="993" w:type="dxa"/>
            <w:tcMar>
              <w:top w:w="50" w:type="dxa"/>
              <w:left w:w="100" w:type="dxa"/>
            </w:tcMar>
            <w:vAlign w:val="center"/>
          </w:tcPr>
          <w:p w14:paraId="18EB521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8 </w:t>
            </w:r>
          </w:p>
        </w:tc>
        <w:tc>
          <w:tcPr>
            <w:tcW w:w="1417" w:type="dxa"/>
            <w:tcMar>
              <w:top w:w="50" w:type="dxa"/>
              <w:left w:w="100" w:type="dxa"/>
            </w:tcMar>
            <w:vAlign w:val="center"/>
          </w:tcPr>
          <w:p w14:paraId="16B9F6D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68" w:type="dxa"/>
            <w:tcMar>
              <w:top w:w="50" w:type="dxa"/>
              <w:left w:w="100" w:type="dxa"/>
            </w:tcMar>
            <w:vAlign w:val="center"/>
          </w:tcPr>
          <w:p w14:paraId="773F0A1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4873F85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002C5C58" w14:textId="77777777" w:rsidTr="00E87C6E">
        <w:trPr>
          <w:trHeight w:val="144"/>
          <w:tblCellSpacing w:w="20" w:type="nil"/>
        </w:trPr>
        <w:tc>
          <w:tcPr>
            <w:tcW w:w="4636" w:type="dxa"/>
            <w:gridSpan w:val="2"/>
            <w:tcMar>
              <w:top w:w="50" w:type="dxa"/>
              <w:left w:w="100" w:type="dxa"/>
            </w:tcMar>
            <w:vAlign w:val="center"/>
          </w:tcPr>
          <w:p w14:paraId="543A97A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66D82CB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12 </w:t>
            </w:r>
          </w:p>
        </w:tc>
        <w:tc>
          <w:tcPr>
            <w:tcW w:w="5103" w:type="dxa"/>
            <w:gridSpan w:val="3"/>
            <w:tcMar>
              <w:top w:w="50" w:type="dxa"/>
              <w:left w:w="100" w:type="dxa"/>
            </w:tcMar>
            <w:vAlign w:val="center"/>
          </w:tcPr>
          <w:p w14:paraId="0E377266"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055A9E" w:rsidRPr="00A5639D" w14:paraId="7E559D99" w14:textId="77777777" w:rsidTr="00E87C6E">
        <w:trPr>
          <w:trHeight w:val="144"/>
          <w:tblCellSpacing w:w="20" w:type="nil"/>
        </w:trPr>
        <w:tc>
          <w:tcPr>
            <w:tcW w:w="4636" w:type="dxa"/>
            <w:gridSpan w:val="2"/>
            <w:tcMar>
              <w:top w:w="50" w:type="dxa"/>
              <w:left w:w="100" w:type="dxa"/>
            </w:tcMar>
            <w:vAlign w:val="center"/>
          </w:tcPr>
          <w:p w14:paraId="40DF52A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Резервное время</w:t>
            </w:r>
          </w:p>
        </w:tc>
        <w:tc>
          <w:tcPr>
            <w:tcW w:w="993" w:type="dxa"/>
            <w:tcMar>
              <w:top w:w="50" w:type="dxa"/>
              <w:left w:w="100" w:type="dxa"/>
            </w:tcMar>
            <w:vAlign w:val="center"/>
          </w:tcPr>
          <w:p w14:paraId="5273348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6 </w:t>
            </w:r>
          </w:p>
        </w:tc>
        <w:tc>
          <w:tcPr>
            <w:tcW w:w="1417" w:type="dxa"/>
            <w:tcMar>
              <w:top w:w="50" w:type="dxa"/>
              <w:left w:w="100" w:type="dxa"/>
            </w:tcMar>
            <w:vAlign w:val="center"/>
          </w:tcPr>
          <w:p w14:paraId="28B2EF1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3 </w:t>
            </w:r>
          </w:p>
        </w:tc>
        <w:tc>
          <w:tcPr>
            <w:tcW w:w="1568" w:type="dxa"/>
            <w:tcMar>
              <w:top w:w="50" w:type="dxa"/>
              <w:left w:w="100" w:type="dxa"/>
            </w:tcMar>
            <w:vAlign w:val="center"/>
          </w:tcPr>
          <w:p w14:paraId="738A38B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18" w:type="dxa"/>
            <w:tcMar>
              <w:top w:w="50" w:type="dxa"/>
              <w:left w:w="100" w:type="dxa"/>
            </w:tcMar>
            <w:vAlign w:val="center"/>
          </w:tcPr>
          <w:p w14:paraId="18AEA0A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055A9E" w:rsidRPr="00A5639D" w14:paraId="287277AB" w14:textId="77777777" w:rsidTr="00E87C6E">
        <w:trPr>
          <w:trHeight w:val="144"/>
          <w:tblCellSpacing w:w="20" w:type="nil"/>
        </w:trPr>
        <w:tc>
          <w:tcPr>
            <w:tcW w:w="4636" w:type="dxa"/>
            <w:gridSpan w:val="2"/>
            <w:tcMar>
              <w:top w:w="50" w:type="dxa"/>
              <w:left w:w="100" w:type="dxa"/>
            </w:tcMar>
            <w:vAlign w:val="center"/>
          </w:tcPr>
          <w:p w14:paraId="358BF79C"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ОБЩЕЕ КОЛИЧЕСТВО ЧАСОВ ПО ПРОГРАММЕ</w:t>
            </w:r>
          </w:p>
        </w:tc>
        <w:tc>
          <w:tcPr>
            <w:tcW w:w="993" w:type="dxa"/>
            <w:tcMar>
              <w:top w:w="50" w:type="dxa"/>
              <w:left w:w="100" w:type="dxa"/>
            </w:tcMar>
            <w:vAlign w:val="center"/>
          </w:tcPr>
          <w:p w14:paraId="55A6ED6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68 </w:t>
            </w:r>
          </w:p>
        </w:tc>
        <w:tc>
          <w:tcPr>
            <w:tcW w:w="1417" w:type="dxa"/>
            <w:tcMar>
              <w:top w:w="50" w:type="dxa"/>
              <w:left w:w="100" w:type="dxa"/>
            </w:tcMar>
            <w:vAlign w:val="center"/>
          </w:tcPr>
          <w:p w14:paraId="7FEF023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3 </w:t>
            </w:r>
          </w:p>
        </w:tc>
        <w:tc>
          <w:tcPr>
            <w:tcW w:w="1568" w:type="dxa"/>
            <w:tcMar>
              <w:top w:w="50" w:type="dxa"/>
              <w:left w:w="100" w:type="dxa"/>
            </w:tcMar>
            <w:vAlign w:val="center"/>
          </w:tcPr>
          <w:p w14:paraId="0F355B8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0 </w:t>
            </w:r>
          </w:p>
        </w:tc>
        <w:tc>
          <w:tcPr>
            <w:tcW w:w="2118" w:type="dxa"/>
            <w:tcMar>
              <w:top w:w="50" w:type="dxa"/>
              <w:left w:w="100" w:type="dxa"/>
            </w:tcMar>
            <w:vAlign w:val="center"/>
          </w:tcPr>
          <w:p w14:paraId="0D058957"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bl>
    <w:p w14:paraId="4A65A347" w14:textId="77777777" w:rsidR="00FB5D67" w:rsidRPr="00A5639D" w:rsidRDefault="00FB5D67" w:rsidP="00A5639D">
      <w:pPr>
        <w:spacing w:line="240" w:lineRule="atLeast"/>
        <w:ind w:left="120" w:firstLine="0"/>
        <w:jc w:val="left"/>
        <w:rPr>
          <w:rFonts w:eastAsiaTheme="minorHAnsi"/>
          <w:b/>
          <w:sz w:val="22"/>
          <w:lang w:val="en-US" w:eastAsia="en-US"/>
        </w:rPr>
      </w:pPr>
    </w:p>
    <w:p w14:paraId="3835B190" w14:textId="77777777" w:rsidR="00FB5D67" w:rsidRPr="00A5639D" w:rsidRDefault="00FB5D67" w:rsidP="00A5639D">
      <w:pPr>
        <w:spacing w:line="240" w:lineRule="atLeast"/>
        <w:ind w:left="120"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 3 КЛАСС </w:t>
      </w:r>
    </w:p>
    <w:tbl>
      <w:tblPr>
        <w:tblW w:w="10874"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091"/>
        <w:gridCol w:w="993"/>
        <w:gridCol w:w="1417"/>
        <w:gridCol w:w="1559"/>
        <w:gridCol w:w="2127"/>
      </w:tblGrid>
      <w:tr w:rsidR="002A4949" w:rsidRPr="00A5639D" w14:paraId="1BAB4099" w14:textId="77777777" w:rsidTr="00E87C6E">
        <w:trPr>
          <w:trHeight w:val="144"/>
          <w:tblCellSpacing w:w="20" w:type="nil"/>
        </w:trPr>
        <w:tc>
          <w:tcPr>
            <w:tcW w:w="687" w:type="dxa"/>
            <w:vMerge w:val="restart"/>
            <w:tcMar>
              <w:top w:w="50" w:type="dxa"/>
              <w:left w:w="100" w:type="dxa"/>
            </w:tcMar>
            <w:vAlign w:val="center"/>
          </w:tcPr>
          <w:p w14:paraId="7EE9A1D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 п/п </w:t>
            </w:r>
          </w:p>
          <w:p w14:paraId="63F2048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4091" w:type="dxa"/>
            <w:vMerge w:val="restart"/>
            <w:tcMar>
              <w:top w:w="50" w:type="dxa"/>
              <w:left w:w="100" w:type="dxa"/>
            </w:tcMar>
            <w:vAlign w:val="center"/>
          </w:tcPr>
          <w:p w14:paraId="56A57A7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Наименование разделов и тем программы </w:t>
            </w:r>
          </w:p>
          <w:p w14:paraId="255776D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3969" w:type="dxa"/>
            <w:gridSpan w:val="3"/>
            <w:tcMar>
              <w:top w:w="50" w:type="dxa"/>
              <w:left w:w="100" w:type="dxa"/>
            </w:tcMar>
            <w:vAlign w:val="center"/>
          </w:tcPr>
          <w:p w14:paraId="27766FD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b/>
                <w:sz w:val="22"/>
                <w:lang w:val="en-US" w:eastAsia="en-US"/>
              </w:rPr>
              <w:t>Количество часов</w:t>
            </w:r>
          </w:p>
        </w:tc>
        <w:tc>
          <w:tcPr>
            <w:tcW w:w="2127" w:type="dxa"/>
            <w:vMerge w:val="restart"/>
            <w:tcMar>
              <w:top w:w="50" w:type="dxa"/>
              <w:left w:w="100" w:type="dxa"/>
            </w:tcMar>
            <w:vAlign w:val="center"/>
          </w:tcPr>
          <w:p w14:paraId="05AC85B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Электронные (цифровые) образовательные ресурсы </w:t>
            </w:r>
          </w:p>
          <w:p w14:paraId="46934AD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2A4949" w:rsidRPr="00A5639D" w14:paraId="7730BC60" w14:textId="77777777" w:rsidTr="00E87C6E">
        <w:trPr>
          <w:trHeight w:val="144"/>
          <w:tblCellSpacing w:w="20" w:type="nil"/>
        </w:trPr>
        <w:tc>
          <w:tcPr>
            <w:tcW w:w="687" w:type="dxa"/>
            <w:vMerge/>
            <w:tcBorders>
              <w:top w:val="nil"/>
            </w:tcBorders>
            <w:tcMar>
              <w:top w:w="50" w:type="dxa"/>
              <w:left w:w="100" w:type="dxa"/>
            </w:tcMar>
          </w:tcPr>
          <w:p w14:paraId="13D9F84A"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c>
          <w:tcPr>
            <w:tcW w:w="4091" w:type="dxa"/>
            <w:vMerge/>
            <w:tcBorders>
              <w:top w:val="nil"/>
            </w:tcBorders>
            <w:tcMar>
              <w:top w:w="50" w:type="dxa"/>
              <w:left w:w="100" w:type="dxa"/>
            </w:tcMar>
          </w:tcPr>
          <w:p w14:paraId="2C16E608"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c>
          <w:tcPr>
            <w:tcW w:w="993" w:type="dxa"/>
            <w:tcMar>
              <w:top w:w="50" w:type="dxa"/>
              <w:left w:w="100" w:type="dxa"/>
            </w:tcMar>
            <w:vAlign w:val="center"/>
          </w:tcPr>
          <w:p w14:paraId="05838EC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Всего </w:t>
            </w:r>
          </w:p>
          <w:p w14:paraId="230877C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16E6E15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Контрольные работы </w:t>
            </w:r>
          </w:p>
          <w:p w14:paraId="325F58E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0EE1E298"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Практические работы </w:t>
            </w:r>
          </w:p>
          <w:p w14:paraId="0ABEAAC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vMerge/>
            <w:tcBorders>
              <w:top w:val="nil"/>
            </w:tcBorders>
            <w:tcMar>
              <w:top w:w="50" w:type="dxa"/>
              <w:left w:w="100" w:type="dxa"/>
            </w:tcMar>
          </w:tcPr>
          <w:p w14:paraId="4FAB3C2F"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2A4949" w:rsidRPr="00A5639D" w14:paraId="56577FF2" w14:textId="77777777" w:rsidTr="00A5639D">
        <w:trPr>
          <w:trHeight w:val="144"/>
          <w:tblCellSpacing w:w="20" w:type="nil"/>
        </w:trPr>
        <w:tc>
          <w:tcPr>
            <w:tcW w:w="10874" w:type="dxa"/>
            <w:gridSpan w:val="6"/>
            <w:tcMar>
              <w:top w:w="50" w:type="dxa"/>
              <w:left w:w="100" w:type="dxa"/>
            </w:tcMar>
            <w:vAlign w:val="center"/>
          </w:tcPr>
          <w:p w14:paraId="23B79EE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1.</w:t>
            </w:r>
            <w:r w:rsidRPr="00A5639D">
              <w:rPr>
                <w:rFonts w:eastAsiaTheme="minorHAnsi"/>
                <w:sz w:val="22"/>
                <w:lang w:val="en-US" w:eastAsia="en-US"/>
              </w:rPr>
              <w:t xml:space="preserve"> </w:t>
            </w:r>
            <w:r w:rsidRPr="00A5639D">
              <w:rPr>
                <w:rFonts w:eastAsiaTheme="minorHAnsi"/>
                <w:b/>
                <w:sz w:val="22"/>
                <w:lang w:val="en-US" w:eastAsia="en-US"/>
              </w:rPr>
              <w:t>Человек и общество</w:t>
            </w:r>
          </w:p>
        </w:tc>
      </w:tr>
      <w:tr w:rsidR="002A4949" w:rsidRPr="00A5639D" w14:paraId="70D7B02A" w14:textId="77777777" w:rsidTr="00E87C6E">
        <w:trPr>
          <w:trHeight w:val="144"/>
          <w:tblCellSpacing w:w="20" w:type="nil"/>
        </w:trPr>
        <w:tc>
          <w:tcPr>
            <w:tcW w:w="687" w:type="dxa"/>
            <w:tcMar>
              <w:top w:w="50" w:type="dxa"/>
              <w:left w:w="100" w:type="dxa"/>
            </w:tcMar>
            <w:vAlign w:val="center"/>
          </w:tcPr>
          <w:p w14:paraId="75D44F10"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1.1</w:t>
            </w:r>
          </w:p>
        </w:tc>
        <w:tc>
          <w:tcPr>
            <w:tcW w:w="4091" w:type="dxa"/>
            <w:tcMar>
              <w:top w:w="50" w:type="dxa"/>
              <w:left w:w="100" w:type="dxa"/>
            </w:tcMar>
            <w:vAlign w:val="center"/>
          </w:tcPr>
          <w:p w14:paraId="6CEA051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Наша родина - Российская Федерация</w:t>
            </w:r>
          </w:p>
        </w:tc>
        <w:tc>
          <w:tcPr>
            <w:tcW w:w="993" w:type="dxa"/>
            <w:tcMar>
              <w:top w:w="50" w:type="dxa"/>
              <w:left w:w="100" w:type="dxa"/>
            </w:tcMar>
            <w:vAlign w:val="center"/>
          </w:tcPr>
          <w:p w14:paraId="68D1E29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14 </w:t>
            </w:r>
          </w:p>
        </w:tc>
        <w:tc>
          <w:tcPr>
            <w:tcW w:w="1417" w:type="dxa"/>
            <w:tcMar>
              <w:top w:w="50" w:type="dxa"/>
              <w:left w:w="100" w:type="dxa"/>
            </w:tcMar>
            <w:vAlign w:val="center"/>
          </w:tcPr>
          <w:p w14:paraId="56EEFE0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2994CC8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4C7648E7"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26">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17BC5777" w14:textId="77777777" w:rsidTr="00E87C6E">
        <w:trPr>
          <w:trHeight w:val="144"/>
          <w:tblCellSpacing w:w="20" w:type="nil"/>
        </w:trPr>
        <w:tc>
          <w:tcPr>
            <w:tcW w:w="687" w:type="dxa"/>
            <w:tcMar>
              <w:top w:w="50" w:type="dxa"/>
              <w:left w:w="100" w:type="dxa"/>
            </w:tcMar>
            <w:vAlign w:val="center"/>
          </w:tcPr>
          <w:p w14:paraId="1D8E2AD4"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1.2</w:t>
            </w:r>
          </w:p>
        </w:tc>
        <w:tc>
          <w:tcPr>
            <w:tcW w:w="4091" w:type="dxa"/>
            <w:tcMar>
              <w:top w:w="50" w:type="dxa"/>
              <w:left w:w="100" w:type="dxa"/>
            </w:tcMar>
            <w:vAlign w:val="center"/>
          </w:tcPr>
          <w:p w14:paraId="720DCC52"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Семья - коллектив близких. Родных людей.</w:t>
            </w:r>
          </w:p>
        </w:tc>
        <w:tc>
          <w:tcPr>
            <w:tcW w:w="993" w:type="dxa"/>
            <w:tcMar>
              <w:top w:w="50" w:type="dxa"/>
              <w:left w:w="100" w:type="dxa"/>
            </w:tcMar>
            <w:vAlign w:val="center"/>
          </w:tcPr>
          <w:p w14:paraId="166466A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2 </w:t>
            </w:r>
          </w:p>
        </w:tc>
        <w:tc>
          <w:tcPr>
            <w:tcW w:w="1417" w:type="dxa"/>
            <w:tcMar>
              <w:top w:w="50" w:type="dxa"/>
              <w:left w:w="100" w:type="dxa"/>
            </w:tcMar>
            <w:vAlign w:val="center"/>
          </w:tcPr>
          <w:p w14:paraId="24C371C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78F0E05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4BDA7B63"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27">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04EBBDBC" w14:textId="77777777" w:rsidTr="00E87C6E">
        <w:trPr>
          <w:trHeight w:val="144"/>
          <w:tblCellSpacing w:w="20" w:type="nil"/>
        </w:trPr>
        <w:tc>
          <w:tcPr>
            <w:tcW w:w="687" w:type="dxa"/>
            <w:tcMar>
              <w:top w:w="50" w:type="dxa"/>
              <w:left w:w="100" w:type="dxa"/>
            </w:tcMar>
            <w:vAlign w:val="center"/>
          </w:tcPr>
          <w:p w14:paraId="2F74232F"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1.3</w:t>
            </w:r>
          </w:p>
        </w:tc>
        <w:tc>
          <w:tcPr>
            <w:tcW w:w="4091" w:type="dxa"/>
            <w:tcMar>
              <w:top w:w="50" w:type="dxa"/>
              <w:left w:w="100" w:type="dxa"/>
            </w:tcMar>
            <w:vAlign w:val="center"/>
          </w:tcPr>
          <w:p w14:paraId="1576895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Страны и народы мира.</w:t>
            </w:r>
          </w:p>
        </w:tc>
        <w:tc>
          <w:tcPr>
            <w:tcW w:w="993" w:type="dxa"/>
            <w:tcMar>
              <w:top w:w="50" w:type="dxa"/>
              <w:left w:w="100" w:type="dxa"/>
            </w:tcMar>
            <w:vAlign w:val="center"/>
          </w:tcPr>
          <w:p w14:paraId="7F7F51C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4 </w:t>
            </w:r>
          </w:p>
        </w:tc>
        <w:tc>
          <w:tcPr>
            <w:tcW w:w="1417" w:type="dxa"/>
            <w:tcMar>
              <w:top w:w="50" w:type="dxa"/>
              <w:left w:w="100" w:type="dxa"/>
            </w:tcMar>
            <w:vAlign w:val="center"/>
          </w:tcPr>
          <w:p w14:paraId="527024B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333D64F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5556FB18"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28">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10501031" w14:textId="77777777" w:rsidTr="00E87C6E">
        <w:trPr>
          <w:trHeight w:val="144"/>
          <w:tblCellSpacing w:w="20" w:type="nil"/>
        </w:trPr>
        <w:tc>
          <w:tcPr>
            <w:tcW w:w="4778" w:type="dxa"/>
            <w:gridSpan w:val="2"/>
            <w:tcMar>
              <w:top w:w="50" w:type="dxa"/>
              <w:left w:w="100" w:type="dxa"/>
            </w:tcMar>
            <w:vAlign w:val="center"/>
          </w:tcPr>
          <w:p w14:paraId="62DA8BF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7539800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20 </w:t>
            </w:r>
          </w:p>
        </w:tc>
        <w:tc>
          <w:tcPr>
            <w:tcW w:w="5103" w:type="dxa"/>
            <w:gridSpan w:val="3"/>
            <w:tcMar>
              <w:top w:w="50" w:type="dxa"/>
              <w:left w:w="100" w:type="dxa"/>
            </w:tcMar>
            <w:vAlign w:val="center"/>
          </w:tcPr>
          <w:p w14:paraId="39F1E7A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2A4949" w:rsidRPr="00A5639D" w14:paraId="43DF3949" w14:textId="77777777" w:rsidTr="00A5639D">
        <w:trPr>
          <w:trHeight w:val="144"/>
          <w:tblCellSpacing w:w="20" w:type="nil"/>
        </w:trPr>
        <w:tc>
          <w:tcPr>
            <w:tcW w:w="10874" w:type="dxa"/>
            <w:gridSpan w:val="6"/>
            <w:tcMar>
              <w:top w:w="50" w:type="dxa"/>
              <w:left w:w="100" w:type="dxa"/>
            </w:tcMar>
            <w:vAlign w:val="center"/>
          </w:tcPr>
          <w:p w14:paraId="6A89CF3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2.</w:t>
            </w:r>
            <w:r w:rsidRPr="00A5639D">
              <w:rPr>
                <w:rFonts w:eastAsiaTheme="minorHAnsi"/>
                <w:sz w:val="22"/>
                <w:lang w:val="en-US" w:eastAsia="en-US"/>
              </w:rPr>
              <w:t xml:space="preserve"> </w:t>
            </w:r>
            <w:r w:rsidRPr="00A5639D">
              <w:rPr>
                <w:rFonts w:eastAsiaTheme="minorHAnsi"/>
                <w:b/>
                <w:sz w:val="22"/>
                <w:lang w:val="en-US" w:eastAsia="en-US"/>
              </w:rPr>
              <w:t>Человек и природа</w:t>
            </w:r>
          </w:p>
        </w:tc>
      </w:tr>
      <w:tr w:rsidR="002A4949" w:rsidRPr="00A5639D" w14:paraId="42040EA0" w14:textId="77777777" w:rsidTr="00E87C6E">
        <w:trPr>
          <w:trHeight w:val="144"/>
          <w:tblCellSpacing w:w="20" w:type="nil"/>
        </w:trPr>
        <w:tc>
          <w:tcPr>
            <w:tcW w:w="687" w:type="dxa"/>
            <w:tcMar>
              <w:top w:w="50" w:type="dxa"/>
              <w:left w:w="100" w:type="dxa"/>
            </w:tcMar>
            <w:vAlign w:val="center"/>
          </w:tcPr>
          <w:p w14:paraId="65A58A39"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2.1</w:t>
            </w:r>
          </w:p>
        </w:tc>
        <w:tc>
          <w:tcPr>
            <w:tcW w:w="4091" w:type="dxa"/>
            <w:tcMar>
              <w:top w:w="50" w:type="dxa"/>
              <w:left w:w="100" w:type="dxa"/>
            </w:tcMar>
            <w:vAlign w:val="center"/>
          </w:tcPr>
          <w:p w14:paraId="1AB48B58"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Методы изучения природы. Разнообразие веществ в окружающем мире.</w:t>
            </w:r>
          </w:p>
        </w:tc>
        <w:tc>
          <w:tcPr>
            <w:tcW w:w="993" w:type="dxa"/>
            <w:tcMar>
              <w:top w:w="50" w:type="dxa"/>
              <w:left w:w="100" w:type="dxa"/>
            </w:tcMar>
            <w:vAlign w:val="center"/>
          </w:tcPr>
          <w:p w14:paraId="1B52724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11 </w:t>
            </w:r>
          </w:p>
        </w:tc>
        <w:tc>
          <w:tcPr>
            <w:tcW w:w="1417" w:type="dxa"/>
            <w:tcMar>
              <w:top w:w="50" w:type="dxa"/>
              <w:left w:w="100" w:type="dxa"/>
            </w:tcMar>
            <w:vAlign w:val="center"/>
          </w:tcPr>
          <w:p w14:paraId="44F605C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2D49495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6F8E529C"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29">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4996AA3B" w14:textId="77777777" w:rsidTr="00E87C6E">
        <w:trPr>
          <w:trHeight w:val="144"/>
          <w:tblCellSpacing w:w="20" w:type="nil"/>
        </w:trPr>
        <w:tc>
          <w:tcPr>
            <w:tcW w:w="687" w:type="dxa"/>
            <w:tcMar>
              <w:top w:w="50" w:type="dxa"/>
              <w:left w:w="100" w:type="dxa"/>
            </w:tcMar>
            <w:vAlign w:val="center"/>
          </w:tcPr>
          <w:p w14:paraId="30B1F5F4"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2.2</w:t>
            </w:r>
          </w:p>
        </w:tc>
        <w:tc>
          <w:tcPr>
            <w:tcW w:w="4091" w:type="dxa"/>
            <w:tcMar>
              <w:top w:w="50" w:type="dxa"/>
              <w:left w:w="100" w:type="dxa"/>
            </w:tcMar>
            <w:vAlign w:val="center"/>
          </w:tcPr>
          <w:p w14:paraId="363565B6"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Бактерии, грибы и их разнообразие</w:t>
            </w:r>
          </w:p>
        </w:tc>
        <w:tc>
          <w:tcPr>
            <w:tcW w:w="993" w:type="dxa"/>
            <w:tcMar>
              <w:top w:w="50" w:type="dxa"/>
              <w:left w:w="100" w:type="dxa"/>
            </w:tcMar>
            <w:vAlign w:val="center"/>
          </w:tcPr>
          <w:p w14:paraId="398BC95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2 </w:t>
            </w:r>
          </w:p>
        </w:tc>
        <w:tc>
          <w:tcPr>
            <w:tcW w:w="1417" w:type="dxa"/>
            <w:tcMar>
              <w:top w:w="50" w:type="dxa"/>
              <w:left w:w="100" w:type="dxa"/>
            </w:tcMar>
            <w:vAlign w:val="center"/>
          </w:tcPr>
          <w:p w14:paraId="42B6E5D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7D9D4D6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16AEC3B5"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0">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30C555AE" w14:textId="77777777" w:rsidTr="00E87C6E">
        <w:trPr>
          <w:trHeight w:val="144"/>
          <w:tblCellSpacing w:w="20" w:type="nil"/>
        </w:trPr>
        <w:tc>
          <w:tcPr>
            <w:tcW w:w="687" w:type="dxa"/>
            <w:tcMar>
              <w:top w:w="50" w:type="dxa"/>
              <w:left w:w="100" w:type="dxa"/>
            </w:tcMar>
            <w:vAlign w:val="center"/>
          </w:tcPr>
          <w:p w14:paraId="340D6B1B"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2.3</w:t>
            </w:r>
          </w:p>
        </w:tc>
        <w:tc>
          <w:tcPr>
            <w:tcW w:w="4091" w:type="dxa"/>
            <w:tcMar>
              <w:top w:w="50" w:type="dxa"/>
              <w:left w:w="100" w:type="dxa"/>
            </w:tcMar>
            <w:vAlign w:val="center"/>
          </w:tcPr>
          <w:p w14:paraId="01D2C43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Разнообразие растений</w:t>
            </w:r>
          </w:p>
        </w:tc>
        <w:tc>
          <w:tcPr>
            <w:tcW w:w="993" w:type="dxa"/>
            <w:tcMar>
              <w:top w:w="50" w:type="dxa"/>
              <w:left w:w="100" w:type="dxa"/>
            </w:tcMar>
            <w:vAlign w:val="center"/>
          </w:tcPr>
          <w:p w14:paraId="0DBDA6C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7 </w:t>
            </w:r>
          </w:p>
        </w:tc>
        <w:tc>
          <w:tcPr>
            <w:tcW w:w="1417" w:type="dxa"/>
            <w:tcMar>
              <w:top w:w="50" w:type="dxa"/>
              <w:left w:w="100" w:type="dxa"/>
            </w:tcMar>
            <w:vAlign w:val="center"/>
          </w:tcPr>
          <w:p w14:paraId="3FB305D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51F4F8A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3DF3104E"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1">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74C7EEB5" w14:textId="77777777" w:rsidTr="00E87C6E">
        <w:trPr>
          <w:trHeight w:val="144"/>
          <w:tblCellSpacing w:w="20" w:type="nil"/>
        </w:trPr>
        <w:tc>
          <w:tcPr>
            <w:tcW w:w="687" w:type="dxa"/>
            <w:tcMar>
              <w:top w:w="50" w:type="dxa"/>
              <w:left w:w="100" w:type="dxa"/>
            </w:tcMar>
            <w:vAlign w:val="center"/>
          </w:tcPr>
          <w:p w14:paraId="1D74C9C8"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2.4</w:t>
            </w:r>
          </w:p>
        </w:tc>
        <w:tc>
          <w:tcPr>
            <w:tcW w:w="4091" w:type="dxa"/>
            <w:tcMar>
              <w:top w:w="50" w:type="dxa"/>
              <w:left w:w="100" w:type="dxa"/>
            </w:tcMar>
            <w:vAlign w:val="center"/>
          </w:tcPr>
          <w:p w14:paraId="246DC1C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Разнообразие животных</w:t>
            </w:r>
          </w:p>
        </w:tc>
        <w:tc>
          <w:tcPr>
            <w:tcW w:w="993" w:type="dxa"/>
            <w:tcMar>
              <w:top w:w="50" w:type="dxa"/>
              <w:left w:w="100" w:type="dxa"/>
            </w:tcMar>
            <w:vAlign w:val="center"/>
          </w:tcPr>
          <w:p w14:paraId="21AF5A5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7 </w:t>
            </w:r>
          </w:p>
        </w:tc>
        <w:tc>
          <w:tcPr>
            <w:tcW w:w="1417" w:type="dxa"/>
            <w:tcMar>
              <w:top w:w="50" w:type="dxa"/>
              <w:left w:w="100" w:type="dxa"/>
            </w:tcMar>
            <w:vAlign w:val="center"/>
          </w:tcPr>
          <w:p w14:paraId="5F288E4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31E7CE48"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24E15D60"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2">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173601EF" w14:textId="77777777" w:rsidTr="00E87C6E">
        <w:trPr>
          <w:trHeight w:val="144"/>
          <w:tblCellSpacing w:w="20" w:type="nil"/>
        </w:trPr>
        <w:tc>
          <w:tcPr>
            <w:tcW w:w="687" w:type="dxa"/>
            <w:tcMar>
              <w:top w:w="50" w:type="dxa"/>
              <w:left w:w="100" w:type="dxa"/>
            </w:tcMar>
            <w:vAlign w:val="center"/>
          </w:tcPr>
          <w:p w14:paraId="351D96DB"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2.5</w:t>
            </w:r>
          </w:p>
        </w:tc>
        <w:tc>
          <w:tcPr>
            <w:tcW w:w="4091" w:type="dxa"/>
            <w:tcMar>
              <w:top w:w="50" w:type="dxa"/>
              <w:left w:w="100" w:type="dxa"/>
            </w:tcMar>
            <w:vAlign w:val="center"/>
          </w:tcPr>
          <w:p w14:paraId="4B31283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Природные сообщества</w:t>
            </w:r>
          </w:p>
        </w:tc>
        <w:tc>
          <w:tcPr>
            <w:tcW w:w="993" w:type="dxa"/>
            <w:tcMar>
              <w:top w:w="50" w:type="dxa"/>
              <w:left w:w="100" w:type="dxa"/>
            </w:tcMar>
            <w:vAlign w:val="center"/>
          </w:tcPr>
          <w:p w14:paraId="37E001C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3 </w:t>
            </w:r>
          </w:p>
        </w:tc>
        <w:tc>
          <w:tcPr>
            <w:tcW w:w="1417" w:type="dxa"/>
            <w:tcMar>
              <w:top w:w="50" w:type="dxa"/>
              <w:left w:w="100" w:type="dxa"/>
            </w:tcMar>
            <w:vAlign w:val="center"/>
          </w:tcPr>
          <w:p w14:paraId="27B1BDB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68C7B75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50D1AF11"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3">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500C0C5D" w14:textId="77777777" w:rsidTr="00E87C6E">
        <w:trPr>
          <w:trHeight w:val="144"/>
          <w:tblCellSpacing w:w="20" w:type="nil"/>
        </w:trPr>
        <w:tc>
          <w:tcPr>
            <w:tcW w:w="687" w:type="dxa"/>
            <w:tcMar>
              <w:top w:w="50" w:type="dxa"/>
              <w:left w:w="100" w:type="dxa"/>
            </w:tcMar>
            <w:vAlign w:val="center"/>
          </w:tcPr>
          <w:p w14:paraId="0DF4F0BD"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2.6</w:t>
            </w:r>
          </w:p>
        </w:tc>
        <w:tc>
          <w:tcPr>
            <w:tcW w:w="4091" w:type="dxa"/>
            <w:tcMar>
              <w:top w:w="50" w:type="dxa"/>
              <w:left w:w="100" w:type="dxa"/>
            </w:tcMar>
            <w:vAlign w:val="center"/>
          </w:tcPr>
          <w:p w14:paraId="08C43E0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Человек - часть природы</w:t>
            </w:r>
          </w:p>
        </w:tc>
        <w:tc>
          <w:tcPr>
            <w:tcW w:w="993" w:type="dxa"/>
            <w:tcMar>
              <w:top w:w="50" w:type="dxa"/>
              <w:left w:w="100" w:type="dxa"/>
            </w:tcMar>
            <w:vAlign w:val="center"/>
          </w:tcPr>
          <w:p w14:paraId="6B8B80C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5 </w:t>
            </w:r>
          </w:p>
        </w:tc>
        <w:tc>
          <w:tcPr>
            <w:tcW w:w="1417" w:type="dxa"/>
            <w:tcMar>
              <w:top w:w="50" w:type="dxa"/>
              <w:left w:w="100" w:type="dxa"/>
            </w:tcMar>
            <w:vAlign w:val="center"/>
          </w:tcPr>
          <w:p w14:paraId="61D953D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697387B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102AABC3"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4">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5A25C9DD" w14:textId="77777777" w:rsidTr="00E87C6E">
        <w:trPr>
          <w:trHeight w:val="144"/>
          <w:tblCellSpacing w:w="20" w:type="nil"/>
        </w:trPr>
        <w:tc>
          <w:tcPr>
            <w:tcW w:w="4778" w:type="dxa"/>
            <w:gridSpan w:val="2"/>
            <w:tcMar>
              <w:top w:w="50" w:type="dxa"/>
              <w:left w:w="100" w:type="dxa"/>
            </w:tcMar>
            <w:vAlign w:val="center"/>
          </w:tcPr>
          <w:p w14:paraId="7943324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21ED06F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35 </w:t>
            </w:r>
          </w:p>
        </w:tc>
        <w:tc>
          <w:tcPr>
            <w:tcW w:w="5103" w:type="dxa"/>
            <w:gridSpan w:val="3"/>
            <w:tcMar>
              <w:top w:w="50" w:type="dxa"/>
              <w:left w:w="100" w:type="dxa"/>
            </w:tcMar>
            <w:vAlign w:val="center"/>
          </w:tcPr>
          <w:p w14:paraId="1D301F19"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2A4949" w:rsidRPr="00A5639D" w14:paraId="71B5C585" w14:textId="77777777" w:rsidTr="00A5639D">
        <w:trPr>
          <w:trHeight w:val="144"/>
          <w:tblCellSpacing w:w="20" w:type="nil"/>
        </w:trPr>
        <w:tc>
          <w:tcPr>
            <w:tcW w:w="10874" w:type="dxa"/>
            <w:gridSpan w:val="6"/>
            <w:tcMar>
              <w:top w:w="50" w:type="dxa"/>
              <w:left w:w="100" w:type="dxa"/>
            </w:tcMar>
            <w:vAlign w:val="center"/>
          </w:tcPr>
          <w:p w14:paraId="76BDFD9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3.</w:t>
            </w:r>
            <w:r w:rsidRPr="00A5639D">
              <w:rPr>
                <w:rFonts w:eastAsiaTheme="minorHAnsi"/>
                <w:sz w:val="22"/>
                <w:lang w:val="en-US" w:eastAsia="en-US"/>
              </w:rPr>
              <w:t xml:space="preserve"> </w:t>
            </w:r>
            <w:r w:rsidRPr="00A5639D">
              <w:rPr>
                <w:rFonts w:eastAsiaTheme="minorHAnsi"/>
                <w:b/>
                <w:sz w:val="22"/>
                <w:lang w:val="en-US" w:eastAsia="en-US"/>
              </w:rPr>
              <w:t>Правила безопасной жизнедеятельности</w:t>
            </w:r>
          </w:p>
        </w:tc>
      </w:tr>
      <w:tr w:rsidR="002A4949" w:rsidRPr="00A5639D" w14:paraId="23CD9B3F" w14:textId="77777777" w:rsidTr="00E87C6E">
        <w:trPr>
          <w:trHeight w:val="144"/>
          <w:tblCellSpacing w:w="20" w:type="nil"/>
        </w:trPr>
        <w:tc>
          <w:tcPr>
            <w:tcW w:w="687" w:type="dxa"/>
            <w:tcMar>
              <w:top w:w="50" w:type="dxa"/>
              <w:left w:w="100" w:type="dxa"/>
            </w:tcMar>
            <w:vAlign w:val="center"/>
          </w:tcPr>
          <w:p w14:paraId="65676657"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3.1</w:t>
            </w:r>
          </w:p>
        </w:tc>
        <w:tc>
          <w:tcPr>
            <w:tcW w:w="4091" w:type="dxa"/>
            <w:tcMar>
              <w:top w:w="50" w:type="dxa"/>
              <w:left w:w="100" w:type="dxa"/>
            </w:tcMar>
            <w:vAlign w:val="center"/>
          </w:tcPr>
          <w:p w14:paraId="4ACE0E8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Здоровый образ жизни</w:t>
            </w:r>
          </w:p>
        </w:tc>
        <w:tc>
          <w:tcPr>
            <w:tcW w:w="993" w:type="dxa"/>
            <w:tcMar>
              <w:top w:w="50" w:type="dxa"/>
              <w:left w:w="100" w:type="dxa"/>
            </w:tcMar>
            <w:vAlign w:val="center"/>
          </w:tcPr>
          <w:p w14:paraId="5E0FC1E8"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2 </w:t>
            </w:r>
          </w:p>
        </w:tc>
        <w:tc>
          <w:tcPr>
            <w:tcW w:w="1417" w:type="dxa"/>
            <w:tcMar>
              <w:top w:w="50" w:type="dxa"/>
              <w:left w:w="100" w:type="dxa"/>
            </w:tcMar>
            <w:vAlign w:val="center"/>
          </w:tcPr>
          <w:p w14:paraId="1D8EC6F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0973918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31A1B5F1"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5">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6CE56685" w14:textId="77777777" w:rsidTr="00E87C6E">
        <w:trPr>
          <w:trHeight w:val="144"/>
          <w:tblCellSpacing w:w="20" w:type="nil"/>
        </w:trPr>
        <w:tc>
          <w:tcPr>
            <w:tcW w:w="687" w:type="dxa"/>
            <w:tcMar>
              <w:top w:w="50" w:type="dxa"/>
              <w:left w:w="100" w:type="dxa"/>
            </w:tcMar>
            <w:vAlign w:val="center"/>
          </w:tcPr>
          <w:p w14:paraId="21C9784F"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3.2</w:t>
            </w:r>
          </w:p>
        </w:tc>
        <w:tc>
          <w:tcPr>
            <w:tcW w:w="4091" w:type="dxa"/>
            <w:tcMar>
              <w:top w:w="50" w:type="dxa"/>
              <w:left w:w="100" w:type="dxa"/>
            </w:tcMar>
            <w:vAlign w:val="center"/>
          </w:tcPr>
          <w:p w14:paraId="49193FEC"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Правила безопасного поведения пассажира. Безопасность в сети </w:t>
            </w:r>
            <w:r w:rsidRPr="00A5639D">
              <w:rPr>
                <w:rFonts w:eastAsiaTheme="minorHAnsi"/>
                <w:sz w:val="22"/>
                <w:lang w:eastAsia="en-US"/>
              </w:rPr>
              <w:lastRenderedPageBreak/>
              <w:t>Интернет</w:t>
            </w:r>
          </w:p>
        </w:tc>
        <w:tc>
          <w:tcPr>
            <w:tcW w:w="993" w:type="dxa"/>
            <w:tcMar>
              <w:top w:w="50" w:type="dxa"/>
              <w:left w:w="100" w:type="dxa"/>
            </w:tcMar>
            <w:vAlign w:val="center"/>
          </w:tcPr>
          <w:p w14:paraId="68B616A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lastRenderedPageBreak/>
              <w:t xml:space="preserve"> </w:t>
            </w:r>
            <w:r w:rsidRPr="00A5639D">
              <w:rPr>
                <w:rFonts w:eastAsiaTheme="minorHAnsi"/>
                <w:sz w:val="22"/>
                <w:lang w:val="en-US" w:eastAsia="en-US"/>
              </w:rPr>
              <w:t xml:space="preserve">5 </w:t>
            </w:r>
          </w:p>
        </w:tc>
        <w:tc>
          <w:tcPr>
            <w:tcW w:w="1417" w:type="dxa"/>
            <w:tcMar>
              <w:top w:w="50" w:type="dxa"/>
              <w:left w:w="100" w:type="dxa"/>
            </w:tcMar>
            <w:vAlign w:val="center"/>
          </w:tcPr>
          <w:p w14:paraId="2C90D1C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4ACD6EF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46274DED"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6">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lastRenderedPageBreak/>
                <w:t>f</w:t>
              </w:r>
              <w:r w:rsidRPr="00A5639D">
                <w:rPr>
                  <w:rFonts w:eastAsiaTheme="minorHAnsi"/>
                  <w:sz w:val="22"/>
                  <w:u w:val="single"/>
                  <w:lang w:eastAsia="en-US"/>
                </w:rPr>
                <w:t>4116</w:t>
              </w:r>
              <w:r w:rsidRPr="00A5639D">
                <w:rPr>
                  <w:rFonts w:eastAsiaTheme="minorHAnsi"/>
                  <w:sz w:val="22"/>
                  <w:u w:val="single"/>
                  <w:lang w:val="en-US" w:eastAsia="en-US"/>
                </w:rPr>
                <w:t>e</w:t>
              </w:r>
              <w:r w:rsidRPr="00A5639D">
                <w:rPr>
                  <w:rFonts w:eastAsiaTheme="minorHAnsi"/>
                  <w:sz w:val="22"/>
                  <w:u w:val="single"/>
                  <w:lang w:eastAsia="en-US"/>
                </w:rPr>
                <w:t>4</w:t>
              </w:r>
            </w:hyperlink>
          </w:p>
        </w:tc>
      </w:tr>
      <w:tr w:rsidR="002A4949" w:rsidRPr="00A5639D" w14:paraId="62C6A92A" w14:textId="77777777" w:rsidTr="00E87C6E">
        <w:trPr>
          <w:trHeight w:val="144"/>
          <w:tblCellSpacing w:w="20" w:type="nil"/>
        </w:trPr>
        <w:tc>
          <w:tcPr>
            <w:tcW w:w="4778" w:type="dxa"/>
            <w:gridSpan w:val="2"/>
            <w:tcMar>
              <w:top w:w="50" w:type="dxa"/>
              <w:left w:w="100" w:type="dxa"/>
            </w:tcMar>
            <w:vAlign w:val="center"/>
          </w:tcPr>
          <w:p w14:paraId="379AEBF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lastRenderedPageBreak/>
              <w:t>Итого по разделу</w:t>
            </w:r>
          </w:p>
        </w:tc>
        <w:tc>
          <w:tcPr>
            <w:tcW w:w="993" w:type="dxa"/>
            <w:tcMar>
              <w:top w:w="50" w:type="dxa"/>
              <w:left w:w="100" w:type="dxa"/>
            </w:tcMar>
            <w:vAlign w:val="center"/>
          </w:tcPr>
          <w:p w14:paraId="4D5B08B8"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7 </w:t>
            </w:r>
          </w:p>
        </w:tc>
        <w:tc>
          <w:tcPr>
            <w:tcW w:w="5103" w:type="dxa"/>
            <w:gridSpan w:val="3"/>
            <w:tcMar>
              <w:top w:w="50" w:type="dxa"/>
              <w:left w:w="100" w:type="dxa"/>
            </w:tcMar>
            <w:vAlign w:val="center"/>
          </w:tcPr>
          <w:p w14:paraId="386A5835"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2A4949" w:rsidRPr="00A5639D" w14:paraId="7478306C" w14:textId="77777777" w:rsidTr="00E87C6E">
        <w:trPr>
          <w:trHeight w:val="144"/>
          <w:tblCellSpacing w:w="20" w:type="nil"/>
        </w:trPr>
        <w:tc>
          <w:tcPr>
            <w:tcW w:w="4778" w:type="dxa"/>
            <w:gridSpan w:val="2"/>
            <w:tcMar>
              <w:top w:w="50" w:type="dxa"/>
              <w:left w:w="100" w:type="dxa"/>
            </w:tcMar>
            <w:vAlign w:val="center"/>
          </w:tcPr>
          <w:p w14:paraId="7A54AE2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Резервное время</w:t>
            </w:r>
          </w:p>
        </w:tc>
        <w:tc>
          <w:tcPr>
            <w:tcW w:w="993" w:type="dxa"/>
            <w:tcMar>
              <w:top w:w="50" w:type="dxa"/>
              <w:left w:w="100" w:type="dxa"/>
            </w:tcMar>
            <w:vAlign w:val="center"/>
          </w:tcPr>
          <w:p w14:paraId="1DA9548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6 </w:t>
            </w:r>
          </w:p>
        </w:tc>
        <w:tc>
          <w:tcPr>
            <w:tcW w:w="1417" w:type="dxa"/>
            <w:tcMar>
              <w:top w:w="50" w:type="dxa"/>
              <w:left w:w="100" w:type="dxa"/>
            </w:tcMar>
            <w:vAlign w:val="center"/>
          </w:tcPr>
          <w:p w14:paraId="041D64F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4 </w:t>
            </w:r>
          </w:p>
        </w:tc>
        <w:tc>
          <w:tcPr>
            <w:tcW w:w="1559" w:type="dxa"/>
            <w:tcMar>
              <w:top w:w="50" w:type="dxa"/>
              <w:left w:w="100" w:type="dxa"/>
            </w:tcMar>
            <w:vAlign w:val="center"/>
          </w:tcPr>
          <w:p w14:paraId="76B8077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2127" w:type="dxa"/>
            <w:tcMar>
              <w:top w:w="50" w:type="dxa"/>
              <w:left w:w="100" w:type="dxa"/>
            </w:tcMar>
            <w:vAlign w:val="center"/>
          </w:tcPr>
          <w:p w14:paraId="0D042E7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2A4949" w:rsidRPr="00A5639D" w14:paraId="41F1B896" w14:textId="77777777" w:rsidTr="00E87C6E">
        <w:trPr>
          <w:trHeight w:val="144"/>
          <w:tblCellSpacing w:w="20" w:type="nil"/>
        </w:trPr>
        <w:tc>
          <w:tcPr>
            <w:tcW w:w="4778" w:type="dxa"/>
            <w:gridSpan w:val="2"/>
            <w:tcMar>
              <w:top w:w="50" w:type="dxa"/>
              <w:left w:w="100" w:type="dxa"/>
            </w:tcMar>
            <w:vAlign w:val="center"/>
          </w:tcPr>
          <w:p w14:paraId="41E69639"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ОБЩЕЕ КОЛИЧЕСТВО ЧАСОВ ПО ПРОГРАММЕ</w:t>
            </w:r>
          </w:p>
        </w:tc>
        <w:tc>
          <w:tcPr>
            <w:tcW w:w="993" w:type="dxa"/>
            <w:tcMar>
              <w:top w:w="50" w:type="dxa"/>
              <w:left w:w="100" w:type="dxa"/>
            </w:tcMar>
            <w:vAlign w:val="center"/>
          </w:tcPr>
          <w:p w14:paraId="461DCD4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68 </w:t>
            </w:r>
          </w:p>
        </w:tc>
        <w:tc>
          <w:tcPr>
            <w:tcW w:w="1417" w:type="dxa"/>
            <w:tcMar>
              <w:top w:w="50" w:type="dxa"/>
              <w:left w:w="100" w:type="dxa"/>
            </w:tcMar>
            <w:vAlign w:val="center"/>
          </w:tcPr>
          <w:p w14:paraId="00588B4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4 </w:t>
            </w:r>
          </w:p>
        </w:tc>
        <w:tc>
          <w:tcPr>
            <w:tcW w:w="1559" w:type="dxa"/>
            <w:tcMar>
              <w:top w:w="50" w:type="dxa"/>
              <w:left w:w="100" w:type="dxa"/>
            </w:tcMar>
            <w:vAlign w:val="center"/>
          </w:tcPr>
          <w:p w14:paraId="5FE34FD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0 </w:t>
            </w:r>
          </w:p>
        </w:tc>
        <w:tc>
          <w:tcPr>
            <w:tcW w:w="2127" w:type="dxa"/>
            <w:tcMar>
              <w:top w:w="50" w:type="dxa"/>
              <w:left w:w="100" w:type="dxa"/>
            </w:tcMar>
            <w:vAlign w:val="center"/>
          </w:tcPr>
          <w:p w14:paraId="2E7B0EC0"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bl>
    <w:p w14:paraId="71432E5A" w14:textId="77777777" w:rsidR="00FB5D67" w:rsidRPr="00A5639D" w:rsidRDefault="00FB5D67" w:rsidP="00A5639D">
      <w:pPr>
        <w:spacing w:line="240" w:lineRule="atLeast"/>
        <w:ind w:left="120" w:firstLine="0"/>
        <w:jc w:val="left"/>
        <w:rPr>
          <w:rFonts w:eastAsiaTheme="minorHAnsi"/>
          <w:b/>
          <w:sz w:val="22"/>
          <w:lang w:val="en-US" w:eastAsia="en-US"/>
        </w:rPr>
      </w:pPr>
    </w:p>
    <w:p w14:paraId="3956270F" w14:textId="77777777" w:rsidR="00FB5D67" w:rsidRPr="00A5639D" w:rsidRDefault="00FB5D67" w:rsidP="00A5639D">
      <w:pPr>
        <w:spacing w:line="240" w:lineRule="atLeast"/>
        <w:ind w:left="120"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 4 КЛАСС </w:t>
      </w:r>
    </w:p>
    <w:tbl>
      <w:tblPr>
        <w:tblW w:w="10732"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091"/>
        <w:gridCol w:w="993"/>
        <w:gridCol w:w="1417"/>
        <w:gridCol w:w="1559"/>
        <w:gridCol w:w="1985"/>
      </w:tblGrid>
      <w:tr w:rsidR="002A4949" w:rsidRPr="00A5639D" w14:paraId="0C7B5059" w14:textId="77777777" w:rsidTr="00E87C6E">
        <w:trPr>
          <w:trHeight w:val="144"/>
          <w:tblCellSpacing w:w="20" w:type="nil"/>
        </w:trPr>
        <w:tc>
          <w:tcPr>
            <w:tcW w:w="687" w:type="dxa"/>
            <w:vMerge w:val="restart"/>
            <w:tcMar>
              <w:top w:w="50" w:type="dxa"/>
              <w:left w:w="100" w:type="dxa"/>
            </w:tcMar>
            <w:vAlign w:val="center"/>
          </w:tcPr>
          <w:p w14:paraId="392547B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 п/п </w:t>
            </w:r>
          </w:p>
          <w:p w14:paraId="663DD69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4091" w:type="dxa"/>
            <w:vMerge w:val="restart"/>
            <w:tcMar>
              <w:top w:w="50" w:type="dxa"/>
              <w:left w:w="100" w:type="dxa"/>
            </w:tcMar>
            <w:vAlign w:val="center"/>
          </w:tcPr>
          <w:p w14:paraId="6D5ED3F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Наименование разделов и тем программы </w:t>
            </w:r>
          </w:p>
          <w:p w14:paraId="69F5CA5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3969" w:type="dxa"/>
            <w:gridSpan w:val="3"/>
            <w:tcMar>
              <w:top w:w="50" w:type="dxa"/>
              <w:left w:w="100" w:type="dxa"/>
            </w:tcMar>
            <w:vAlign w:val="center"/>
          </w:tcPr>
          <w:p w14:paraId="1561883D"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b/>
                <w:sz w:val="22"/>
                <w:lang w:val="en-US" w:eastAsia="en-US"/>
              </w:rPr>
              <w:t>Количество часов</w:t>
            </w:r>
          </w:p>
        </w:tc>
        <w:tc>
          <w:tcPr>
            <w:tcW w:w="1985" w:type="dxa"/>
            <w:vMerge w:val="restart"/>
            <w:tcMar>
              <w:top w:w="50" w:type="dxa"/>
              <w:left w:w="100" w:type="dxa"/>
            </w:tcMar>
            <w:vAlign w:val="center"/>
          </w:tcPr>
          <w:p w14:paraId="59B44AF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Электронные (цифровые) образовательные ресурсы </w:t>
            </w:r>
          </w:p>
          <w:p w14:paraId="74AC2E5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2A4949" w:rsidRPr="00A5639D" w14:paraId="59A231AC" w14:textId="77777777" w:rsidTr="00E87C6E">
        <w:trPr>
          <w:trHeight w:val="144"/>
          <w:tblCellSpacing w:w="20" w:type="nil"/>
        </w:trPr>
        <w:tc>
          <w:tcPr>
            <w:tcW w:w="687" w:type="dxa"/>
            <w:vMerge/>
            <w:tcBorders>
              <w:top w:val="nil"/>
            </w:tcBorders>
            <w:tcMar>
              <w:top w:w="50" w:type="dxa"/>
              <w:left w:w="100" w:type="dxa"/>
            </w:tcMar>
          </w:tcPr>
          <w:p w14:paraId="71C62066"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c>
          <w:tcPr>
            <w:tcW w:w="4091" w:type="dxa"/>
            <w:vMerge/>
            <w:tcBorders>
              <w:top w:val="nil"/>
            </w:tcBorders>
            <w:tcMar>
              <w:top w:w="50" w:type="dxa"/>
              <w:left w:w="100" w:type="dxa"/>
            </w:tcMar>
          </w:tcPr>
          <w:p w14:paraId="58D5E07D"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c>
          <w:tcPr>
            <w:tcW w:w="993" w:type="dxa"/>
            <w:tcMar>
              <w:top w:w="50" w:type="dxa"/>
              <w:left w:w="100" w:type="dxa"/>
            </w:tcMar>
            <w:vAlign w:val="center"/>
          </w:tcPr>
          <w:p w14:paraId="201209E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Всего </w:t>
            </w:r>
          </w:p>
          <w:p w14:paraId="6F13C63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417" w:type="dxa"/>
            <w:tcMar>
              <w:top w:w="50" w:type="dxa"/>
              <w:left w:w="100" w:type="dxa"/>
            </w:tcMar>
            <w:vAlign w:val="center"/>
          </w:tcPr>
          <w:p w14:paraId="64A885F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Контрольные работы </w:t>
            </w:r>
          </w:p>
          <w:p w14:paraId="30277DE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761559A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 xml:space="preserve">Практические работы </w:t>
            </w:r>
          </w:p>
          <w:p w14:paraId="2C1D8D5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vMerge/>
            <w:tcBorders>
              <w:top w:val="nil"/>
            </w:tcBorders>
            <w:tcMar>
              <w:top w:w="50" w:type="dxa"/>
              <w:left w:w="100" w:type="dxa"/>
            </w:tcMar>
          </w:tcPr>
          <w:p w14:paraId="04C37668"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2A4949" w:rsidRPr="00A5639D" w14:paraId="619A987F" w14:textId="77777777" w:rsidTr="00A5639D">
        <w:trPr>
          <w:trHeight w:val="144"/>
          <w:tblCellSpacing w:w="20" w:type="nil"/>
        </w:trPr>
        <w:tc>
          <w:tcPr>
            <w:tcW w:w="10732" w:type="dxa"/>
            <w:gridSpan w:val="6"/>
            <w:tcMar>
              <w:top w:w="50" w:type="dxa"/>
              <w:left w:w="100" w:type="dxa"/>
            </w:tcMar>
            <w:vAlign w:val="center"/>
          </w:tcPr>
          <w:p w14:paraId="3E586EA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1.</w:t>
            </w:r>
            <w:r w:rsidRPr="00A5639D">
              <w:rPr>
                <w:rFonts w:eastAsiaTheme="minorHAnsi"/>
                <w:sz w:val="22"/>
                <w:lang w:val="en-US" w:eastAsia="en-US"/>
              </w:rPr>
              <w:t xml:space="preserve"> </w:t>
            </w:r>
            <w:r w:rsidRPr="00A5639D">
              <w:rPr>
                <w:rFonts w:eastAsiaTheme="minorHAnsi"/>
                <w:b/>
                <w:sz w:val="22"/>
                <w:lang w:val="en-US" w:eastAsia="en-US"/>
              </w:rPr>
              <w:t>Человек и общество</w:t>
            </w:r>
          </w:p>
        </w:tc>
      </w:tr>
      <w:tr w:rsidR="002A4949" w:rsidRPr="00A5639D" w14:paraId="79D2A3F9" w14:textId="77777777" w:rsidTr="00E87C6E">
        <w:trPr>
          <w:trHeight w:val="144"/>
          <w:tblCellSpacing w:w="20" w:type="nil"/>
        </w:trPr>
        <w:tc>
          <w:tcPr>
            <w:tcW w:w="687" w:type="dxa"/>
            <w:tcMar>
              <w:top w:w="50" w:type="dxa"/>
              <w:left w:w="100" w:type="dxa"/>
            </w:tcMar>
            <w:vAlign w:val="center"/>
          </w:tcPr>
          <w:p w14:paraId="02D91C14"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1.1</w:t>
            </w:r>
          </w:p>
        </w:tc>
        <w:tc>
          <w:tcPr>
            <w:tcW w:w="4091" w:type="dxa"/>
            <w:tcMar>
              <w:top w:w="50" w:type="dxa"/>
              <w:left w:w="100" w:type="dxa"/>
            </w:tcMar>
            <w:vAlign w:val="center"/>
          </w:tcPr>
          <w:p w14:paraId="5E16D9D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Наша родина - Российская Федерация</w:t>
            </w:r>
          </w:p>
        </w:tc>
        <w:tc>
          <w:tcPr>
            <w:tcW w:w="993" w:type="dxa"/>
            <w:tcMar>
              <w:top w:w="50" w:type="dxa"/>
              <w:left w:w="100" w:type="dxa"/>
            </w:tcMar>
            <w:vAlign w:val="center"/>
          </w:tcPr>
          <w:p w14:paraId="2DB1191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10 </w:t>
            </w:r>
          </w:p>
        </w:tc>
        <w:tc>
          <w:tcPr>
            <w:tcW w:w="1417" w:type="dxa"/>
            <w:tcMar>
              <w:top w:w="50" w:type="dxa"/>
              <w:left w:w="100" w:type="dxa"/>
            </w:tcMar>
            <w:vAlign w:val="center"/>
          </w:tcPr>
          <w:p w14:paraId="7E1CEA2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3650206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3AF8E76A"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7">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412850</w:t>
              </w:r>
            </w:hyperlink>
          </w:p>
        </w:tc>
      </w:tr>
      <w:tr w:rsidR="002A4949" w:rsidRPr="00A5639D" w14:paraId="5E013C26" w14:textId="77777777" w:rsidTr="00E87C6E">
        <w:trPr>
          <w:trHeight w:val="144"/>
          <w:tblCellSpacing w:w="20" w:type="nil"/>
        </w:trPr>
        <w:tc>
          <w:tcPr>
            <w:tcW w:w="687" w:type="dxa"/>
            <w:tcMar>
              <w:top w:w="50" w:type="dxa"/>
              <w:left w:w="100" w:type="dxa"/>
            </w:tcMar>
            <w:vAlign w:val="center"/>
          </w:tcPr>
          <w:p w14:paraId="20E978D3"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1.2</w:t>
            </w:r>
          </w:p>
        </w:tc>
        <w:tc>
          <w:tcPr>
            <w:tcW w:w="4091" w:type="dxa"/>
            <w:tcMar>
              <w:top w:w="50" w:type="dxa"/>
              <w:left w:w="100" w:type="dxa"/>
            </w:tcMar>
            <w:vAlign w:val="center"/>
          </w:tcPr>
          <w:p w14:paraId="37CD09C0"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История Отечества. «Лента времени» и историческая карта</w:t>
            </w:r>
          </w:p>
        </w:tc>
        <w:tc>
          <w:tcPr>
            <w:tcW w:w="993" w:type="dxa"/>
            <w:tcMar>
              <w:top w:w="50" w:type="dxa"/>
              <w:left w:w="100" w:type="dxa"/>
            </w:tcMar>
            <w:vAlign w:val="center"/>
          </w:tcPr>
          <w:p w14:paraId="4FFBCF1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17 </w:t>
            </w:r>
          </w:p>
        </w:tc>
        <w:tc>
          <w:tcPr>
            <w:tcW w:w="1417" w:type="dxa"/>
            <w:tcMar>
              <w:top w:w="50" w:type="dxa"/>
              <w:left w:w="100" w:type="dxa"/>
            </w:tcMar>
            <w:vAlign w:val="center"/>
          </w:tcPr>
          <w:p w14:paraId="0A444BA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7916CBC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7A95C05A"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8">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412850</w:t>
              </w:r>
            </w:hyperlink>
          </w:p>
        </w:tc>
      </w:tr>
      <w:tr w:rsidR="002A4949" w:rsidRPr="00A5639D" w14:paraId="474D2532" w14:textId="77777777" w:rsidTr="00E87C6E">
        <w:trPr>
          <w:trHeight w:val="144"/>
          <w:tblCellSpacing w:w="20" w:type="nil"/>
        </w:trPr>
        <w:tc>
          <w:tcPr>
            <w:tcW w:w="687" w:type="dxa"/>
            <w:tcMar>
              <w:top w:w="50" w:type="dxa"/>
              <w:left w:w="100" w:type="dxa"/>
            </w:tcMar>
            <w:vAlign w:val="center"/>
          </w:tcPr>
          <w:p w14:paraId="706D5698"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1.3</w:t>
            </w:r>
          </w:p>
        </w:tc>
        <w:tc>
          <w:tcPr>
            <w:tcW w:w="4091" w:type="dxa"/>
            <w:tcMar>
              <w:top w:w="50" w:type="dxa"/>
              <w:left w:w="100" w:type="dxa"/>
            </w:tcMar>
            <w:vAlign w:val="center"/>
          </w:tcPr>
          <w:p w14:paraId="2D9FE86D"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Человек - творец культурных ценностей. Всемирное культурное наследие</w:t>
            </w:r>
          </w:p>
        </w:tc>
        <w:tc>
          <w:tcPr>
            <w:tcW w:w="993" w:type="dxa"/>
            <w:tcMar>
              <w:top w:w="50" w:type="dxa"/>
              <w:left w:w="100" w:type="dxa"/>
            </w:tcMar>
            <w:vAlign w:val="center"/>
          </w:tcPr>
          <w:p w14:paraId="6AA463F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6 </w:t>
            </w:r>
          </w:p>
        </w:tc>
        <w:tc>
          <w:tcPr>
            <w:tcW w:w="1417" w:type="dxa"/>
            <w:tcMar>
              <w:top w:w="50" w:type="dxa"/>
              <w:left w:w="100" w:type="dxa"/>
            </w:tcMar>
            <w:vAlign w:val="center"/>
          </w:tcPr>
          <w:p w14:paraId="3F9B76F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4A30783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40819C12"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39">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412850</w:t>
              </w:r>
            </w:hyperlink>
          </w:p>
        </w:tc>
      </w:tr>
      <w:tr w:rsidR="002A4949" w:rsidRPr="00A5639D" w14:paraId="1BD9DE4D" w14:textId="77777777" w:rsidTr="00E87C6E">
        <w:trPr>
          <w:trHeight w:val="144"/>
          <w:tblCellSpacing w:w="20" w:type="nil"/>
        </w:trPr>
        <w:tc>
          <w:tcPr>
            <w:tcW w:w="4778" w:type="dxa"/>
            <w:gridSpan w:val="2"/>
            <w:tcMar>
              <w:top w:w="50" w:type="dxa"/>
              <w:left w:w="100" w:type="dxa"/>
            </w:tcMar>
            <w:vAlign w:val="center"/>
          </w:tcPr>
          <w:p w14:paraId="7598D40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030A8A0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33 </w:t>
            </w:r>
          </w:p>
        </w:tc>
        <w:tc>
          <w:tcPr>
            <w:tcW w:w="4961" w:type="dxa"/>
            <w:gridSpan w:val="3"/>
            <w:tcMar>
              <w:top w:w="50" w:type="dxa"/>
              <w:left w:w="100" w:type="dxa"/>
            </w:tcMar>
            <w:vAlign w:val="center"/>
          </w:tcPr>
          <w:p w14:paraId="465DE9A9"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2A4949" w:rsidRPr="00A5639D" w14:paraId="688FFAAD" w14:textId="77777777" w:rsidTr="00A5639D">
        <w:trPr>
          <w:trHeight w:val="144"/>
          <w:tblCellSpacing w:w="20" w:type="nil"/>
        </w:trPr>
        <w:tc>
          <w:tcPr>
            <w:tcW w:w="10732" w:type="dxa"/>
            <w:gridSpan w:val="6"/>
            <w:tcMar>
              <w:top w:w="50" w:type="dxa"/>
              <w:left w:w="100" w:type="dxa"/>
            </w:tcMar>
            <w:vAlign w:val="center"/>
          </w:tcPr>
          <w:p w14:paraId="1031FBA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2.</w:t>
            </w:r>
            <w:r w:rsidRPr="00A5639D">
              <w:rPr>
                <w:rFonts w:eastAsiaTheme="minorHAnsi"/>
                <w:sz w:val="22"/>
                <w:lang w:val="en-US" w:eastAsia="en-US"/>
              </w:rPr>
              <w:t xml:space="preserve"> </w:t>
            </w:r>
            <w:r w:rsidRPr="00A5639D">
              <w:rPr>
                <w:rFonts w:eastAsiaTheme="minorHAnsi"/>
                <w:b/>
                <w:sz w:val="22"/>
                <w:lang w:val="en-US" w:eastAsia="en-US"/>
              </w:rPr>
              <w:t>Человек и природа</w:t>
            </w:r>
          </w:p>
        </w:tc>
      </w:tr>
      <w:tr w:rsidR="002A4949" w:rsidRPr="00A5639D" w14:paraId="79259FD0" w14:textId="77777777" w:rsidTr="00E87C6E">
        <w:trPr>
          <w:trHeight w:val="144"/>
          <w:tblCellSpacing w:w="20" w:type="nil"/>
        </w:trPr>
        <w:tc>
          <w:tcPr>
            <w:tcW w:w="687" w:type="dxa"/>
            <w:tcMar>
              <w:top w:w="50" w:type="dxa"/>
              <w:left w:w="100" w:type="dxa"/>
            </w:tcMar>
            <w:vAlign w:val="center"/>
          </w:tcPr>
          <w:p w14:paraId="7690A3D9"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2.1</w:t>
            </w:r>
          </w:p>
        </w:tc>
        <w:tc>
          <w:tcPr>
            <w:tcW w:w="4091" w:type="dxa"/>
            <w:tcMar>
              <w:top w:w="50" w:type="dxa"/>
              <w:left w:w="100" w:type="dxa"/>
            </w:tcMar>
            <w:vAlign w:val="center"/>
          </w:tcPr>
          <w:p w14:paraId="25EAB657"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Методы познания окружающей природы. Солнечная система</w:t>
            </w:r>
          </w:p>
        </w:tc>
        <w:tc>
          <w:tcPr>
            <w:tcW w:w="993" w:type="dxa"/>
            <w:tcMar>
              <w:top w:w="50" w:type="dxa"/>
              <w:left w:w="100" w:type="dxa"/>
            </w:tcMar>
            <w:vAlign w:val="center"/>
          </w:tcPr>
          <w:p w14:paraId="386200D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5 </w:t>
            </w:r>
          </w:p>
        </w:tc>
        <w:tc>
          <w:tcPr>
            <w:tcW w:w="1417" w:type="dxa"/>
            <w:tcMar>
              <w:top w:w="50" w:type="dxa"/>
              <w:left w:w="100" w:type="dxa"/>
            </w:tcMar>
            <w:vAlign w:val="center"/>
          </w:tcPr>
          <w:p w14:paraId="22C7451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51B38A4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6FCBD134"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40">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412850</w:t>
              </w:r>
            </w:hyperlink>
          </w:p>
        </w:tc>
      </w:tr>
      <w:tr w:rsidR="002A4949" w:rsidRPr="00A5639D" w14:paraId="157BD75A" w14:textId="77777777" w:rsidTr="00E87C6E">
        <w:trPr>
          <w:trHeight w:val="144"/>
          <w:tblCellSpacing w:w="20" w:type="nil"/>
        </w:trPr>
        <w:tc>
          <w:tcPr>
            <w:tcW w:w="687" w:type="dxa"/>
            <w:tcMar>
              <w:top w:w="50" w:type="dxa"/>
              <w:left w:w="100" w:type="dxa"/>
            </w:tcMar>
            <w:vAlign w:val="center"/>
          </w:tcPr>
          <w:p w14:paraId="3370EC5E"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2.2</w:t>
            </w:r>
          </w:p>
        </w:tc>
        <w:tc>
          <w:tcPr>
            <w:tcW w:w="4091" w:type="dxa"/>
            <w:tcMar>
              <w:top w:w="50" w:type="dxa"/>
              <w:left w:w="100" w:type="dxa"/>
            </w:tcMar>
            <w:vAlign w:val="center"/>
          </w:tcPr>
          <w:p w14:paraId="0E28AB17"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Формы земной поверхности. Водоемы и их разнообразие</w:t>
            </w:r>
          </w:p>
        </w:tc>
        <w:tc>
          <w:tcPr>
            <w:tcW w:w="993" w:type="dxa"/>
            <w:tcMar>
              <w:top w:w="50" w:type="dxa"/>
              <w:left w:w="100" w:type="dxa"/>
            </w:tcMar>
            <w:vAlign w:val="center"/>
          </w:tcPr>
          <w:p w14:paraId="49385C2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9 </w:t>
            </w:r>
          </w:p>
        </w:tc>
        <w:tc>
          <w:tcPr>
            <w:tcW w:w="1417" w:type="dxa"/>
            <w:tcMar>
              <w:top w:w="50" w:type="dxa"/>
              <w:left w:w="100" w:type="dxa"/>
            </w:tcMar>
            <w:vAlign w:val="center"/>
          </w:tcPr>
          <w:p w14:paraId="123368D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59497D1B"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73516AD1"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41">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412850</w:t>
              </w:r>
            </w:hyperlink>
          </w:p>
        </w:tc>
      </w:tr>
      <w:tr w:rsidR="002A4949" w:rsidRPr="00A5639D" w14:paraId="3EDA4F44" w14:textId="77777777" w:rsidTr="00E87C6E">
        <w:trPr>
          <w:trHeight w:val="144"/>
          <w:tblCellSpacing w:w="20" w:type="nil"/>
        </w:trPr>
        <w:tc>
          <w:tcPr>
            <w:tcW w:w="687" w:type="dxa"/>
            <w:tcMar>
              <w:top w:w="50" w:type="dxa"/>
              <w:left w:w="100" w:type="dxa"/>
            </w:tcMar>
            <w:vAlign w:val="center"/>
          </w:tcPr>
          <w:p w14:paraId="4B016240"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2.3</w:t>
            </w:r>
          </w:p>
        </w:tc>
        <w:tc>
          <w:tcPr>
            <w:tcW w:w="4091" w:type="dxa"/>
            <w:tcMar>
              <w:top w:w="50" w:type="dxa"/>
              <w:left w:w="100" w:type="dxa"/>
            </w:tcMar>
            <w:vAlign w:val="center"/>
          </w:tcPr>
          <w:p w14:paraId="0F2300D4"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Природные зоны России: общее представление, основные природные зоны</w:t>
            </w:r>
          </w:p>
        </w:tc>
        <w:tc>
          <w:tcPr>
            <w:tcW w:w="993" w:type="dxa"/>
            <w:tcMar>
              <w:top w:w="50" w:type="dxa"/>
              <w:left w:w="100" w:type="dxa"/>
            </w:tcMar>
            <w:vAlign w:val="center"/>
          </w:tcPr>
          <w:p w14:paraId="4CE374B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5 </w:t>
            </w:r>
          </w:p>
        </w:tc>
        <w:tc>
          <w:tcPr>
            <w:tcW w:w="1417" w:type="dxa"/>
            <w:tcMar>
              <w:top w:w="50" w:type="dxa"/>
              <w:left w:w="100" w:type="dxa"/>
            </w:tcMar>
            <w:vAlign w:val="center"/>
          </w:tcPr>
          <w:p w14:paraId="4D0291E9"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76A47F4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1FB35BED"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42">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412850</w:t>
              </w:r>
            </w:hyperlink>
          </w:p>
        </w:tc>
      </w:tr>
      <w:tr w:rsidR="002A4949" w:rsidRPr="00A5639D" w14:paraId="3539AF9F" w14:textId="77777777" w:rsidTr="00E87C6E">
        <w:trPr>
          <w:trHeight w:val="144"/>
          <w:tblCellSpacing w:w="20" w:type="nil"/>
        </w:trPr>
        <w:tc>
          <w:tcPr>
            <w:tcW w:w="687" w:type="dxa"/>
            <w:tcMar>
              <w:top w:w="50" w:type="dxa"/>
              <w:left w:w="100" w:type="dxa"/>
            </w:tcMar>
            <w:vAlign w:val="center"/>
          </w:tcPr>
          <w:p w14:paraId="581FB81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2.4</w:t>
            </w:r>
          </w:p>
        </w:tc>
        <w:tc>
          <w:tcPr>
            <w:tcW w:w="4091" w:type="dxa"/>
            <w:tcMar>
              <w:top w:w="50" w:type="dxa"/>
              <w:left w:w="100" w:type="dxa"/>
            </w:tcMar>
            <w:vAlign w:val="center"/>
          </w:tcPr>
          <w:p w14:paraId="53E5789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Природные и культурные объекты Всемирного наследия. </w:t>
            </w:r>
            <w:r w:rsidRPr="00A5639D">
              <w:rPr>
                <w:rFonts w:eastAsiaTheme="minorHAnsi"/>
                <w:sz w:val="22"/>
                <w:lang w:val="en-US" w:eastAsia="en-US"/>
              </w:rPr>
              <w:t>Экологические проблемы</w:t>
            </w:r>
          </w:p>
        </w:tc>
        <w:tc>
          <w:tcPr>
            <w:tcW w:w="993" w:type="dxa"/>
            <w:tcMar>
              <w:top w:w="50" w:type="dxa"/>
              <w:left w:w="100" w:type="dxa"/>
            </w:tcMar>
            <w:vAlign w:val="center"/>
          </w:tcPr>
          <w:p w14:paraId="2550CBF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5 </w:t>
            </w:r>
          </w:p>
        </w:tc>
        <w:tc>
          <w:tcPr>
            <w:tcW w:w="1417" w:type="dxa"/>
            <w:tcMar>
              <w:top w:w="50" w:type="dxa"/>
              <w:left w:w="100" w:type="dxa"/>
            </w:tcMar>
            <w:vAlign w:val="center"/>
          </w:tcPr>
          <w:p w14:paraId="27AEA884"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7283903D"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3C416E85"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43">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412850</w:t>
              </w:r>
            </w:hyperlink>
          </w:p>
        </w:tc>
      </w:tr>
      <w:tr w:rsidR="002A4949" w:rsidRPr="00A5639D" w14:paraId="63177B3B" w14:textId="77777777" w:rsidTr="00E87C6E">
        <w:trPr>
          <w:trHeight w:val="144"/>
          <w:tblCellSpacing w:w="20" w:type="nil"/>
        </w:trPr>
        <w:tc>
          <w:tcPr>
            <w:tcW w:w="4778" w:type="dxa"/>
            <w:gridSpan w:val="2"/>
            <w:tcMar>
              <w:top w:w="50" w:type="dxa"/>
              <w:left w:w="100" w:type="dxa"/>
            </w:tcMar>
            <w:vAlign w:val="center"/>
          </w:tcPr>
          <w:p w14:paraId="01132F4C"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580A237E"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24 </w:t>
            </w:r>
          </w:p>
        </w:tc>
        <w:tc>
          <w:tcPr>
            <w:tcW w:w="4961" w:type="dxa"/>
            <w:gridSpan w:val="3"/>
            <w:tcMar>
              <w:top w:w="50" w:type="dxa"/>
              <w:left w:w="100" w:type="dxa"/>
            </w:tcMar>
            <w:vAlign w:val="center"/>
          </w:tcPr>
          <w:p w14:paraId="18006B0C"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2A4949" w:rsidRPr="00A5639D" w14:paraId="161AC576" w14:textId="77777777" w:rsidTr="00A5639D">
        <w:trPr>
          <w:trHeight w:val="144"/>
          <w:tblCellSpacing w:w="20" w:type="nil"/>
        </w:trPr>
        <w:tc>
          <w:tcPr>
            <w:tcW w:w="10732" w:type="dxa"/>
            <w:gridSpan w:val="6"/>
            <w:tcMar>
              <w:top w:w="50" w:type="dxa"/>
              <w:left w:w="100" w:type="dxa"/>
            </w:tcMar>
            <w:vAlign w:val="center"/>
          </w:tcPr>
          <w:p w14:paraId="16DF786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b/>
                <w:sz w:val="22"/>
                <w:lang w:val="en-US" w:eastAsia="en-US"/>
              </w:rPr>
              <w:t>Раздел 3.</w:t>
            </w:r>
            <w:r w:rsidRPr="00A5639D">
              <w:rPr>
                <w:rFonts w:eastAsiaTheme="minorHAnsi"/>
                <w:sz w:val="22"/>
                <w:lang w:val="en-US" w:eastAsia="en-US"/>
              </w:rPr>
              <w:t xml:space="preserve"> </w:t>
            </w:r>
            <w:r w:rsidRPr="00A5639D">
              <w:rPr>
                <w:rFonts w:eastAsiaTheme="minorHAnsi"/>
                <w:b/>
                <w:sz w:val="22"/>
                <w:lang w:val="en-US" w:eastAsia="en-US"/>
              </w:rPr>
              <w:t>Правила безопасной жизнедеятельности</w:t>
            </w:r>
          </w:p>
        </w:tc>
      </w:tr>
      <w:tr w:rsidR="002A4949" w:rsidRPr="00A5639D" w14:paraId="60F06B59" w14:textId="77777777" w:rsidTr="00E87C6E">
        <w:trPr>
          <w:trHeight w:val="144"/>
          <w:tblCellSpacing w:w="20" w:type="nil"/>
        </w:trPr>
        <w:tc>
          <w:tcPr>
            <w:tcW w:w="687" w:type="dxa"/>
            <w:tcMar>
              <w:top w:w="50" w:type="dxa"/>
              <w:left w:w="100" w:type="dxa"/>
            </w:tcMar>
            <w:vAlign w:val="center"/>
          </w:tcPr>
          <w:p w14:paraId="1C1602A1"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3.1</w:t>
            </w:r>
          </w:p>
        </w:tc>
        <w:tc>
          <w:tcPr>
            <w:tcW w:w="4091" w:type="dxa"/>
            <w:tcMar>
              <w:top w:w="50" w:type="dxa"/>
              <w:left w:w="100" w:type="dxa"/>
            </w:tcMar>
            <w:vAlign w:val="center"/>
          </w:tcPr>
          <w:p w14:paraId="136FAE43"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Здоровый образ жизни: профилактика вредных привычек</w:t>
            </w:r>
          </w:p>
        </w:tc>
        <w:tc>
          <w:tcPr>
            <w:tcW w:w="993" w:type="dxa"/>
            <w:tcMar>
              <w:top w:w="50" w:type="dxa"/>
              <w:left w:w="100" w:type="dxa"/>
            </w:tcMar>
            <w:vAlign w:val="center"/>
          </w:tcPr>
          <w:p w14:paraId="3E7CF6A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1 </w:t>
            </w:r>
          </w:p>
        </w:tc>
        <w:tc>
          <w:tcPr>
            <w:tcW w:w="1417" w:type="dxa"/>
            <w:tcMar>
              <w:top w:w="50" w:type="dxa"/>
              <w:left w:w="100" w:type="dxa"/>
            </w:tcMar>
            <w:vAlign w:val="center"/>
          </w:tcPr>
          <w:p w14:paraId="5B0FA5A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025400D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6BB02E63"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44">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412850</w:t>
              </w:r>
            </w:hyperlink>
          </w:p>
        </w:tc>
      </w:tr>
      <w:tr w:rsidR="002A4949" w:rsidRPr="00A5639D" w14:paraId="2301B349" w14:textId="77777777" w:rsidTr="00E87C6E">
        <w:trPr>
          <w:trHeight w:val="144"/>
          <w:tblCellSpacing w:w="20" w:type="nil"/>
        </w:trPr>
        <w:tc>
          <w:tcPr>
            <w:tcW w:w="687" w:type="dxa"/>
            <w:tcMar>
              <w:top w:w="50" w:type="dxa"/>
              <w:left w:w="100" w:type="dxa"/>
            </w:tcMar>
            <w:vAlign w:val="center"/>
          </w:tcPr>
          <w:p w14:paraId="02532EF2"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r w:rsidRPr="00A5639D">
              <w:rPr>
                <w:rFonts w:eastAsiaTheme="minorHAnsi"/>
                <w:sz w:val="22"/>
                <w:lang w:val="en-US" w:eastAsia="en-US"/>
              </w:rPr>
              <w:t>3.2</w:t>
            </w:r>
          </w:p>
        </w:tc>
        <w:tc>
          <w:tcPr>
            <w:tcW w:w="4091" w:type="dxa"/>
            <w:tcMar>
              <w:top w:w="50" w:type="dxa"/>
              <w:left w:w="100" w:type="dxa"/>
            </w:tcMar>
            <w:vAlign w:val="center"/>
          </w:tcPr>
          <w:p w14:paraId="4C3CA5D2"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Безопасность в городе. Безопасность в сети Интернет</w:t>
            </w:r>
          </w:p>
        </w:tc>
        <w:tc>
          <w:tcPr>
            <w:tcW w:w="993" w:type="dxa"/>
            <w:tcMar>
              <w:top w:w="50" w:type="dxa"/>
              <w:left w:w="100" w:type="dxa"/>
            </w:tcMar>
            <w:vAlign w:val="center"/>
          </w:tcPr>
          <w:p w14:paraId="4DB2541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4 </w:t>
            </w:r>
          </w:p>
        </w:tc>
        <w:tc>
          <w:tcPr>
            <w:tcW w:w="1417" w:type="dxa"/>
            <w:tcMar>
              <w:top w:w="50" w:type="dxa"/>
              <w:left w:w="100" w:type="dxa"/>
            </w:tcMar>
            <w:vAlign w:val="center"/>
          </w:tcPr>
          <w:p w14:paraId="4D4FD46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559" w:type="dxa"/>
            <w:tcMar>
              <w:top w:w="50" w:type="dxa"/>
              <w:left w:w="100" w:type="dxa"/>
            </w:tcMar>
            <w:vAlign w:val="center"/>
          </w:tcPr>
          <w:p w14:paraId="0A959260"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271D1D81"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 xml:space="preserve">Библиотека ЦОК </w:t>
            </w:r>
            <w:hyperlink r:id="rId145">
              <w:r w:rsidRPr="00A5639D">
                <w:rPr>
                  <w:rFonts w:eastAsiaTheme="minorHAnsi"/>
                  <w:sz w:val="22"/>
                  <w:u w:val="single"/>
                  <w:lang w:val="en-US" w:eastAsia="en-US"/>
                </w:rPr>
                <w:t>https</w:t>
              </w:r>
              <w:r w:rsidRPr="00A5639D">
                <w:rPr>
                  <w:rFonts w:eastAsiaTheme="minorHAnsi"/>
                  <w:sz w:val="22"/>
                  <w:u w:val="single"/>
                  <w:lang w:eastAsia="en-US"/>
                </w:rPr>
                <w:t>://</w:t>
              </w:r>
              <w:r w:rsidRPr="00A5639D">
                <w:rPr>
                  <w:rFonts w:eastAsiaTheme="minorHAnsi"/>
                  <w:sz w:val="22"/>
                  <w:u w:val="single"/>
                  <w:lang w:val="en-US" w:eastAsia="en-US"/>
                </w:rPr>
                <w:t>m</w:t>
              </w:r>
              <w:r w:rsidRPr="00A5639D">
                <w:rPr>
                  <w:rFonts w:eastAsiaTheme="minorHAnsi"/>
                  <w:sz w:val="22"/>
                  <w:u w:val="single"/>
                  <w:lang w:eastAsia="en-US"/>
                </w:rPr>
                <w:t>.</w:t>
              </w:r>
              <w:r w:rsidRPr="00A5639D">
                <w:rPr>
                  <w:rFonts w:eastAsiaTheme="minorHAnsi"/>
                  <w:sz w:val="22"/>
                  <w:u w:val="single"/>
                  <w:lang w:val="en-US" w:eastAsia="en-US"/>
                </w:rPr>
                <w:t>edsoo</w:t>
              </w:r>
              <w:r w:rsidRPr="00A5639D">
                <w:rPr>
                  <w:rFonts w:eastAsiaTheme="minorHAnsi"/>
                  <w:sz w:val="22"/>
                  <w:u w:val="single"/>
                  <w:lang w:eastAsia="en-US"/>
                </w:rPr>
                <w:t>.</w:t>
              </w:r>
              <w:r w:rsidRPr="00A5639D">
                <w:rPr>
                  <w:rFonts w:eastAsiaTheme="minorHAnsi"/>
                  <w:sz w:val="22"/>
                  <w:u w:val="single"/>
                  <w:lang w:val="en-US" w:eastAsia="en-US"/>
                </w:rPr>
                <w:t>ru</w:t>
              </w:r>
              <w:r w:rsidRPr="00A5639D">
                <w:rPr>
                  <w:rFonts w:eastAsiaTheme="minorHAnsi"/>
                  <w:sz w:val="22"/>
                  <w:u w:val="single"/>
                  <w:lang w:eastAsia="en-US"/>
                </w:rPr>
                <w:t>/7</w:t>
              </w:r>
              <w:r w:rsidRPr="00A5639D">
                <w:rPr>
                  <w:rFonts w:eastAsiaTheme="minorHAnsi"/>
                  <w:sz w:val="22"/>
                  <w:u w:val="single"/>
                  <w:lang w:val="en-US" w:eastAsia="en-US"/>
                </w:rPr>
                <w:t>f</w:t>
              </w:r>
              <w:r w:rsidRPr="00A5639D">
                <w:rPr>
                  <w:rFonts w:eastAsiaTheme="minorHAnsi"/>
                  <w:sz w:val="22"/>
                  <w:u w:val="single"/>
                  <w:lang w:eastAsia="en-US"/>
                </w:rPr>
                <w:t>412850</w:t>
              </w:r>
            </w:hyperlink>
          </w:p>
        </w:tc>
      </w:tr>
      <w:tr w:rsidR="002A4949" w:rsidRPr="00A5639D" w14:paraId="0F1311E2" w14:textId="77777777" w:rsidTr="00E87C6E">
        <w:trPr>
          <w:trHeight w:val="144"/>
          <w:tblCellSpacing w:w="20" w:type="nil"/>
        </w:trPr>
        <w:tc>
          <w:tcPr>
            <w:tcW w:w="4778" w:type="dxa"/>
            <w:gridSpan w:val="2"/>
            <w:tcMar>
              <w:top w:w="50" w:type="dxa"/>
              <w:left w:w="100" w:type="dxa"/>
            </w:tcMar>
            <w:vAlign w:val="center"/>
          </w:tcPr>
          <w:p w14:paraId="1347ADB2"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Итого по разделу</w:t>
            </w:r>
          </w:p>
        </w:tc>
        <w:tc>
          <w:tcPr>
            <w:tcW w:w="993" w:type="dxa"/>
            <w:tcMar>
              <w:top w:w="50" w:type="dxa"/>
              <w:left w:w="100" w:type="dxa"/>
            </w:tcMar>
            <w:vAlign w:val="center"/>
          </w:tcPr>
          <w:p w14:paraId="3FDF45A7"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5 </w:t>
            </w:r>
          </w:p>
        </w:tc>
        <w:tc>
          <w:tcPr>
            <w:tcW w:w="4961" w:type="dxa"/>
            <w:gridSpan w:val="3"/>
            <w:tcMar>
              <w:top w:w="50" w:type="dxa"/>
              <w:left w:w="100" w:type="dxa"/>
            </w:tcMar>
            <w:vAlign w:val="center"/>
          </w:tcPr>
          <w:p w14:paraId="737FF626"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r w:rsidR="002A4949" w:rsidRPr="00A5639D" w14:paraId="7E086631" w14:textId="77777777" w:rsidTr="00E87C6E">
        <w:trPr>
          <w:trHeight w:val="144"/>
          <w:tblCellSpacing w:w="20" w:type="nil"/>
        </w:trPr>
        <w:tc>
          <w:tcPr>
            <w:tcW w:w="4778" w:type="dxa"/>
            <w:gridSpan w:val="2"/>
            <w:tcMar>
              <w:top w:w="50" w:type="dxa"/>
              <w:left w:w="100" w:type="dxa"/>
            </w:tcMar>
            <w:vAlign w:val="center"/>
          </w:tcPr>
          <w:p w14:paraId="69A1CB2A"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Резервное время</w:t>
            </w:r>
          </w:p>
        </w:tc>
        <w:tc>
          <w:tcPr>
            <w:tcW w:w="993" w:type="dxa"/>
            <w:tcMar>
              <w:top w:w="50" w:type="dxa"/>
              <w:left w:w="100" w:type="dxa"/>
            </w:tcMar>
            <w:vAlign w:val="center"/>
          </w:tcPr>
          <w:p w14:paraId="7EFBEFB5"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6 </w:t>
            </w:r>
          </w:p>
        </w:tc>
        <w:tc>
          <w:tcPr>
            <w:tcW w:w="1417" w:type="dxa"/>
            <w:tcMar>
              <w:top w:w="50" w:type="dxa"/>
              <w:left w:w="100" w:type="dxa"/>
            </w:tcMar>
            <w:vAlign w:val="center"/>
          </w:tcPr>
          <w:p w14:paraId="2227F0B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4 </w:t>
            </w:r>
          </w:p>
        </w:tc>
        <w:tc>
          <w:tcPr>
            <w:tcW w:w="1559" w:type="dxa"/>
            <w:tcMar>
              <w:top w:w="50" w:type="dxa"/>
              <w:left w:w="100" w:type="dxa"/>
            </w:tcMar>
            <w:vAlign w:val="center"/>
          </w:tcPr>
          <w:p w14:paraId="714A36A1"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c>
          <w:tcPr>
            <w:tcW w:w="1985" w:type="dxa"/>
            <w:tcMar>
              <w:top w:w="50" w:type="dxa"/>
              <w:left w:w="100" w:type="dxa"/>
            </w:tcMar>
            <w:vAlign w:val="center"/>
          </w:tcPr>
          <w:p w14:paraId="471EA763"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p>
        </w:tc>
      </w:tr>
      <w:tr w:rsidR="002A4949" w:rsidRPr="00A5639D" w14:paraId="3B050C94" w14:textId="77777777" w:rsidTr="00E87C6E">
        <w:trPr>
          <w:trHeight w:val="144"/>
          <w:tblCellSpacing w:w="20" w:type="nil"/>
        </w:trPr>
        <w:tc>
          <w:tcPr>
            <w:tcW w:w="4778" w:type="dxa"/>
            <w:gridSpan w:val="2"/>
            <w:tcMar>
              <w:top w:w="50" w:type="dxa"/>
              <w:left w:w="100" w:type="dxa"/>
            </w:tcMar>
            <w:vAlign w:val="center"/>
          </w:tcPr>
          <w:p w14:paraId="23454EDA" w14:textId="77777777" w:rsidR="00FB5D67" w:rsidRPr="00A5639D" w:rsidRDefault="00FB5D67" w:rsidP="00A5639D">
            <w:pPr>
              <w:spacing w:line="240" w:lineRule="atLeast"/>
              <w:ind w:left="135" w:firstLine="0"/>
              <w:jc w:val="left"/>
              <w:rPr>
                <w:rFonts w:asciiTheme="minorHAnsi" w:eastAsiaTheme="minorHAnsi" w:hAnsiTheme="minorHAnsi"/>
                <w:sz w:val="22"/>
                <w:lang w:eastAsia="en-US"/>
              </w:rPr>
            </w:pPr>
            <w:r w:rsidRPr="00A5639D">
              <w:rPr>
                <w:rFonts w:eastAsiaTheme="minorHAnsi"/>
                <w:sz w:val="22"/>
                <w:lang w:eastAsia="en-US"/>
              </w:rPr>
              <w:t>ОБЩЕЕ КОЛИЧЕСТВО ЧАСОВ ПО ПРОГРАММЕ</w:t>
            </w:r>
          </w:p>
        </w:tc>
        <w:tc>
          <w:tcPr>
            <w:tcW w:w="993" w:type="dxa"/>
            <w:tcMar>
              <w:top w:w="50" w:type="dxa"/>
              <w:left w:w="100" w:type="dxa"/>
            </w:tcMar>
            <w:vAlign w:val="center"/>
          </w:tcPr>
          <w:p w14:paraId="34EECE26"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eastAsia="en-US"/>
              </w:rPr>
              <w:t xml:space="preserve"> </w:t>
            </w:r>
            <w:r w:rsidRPr="00A5639D">
              <w:rPr>
                <w:rFonts w:eastAsiaTheme="minorHAnsi"/>
                <w:sz w:val="22"/>
                <w:lang w:val="en-US" w:eastAsia="en-US"/>
              </w:rPr>
              <w:t xml:space="preserve">68 </w:t>
            </w:r>
          </w:p>
        </w:tc>
        <w:tc>
          <w:tcPr>
            <w:tcW w:w="1417" w:type="dxa"/>
            <w:tcMar>
              <w:top w:w="50" w:type="dxa"/>
              <w:left w:w="100" w:type="dxa"/>
            </w:tcMar>
            <w:vAlign w:val="center"/>
          </w:tcPr>
          <w:p w14:paraId="4867502F" w14:textId="77777777" w:rsidR="00FB5D67" w:rsidRPr="00A5639D" w:rsidRDefault="00FB5D67" w:rsidP="00A5639D">
            <w:pPr>
              <w:spacing w:line="240" w:lineRule="atLeast"/>
              <w:ind w:left="135" w:firstLine="0"/>
              <w:jc w:val="left"/>
              <w:rPr>
                <w:rFonts w:asciiTheme="minorHAnsi" w:eastAsiaTheme="minorHAnsi" w:hAnsiTheme="minorHAnsi"/>
                <w:sz w:val="22"/>
                <w:lang w:val="en-US" w:eastAsia="en-US"/>
              </w:rPr>
            </w:pPr>
            <w:r w:rsidRPr="00A5639D">
              <w:rPr>
                <w:rFonts w:eastAsiaTheme="minorHAnsi"/>
                <w:sz w:val="22"/>
                <w:lang w:val="en-US" w:eastAsia="en-US"/>
              </w:rPr>
              <w:t xml:space="preserve"> 4 </w:t>
            </w:r>
          </w:p>
        </w:tc>
        <w:tc>
          <w:tcPr>
            <w:tcW w:w="1559" w:type="dxa"/>
            <w:tcMar>
              <w:top w:w="50" w:type="dxa"/>
              <w:left w:w="100" w:type="dxa"/>
            </w:tcMar>
            <w:vAlign w:val="center"/>
          </w:tcPr>
          <w:p w14:paraId="3E7C06BF" w14:textId="28871060" w:rsidR="00FB5D67" w:rsidRPr="00BB497B" w:rsidRDefault="00FB5D67" w:rsidP="002E7657">
            <w:pPr>
              <w:pStyle w:val="a7"/>
              <w:numPr>
                <w:ilvl w:val="0"/>
                <w:numId w:val="228"/>
              </w:numPr>
              <w:spacing w:line="240" w:lineRule="atLeast"/>
              <w:jc w:val="left"/>
              <w:rPr>
                <w:rFonts w:asciiTheme="minorHAnsi" w:eastAsiaTheme="minorHAnsi" w:hAnsiTheme="minorHAnsi"/>
                <w:sz w:val="22"/>
                <w:lang w:val="en-US" w:eastAsia="en-US"/>
              </w:rPr>
            </w:pPr>
          </w:p>
        </w:tc>
        <w:tc>
          <w:tcPr>
            <w:tcW w:w="1985" w:type="dxa"/>
            <w:tcMar>
              <w:top w:w="50" w:type="dxa"/>
              <w:left w:w="100" w:type="dxa"/>
            </w:tcMar>
            <w:vAlign w:val="center"/>
          </w:tcPr>
          <w:p w14:paraId="371BA7E7" w14:textId="77777777" w:rsidR="00FB5D67" w:rsidRPr="00A5639D" w:rsidRDefault="00FB5D67" w:rsidP="00A5639D">
            <w:pPr>
              <w:spacing w:line="240" w:lineRule="atLeast"/>
              <w:ind w:firstLine="0"/>
              <w:jc w:val="left"/>
              <w:rPr>
                <w:rFonts w:asciiTheme="minorHAnsi" w:eastAsiaTheme="minorHAnsi" w:hAnsiTheme="minorHAnsi"/>
                <w:sz w:val="22"/>
                <w:lang w:val="en-US" w:eastAsia="en-US"/>
              </w:rPr>
            </w:pPr>
          </w:p>
        </w:tc>
      </w:tr>
    </w:tbl>
    <w:p w14:paraId="0AF48EBB" w14:textId="79F039A7" w:rsidR="00CC5D7D" w:rsidRPr="005707E7" w:rsidRDefault="00CC5D7D" w:rsidP="005707E7">
      <w:pPr>
        <w:spacing w:line="240" w:lineRule="atLeast"/>
        <w:ind w:firstLine="0"/>
        <w:jc w:val="left"/>
        <w:rPr>
          <w:sz w:val="22"/>
        </w:rPr>
      </w:pPr>
    </w:p>
    <w:p w14:paraId="00884730" w14:textId="75DB769F" w:rsidR="00413464" w:rsidRPr="00BB497B" w:rsidRDefault="009C36FA" w:rsidP="002E7657">
      <w:pPr>
        <w:pStyle w:val="a7"/>
        <w:numPr>
          <w:ilvl w:val="2"/>
          <w:numId w:val="227"/>
        </w:numPr>
        <w:spacing w:line="240" w:lineRule="atLeast"/>
        <w:jc w:val="left"/>
        <w:rPr>
          <w:sz w:val="22"/>
        </w:rPr>
      </w:pPr>
      <w:bookmarkStart w:id="171" w:name="_Toc146507173"/>
      <w:r w:rsidRPr="00380B18">
        <w:t xml:space="preserve">Рабочая программа учебного предмета </w:t>
      </w:r>
      <w:r w:rsidRPr="00BB497B">
        <w:rPr>
          <w:b/>
        </w:rPr>
        <w:t>«Основы религиозных культур и светской этики»</w:t>
      </w:r>
      <w:bookmarkEnd w:id="171"/>
    </w:p>
    <w:p w14:paraId="3156450E" w14:textId="77777777" w:rsidR="00AA140D" w:rsidRPr="00380B18" w:rsidRDefault="00AA140D" w:rsidP="00AA140D">
      <w:pPr>
        <w:rPr>
          <w:rFonts w:cs="Times New Roman"/>
          <w:sz w:val="24"/>
          <w:szCs w:val="24"/>
        </w:rPr>
      </w:pPr>
    </w:p>
    <w:p w14:paraId="64AAAB1D" w14:textId="0B41FA30" w:rsidR="000C769B" w:rsidRPr="00BB497B" w:rsidRDefault="000C769B" w:rsidP="00BB497B">
      <w:pPr>
        <w:spacing w:line="240" w:lineRule="atLeast"/>
        <w:ind w:left="120" w:firstLine="0"/>
        <w:jc w:val="left"/>
        <w:rPr>
          <w:rFonts w:eastAsiaTheme="minorHAnsi" w:cs="Times New Roman"/>
          <w:sz w:val="22"/>
          <w:lang w:eastAsia="en-US"/>
        </w:rPr>
      </w:pPr>
      <w:bookmarkStart w:id="172" w:name="block-13528164"/>
      <w:r w:rsidRPr="00BB497B">
        <w:rPr>
          <w:rFonts w:eastAsiaTheme="minorHAnsi" w:cs="Times New Roman"/>
          <w:b/>
          <w:sz w:val="22"/>
          <w:lang w:eastAsia="en-US"/>
        </w:rPr>
        <w:t>ПОЯСНИТЕЛЬНАЯ ЗАПИСКА</w:t>
      </w:r>
    </w:p>
    <w:p w14:paraId="027355B9" w14:textId="0FE0B654" w:rsidR="000C769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ABF7554" w14:textId="5E04F5EC" w:rsidR="005707E7" w:rsidRDefault="005707E7" w:rsidP="00BB497B">
      <w:pPr>
        <w:spacing w:line="240" w:lineRule="atLeast"/>
        <w:ind w:firstLine="600"/>
        <w:jc w:val="left"/>
        <w:rPr>
          <w:rFonts w:eastAsiaTheme="minorHAnsi" w:cs="Times New Roman"/>
          <w:sz w:val="22"/>
          <w:lang w:eastAsia="en-US"/>
        </w:rPr>
      </w:pPr>
    </w:p>
    <w:p w14:paraId="7F5B59D7" w14:textId="77777777" w:rsidR="005707E7" w:rsidRPr="00BB497B" w:rsidRDefault="005707E7" w:rsidP="00BB497B">
      <w:pPr>
        <w:spacing w:line="240" w:lineRule="atLeast"/>
        <w:ind w:firstLine="600"/>
        <w:jc w:val="left"/>
        <w:rPr>
          <w:rFonts w:eastAsiaTheme="minorHAnsi" w:cs="Times New Roman"/>
          <w:sz w:val="22"/>
          <w:lang w:eastAsia="en-US"/>
        </w:rPr>
      </w:pPr>
    </w:p>
    <w:p w14:paraId="1DAC5A0C"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78074EE8"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B6B153D"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61AA1D8"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6BFCFC2" w14:textId="77777777" w:rsidR="000C769B" w:rsidRPr="00BB497B" w:rsidRDefault="000C769B" w:rsidP="00BB497B">
      <w:pPr>
        <w:spacing w:line="240" w:lineRule="atLeast"/>
        <w:ind w:firstLine="600"/>
        <w:jc w:val="left"/>
        <w:rPr>
          <w:rFonts w:eastAsiaTheme="minorHAnsi" w:cs="Times New Roman"/>
          <w:sz w:val="22"/>
          <w:lang w:val="en-US" w:eastAsia="en-US"/>
        </w:rPr>
      </w:pPr>
      <w:r w:rsidRPr="00BB497B">
        <w:rPr>
          <w:rFonts w:eastAsiaTheme="minorHAnsi" w:cs="Times New Roman"/>
          <w:sz w:val="22"/>
          <w:lang w:val="en-US" w:eastAsia="en-US"/>
        </w:rPr>
        <w:t>Основными задачами ОРКСЭ являются:</w:t>
      </w:r>
    </w:p>
    <w:p w14:paraId="27921BB9" w14:textId="77777777" w:rsidR="000C769B" w:rsidRPr="00BB497B" w:rsidRDefault="000C769B" w:rsidP="002E7657">
      <w:pPr>
        <w:numPr>
          <w:ilvl w:val="0"/>
          <w:numId w:val="174"/>
        </w:numPr>
        <w:spacing w:line="240" w:lineRule="atLeast"/>
        <w:jc w:val="left"/>
        <w:rPr>
          <w:rFonts w:eastAsiaTheme="minorHAnsi" w:cs="Times New Roman"/>
          <w:sz w:val="22"/>
          <w:lang w:eastAsia="en-US"/>
        </w:rPr>
      </w:pPr>
      <w:r w:rsidRPr="00BB497B">
        <w:rPr>
          <w:rFonts w:eastAsiaTheme="minorHAnsi" w:cs="Times New Roman"/>
          <w:sz w:val="22"/>
          <w:lang w:eastAsia="en-US"/>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B3E3E4F" w14:textId="77777777" w:rsidR="000C769B" w:rsidRPr="00BB497B" w:rsidRDefault="000C769B" w:rsidP="002E7657">
      <w:pPr>
        <w:numPr>
          <w:ilvl w:val="0"/>
          <w:numId w:val="174"/>
        </w:numPr>
        <w:spacing w:line="240" w:lineRule="atLeast"/>
        <w:jc w:val="left"/>
        <w:rPr>
          <w:rFonts w:eastAsiaTheme="minorHAnsi" w:cs="Times New Roman"/>
          <w:sz w:val="22"/>
          <w:lang w:eastAsia="en-US"/>
        </w:rPr>
      </w:pPr>
      <w:r w:rsidRPr="00BB497B">
        <w:rPr>
          <w:rFonts w:eastAsiaTheme="minorHAnsi" w:cs="Times New Roman"/>
          <w:sz w:val="22"/>
          <w:lang w:eastAsia="en-US"/>
        </w:rPr>
        <w:t>развитие представлений обучающихся о значении нравственных норм и ценностей в жизни личности, семьи, общества;</w:t>
      </w:r>
    </w:p>
    <w:p w14:paraId="0DE915B9" w14:textId="77777777" w:rsidR="000C769B" w:rsidRPr="00BB497B" w:rsidRDefault="000C769B" w:rsidP="002E7657">
      <w:pPr>
        <w:numPr>
          <w:ilvl w:val="0"/>
          <w:numId w:val="174"/>
        </w:numPr>
        <w:spacing w:line="240" w:lineRule="atLeast"/>
        <w:jc w:val="left"/>
        <w:rPr>
          <w:rFonts w:eastAsiaTheme="minorHAnsi" w:cs="Times New Roman"/>
          <w:sz w:val="22"/>
          <w:lang w:eastAsia="en-US"/>
        </w:rPr>
      </w:pPr>
      <w:r w:rsidRPr="00BB497B">
        <w:rPr>
          <w:rFonts w:eastAsiaTheme="minorHAnsi" w:cs="Times New Roman"/>
          <w:sz w:val="22"/>
          <w:lang w:eastAsia="en-US"/>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1F31673" w14:textId="77777777" w:rsidR="000C769B" w:rsidRPr="00BB497B" w:rsidRDefault="000C769B" w:rsidP="002E7657">
      <w:pPr>
        <w:numPr>
          <w:ilvl w:val="0"/>
          <w:numId w:val="174"/>
        </w:numPr>
        <w:spacing w:line="240" w:lineRule="atLeast"/>
        <w:jc w:val="left"/>
        <w:rPr>
          <w:rFonts w:eastAsiaTheme="minorHAnsi" w:cs="Times New Roman"/>
          <w:sz w:val="22"/>
          <w:lang w:eastAsia="en-US"/>
        </w:rPr>
      </w:pPr>
      <w:r w:rsidRPr="00BB497B">
        <w:rPr>
          <w:rFonts w:eastAsiaTheme="minorHAnsi" w:cs="Times New Roman"/>
          <w:sz w:val="22"/>
          <w:lang w:eastAsia="en-US"/>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25B1151E" w14:textId="0D1F6877" w:rsidR="000C769B" w:rsidRPr="001B72AD"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 xml:space="preserve">Учебный предмет «Основы религиозных культур и светской этики» изучается в 4 классе один час в неделе, общий объем составляет </w:t>
      </w:r>
      <w:r w:rsidR="004F68AC" w:rsidRPr="001B72AD">
        <w:rPr>
          <w:rFonts w:eastAsiaTheme="minorHAnsi" w:cs="Times New Roman"/>
          <w:sz w:val="22"/>
          <w:lang w:eastAsia="en-US"/>
        </w:rPr>
        <w:t>34</w:t>
      </w:r>
      <w:r w:rsidR="001B72AD" w:rsidRPr="001B72AD">
        <w:rPr>
          <w:rFonts w:eastAsiaTheme="minorHAnsi" w:cs="Times New Roman"/>
          <w:sz w:val="22"/>
          <w:lang w:eastAsia="en-US"/>
        </w:rPr>
        <w:t xml:space="preserve"> часа</w:t>
      </w:r>
      <w:r w:rsidRPr="001B72AD">
        <w:rPr>
          <w:rFonts w:eastAsiaTheme="minorHAnsi" w:cs="Times New Roman"/>
          <w:sz w:val="22"/>
          <w:lang w:eastAsia="en-US"/>
        </w:rPr>
        <w:t>.</w:t>
      </w:r>
    </w:p>
    <w:p w14:paraId="7FBADFBD" w14:textId="338CB8D0" w:rsidR="000C769B" w:rsidRPr="00BB497B" w:rsidRDefault="000C769B" w:rsidP="00BB497B">
      <w:pPr>
        <w:spacing w:line="240" w:lineRule="atLeast"/>
        <w:ind w:left="120" w:firstLine="0"/>
        <w:jc w:val="left"/>
        <w:rPr>
          <w:rFonts w:eastAsiaTheme="minorHAnsi" w:cs="Times New Roman"/>
          <w:sz w:val="22"/>
          <w:lang w:eastAsia="en-US"/>
        </w:rPr>
      </w:pPr>
      <w:bookmarkStart w:id="173" w:name="block-13528165"/>
      <w:bookmarkEnd w:id="172"/>
    </w:p>
    <w:p w14:paraId="68146068" w14:textId="3BEF7EE9" w:rsidR="000C769B" w:rsidRPr="00BB497B" w:rsidRDefault="000C769B" w:rsidP="00BB497B">
      <w:pPr>
        <w:spacing w:line="240" w:lineRule="atLeast"/>
        <w:ind w:left="120" w:firstLine="0"/>
        <w:jc w:val="left"/>
        <w:rPr>
          <w:rFonts w:eastAsiaTheme="minorHAnsi" w:cs="Times New Roman"/>
          <w:sz w:val="22"/>
          <w:lang w:eastAsia="en-US"/>
        </w:rPr>
      </w:pPr>
      <w:r w:rsidRPr="00BB497B">
        <w:rPr>
          <w:rFonts w:eastAsiaTheme="minorHAnsi" w:cs="Times New Roman"/>
          <w:b/>
          <w:sz w:val="22"/>
          <w:lang w:eastAsia="en-US"/>
        </w:rPr>
        <w:t>СОДЕРЖАНИЕ ОБУЧЕНИЯ</w:t>
      </w:r>
    </w:p>
    <w:p w14:paraId="70C355C3"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b/>
          <w:sz w:val="22"/>
          <w:lang w:eastAsia="en-US"/>
        </w:rPr>
        <w:t>Модуль «ОСНОВЫ ПРАВОСЛАВНОЙ КУЛЬТУРЫ»</w:t>
      </w:r>
    </w:p>
    <w:p w14:paraId="10BE0DD5"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6255EBF"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lastRenderedPageBreak/>
        <w:t>Любовь и уважение к Отечеству. Патриотизм многонационального и многоконфессионального народа России.</w:t>
      </w:r>
    </w:p>
    <w:p w14:paraId="42B0B255"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b/>
          <w:sz w:val="22"/>
          <w:lang w:eastAsia="en-US"/>
        </w:rPr>
        <w:t>Модуль «ОСНОВЫ ИСЛАМСКОЙ КУЛЬТУРЫ»</w:t>
      </w:r>
    </w:p>
    <w:p w14:paraId="0FB644C4"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5E78DD88"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Любовь и уважение к Отечеству. Патриотизм многонационального и многоконфессионального народа России.</w:t>
      </w:r>
    </w:p>
    <w:p w14:paraId="5DD78B70"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b/>
          <w:sz w:val="22"/>
          <w:lang w:eastAsia="en-US"/>
        </w:rPr>
        <w:t>Модуль «ОСНОВЫ БУДДИЙСКОЙ КУЛЬТУРЫ»</w:t>
      </w:r>
    </w:p>
    <w:p w14:paraId="310D2A25"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1169AD7"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Любовь и уважение к Отечеству. Патриотизм многонационального и многоконфессионального народа России.</w:t>
      </w:r>
    </w:p>
    <w:p w14:paraId="3B3F1C4C"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b/>
          <w:sz w:val="22"/>
          <w:lang w:eastAsia="en-US"/>
        </w:rPr>
        <w:t>Модуль «ОСНОВЫ ИУДЕЙСКОЙ КУЛЬТУРЫ»</w:t>
      </w:r>
    </w:p>
    <w:p w14:paraId="7F2D628D"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B2ABE5A"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Любовь и уважение к Отечеству. Патриотизм многонационального и многоконфессионального народа России.</w:t>
      </w:r>
    </w:p>
    <w:p w14:paraId="01D53161"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b/>
          <w:sz w:val="22"/>
          <w:lang w:eastAsia="en-US"/>
        </w:rPr>
        <w:t>Модуль «ОСНОВЫ РЕЛИГИОЗНЫХ КУЛЬТУР НАРОДОВ РОССИИ»</w:t>
      </w:r>
    </w:p>
    <w:p w14:paraId="6AD40FEE"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474186B"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Любовь и уважение к Отечеству. Патриотизм многонационального и многоконфессионального народа России.</w:t>
      </w:r>
    </w:p>
    <w:p w14:paraId="54D9B47C"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b/>
          <w:sz w:val="22"/>
          <w:lang w:eastAsia="en-US"/>
        </w:rPr>
        <w:t>Модуль «ОСНОВЫ СВЕТСКОЙ ЭТИКИ»</w:t>
      </w:r>
    </w:p>
    <w:p w14:paraId="3EEDDD4D"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464FAE29"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Любовь и уважение к Отечеству. Патриотизм многонационального и многоконфессионального народа России</w:t>
      </w:r>
      <w:bookmarkStart w:id="174" w:name="block-13528166"/>
      <w:bookmarkEnd w:id="173"/>
      <w:r w:rsidRPr="00BB497B">
        <w:rPr>
          <w:rFonts w:eastAsiaTheme="minorHAnsi" w:cs="Times New Roman"/>
          <w:sz w:val="22"/>
          <w:lang w:eastAsia="en-US"/>
        </w:rPr>
        <w:t>.</w:t>
      </w:r>
    </w:p>
    <w:p w14:paraId="1D1C3E39" w14:textId="6DE47B45" w:rsidR="000C769B" w:rsidRPr="00BB497B" w:rsidRDefault="000C769B" w:rsidP="00BB497B">
      <w:pPr>
        <w:spacing w:line="240" w:lineRule="atLeast"/>
        <w:ind w:firstLine="0"/>
        <w:jc w:val="left"/>
        <w:rPr>
          <w:rFonts w:eastAsiaTheme="minorHAnsi" w:cs="Times New Roman"/>
          <w:sz w:val="22"/>
          <w:lang w:eastAsia="en-US"/>
        </w:rPr>
      </w:pPr>
    </w:p>
    <w:p w14:paraId="5F8BBF63"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b/>
          <w:sz w:val="22"/>
          <w:lang w:eastAsia="en-US"/>
        </w:rPr>
        <w:t xml:space="preserve">ПЛАНИРУЕМЫЕ РЕЗУЛЬТАТЫ ОСВОЕНИЯ ПРОГРАММЫ </w:t>
      </w:r>
    </w:p>
    <w:p w14:paraId="0F3A1907" w14:textId="77777777" w:rsidR="000C769B" w:rsidRPr="00BB497B" w:rsidRDefault="000C769B" w:rsidP="00BB497B">
      <w:pPr>
        <w:spacing w:line="240" w:lineRule="atLeast"/>
        <w:ind w:left="120" w:firstLine="0"/>
        <w:jc w:val="left"/>
        <w:rPr>
          <w:rFonts w:eastAsiaTheme="minorHAnsi" w:cs="Times New Roman"/>
          <w:sz w:val="22"/>
          <w:lang w:eastAsia="en-US"/>
        </w:rPr>
      </w:pPr>
    </w:p>
    <w:p w14:paraId="42DECFC6" w14:textId="77777777" w:rsidR="000C769B" w:rsidRPr="00BB497B" w:rsidRDefault="000C769B" w:rsidP="00BB497B">
      <w:pPr>
        <w:spacing w:line="240" w:lineRule="atLeast"/>
        <w:ind w:left="120" w:firstLine="0"/>
        <w:jc w:val="left"/>
        <w:rPr>
          <w:rFonts w:eastAsiaTheme="minorHAnsi" w:cs="Times New Roman"/>
          <w:sz w:val="22"/>
          <w:lang w:eastAsia="en-US"/>
        </w:rPr>
      </w:pPr>
      <w:r w:rsidRPr="00BB497B">
        <w:rPr>
          <w:rFonts w:eastAsiaTheme="minorHAnsi" w:cs="Times New Roman"/>
          <w:b/>
          <w:sz w:val="22"/>
          <w:lang w:eastAsia="en-US"/>
        </w:rPr>
        <w:t xml:space="preserve">ЛИЧНОСТНЫЕ РЕЗУЛЬТАТЫ </w:t>
      </w:r>
    </w:p>
    <w:p w14:paraId="78D5BB8A"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A888A74" w14:textId="77777777" w:rsidR="000C769B" w:rsidRPr="00BB497B" w:rsidRDefault="000C769B" w:rsidP="002E7657">
      <w:pPr>
        <w:numPr>
          <w:ilvl w:val="0"/>
          <w:numId w:val="175"/>
        </w:numPr>
        <w:spacing w:line="240" w:lineRule="atLeast"/>
        <w:jc w:val="left"/>
        <w:rPr>
          <w:rFonts w:eastAsiaTheme="minorHAnsi" w:cs="Times New Roman"/>
          <w:sz w:val="22"/>
          <w:lang w:val="en-US" w:eastAsia="en-US"/>
        </w:rPr>
      </w:pPr>
      <w:r w:rsidRPr="00BB497B">
        <w:rPr>
          <w:rFonts w:eastAsiaTheme="minorHAnsi" w:cs="Times New Roman"/>
          <w:sz w:val="22"/>
          <w:lang w:eastAsia="en-US"/>
        </w:rPr>
        <w:t xml:space="preserve">понимать основы российской гражданской идентичности, испытывать чувство гордости за свою </w:t>
      </w:r>
      <w:r w:rsidRPr="00BB497B">
        <w:rPr>
          <w:rFonts w:eastAsiaTheme="minorHAnsi" w:cs="Times New Roman"/>
          <w:sz w:val="22"/>
          <w:lang w:val="en-US" w:eastAsia="en-US"/>
        </w:rPr>
        <w:t>Родину;</w:t>
      </w:r>
    </w:p>
    <w:p w14:paraId="23345E95" w14:textId="77777777" w:rsidR="000C769B" w:rsidRPr="00BB497B" w:rsidRDefault="000C769B" w:rsidP="002E7657">
      <w:pPr>
        <w:numPr>
          <w:ilvl w:val="0"/>
          <w:numId w:val="175"/>
        </w:numPr>
        <w:spacing w:line="240" w:lineRule="atLeast"/>
        <w:jc w:val="left"/>
        <w:rPr>
          <w:rFonts w:eastAsiaTheme="minorHAnsi" w:cs="Times New Roman"/>
          <w:sz w:val="22"/>
          <w:lang w:eastAsia="en-US"/>
        </w:rPr>
      </w:pPr>
      <w:r w:rsidRPr="00BB497B">
        <w:rPr>
          <w:rFonts w:eastAsiaTheme="minorHAnsi" w:cs="Times New Roman"/>
          <w:sz w:val="22"/>
          <w:lang w:eastAsia="en-US"/>
        </w:rPr>
        <w:t>формировать национальную и гражданскую самоидентичность, осознавать свою этническую и национальную принадлежность;</w:t>
      </w:r>
    </w:p>
    <w:p w14:paraId="2B1D36D3" w14:textId="77777777" w:rsidR="000C769B" w:rsidRPr="00BB497B" w:rsidRDefault="000C769B" w:rsidP="002E7657">
      <w:pPr>
        <w:numPr>
          <w:ilvl w:val="0"/>
          <w:numId w:val="175"/>
        </w:numPr>
        <w:spacing w:line="240" w:lineRule="atLeast"/>
        <w:jc w:val="left"/>
        <w:rPr>
          <w:rFonts w:eastAsiaTheme="minorHAnsi" w:cs="Times New Roman"/>
          <w:sz w:val="22"/>
          <w:lang w:eastAsia="en-US"/>
        </w:rPr>
      </w:pPr>
      <w:r w:rsidRPr="00BB497B">
        <w:rPr>
          <w:rFonts w:eastAsiaTheme="minorHAnsi" w:cs="Times New Roman"/>
          <w:sz w:val="22"/>
          <w:lang w:eastAsia="en-US"/>
        </w:rPr>
        <w:t>понимать значение гуманистических и демократических ценностных ориентаций; осознавать ценность человеческой жизни;</w:t>
      </w:r>
    </w:p>
    <w:p w14:paraId="1ACCF513" w14:textId="77777777" w:rsidR="000C769B" w:rsidRPr="00BB497B" w:rsidRDefault="000C769B" w:rsidP="002E7657">
      <w:pPr>
        <w:numPr>
          <w:ilvl w:val="0"/>
          <w:numId w:val="175"/>
        </w:numPr>
        <w:spacing w:line="240" w:lineRule="atLeast"/>
        <w:jc w:val="left"/>
        <w:rPr>
          <w:rFonts w:eastAsiaTheme="minorHAnsi" w:cs="Times New Roman"/>
          <w:sz w:val="22"/>
          <w:lang w:eastAsia="en-US"/>
        </w:rPr>
      </w:pPr>
      <w:r w:rsidRPr="00BB497B">
        <w:rPr>
          <w:rFonts w:eastAsiaTheme="minorHAnsi" w:cs="Times New Roman"/>
          <w:sz w:val="22"/>
          <w:lang w:eastAsia="en-US"/>
        </w:rPr>
        <w:lastRenderedPageBreak/>
        <w:t>понимать значение нравственных норм и ценностей как условия жизни личности, семьи, общества;</w:t>
      </w:r>
    </w:p>
    <w:p w14:paraId="43E2AB20" w14:textId="77777777" w:rsidR="000C769B" w:rsidRPr="00BB497B" w:rsidRDefault="000C769B" w:rsidP="002E7657">
      <w:pPr>
        <w:numPr>
          <w:ilvl w:val="0"/>
          <w:numId w:val="175"/>
        </w:numPr>
        <w:spacing w:line="240" w:lineRule="atLeast"/>
        <w:jc w:val="left"/>
        <w:rPr>
          <w:rFonts w:eastAsiaTheme="minorHAnsi" w:cs="Times New Roman"/>
          <w:sz w:val="22"/>
          <w:lang w:eastAsia="en-US"/>
        </w:rPr>
      </w:pPr>
      <w:r w:rsidRPr="00BB497B">
        <w:rPr>
          <w:rFonts w:eastAsiaTheme="minorHAnsi" w:cs="Times New Roman"/>
          <w:sz w:val="22"/>
          <w:lang w:eastAsia="en-US"/>
        </w:rPr>
        <w:t>осознавать право гражданина РФ исповедовать любую традиционную религию или не исповедовать никакой ре­лигии;</w:t>
      </w:r>
    </w:p>
    <w:p w14:paraId="69CBC091" w14:textId="77777777" w:rsidR="000C769B" w:rsidRPr="00BB497B" w:rsidRDefault="000C769B" w:rsidP="002E7657">
      <w:pPr>
        <w:numPr>
          <w:ilvl w:val="0"/>
          <w:numId w:val="175"/>
        </w:numPr>
        <w:spacing w:line="240" w:lineRule="atLeast"/>
        <w:jc w:val="left"/>
        <w:rPr>
          <w:rFonts w:eastAsiaTheme="minorHAnsi" w:cs="Times New Roman"/>
          <w:sz w:val="22"/>
          <w:lang w:eastAsia="en-US"/>
        </w:rPr>
      </w:pPr>
      <w:r w:rsidRPr="00BB497B">
        <w:rPr>
          <w:rFonts w:eastAsiaTheme="minorHAnsi" w:cs="Times New Roman"/>
          <w:sz w:val="22"/>
          <w:lang w:eastAsia="en-US"/>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8A761A1" w14:textId="77777777" w:rsidR="000C769B" w:rsidRPr="00BB497B" w:rsidRDefault="000C769B" w:rsidP="002E7657">
      <w:pPr>
        <w:numPr>
          <w:ilvl w:val="0"/>
          <w:numId w:val="175"/>
        </w:numPr>
        <w:spacing w:line="240" w:lineRule="atLeast"/>
        <w:jc w:val="left"/>
        <w:rPr>
          <w:rFonts w:eastAsiaTheme="minorHAnsi" w:cs="Times New Roman"/>
          <w:sz w:val="22"/>
          <w:lang w:eastAsia="en-US"/>
        </w:rPr>
      </w:pPr>
      <w:r w:rsidRPr="00BB497B">
        <w:rPr>
          <w:rFonts w:eastAsiaTheme="minorHAnsi" w:cs="Times New Roman"/>
          <w:sz w:val="22"/>
          <w:lang w:eastAsia="en-US"/>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85926FE" w14:textId="77777777" w:rsidR="000C769B" w:rsidRPr="00BB497B" w:rsidRDefault="000C769B" w:rsidP="002E7657">
      <w:pPr>
        <w:numPr>
          <w:ilvl w:val="0"/>
          <w:numId w:val="175"/>
        </w:numPr>
        <w:spacing w:line="240" w:lineRule="atLeast"/>
        <w:jc w:val="left"/>
        <w:rPr>
          <w:rFonts w:eastAsiaTheme="minorHAnsi" w:cs="Times New Roman"/>
          <w:sz w:val="22"/>
          <w:lang w:eastAsia="en-US"/>
        </w:rPr>
      </w:pPr>
      <w:r w:rsidRPr="00BB497B">
        <w:rPr>
          <w:rFonts w:eastAsiaTheme="minorHAnsi" w:cs="Times New Roman"/>
          <w:sz w:val="22"/>
          <w:lang w:eastAsia="en-US"/>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F39BF61" w14:textId="77777777" w:rsidR="000C769B" w:rsidRPr="00BB497B" w:rsidRDefault="000C769B" w:rsidP="002E7657">
      <w:pPr>
        <w:numPr>
          <w:ilvl w:val="0"/>
          <w:numId w:val="175"/>
        </w:numPr>
        <w:spacing w:line="240" w:lineRule="atLeast"/>
        <w:jc w:val="left"/>
        <w:rPr>
          <w:rFonts w:eastAsiaTheme="minorHAnsi" w:cs="Times New Roman"/>
          <w:sz w:val="22"/>
          <w:lang w:eastAsia="en-US"/>
        </w:rPr>
      </w:pPr>
      <w:r w:rsidRPr="00BB497B">
        <w:rPr>
          <w:rFonts w:eastAsiaTheme="minorHAnsi" w:cs="Times New Roman"/>
          <w:sz w:val="22"/>
          <w:lang w:eastAsia="en-US"/>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56FD5AA" w14:textId="77777777" w:rsidR="000C769B" w:rsidRPr="00BB497B" w:rsidRDefault="000C769B" w:rsidP="002E7657">
      <w:pPr>
        <w:numPr>
          <w:ilvl w:val="0"/>
          <w:numId w:val="175"/>
        </w:numPr>
        <w:spacing w:line="240" w:lineRule="atLeast"/>
        <w:jc w:val="left"/>
        <w:rPr>
          <w:rFonts w:eastAsiaTheme="minorHAnsi" w:cs="Times New Roman"/>
          <w:sz w:val="22"/>
          <w:lang w:eastAsia="en-US"/>
        </w:rPr>
      </w:pPr>
      <w:r w:rsidRPr="00BB497B">
        <w:rPr>
          <w:rFonts w:eastAsiaTheme="minorHAnsi" w:cs="Times New Roman"/>
          <w:sz w:val="22"/>
          <w:lang w:eastAsia="en-US"/>
        </w:rPr>
        <w:t>понимать необходимость бережного отношения к материальным и духовным ценностям.</w:t>
      </w:r>
    </w:p>
    <w:p w14:paraId="75F8BFB4" w14:textId="2530DC81" w:rsidR="000C769B" w:rsidRPr="00BB497B" w:rsidRDefault="000C769B" w:rsidP="00BB497B">
      <w:pPr>
        <w:spacing w:line="240" w:lineRule="atLeast"/>
        <w:ind w:left="120" w:firstLine="0"/>
        <w:jc w:val="left"/>
        <w:rPr>
          <w:rFonts w:eastAsiaTheme="minorHAnsi" w:cs="Times New Roman"/>
          <w:sz w:val="22"/>
          <w:lang w:val="en-US" w:eastAsia="en-US"/>
        </w:rPr>
      </w:pPr>
      <w:r w:rsidRPr="00BB497B">
        <w:rPr>
          <w:rFonts w:eastAsiaTheme="minorHAnsi" w:cs="Times New Roman"/>
          <w:b/>
          <w:sz w:val="22"/>
          <w:lang w:val="en-US" w:eastAsia="en-US"/>
        </w:rPr>
        <w:t>МЕТАПРЕДМЕТНЫЕ РЕЗУЛЬТАТЫ</w:t>
      </w:r>
    </w:p>
    <w:p w14:paraId="62DF4E34" w14:textId="77777777" w:rsidR="000C769B" w:rsidRPr="00BB497B" w:rsidRDefault="000C769B" w:rsidP="002E7657">
      <w:pPr>
        <w:numPr>
          <w:ilvl w:val="0"/>
          <w:numId w:val="176"/>
        </w:numPr>
        <w:spacing w:line="240" w:lineRule="atLeast"/>
        <w:jc w:val="left"/>
        <w:rPr>
          <w:rFonts w:eastAsiaTheme="minorHAnsi" w:cs="Times New Roman"/>
          <w:sz w:val="22"/>
          <w:lang w:eastAsia="en-US"/>
        </w:rPr>
      </w:pPr>
      <w:r w:rsidRPr="00BB497B">
        <w:rPr>
          <w:rFonts w:eastAsiaTheme="minorHAnsi" w:cs="Times New Roman"/>
          <w:sz w:val="22"/>
          <w:lang w:eastAsia="en-US"/>
        </w:rPr>
        <w:t>овладевать способностью понимания и сохранения целей и задач учебной деятельности, поиска оптимальных средств их достижения;</w:t>
      </w:r>
    </w:p>
    <w:p w14:paraId="2BC81DCC" w14:textId="77777777" w:rsidR="000C769B" w:rsidRPr="00BB497B" w:rsidRDefault="000C769B" w:rsidP="002E7657">
      <w:pPr>
        <w:numPr>
          <w:ilvl w:val="0"/>
          <w:numId w:val="176"/>
        </w:numPr>
        <w:spacing w:line="240" w:lineRule="atLeast"/>
        <w:jc w:val="left"/>
        <w:rPr>
          <w:rFonts w:eastAsiaTheme="minorHAnsi" w:cs="Times New Roman"/>
          <w:sz w:val="22"/>
          <w:lang w:eastAsia="en-US"/>
        </w:rPr>
      </w:pPr>
      <w:r w:rsidRPr="00BB497B">
        <w:rPr>
          <w:rFonts w:eastAsiaTheme="minorHAnsi" w:cs="Times New Roman"/>
          <w:sz w:val="22"/>
          <w:lang w:eastAsia="en-US"/>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72BED15" w14:textId="77777777" w:rsidR="000C769B" w:rsidRPr="00BB497B" w:rsidRDefault="000C769B" w:rsidP="002E7657">
      <w:pPr>
        <w:numPr>
          <w:ilvl w:val="0"/>
          <w:numId w:val="176"/>
        </w:numPr>
        <w:spacing w:line="240" w:lineRule="atLeast"/>
        <w:jc w:val="left"/>
        <w:rPr>
          <w:rFonts w:eastAsiaTheme="minorHAnsi" w:cs="Times New Roman"/>
          <w:sz w:val="22"/>
          <w:lang w:eastAsia="en-US"/>
        </w:rPr>
      </w:pPr>
      <w:r w:rsidRPr="00BB497B">
        <w:rPr>
          <w:rFonts w:eastAsiaTheme="minorHAnsi" w:cs="Times New Roman"/>
          <w:sz w:val="22"/>
          <w:lang w:eastAsia="en-US"/>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2B330D88" w14:textId="77777777" w:rsidR="000C769B" w:rsidRPr="00BB497B" w:rsidRDefault="000C769B" w:rsidP="002E7657">
      <w:pPr>
        <w:numPr>
          <w:ilvl w:val="0"/>
          <w:numId w:val="176"/>
        </w:numPr>
        <w:spacing w:line="240" w:lineRule="atLeast"/>
        <w:jc w:val="left"/>
        <w:rPr>
          <w:rFonts w:eastAsiaTheme="minorHAnsi" w:cs="Times New Roman"/>
          <w:sz w:val="22"/>
          <w:lang w:eastAsia="en-US"/>
        </w:rPr>
      </w:pPr>
      <w:r w:rsidRPr="00BB497B">
        <w:rPr>
          <w:rFonts w:eastAsiaTheme="minorHAnsi" w:cs="Times New Roman"/>
          <w:sz w:val="22"/>
          <w:lang w:eastAsia="en-US"/>
        </w:rPr>
        <w:t>совершенствовать умения в области работы с информацией, осуществления информационного поиска для выполнения учебных заданий;</w:t>
      </w:r>
    </w:p>
    <w:p w14:paraId="609AD825" w14:textId="77777777" w:rsidR="000C769B" w:rsidRPr="00BB497B" w:rsidRDefault="000C769B" w:rsidP="002E7657">
      <w:pPr>
        <w:numPr>
          <w:ilvl w:val="0"/>
          <w:numId w:val="176"/>
        </w:numPr>
        <w:spacing w:line="240" w:lineRule="atLeast"/>
        <w:jc w:val="left"/>
        <w:rPr>
          <w:rFonts w:eastAsiaTheme="minorHAnsi" w:cs="Times New Roman"/>
          <w:sz w:val="22"/>
          <w:lang w:eastAsia="en-US"/>
        </w:rPr>
      </w:pPr>
      <w:r w:rsidRPr="00BB497B">
        <w:rPr>
          <w:rFonts w:eastAsiaTheme="minorHAnsi" w:cs="Times New Roman"/>
          <w:sz w:val="22"/>
          <w:lang w:eastAsia="en-US"/>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F62F70F" w14:textId="77777777" w:rsidR="000C769B" w:rsidRPr="00BB497B" w:rsidRDefault="000C769B" w:rsidP="002E7657">
      <w:pPr>
        <w:numPr>
          <w:ilvl w:val="0"/>
          <w:numId w:val="176"/>
        </w:numPr>
        <w:spacing w:line="240" w:lineRule="atLeast"/>
        <w:jc w:val="left"/>
        <w:rPr>
          <w:rFonts w:eastAsiaTheme="minorHAnsi" w:cs="Times New Roman"/>
          <w:sz w:val="22"/>
          <w:lang w:eastAsia="en-US"/>
        </w:rPr>
      </w:pPr>
      <w:r w:rsidRPr="00BB497B">
        <w:rPr>
          <w:rFonts w:eastAsiaTheme="minorHAnsi" w:cs="Times New Roman"/>
          <w:sz w:val="22"/>
          <w:lang w:eastAsia="en-US"/>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2ACB858" w14:textId="77777777" w:rsidR="000C769B" w:rsidRPr="00BB497B" w:rsidRDefault="000C769B" w:rsidP="002E7657">
      <w:pPr>
        <w:numPr>
          <w:ilvl w:val="0"/>
          <w:numId w:val="176"/>
        </w:numPr>
        <w:spacing w:line="240" w:lineRule="atLeast"/>
        <w:jc w:val="left"/>
        <w:rPr>
          <w:rFonts w:eastAsiaTheme="minorHAnsi" w:cs="Times New Roman"/>
          <w:sz w:val="22"/>
          <w:lang w:eastAsia="en-US"/>
        </w:rPr>
      </w:pPr>
      <w:r w:rsidRPr="00BB497B">
        <w:rPr>
          <w:rFonts w:eastAsiaTheme="minorHAnsi" w:cs="Times New Roman"/>
          <w:sz w:val="22"/>
          <w:lang w:eastAsia="en-US"/>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728BCCB" w14:textId="77777777" w:rsidR="000C769B" w:rsidRPr="00BB497B" w:rsidRDefault="000C769B" w:rsidP="002E7657">
      <w:pPr>
        <w:numPr>
          <w:ilvl w:val="0"/>
          <w:numId w:val="176"/>
        </w:numPr>
        <w:spacing w:line="240" w:lineRule="atLeast"/>
        <w:jc w:val="left"/>
        <w:rPr>
          <w:rFonts w:eastAsiaTheme="minorHAnsi" w:cs="Times New Roman"/>
          <w:sz w:val="22"/>
          <w:lang w:eastAsia="en-US"/>
        </w:rPr>
      </w:pPr>
      <w:r w:rsidRPr="00BB497B">
        <w:rPr>
          <w:rFonts w:eastAsiaTheme="minorHAnsi" w:cs="Times New Roman"/>
          <w:sz w:val="22"/>
          <w:lang w:eastAsia="en-US"/>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0DF93C3" w14:textId="77777777" w:rsidR="000C769B" w:rsidRPr="00BB497B" w:rsidRDefault="000C769B" w:rsidP="00BB497B">
      <w:pPr>
        <w:spacing w:line="240" w:lineRule="atLeast"/>
        <w:ind w:left="120" w:firstLine="0"/>
        <w:jc w:val="left"/>
        <w:rPr>
          <w:rFonts w:eastAsiaTheme="minorHAnsi" w:cs="Times New Roman"/>
          <w:sz w:val="22"/>
          <w:lang w:eastAsia="en-US"/>
        </w:rPr>
      </w:pPr>
      <w:r w:rsidRPr="00BB497B">
        <w:rPr>
          <w:rFonts w:eastAsiaTheme="minorHAnsi" w:cs="Times New Roman"/>
          <w:b/>
          <w:sz w:val="22"/>
          <w:lang w:eastAsia="en-US"/>
        </w:rPr>
        <w:t>Универсальные учебные действия</w:t>
      </w:r>
    </w:p>
    <w:p w14:paraId="0C346C6C"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b/>
          <w:sz w:val="22"/>
          <w:lang w:eastAsia="en-US"/>
        </w:rPr>
        <w:t>Познавательные УУД:</w:t>
      </w:r>
    </w:p>
    <w:p w14:paraId="523010C6" w14:textId="77777777" w:rsidR="000C769B" w:rsidRPr="00BB497B" w:rsidRDefault="000C769B" w:rsidP="002E7657">
      <w:pPr>
        <w:numPr>
          <w:ilvl w:val="0"/>
          <w:numId w:val="177"/>
        </w:numPr>
        <w:spacing w:line="240" w:lineRule="atLeast"/>
        <w:jc w:val="left"/>
        <w:rPr>
          <w:rFonts w:eastAsiaTheme="minorHAnsi" w:cs="Times New Roman"/>
          <w:sz w:val="22"/>
          <w:lang w:eastAsia="en-US"/>
        </w:rPr>
      </w:pPr>
      <w:r w:rsidRPr="00BB497B">
        <w:rPr>
          <w:rFonts w:eastAsiaTheme="minorHAnsi" w:cs="Times New Roman"/>
          <w:sz w:val="22"/>
          <w:lang w:eastAsia="en-US"/>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90055D9" w14:textId="77777777" w:rsidR="000C769B" w:rsidRPr="00BB497B" w:rsidRDefault="000C769B" w:rsidP="002E7657">
      <w:pPr>
        <w:numPr>
          <w:ilvl w:val="0"/>
          <w:numId w:val="177"/>
        </w:numPr>
        <w:spacing w:line="240" w:lineRule="atLeast"/>
        <w:jc w:val="left"/>
        <w:rPr>
          <w:rFonts w:eastAsiaTheme="minorHAnsi" w:cs="Times New Roman"/>
          <w:sz w:val="22"/>
          <w:lang w:eastAsia="en-US"/>
        </w:rPr>
      </w:pPr>
      <w:r w:rsidRPr="00BB497B">
        <w:rPr>
          <w:rFonts w:eastAsiaTheme="minorHAnsi" w:cs="Times New Roman"/>
          <w:sz w:val="22"/>
          <w:lang w:eastAsia="en-US"/>
        </w:rPr>
        <w:t>использовать разные методы получения знаний о традиционных религиях и светской этике (наблюдение, чтение, сравнение, вычисление);</w:t>
      </w:r>
    </w:p>
    <w:p w14:paraId="3CEA181C" w14:textId="77777777" w:rsidR="000C769B" w:rsidRPr="00BB497B" w:rsidRDefault="000C769B" w:rsidP="002E7657">
      <w:pPr>
        <w:numPr>
          <w:ilvl w:val="0"/>
          <w:numId w:val="177"/>
        </w:numPr>
        <w:spacing w:line="240" w:lineRule="atLeast"/>
        <w:jc w:val="left"/>
        <w:rPr>
          <w:rFonts w:eastAsiaTheme="minorHAnsi" w:cs="Times New Roman"/>
          <w:sz w:val="22"/>
          <w:lang w:eastAsia="en-US"/>
        </w:rPr>
      </w:pPr>
      <w:r w:rsidRPr="00BB497B">
        <w:rPr>
          <w:rFonts w:eastAsiaTheme="minorHAnsi" w:cs="Times New Roman"/>
          <w:sz w:val="22"/>
          <w:lang w:eastAsia="en-US"/>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7BABBF70" w14:textId="77777777" w:rsidR="000C769B" w:rsidRPr="00BB497B" w:rsidRDefault="000C769B" w:rsidP="002E7657">
      <w:pPr>
        <w:numPr>
          <w:ilvl w:val="0"/>
          <w:numId w:val="177"/>
        </w:numPr>
        <w:spacing w:line="240" w:lineRule="atLeast"/>
        <w:jc w:val="left"/>
        <w:rPr>
          <w:rFonts w:eastAsiaTheme="minorHAnsi" w:cs="Times New Roman"/>
          <w:sz w:val="22"/>
          <w:lang w:eastAsia="en-US"/>
        </w:rPr>
      </w:pPr>
      <w:r w:rsidRPr="00BB497B">
        <w:rPr>
          <w:rFonts w:eastAsiaTheme="minorHAnsi" w:cs="Times New Roman"/>
          <w:sz w:val="22"/>
          <w:lang w:eastAsia="en-US"/>
        </w:rPr>
        <w:t>признавать возможность существования разных точек зрения; обосновывать свои суждения, приводить убедительные доказательства;</w:t>
      </w:r>
    </w:p>
    <w:p w14:paraId="06DC20A8" w14:textId="77777777" w:rsidR="000C769B" w:rsidRPr="00BB497B" w:rsidRDefault="000C769B" w:rsidP="002E7657">
      <w:pPr>
        <w:numPr>
          <w:ilvl w:val="0"/>
          <w:numId w:val="177"/>
        </w:numPr>
        <w:spacing w:line="240" w:lineRule="atLeast"/>
        <w:jc w:val="left"/>
        <w:rPr>
          <w:rFonts w:eastAsiaTheme="minorHAnsi" w:cs="Times New Roman"/>
          <w:sz w:val="22"/>
          <w:lang w:eastAsia="en-US"/>
        </w:rPr>
      </w:pPr>
      <w:r w:rsidRPr="00BB497B">
        <w:rPr>
          <w:rFonts w:eastAsiaTheme="minorHAnsi" w:cs="Times New Roman"/>
          <w:sz w:val="22"/>
          <w:lang w:eastAsia="en-US"/>
        </w:rPr>
        <w:t>выполнять совместные проектные задания с опорой на предложенные образцы.</w:t>
      </w:r>
    </w:p>
    <w:p w14:paraId="45DD6EF9" w14:textId="77777777" w:rsidR="000C769B" w:rsidRPr="00BB497B" w:rsidRDefault="000C769B" w:rsidP="00BB497B">
      <w:pPr>
        <w:spacing w:line="240" w:lineRule="atLeast"/>
        <w:ind w:firstLine="600"/>
        <w:jc w:val="left"/>
        <w:rPr>
          <w:rFonts w:eastAsiaTheme="minorHAnsi" w:cs="Times New Roman"/>
          <w:sz w:val="22"/>
          <w:lang w:val="en-US" w:eastAsia="en-US"/>
        </w:rPr>
      </w:pPr>
      <w:r w:rsidRPr="00BB497B">
        <w:rPr>
          <w:rFonts w:eastAsiaTheme="minorHAnsi" w:cs="Times New Roman"/>
          <w:b/>
          <w:sz w:val="22"/>
          <w:lang w:val="en-US" w:eastAsia="en-US"/>
        </w:rPr>
        <w:t>Работа с информацией:</w:t>
      </w:r>
    </w:p>
    <w:p w14:paraId="5AF72B29" w14:textId="77777777" w:rsidR="000C769B" w:rsidRPr="00BB497B" w:rsidRDefault="000C769B" w:rsidP="002E7657">
      <w:pPr>
        <w:numPr>
          <w:ilvl w:val="0"/>
          <w:numId w:val="178"/>
        </w:numPr>
        <w:spacing w:line="240" w:lineRule="atLeast"/>
        <w:jc w:val="left"/>
        <w:rPr>
          <w:rFonts w:eastAsiaTheme="minorHAnsi" w:cs="Times New Roman"/>
          <w:sz w:val="22"/>
          <w:lang w:eastAsia="en-US"/>
        </w:rPr>
      </w:pPr>
      <w:r w:rsidRPr="00BB497B">
        <w:rPr>
          <w:rFonts w:eastAsiaTheme="minorHAnsi" w:cs="Times New Roman"/>
          <w:sz w:val="22"/>
          <w:lang w:eastAsia="en-US"/>
        </w:rPr>
        <w:t>воспроизводить прослушанную (прочитанную) информацию, подчёркивать её принадлежность к определённой религии и/или к гражданской этике;</w:t>
      </w:r>
    </w:p>
    <w:p w14:paraId="573FA287" w14:textId="77777777" w:rsidR="000C769B" w:rsidRPr="00BB497B" w:rsidRDefault="000C769B" w:rsidP="002E7657">
      <w:pPr>
        <w:numPr>
          <w:ilvl w:val="0"/>
          <w:numId w:val="178"/>
        </w:numPr>
        <w:spacing w:line="240" w:lineRule="atLeast"/>
        <w:jc w:val="left"/>
        <w:rPr>
          <w:rFonts w:eastAsiaTheme="minorHAnsi" w:cs="Times New Roman"/>
          <w:sz w:val="22"/>
          <w:lang w:eastAsia="en-US"/>
        </w:rPr>
      </w:pPr>
      <w:r w:rsidRPr="00BB497B">
        <w:rPr>
          <w:rFonts w:eastAsiaTheme="minorHAnsi" w:cs="Times New Roman"/>
          <w:sz w:val="22"/>
          <w:lang w:eastAsia="en-US"/>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14:paraId="3F4AFEB1" w14:textId="77777777" w:rsidR="000C769B" w:rsidRPr="00BB497B" w:rsidRDefault="000C769B" w:rsidP="002E7657">
      <w:pPr>
        <w:numPr>
          <w:ilvl w:val="0"/>
          <w:numId w:val="178"/>
        </w:numPr>
        <w:spacing w:line="240" w:lineRule="atLeast"/>
        <w:jc w:val="left"/>
        <w:rPr>
          <w:rFonts w:eastAsiaTheme="minorHAnsi" w:cs="Times New Roman"/>
          <w:sz w:val="22"/>
          <w:lang w:eastAsia="en-US"/>
        </w:rPr>
      </w:pPr>
      <w:r w:rsidRPr="00BB497B">
        <w:rPr>
          <w:rFonts w:eastAsiaTheme="minorHAnsi" w:cs="Times New Roman"/>
          <w:sz w:val="22"/>
          <w:lang w:eastAsia="en-US"/>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3B19AA7C" w14:textId="77777777" w:rsidR="000C769B" w:rsidRPr="00BB497B" w:rsidRDefault="000C769B" w:rsidP="002E7657">
      <w:pPr>
        <w:numPr>
          <w:ilvl w:val="0"/>
          <w:numId w:val="178"/>
        </w:numPr>
        <w:spacing w:line="240" w:lineRule="atLeast"/>
        <w:jc w:val="left"/>
        <w:rPr>
          <w:rFonts w:eastAsiaTheme="minorHAnsi" w:cs="Times New Roman"/>
          <w:sz w:val="22"/>
          <w:lang w:eastAsia="en-US"/>
        </w:rPr>
      </w:pPr>
      <w:r w:rsidRPr="00BB497B">
        <w:rPr>
          <w:rFonts w:eastAsiaTheme="minorHAnsi" w:cs="Times New Roman"/>
          <w:sz w:val="22"/>
          <w:lang w:eastAsia="en-US"/>
        </w:rPr>
        <w:t>анализировать, сравнивать информацию, представленную в разных источниках, с помощью учителя, оценивать её объективность и правильность.</w:t>
      </w:r>
    </w:p>
    <w:p w14:paraId="62AE3D3F" w14:textId="77777777" w:rsidR="000C769B" w:rsidRPr="00BB497B" w:rsidRDefault="000C769B" w:rsidP="00BB497B">
      <w:pPr>
        <w:spacing w:line="240" w:lineRule="atLeast"/>
        <w:ind w:firstLine="600"/>
        <w:jc w:val="left"/>
        <w:rPr>
          <w:rFonts w:eastAsiaTheme="minorHAnsi" w:cs="Times New Roman"/>
          <w:sz w:val="22"/>
          <w:lang w:val="en-US" w:eastAsia="en-US"/>
        </w:rPr>
      </w:pPr>
      <w:r w:rsidRPr="00BB497B">
        <w:rPr>
          <w:rFonts w:eastAsiaTheme="minorHAnsi" w:cs="Times New Roman"/>
          <w:b/>
          <w:sz w:val="22"/>
          <w:lang w:val="en-US" w:eastAsia="en-US"/>
        </w:rPr>
        <w:t>Коммуникативные УУД:</w:t>
      </w:r>
    </w:p>
    <w:p w14:paraId="517090CC" w14:textId="77777777" w:rsidR="000C769B" w:rsidRPr="00BB497B" w:rsidRDefault="000C769B" w:rsidP="002E7657">
      <w:pPr>
        <w:numPr>
          <w:ilvl w:val="0"/>
          <w:numId w:val="179"/>
        </w:numPr>
        <w:spacing w:line="240" w:lineRule="atLeast"/>
        <w:jc w:val="left"/>
        <w:rPr>
          <w:rFonts w:eastAsiaTheme="minorHAnsi" w:cs="Times New Roman"/>
          <w:sz w:val="22"/>
          <w:lang w:eastAsia="en-US"/>
        </w:rPr>
      </w:pPr>
      <w:r w:rsidRPr="00BB497B">
        <w:rPr>
          <w:rFonts w:eastAsiaTheme="minorHAnsi" w:cs="Times New Roman"/>
          <w:sz w:val="22"/>
          <w:lang w:eastAsia="en-US"/>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66FC610" w14:textId="77777777" w:rsidR="000C769B" w:rsidRPr="00BB497B" w:rsidRDefault="000C769B" w:rsidP="002E7657">
      <w:pPr>
        <w:numPr>
          <w:ilvl w:val="0"/>
          <w:numId w:val="179"/>
        </w:numPr>
        <w:spacing w:line="240" w:lineRule="atLeast"/>
        <w:jc w:val="left"/>
        <w:rPr>
          <w:rFonts w:eastAsiaTheme="minorHAnsi" w:cs="Times New Roman"/>
          <w:sz w:val="22"/>
          <w:lang w:eastAsia="en-US"/>
        </w:rPr>
      </w:pPr>
      <w:r w:rsidRPr="00BB497B">
        <w:rPr>
          <w:rFonts w:eastAsiaTheme="minorHAnsi" w:cs="Times New Roman"/>
          <w:sz w:val="22"/>
          <w:lang w:eastAsia="en-US"/>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90E397D" w14:textId="77777777" w:rsidR="000C769B" w:rsidRPr="00BB497B" w:rsidRDefault="000C769B" w:rsidP="002E7657">
      <w:pPr>
        <w:numPr>
          <w:ilvl w:val="0"/>
          <w:numId w:val="179"/>
        </w:numPr>
        <w:spacing w:line="240" w:lineRule="atLeast"/>
        <w:jc w:val="left"/>
        <w:rPr>
          <w:rFonts w:eastAsiaTheme="minorHAnsi" w:cs="Times New Roman"/>
          <w:sz w:val="22"/>
          <w:lang w:eastAsia="en-US"/>
        </w:rPr>
      </w:pPr>
      <w:r w:rsidRPr="00BB497B">
        <w:rPr>
          <w:rFonts w:eastAsiaTheme="minorHAnsi" w:cs="Times New Roman"/>
          <w:sz w:val="22"/>
          <w:lang w:eastAsia="en-US"/>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1C05CE8" w14:textId="77777777" w:rsidR="000C769B" w:rsidRPr="00BB497B" w:rsidRDefault="000C769B" w:rsidP="00BB497B">
      <w:pPr>
        <w:spacing w:line="240" w:lineRule="atLeast"/>
        <w:ind w:firstLine="600"/>
        <w:jc w:val="left"/>
        <w:rPr>
          <w:rFonts w:eastAsiaTheme="minorHAnsi" w:cs="Times New Roman"/>
          <w:sz w:val="22"/>
          <w:lang w:val="en-US" w:eastAsia="en-US"/>
        </w:rPr>
      </w:pPr>
      <w:r w:rsidRPr="00BB497B">
        <w:rPr>
          <w:rFonts w:eastAsiaTheme="minorHAnsi" w:cs="Times New Roman"/>
          <w:b/>
          <w:sz w:val="22"/>
          <w:lang w:val="en-US" w:eastAsia="en-US"/>
        </w:rPr>
        <w:t>Регулятивные УУД:</w:t>
      </w:r>
    </w:p>
    <w:p w14:paraId="2BB90AB9" w14:textId="77777777" w:rsidR="000C769B" w:rsidRPr="00BB497B" w:rsidRDefault="000C769B" w:rsidP="002E7657">
      <w:pPr>
        <w:numPr>
          <w:ilvl w:val="0"/>
          <w:numId w:val="180"/>
        </w:numPr>
        <w:spacing w:line="240" w:lineRule="atLeast"/>
        <w:jc w:val="left"/>
        <w:rPr>
          <w:rFonts w:eastAsiaTheme="minorHAnsi" w:cs="Times New Roman"/>
          <w:sz w:val="22"/>
          <w:lang w:eastAsia="en-US"/>
        </w:rPr>
      </w:pPr>
      <w:r w:rsidRPr="00BB497B">
        <w:rPr>
          <w:rFonts w:eastAsiaTheme="minorHAnsi" w:cs="Times New Roman"/>
          <w:sz w:val="22"/>
          <w:lang w:eastAsia="en-US"/>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4DD17E5" w14:textId="77777777" w:rsidR="000C769B" w:rsidRPr="00BB497B" w:rsidRDefault="000C769B" w:rsidP="002E7657">
      <w:pPr>
        <w:numPr>
          <w:ilvl w:val="0"/>
          <w:numId w:val="180"/>
        </w:numPr>
        <w:spacing w:line="240" w:lineRule="atLeast"/>
        <w:jc w:val="left"/>
        <w:rPr>
          <w:rFonts w:eastAsiaTheme="minorHAnsi" w:cs="Times New Roman"/>
          <w:sz w:val="22"/>
          <w:lang w:eastAsia="en-US"/>
        </w:rPr>
      </w:pPr>
      <w:r w:rsidRPr="00BB497B">
        <w:rPr>
          <w:rFonts w:eastAsiaTheme="minorHAnsi" w:cs="Times New Roman"/>
          <w:sz w:val="22"/>
          <w:lang w:eastAsia="en-US"/>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0EAB156" w14:textId="77777777" w:rsidR="000C769B" w:rsidRPr="00BB497B" w:rsidRDefault="000C769B" w:rsidP="002E7657">
      <w:pPr>
        <w:numPr>
          <w:ilvl w:val="0"/>
          <w:numId w:val="180"/>
        </w:numPr>
        <w:spacing w:line="240" w:lineRule="atLeast"/>
        <w:jc w:val="left"/>
        <w:rPr>
          <w:rFonts w:eastAsiaTheme="minorHAnsi" w:cs="Times New Roman"/>
          <w:sz w:val="22"/>
          <w:lang w:eastAsia="en-US"/>
        </w:rPr>
      </w:pPr>
      <w:r w:rsidRPr="00BB497B">
        <w:rPr>
          <w:rFonts w:eastAsiaTheme="minorHAnsi" w:cs="Times New Roman"/>
          <w:sz w:val="22"/>
          <w:lang w:eastAsia="en-US"/>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6A227E8" w14:textId="77777777" w:rsidR="000C769B" w:rsidRPr="00BB497B" w:rsidRDefault="000C769B" w:rsidP="002E7657">
      <w:pPr>
        <w:numPr>
          <w:ilvl w:val="0"/>
          <w:numId w:val="180"/>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5E1A5D4" w14:textId="77777777" w:rsidR="000C769B" w:rsidRPr="00BB497B" w:rsidRDefault="000C769B" w:rsidP="002E7657">
      <w:pPr>
        <w:numPr>
          <w:ilvl w:val="0"/>
          <w:numId w:val="180"/>
        </w:numPr>
        <w:spacing w:line="240" w:lineRule="atLeast"/>
        <w:jc w:val="left"/>
        <w:rPr>
          <w:rFonts w:eastAsiaTheme="minorHAnsi" w:cs="Times New Roman"/>
          <w:sz w:val="22"/>
          <w:lang w:eastAsia="en-US"/>
        </w:rPr>
      </w:pPr>
      <w:r w:rsidRPr="00BB497B">
        <w:rPr>
          <w:rFonts w:eastAsiaTheme="minorHAnsi" w:cs="Times New Roman"/>
          <w:sz w:val="22"/>
          <w:lang w:eastAsia="en-US"/>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CA398D9" w14:textId="77777777" w:rsidR="000C769B" w:rsidRPr="00BB497B" w:rsidRDefault="000C769B" w:rsidP="00BB497B">
      <w:pPr>
        <w:spacing w:line="240" w:lineRule="atLeast"/>
        <w:ind w:firstLine="600"/>
        <w:jc w:val="left"/>
        <w:rPr>
          <w:rFonts w:eastAsiaTheme="minorHAnsi" w:cs="Times New Roman"/>
          <w:sz w:val="22"/>
          <w:lang w:val="en-US" w:eastAsia="en-US"/>
        </w:rPr>
      </w:pPr>
      <w:r w:rsidRPr="00BB497B">
        <w:rPr>
          <w:rFonts w:eastAsiaTheme="minorHAnsi" w:cs="Times New Roman"/>
          <w:b/>
          <w:sz w:val="22"/>
          <w:lang w:val="en-US" w:eastAsia="en-US"/>
        </w:rPr>
        <w:t>Совместная деятельность:</w:t>
      </w:r>
    </w:p>
    <w:p w14:paraId="1B2B86B7" w14:textId="77777777" w:rsidR="000C769B" w:rsidRPr="00BB497B" w:rsidRDefault="000C769B" w:rsidP="002E7657">
      <w:pPr>
        <w:numPr>
          <w:ilvl w:val="0"/>
          <w:numId w:val="181"/>
        </w:numPr>
        <w:spacing w:line="240" w:lineRule="atLeast"/>
        <w:jc w:val="left"/>
        <w:rPr>
          <w:rFonts w:eastAsiaTheme="minorHAnsi" w:cs="Times New Roman"/>
          <w:sz w:val="22"/>
          <w:lang w:eastAsia="en-US"/>
        </w:rPr>
      </w:pPr>
      <w:r w:rsidRPr="00BB497B">
        <w:rPr>
          <w:rFonts w:eastAsiaTheme="minorHAnsi" w:cs="Times New Roman"/>
          <w:sz w:val="22"/>
          <w:lang w:eastAsia="en-US"/>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FDBD1B3" w14:textId="77777777" w:rsidR="000C769B" w:rsidRPr="00BB497B" w:rsidRDefault="000C769B" w:rsidP="002E7657">
      <w:pPr>
        <w:numPr>
          <w:ilvl w:val="0"/>
          <w:numId w:val="181"/>
        </w:numPr>
        <w:spacing w:line="240" w:lineRule="atLeast"/>
        <w:jc w:val="left"/>
        <w:rPr>
          <w:rFonts w:eastAsiaTheme="minorHAnsi" w:cs="Times New Roman"/>
          <w:sz w:val="22"/>
          <w:lang w:eastAsia="en-US"/>
        </w:rPr>
      </w:pPr>
      <w:r w:rsidRPr="00BB497B">
        <w:rPr>
          <w:rFonts w:eastAsiaTheme="minorHAnsi" w:cs="Times New Roman"/>
          <w:sz w:val="22"/>
          <w:lang w:eastAsia="en-US"/>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F08BB35" w14:textId="77777777" w:rsidR="000C769B" w:rsidRPr="00BB497B" w:rsidRDefault="000C769B" w:rsidP="002E7657">
      <w:pPr>
        <w:numPr>
          <w:ilvl w:val="0"/>
          <w:numId w:val="181"/>
        </w:numPr>
        <w:spacing w:line="240" w:lineRule="atLeast"/>
        <w:jc w:val="left"/>
        <w:rPr>
          <w:rFonts w:eastAsiaTheme="minorHAnsi" w:cs="Times New Roman"/>
          <w:sz w:val="22"/>
          <w:lang w:eastAsia="en-US"/>
        </w:rPr>
      </w:pPr>
      <w:r w:rsidRPr="00BB497B">
        <w:rPr>
          <w:rFonts w:eastAsiaTheme="minorHAnsi" w:cs="Times New Roman"/>
          <w:sz w:val="22"/>
          <w:lang w:eastAsia="en-US"/>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D02D1C5" w14:textId="77777777" w:rsidR="000C769B" w:rsidRPr="00BB497B" w:rsidRDefault="000C769B" w:rsidP="00BB497B">
      <w:pPr>
        <w:spacing w:line="240" w:lineRule="atLeast"/>
        <w:ind w:left="120" w:firstLine="0"/>
        <w:jc w:val="left"/>
        <w:rPr>
          <w:rFonts w:eastAsiaTheme="minorHAnsi" w:cs="Times New Roman"/>
          <w:sz w:val="22"/>
          <w:lang w:eastAsia="en-US"/>
        </w:rPr>
      </w:pPr>
    </w:p>
    <w:p w14:paraId="20365387" w14:textId="77777777" w:rsidR="000C769B" w:rsidRPr="00BB497B" w:rsidRDefault="000C769B" w:rsidP="00BB497B">
      <w:pPr>
        <w:spacing w:line="240" w:lineRule="atLeast"/>
        <w:ind w:left="120" w:firstLine="0"/>
        <w:jc w:val="left"/>
        <w:rPr>
          <w:rFonts w:eastAsiaTheme="minorHAnsi" w:cs="Times New Roman"/>
          <w:sz w:val="22"/>
          <w:lang w:eastAsia="en-US"/>
        </w:rPr>
      </w:pPr>
      <w:r w:rsidRPr="00BB497B">
        <w:rPr>
          <w:rFonts w:eastAsiaTheme="minorHAnsi" w:cs="Times New Roman"/>
          <w:b/>
          <w:sz w:val="22"/>
          <w:lang w:eastAsia="en-US"/>
        </w:rPr>
        <w:t>ПРЕДМЕТНЫЕ РЕЗУЛЬТАТЫ</w:t>
      </w:r>
    </w:p>
    <w:p w14:paraId="5F2F1751" w14:textId="77777777" w:rsidR="000C769B" w:rsidRPr="00BB497B" w:rsidRDefault="000C769B" w:rsidP="00BB497B">
      <w:pPr>
        <w:spacing w:line="240" w:lineRule="atLeast"/>
        <w:ind w:left="120" w:firstLine="0"/>
        <w:jc w:val="left"/>
        <w:rPr>
          <w:rFonts w:eastAsiaTheme="minorHAnsi" w:cs="Times New Roman"/>
          <w:sz w:val="22"/>
          <w:lang w:eastAsia="en-US"/>
        </w:rPr>
      </w:pPr>
    </w:p>
    <w:p w14:paraId="2C9E5DE3"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Предметные результаты обучения по модулю «Основы православной культуры» должны обеспечивать следующие достижения обучающегося:</w:t>
      </w:r>
    </w:p>
    <w:p w14:paraId="528490AD"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2AF1410"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значимости нравственного совершенствования и роли в этом личных усилий человека, приводить примеры;</w:t>
      </w:r>
    </w:p>
    <w:p w14:paraId="51A19423"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BCD2E3"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CF335F0"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49693278"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lastRenderedPageBreak/>
        <w:t>первоначальный опыт осмысления и нравственной оценки поступков, поведения (своих и других людей) с позиций православной этики;</w:t>
      </w:r>
    </w:p>
    <w:p w14:paraId="63C21037"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6F4FA07"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1F28B589"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7C91E2F"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997F3F9"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5777DE2"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распознавать христианскую символику, объяснять своими словами её смысл (православный крест) и значение в православной культуре;</w:t>
      </w:r>
    </w:p>
    <w:p w14:paraId="64252CA1"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12DFB0D"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C04DE0A"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1C707F1" w14:textId="77777777" w:rsidR="000C769B" w:rsidRPr="00BB497B" w:rsidRDefault="000C769B" w:rsidP="002E7657">
      <w:pPr>
        <w:numPr>
          <w:ilvl w:val="0"/>
          <w:numId w:val="182"/>
        </w:numPr>
        <w:spacing w:line="240" w:lineRule="atLeast"/>
        <w:jc w:val="left"/>
        <w:rPr>
          <w:rFonts w:eastAsiaTheme="minorHAnsi" w:cs="Times New Roman"/>
          <w:sz w:val="22"/>
          <w:lang w:val="en-US" w:eastAsia="en-US"/>
        </w:rPr>
      </w:pPr>
      <w:r w:rsidRPr="00BB497B">
        <w:rPr>
          <w:rFonts w:eastAsiaTheme="minorHAnsi" w:cs="Times New Roman"/>
          <w:sz w:val="22"/>
          <w:lang w:eastAsia="en-US"/>
        </w:rPr>
        <w:t xml:space="preserve">приводить примеры нравственных поступков, совершаемых с опорой на этические нормы религиозной культуры и внутреннюю </w:t>
      </w:r>
      <w:r w:rsidRPr="00BB497B">
        <w:rPr>
          <w:rFonts w:eastAsiaTheme="minorHAnsi" w:cs="Times New Roman"/>
          <w:sz w:val="22"/>
          <w:lang w:val="en-US" w:eastAsia="en-US"/>
        </w:rPr>
        <w:t>установку личности, поступать согласно своей совести;</w:t>
      </w:r>
    </w:p>
    <w:p w14:paraId="0B88737C"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CC301BD"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0267126" w14:textId="77777777" w:rsidR="000C769B" w:rsidRPr="00BB497B" w:rsidRDefault="000C769B" w:rsidP="002E7657">
      <w:pPr>
        <w:numPr>
          <w:ilvl w:val="0"/>
          <w:numId w:val="182"/>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DCF8F34"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Предметные результаты освоения образовательной программы модуля «Основы исламской культуры» должны отражать сформированность умений:</w:t>
      </w:r>
    </w:p>
    <w:p w14:paraId="2EB593E9"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6F81934"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значимости нравственного совершенствования и роли в этом личных усилий человека, приводить примеры;</w:t>
      </w:r>
    </w:p>
    <w:p w14:paraId="76EBA545"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9304FE9"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D76839F"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6A44CC5"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осмысления и нравственной оценки поступков, поведения (своих и других людей) с позиций исламской этики;</w:t>
      </w:r>
    </w:p>
    <w:p w14:paraId="0821EB86"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85531DF"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lastRenderedPageBreak/>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176708B6"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назначении и устройстве мечети (минбар, михраб), нормах поведения в мечети, общения с верующими и служителями ислама;</w:t>
      </w:r>
    </w:p>
    <w:p w14:paraId="66C5F9A5"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праздниках в исламе (Ураза-байрам, Курбан-байрам, Маулид);</w:t>
      </w:r>
    </w:p>
    <w:p w14:paraId="54070C60"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D72AC1F"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распознавать исламскую символику, объяснять своими словами её смысл и охарактеризовать назначение исламского орнамента;</w:t>
      </w:r>
    </w:p>
    <w:p w14:paraId="2341F4A9"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453B13D"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9C353B2"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56E81AC" w14:textId="77777777" w:rsidR="000C769B" w:rsidRPr="00BB497B" w:rsidRDefault="000C769B" w:rsidP="002E7657">
      <w:pPr>
        <w:numPr>
          <w:ilvl w:val="0"/>
          <w:numId w:val="183"/>
        </w:numPr>
        <w:spacing w:line="240" w:lineRule="atLeast"/>
        <w:jc w:val="left"/>
        <w:rPr>
          <w:rFonts w:eastAsiaTheme="minorHAnsi" w:cs="Times New Roman"/>
          <w:sz w:val="22"/>
          <w:lang w:val="en-US" w:eastAsia="en-US"/>
        </w:rPr>
      </w:pPr>
      <w:r w:rsidRPr="00BB497B">
        <w:rPr>
          <w:rFonts w:eastAsiaTheme="minorHAnsi" w:cs="Times New Roman"/>
          <w:sz w:val="22"/>
          <w:lang w:eastAsia="en-US"/>
        </w:rPr>
        <w:t xml:space="preserve">приводить примеры нравственных поступков, совершаемых с опорой на этические нормы религиозной культуры и внутреннюю </w:t>
      </w:r>
      <w:r w:rsidRPr="00BB497B">
        <w:rPr>
          <w:rFonts w:eastAsiaTheme="minorHAnsi" w:cs="Times New Roman"/>
          <w:sz w:val="22"/>
          <w:lang w:val="en-US" w:eastAsia="en-US"/>
        </w:rPr>
        <w:t>установку личности поступать согласно своей совести;</w:t>
      </w:r>
    </w:p>
    <w:p w14:paraId="1B716B31"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92A0A1E"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CD32081" w14:textId="77777777" w:rsidR="000C769B" w:rsidRPr="00BB497B" w:rsidRDefault="000C769B" w:rsidP="002E7657">
      <w:pPr>
        <w:numPr>
          <w:ilvl w:val="0"/>
          <w:numId w:val="183"/>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A92B528"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Предметные результаты освоения образовательной программы модуля «Основы буддийской культуры» должны отражать сформированность умений:</w:t>
      </w:r>
    </w:p>
    <w:p w14:paraId="093C6D2B"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E34AF7C"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63D0FF8"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F9A9AE7"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9354280"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B44CCEA"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осмысления и нравственной оценки поступков, поведения (своих и других людей) с позиций буддийской этики;</w:t>
      </w:r>
    </w:p>
    <w:p w14:paraId="7976117C"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189B224"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буддийских писаниях, ламах, службах; смысле принятия, восьмеричном пути и карме;</w:t>
      </w:r>
    </w:p>
    <w:p w14:paraId="5A83DEBA"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lastRenderedPageBreak/>
        <w:t>рассказывать о назначении и устройстве буддийского храма, нормах поведения в храме, общения с мирскими последователями и ламами;</w:t>
      </w:r>
    </w:p>
    <w:p w14:paraId="100462A2"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праздниках в буддизме, аскезе;</w:t>
      </w:r>
    </w:p>
    <w:p w14:paraId="1348AB42"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65DEC49D"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распознавать буддийскую символику, объяснять своими словами её смысл и значение в буддийской культуре;</w:t>
      </w:r>
    </w:p>
    <w:p w14:paraId="2E29995F"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художественной культуре в буддийской традиции;</w:t>
      </w:r>
    </w:p>
    <w:p w14:paraId="0CED9F4A"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304A231"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3CEF024" w14:textId="77777777" w:rsidR="000C769B" w:rsidRPr="00BB497B" w:rsidRDefault="000C769B" w:rsidP="002E7657">
      <w:pPr>
        <w:numPr>
          <w:ilvl w:val="0"/>
          <w:numId w:val="184"/>
        </w:numPr>
        <w:spacing w:line="240" w:lineRule="atLeast"/>
        <w:jc w:val="left"/>
        <w:rPr>
          <w:rFonts w:eastAsiaTheme="minorHAnsi" w:cs="Times New Roman"/>
          <w:sz w:val="22"/>
          <w:lang w:val="en-US" w:eastAsia="en-US"/>
        </w:rPr>
      </w:pPr>
      <w:r w:rsidRPr="00BB497B">
        <w:rPr>
          <w:rFonts w:eastAsiaTheme="minorHAnsi" w:cs="Times New Roman"/>
          <w:sz w:val="22"/>
          <w:lang w:eastAsia="en-US"/>
        </w:rPr>
        <w:t xml:space="preserve">приводить примеры нравственных поступков, совершаемых с опорой на этические нормы религиозной культуры и внутреннюю </w:t>
      </w:r>
      <w:r w:rsidRPr="00BB497B">
        <w:rPr>
          <w:rFonts w:eastAsiaTheme="minorHAnsi" w:cs="Times New Roman"/>
          <w:sz w:val="22"/>
          <w:lang w:val="en-US" w:eastAsia="en-US"/>
        </w:rPr>
        <w:t>установку личности, поступать согласно своей совести;</w:t>
      </w:r>
    </w:p>
    <w:p w14:paraId="24DF73B7" w14:textId="566CD92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w:t>
      </w:r>
      <w:r w:rsidR="0085013B" w:rsidRPr="00BB497B">
        <w:rPr>
          <w:rFonts w:eastAsiaTheme="minorHAnsi" w:cs="Times New Roman"/>
          <w:sz w:val="22"/>
          <w:lang w:eastAsia="en-US"/>
        </w:rPr>
        <w:t xml:space="preserve"> </w:t>
      </w:r>
      <w:r w:rsidRPr="00BB497B">
        <w:rPr>
          <w:rFonts w:eastAsiaTheme="minorHAnsi" w:cs="Times New Roman"/>
          <w:sz w:val="22"/>
          <w:lang w:eastAsia="en-US"/>
        </w:rPr>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B66F6C5"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8159B64" w14:textId="77777777" w:rsidR="000C769B" w:rsidRPr="00BB497B" w:rsidRDefault="000C769B" w:rsidP="002E7657">
      <w:pPr>
        <w:numPr>
          <w:ilvl w:val="0"/>
          <w:numId w:val="184"/>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FF70B2A"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Предметные результаты освоения образовательной программы модуля «Основы иудейской культуры» должны отражать сформированность умений:</w:t>
      </w:r>
    </w:p>
    <w:p w14:paraId="2374412C"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DF4F293"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значимости нравственного совершенствования и роли в этом личных усилий человека, приводить примеры;</w:t>
      </w:r>
    </w:p>
    <w:p w14:paraId="790AD714"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FEA06C3"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0124147"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175F23DA"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осмысления и нравственной оценки поступков, поведения (своих и других людей) с позиций иудейской этики;</w:t>
      </w:r>
    </w:p>
    <w:p w14:paraId="37EF1A9E"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ADCF09E"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священных текстах иудаизма – Торе и Танахе, о Талмуде, произведениях выдающихся деятелей иудаизма, богослужениях, молитвах;</w:t>
      </w:r>
    </w:p>
    <w:p w14:paraId="3907D9B5"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назначении и устройстве синагоги, о раввинах, нормах поведения в синагоге, общения с мирянами и раввинами;</w:t>
      </w:r>
    </w:p>
    <w:p w14:paraId="7D37B56A"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об иудейских праздниках (не менее четырёх, включая Рош-а-Шана, Йом-Киппур, Суккот, Песах), постах, назначении поста;</w:t>
      </w:r>
    </w:p>
    <w:p w14:paraId="5D379A58"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928FF1B"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lastRenderedPageBreak/>
        <w:t>распознавать иудейскую символику, объяснять своими словами её смысл (магендовид) и значение в еврейской культуре;</w:t>
      </w:r>
    </w:p>
    <w:p w14:paraId="74CF802E"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7754897"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96EA7A4"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5220FCD" w14:textId="77777777" w:rsidR="000C769B" w:rsidRPr="00BB497B" w:rsidRDefault="000C769B" w:rsidP="002E7657">
      <w:pPr>
        <w:numPr>
          <w:ilvl w:val="0"/>
          <w:numId w:val="185"/>
        </w:numPr>
        <w:spacing w:line="240" w:lineRule="atLeast"/>
        <w:jc w:val="left"/>
        <w:rPr>
          <w:rFonts w:eastAsiaTheme="minorHAnsi" w:cs="Times New Roman"/>
          <w:sz w:val="22"/>
          <w:lang w:val="en-US" w:eastAsia="en-US"/>
        </w:rPr>
      </w:pPr>
      <w:r w:rsidRPr="00BB497B">
        <w:rPr>
          <w:rFonts w:eastAsiaTheme="minorHAnsi" w:cs="Times New Roman"/>
          <w:sz w:val="22"/>
          <w:lang w:eastAsia="en-US"/>
        </w:rPr>
        <w:t xml:space="preserve">приводить примеры нравственных поступков, совершаемых с опорой на этические нормы религиозной культуры и внутреннюю </w:t>
      </w:r>
      <w:r w:rsidRPr="00BB497B">
        <w:rPr>
          <w:rFonts w:eastAsiaTheme="minorHAnsi" w:cs="Times New Roman"/>
          <w:sz w:val="22"/>
          <w:lang w:val="en-US" w:eastAsia="en-US"/>
        </w:rPr>
        <w:t>установку личности, поступать согласно своей совести;</w:t>
      </w:r>
    </w:p>
    <w:p w14:paraId="76C5016A"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ED42675"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BD44686" w14:textId="77777777" w:rsidR="000C769B" w:rsidRPr="00BB497B" w:rsidRDefault="000C769B" w:rsidP="002E7657">
      <w:pPr>
        <w:numPr>
          <w:ilvl w:val="0"/>
          <w:numId w:val="185"/>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9A24B70"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234C97A"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E22133B"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C4883F7"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4FB8A26"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0EFB18B"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767ADDE3"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соотносить нравственные формы поведения с нравственными нормами, заповедями в традиционных религиях народов России;</w:t>
      </w:r>
    </w:p>
    <w:p w14:paraId="629F36BD"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103D272"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5AAD1476"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3CF6E3C9"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68D6597"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97F4E4F"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03EC2197"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4D15F1F"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F3AE3C1"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140457E" w14:textId="77777777" w:rsidR="000C769B" w:rsidRPr="00BB497B" w:rsidRDefault="000C769B" w:rsidP="002E7657">
      <w:pPr>
        <w:numPr>
          <w:ilvl w:val="0"/>
          <w:numId w:val="186"/>
        </w:numPr>
        <w:spacing w:line="240" w:lineRule="atLeast"/>
        <w:jc w:val="left"/>
        <w:rPr>
          <w:rFonts w:eastAsiaTheme="minorHAnsi" w:cs="Times New Roman"/>
          <w:sz w:val="22"/>
          <w:lang w:val="en-US" w:eastAsia="en-US"/>
        </w:rPr>
      </w:pPr>
      <w:r w:rsidRPr="00BB497B">
        <w:rPr>
          <w:rFonts w:eastAsiaTheme="minorHAnsi" w:cs="Times New Roman"/>
          <w:sz w:val="22"/>
          <w:lang w:eastAsia="en-US"/>
        </w:rPr>
        <w:t xml:space="preserve">приводить примеры нравственных поступков, совершаемых с опорой на этические нормы религиозной культуры и внутреннюю </w:t>
      </w:r>
      <w:r w:rsidRPr="00BB497B">
        <w:rPr>
          <w:rFonts w:eastAsiaTheme="minorHAnsi" w:cs="Times New Roman"/>
          <w:sz w:val="22"/>
          <w:lang w:val="en-US" w:eastAsia="en-US"/>
        </w:rPr>
        <w:t>установку личности поступать согласно своей совести;</w:t>
      </w:r>
    </w:p>
    <w:p w14:paraId="29B6DF92"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7ABB3FC"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124C37B" w14:textId="77777777" w:rsidR="000C769B" w:rsidRPr="00BB497B" w:rsidRDefault="000C769B" w:rsidP="002E7657">
      <w:pPr>
        <w:numPr>
          <w:ilvl w:val="0"/>
          <w:numId w:val="186"/>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человеческого достоинства, ценности человеческой жизни в традиционных религиях народов России.</w:t>
      </w:r>
    </w:p>
    <w:p w14:paraId="3A6C25F8" w14:textId="77777777" w:rsidR="000C769B" w:rsidRPr="00BB497B" w:rsidRDefault="000C769B" w:rsidP="00BB497B">
      <w:pPr>
        <w:spacing w:line="240" w:lineRule="atLeast"/>
        <w:ind w:firstLine="600"/>
        <w:jc w:val="left"/>
        <w:rPr>
          <w:rFonts w:eastAsiaTheme="minorHAnsi" w:cs="Times New Roman"/>
          <w:sz w:val="22"/>
          <w:lang w:eastAsia="en-US"/>
        </w:rPr>
      </w:pPr>
      <w:r w:rsidRPr="00BB497B">
        <w:rPr>
          <w:rFonts w:eastAsiaTheme="minorHAnsi" w:cs="Times New Roman"/>
          <w:sz w:val="22"/>
          <w:lang w:eastAsia="en-US"/>
        </w:rPr>
        <w:t>Предметные результаты освоения образовательной программы модуля «Основы светской этики» должны отражать сформированность умений:</w:t>
      </w:r>
    </w:p>
    <w:p w14:paraId="61F95E3A"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6A0CDAF"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1FF7AA8"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1114ED4"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00A0604"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B95899E"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72CD34C8"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56EDA50"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8B9FA11"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1BB3133"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w:t>
      </w:r>
      <w:r w:rsidRPr="00BB497B">
        <w:rPr>
          <w:rFonts w:eastAsiaTheme="minorHAnsi" w:cs="Times New Roman"/>
          <w:sz w:val="22"/>
          <w:lang w:eastAsia="en-US"/>
        </w:rPr>
        <w:lastRenderedPageBreak/>
        <w:t>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55B2EE5"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622D7F7"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1C3F139"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рассказывать о российских культурных и природных памятниках, о культурных и природных достопримечательностях своего региона;</w:t>
      </w:r>
    </w:p>
    <w:p w14:paraId="050A1764"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F2FF838"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объяснять своими словами роль светской (гражданской) этики в становлении российской государственности;</w:t>
      </w:r>
    </w:p>
    <w:p w14:paraId="1E527295"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5C0289E1" w14:textId="77777777" w:rsidR="000C769B" w:rsidRPr="00BB497B" w:rsidRDefault="000C769B" w:rsidP="002E7657">
      <w:pPr>
        <w:numPr>
          <w:ilvl w:val="0"/>
          <w:numId w:val="187"/>
        </w:numPr>
        <w:spacing w:line="240" w:lineRule="atLeast"/>
        <w:jc w:val="left"/>
        <w:rPr>
          <w:rFonts w:eastAsiaTheme="minorHAnsi" w:cs="Times New Roman"/>
          <w:sz w:val="22"/>
          <w:lang w:val="en-US" w:eastAsia="en-US"/>
        </w:rPr>
      </w:pPr>
      <w:r w:rsidRPr="00BB497B">
        <w:rPr>
          <w:rFonts w:eastAsiaTheme="minorHAnsi" w:cs="Times New Roman"/>
          <w:sz w:val="22"/>
          <w:lang w:eastAsia="en-US"/>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BB497B">
        <w:rPr>
          <w:rFonts w:eastAsiaTheme="minorHAnsi" w:cs="Times New Roman"/>
          <w:sz w:val="22"/>
          <w:lang w:val="en-US" w:eastAsia="en-US"/>
        </w:rPr>
        <w:t>установку личности поступать согласно своей совести;</w:t>
      </w:r>
    </w:p>
    <w:p w14:paraId="68706F14"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C623326"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E510D54" w14:textId="77777777" w:rsidR="000C769B" w:rsidRPr="00BB497B" w:rsidRDefault="000C769B" w:rsidP="002E7657">
      <w:pPr>
        <w:numPr>
          <w:ilvl w:val="0"/>
          <w:numId w:val="187"/>
        </w:numPr>
        <w:spacing w:line="240" w:lineRule="atLeast"/>
        <w:jc w:val="left"/>
        <w:rPr>
          <w:rFonts w:eastAsiaTheme="minorHAnsi" w:cs="Times New Roman"/>
          <w:sz w:val="22"/>
          <w:lang w:eastAsia="en-US"/>
        </w:rPr>
      </w:pPr>
      <w:r w:rsidRPr="00BB497B">
        <w:rPr>
          <w:rFonts w:eastAsiaTheme="minorHAnsi" w:cs="Times New Roman"/>
          <w:sz w:val="22"/>
          <w:lang w:eastAsia="en-US"/>
        </w:rPr>
        <w:t>выражать своими словами понимание человеческого достоинства, ценности человеческой жизни в российской светской (гражданской) этике.</w:t>
      </w:r>
    </w:p>
    <w:p w14:paraId="0AD3A331" w14:textId="4804C877" w:rsidR="000C769B" w:rsidRDefault="000C769B" w:rsidP="00BB497B">
      <w:pPr>
        <w:spacing w:line="240" w:lineRule="atLeast"/>
        <w:ind w:left="120" w:firstLine="0"/>
        <w:jc w:val="left"/>
        <w:rPr>
          <w:rFonts w:eastAsiaTheme="minorHAnsi" w:cs="Times New Roman"/>
          <w:sz w:val="22"/>
          <w:lang w:eastAsia="en-US"/>
        </w:rPr>
      </w:pPr>
      <w:r w:rsidRPr="00BB497B">
        <w:rPr>
          <w:rFonts w:eastAsiaTheme="minorHAnsi" w:cs="Times New Roman"/>
          <w:b/>
          <w:sz w:val="22"/>
          <w:lang w:eastAsia="en-US"/>
        </w:rPr>
        <w:t>​</w:t>
      </w:r>
      <w:bookmarkStart w:id="175" w:name="block-13528161"/>
      <w:bookmarkEnd w:id="174"/>
    </w:p>
    <w:p w14:paraId="678D568C" w14:textId="22149CB7" w:rsidR="00BB497B" w:rsidRDefault="004F68AC" w:rsidP="004F68AC">
      <w:pPr>
        <w:spacing w:line="240" w:lineRule="atLeast"/>
        <w:ind w:firstLine="600"/>
        <w:jc w:val="left"/>
        <w:rPr>
          <w:rFonts w:eastAsiaTheme="minorHAnsi" w:cs="Times New Roman"/>
          <w:sz w:val="22"/>
          <w:lang w:eastAsia="en-US"/>
        </w:rPr>
      </w:pPr>
      <w:r>
        <w:rPr>
          <w:rFonts w:cs="Times New Roman"/>
          <w:sz w:val="22"/>
        </w:rPr>
        <w:t>Выбор модуля</w:t>
      </w:r>
      <w:r w:rsidRPr="00B0467F">
        <w:rPr>
          <w:rFonts w:cs="Times New Roman"/>
          <w:sz w:val="22"/>
        </w:rPr>
        <w:t xml:space="preserve"> осуществляется посредством подачи заявления родителей (законных представителей) в ОО.</w:t>
      </w:r>
      <w:r>
        <w:rPr>
          <w:rFonts w:cs="Times New Roman"/>
          <w:sz w:val="22"/>
        </w:rPr>
        <w:t xml:space="preserve"> ГБОУ «СОШ №4 с.п. Плиево им Плиева М-С. А.» по заявлению родителей </w:t>
      </w:r>
      <w:r w:rsidRPr="00B0467F">
        <w:rPr>
          <w:rFonts w:cs="Times New Roman"/>
          <w:sz w:val="22"/>
        </w:rPr>
        <w:t xml:space="preserve">(законных представителей) </w:t>
      </w:r>
      <w:r>
        <w:rPr>
          <w:rFonts w:cs="Times New Roman"/>
          <w:sz w:val="22"/>
        </w:rPr>
        <w:t>выбран</w:t>
      </w:r>
      <w:r w:rsidRPr="00B0467F">
        <w:rPr>
          <w:rFonts w:cs="Times New Roman"/>
          <w:sz w:val="22"/>
        </w:rPr>
        <w:t xml:space="preserve"> </w:t>
      </w:r>
      <w:r w:rsidRPr="00BB497B">
        <w:rPr>
          <w:rFonts w:eastAsiaTheme="minorHAnsi" w:cs="Times New Roman"/>
          <w:b/>
          <w:sz w:val="22"/>
          <w:lang w:eastAsia="en-US"/>
        </w:rPr>
        <w:t>Модуль «</w:t>
      </w:r>
      <w:r w:rsidRPr="005410AE">
        <w:rPr>
          <w:rFonts w:eastAsiaTheme="minorHAnsi" w:cs="Times New Roman"/>
          <w:b/>
          <w:lang w:eastAsia="en-US"/>
        </w:rPr>
        <w:t>ОСНОВЫ ИСЛАМСКОЙ КУЛЬТУРЫ</w:t>
      </w:r>
      <w:r w:rsidRPr="00BB497B">
        <w:rPr>
          <w:rFonts w:eastAsiaTheme="minorHAnsi" w:cs="Times New Roman"/>
          <w:b/>
          <w:sz w:val="22"/>
          <w:lang w:eastAsia="en-US"/>
        </w:rPr>
        <w:t>»</w:t>
      </w:r>
    </w:p>
    <w:p w14:paraId="7AD0CED1" w14:textId="6202252C" w:rsidR="00BB497B" w:rsidRPr="00BB497B" w:rsidRDefault="00BB497B" w:rsidP="004F68AC">
      <w:pPr>
        <w:spacing w:line="240" w:lineRule="atLeast"/>
        <w:ind w:firstLine="0"/>
        <w:jc w:val="left"/>
        <w:rPr>
          <w:rFonts w:eastAsiaTheme="minorHAnsi" w:cs="Times New Roman"/>
          <w:sz w:val="22"/>
          <w:lang w:eastAsia="en-US"/>
        </w:rPr>
      </w:pPr>
    </w:p>
    <w:p w14:paraId="69A78BFD" w14:textId="77777777" w:rsidR="00FD258C" w:rsidRDefault="00FD258C" w:rsidP="00BB497B">
      <w:pPr>
        <w:spacing w:line="240" w:lineRule="atLeast"/>
        <w:ind w:left="120" w:firstLine="0"/>
        <w:jc w:val="left"/>
        <w:rPr>
          <w:rFonts w:eastAsiaTheme="minorHAnsi" w:cs="Times New Roman"/>
          <w:b/>
          <w:lang w:eastAsia="en-US"/>
        </w:rPr>
      </w:pPr>
      <w:bookmarkStart w:id="176" w:name="block-13528168"/>
      <w:bookmarkEnd w:id="175"/>
    </w:p>
    <w:p w14:paraId="191CE41B" w14:textId="55F20F86" w:rsidR="000C769B" w:rsidRPr="00BB497B" w:rsidRDefault="000C769B" w:rsidP="00FD258C">
      <w:pPr>
        <w:spacing w:line="240" w:lineRule="atLeast"/>
        <w:ind w:firstLine="0"/>
        <w:jc w:val="left"/>
        <w:rPr>
          <w:rFonts w:eastAsiaTheme="minorHAnsi" w:cs="Times New Roman"/>
          <w:lang w:eastAsia="en-US"/>
        </w:rPr>
      </w:pPr>
      <w:r w:rsidRPr="00BB497B">
        <w:rPr>
          <w:rFonts w:eastAsiaTheme="minorHAnsi" w:cs="Times New Roman"/>
          <w:b/>
          <w:lang w:eastAsia="en-US"/>
        </w:rPr>
        <w:t xml:space="preserve">ТЕМАТИЧЕСКОЕ ПЛАНИРОВАНИЕ </w:t>
      </w:r>
    </w:p>
    <w:p w14:paraId="0467A2F3" w14:textId="3A22C910" w:rsidR="000C769B" w:rsidRPr="00BB497B" w:rsidRDefault="000C769B" w:rsidP="008B2908">
      <w:pPr>
        <w:spacing w:line="240" w:lineRule="atLeast"/>
        <w:ind w:firstLine="0"/>
        <w:jc w:val="left"/>
        <w:rPr>
          <w:rFonts w:eastAsiaTheme="minorHAnsi" w:cs="Times New Roman"/>
          <w:lang w:eastAsia="en-US"/>
        </w:rPr>
      </w:pPr>
      <w:r w:rsidRPr="00BB497B">
        <w:rPr>
          <w:rFonts w:eastAsiaTheme="minorHAnsi" w:cs="Times New Roman"/>
          <w:b/>
          <w:lang w:eastAsia="en-US"/>
        </w:rPr>
        <w:t xml:space="preserve">МОДУЛЬ "ОСНОВЫ ИСЛАМСКОЙ КУЛЬТУРЫ" </w:t>
      </w:r>
    </w:p>
    <w:tbl>
      <w:tblPr>
        <w:tblW w:w="10632" w:type="dxa"/>
        <w:tblInd w:w="-421" w:type="dxa"/>
        <w:tblLayout w:type="fixed"/>
        <w:tblLook w:val="04A0" w:firstRow="1" w:lastRow="0" w:firstColumn="1" w:lastColumn="0" w:noHBand="0" w:noVBand="1"/>
      </w:tblPr>
      <w:tblGrid>
        <w:gridCol w:w="459"/>
        <w:gridCol w:w="1810"/>
        <w:gridCol w:w="709"/>
        <w:gridCol w:w="4541"/>
        <w:gridCol w:w="1342"/>
        <w:gridCol w:w="1771"/>
      </w:tblGrid>
      <w:tr w:rsidR="009C4665" w:rsidRPr="009C4665" w14:paraId="327BD069" w14:textId="77777777" w:rsidTr="009C4665">
        <w:trPr>
          <w:trHeight w:val="655"/>
        </w:trPr>
        <w:tc>
          <w:tcPr>
            <w:tcW w:w="4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7697C" w14:textId="77777777" w:rsidR="009C4665" w:rsidRPr="009C4665" w:rsidRDefault="009C4665" w:rsidP="009C4665">
            <w:pPr>
              <w:autoSpaceDE w:val="0"/>
              <w:autoSpaceDN w:val="0"/>
              <w:spacing w:before="78" w:line="245" w:lineRule="auto"/>
              <w:ind w:right="144" w:firstLine="0"/>
              <w:jc w:val="center"/>
              <w:rPr>
                <w:rFonts w:eastAsia="MS Mincho" w:cs="Times New Roman"/>
                <w:szCs w:val="20"/>
                <w:lang w:val="en-US" w:eastAsia="en-US"/>
              </w:rPr>
            </w:pPr>
            <w:bookmarkStart w:id="177" w:name="block-13528169"/>
            <w:bookmarkEnd w:id="176"/>
            <w:r w:rsidRPr="009C4665">
              <w:rPr>
                <w:rFonts w:eastAsia="Times New Roman" w:cs="Times New Roman"/>
                <w:b/>
                <w:color w:val="000000"/>
                <w:w w:val="97"/>
                <w:szCs w:val="20"/>
                <w:lang w:val="en-US" w:eastAsia="en-US"/>
              </w:rPr>
              <w:t>№</w:t>
            </w:r>
            <w:r w:rsidRPr="009C4665">
              <w:rPr>
                <w:rFonts w:eastAsia="MS Mincho" w:cs="Times New Roman"/>
                <w:szCs w:val="20"/>
                <w:lang w:val="en-US" w:eastAsia="en-US"/>
              </w:rPr>
              <w:br/>
            </w:r>
            <w:r w:rsidRPr="009C4665">
              <w:rPr>
                <w:rFonts w:eastAsia="Times New Roman" w:cs="Times New Roman"/>
                <w:b/>
                <w:color w:val="000000"/>
                <w:w w:val="97"/>
                <w:szCs w:val="20"/>
                <w:lang w:val="en-US" w:eastAsia="en-US"/>
              </w:rPr>
              <w:t>п/п</w:t>
            </w:r>
          </w:p>
        </w:tc>
        <w:tc>
          <w:tcPr>
            <w:tcW w:w="1810" w:type="dxa"/>
            <w:tcBorders>
              <w:top w:val="single" w:sz="4" w:space="0" w:color="000000"/>
              <w:left w:val="single" w:sz="4" w:space="0" w:color="000000"/>
              <w:bottom w:val="single" w:sz="4" w:space="0" w:color="000000"/>
              <w:right w:val="single" w:sz="4" w:space="0" w:color="auto"/>
            </w:tcBorders>
            <w:tcMar>
              <w:left w:w="0" w:type="dxa"/>
              <w:right w:w="0" w:type="dxa"/>
            </w:tcMar>
          </w:tcPr>
          <w:p w14:paraId="0B166103"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eastAsia="en-US"/>
              </w:rPr>
            </w:pPr>
            <w:r w:rsidRPr="009C4665">
              <w:rPr>
                <w:rFonts w:eastAsia="Times New Roman" w:cs="Times New Roman"/>
                <w:b/>
                <w:color w:val="000000"/>
                <w:w w:val="97"/>
                <w:szCs w:val="20"/>
                <w:lang w:eastAsia="en-US"/>
              </w:rPr>
              <w:t>Наименование разделов и тем программы</w:t>
            </w:r>
          </w:p>
        </w:tc>
        <w:tc>
          <w:tcPr>
            <w:tcW w:w="709" w:type="dxa"/>
            <w:tcBorders>
              <w:top w:val="single" w:sz="4" w:space="0" w:color="000000"/>
              <w:left w:val="single" w:sz="4" w:space="0" w:color="auto"/>
              <w:right w:val="single" w:sz="4" w:space="0" w:color="auto"/>
            </w:tcBorders>
            <w:tcMar>
              <w:left w:w="0" w:type="dxa"/>
              <w:right w:w="0" w:type="dxa"/>
            </w:tcMar>
          </w:tcPr>
          <w:p w14:paraId="749474F2" w14:textId="30C83934"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r w:rsidRPr="00FD258C">
              <w:rPr>
                <w:rFonts w:eastAsia="Times New Roman" w:cs="Times New Roman"/>
                <w:b/>
                <w:color w:val="000000"/>
                <w:w w:val="97"/>
                <w:szCs w:val="20"/>
                <w:lang w:val="en-US" w:eastAsia="en-US"/>
              </w:rPr>
              <w:t>Кол-</w:t>
            </w:r>
            <w:r w:rsidRPr="009C4665">
              <w:rPr>
                <w:rFonts w:eastAsia="Times New Roman" w:cs="Times New Roman"/>
                <w:b/>
                <w:color w:val="000000"/>
                <w:w w:val="97"/>
                <w:szCs w:val="20"/>
                <w:lang w:val="en-US" w:eastAsia="en-US"/>
              </w:rPr>
              <w:t>во часов</w:t>
            </w:r>
          </w:p>
        </w:tc>
        <w:tc>
          <w:tcPr>
            <w:tcW w:w="4541" w:type="dxa"/>
            <w:tcBorders>
              <w:top w:val="single" w:sz="4" w:space="0" w:color="000000"/>
              <w:left w:val="single" w:sz="4" w:space="0" w:color="auto"/>
              <w:bottom w:val="single" w:sz="4" w:space="0" w:color="000000"/>
              <w:right w:val="single" w:sz="4" w:space="0" w:color="000000"/>
            </w:tcBorders>
            <w:tcMar>
              <w:left w:w="0" w:type="dxa"/>
              <w:right w:w="0" w:type="dxa"/>
            </w:tcMar>
          </w:tcPr>
          <w:p w14:paraId="7E576557"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r w:rsidRPr="009C4665">
              <w:rPr>
                <w:rFonts w:eastAsia="Times New Roman" w:cs="Times New Roman"/>
                <w:b/>
                <w:color w:val="000000"/>
                <w:w w:val="97"/>
                <w:szCs w:val="20"/>
                <w:lang w:val="en-US" w:eastAsia="en-US"/>
              </w:rPr>
              <w:t>Виды деятельности</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7BD81" w14:textId="77777777" w:rsidR="009C4665" w:rsidRPr="009C4665" w:rsidRDefault="009C4665" w:rsidP="009C4665">
            <w:pPr>
              <w:autoSpaceDE w:val="0"/>
              <w:autoSpaceDN w:val="0"/>
              <w:spacing w:before="78" w:line="247" w:lineRule="auto"/>
              <w:ind w:left="72" w:right="288" w:firstLine="0"/>
              <w:jc w:val="left"/>
              <w:rPr>
                <w:rFonts w:eastAsia="MS Mincho" w:cs="Times New Roman"/>
                <w:szCs w:val="20"/>
                <w:lang w:val="en-US" w:eastAsia="en-US"/>
              </w:rPr>
            </w:pPr>
            <w:r w:rsidRPr="009C4665">
              <w:rPr>
                <w:rFonts w:eastAsia="Times New Roman" w:cs="Times New Roman"/>
                <w:b/>
                <w:color w:val="000000"/>
                <w:w w:val="97"/>
                <w:szCs w:val="20"/>
                <w:lang w:val="en-US" w:eastAsia="en-US"/>
              </w:rPr>
              <w:t xml:space="preserve">Виды, </w:t>
            </w:r>
            <w:r w:rsidRPr="009C4665">
              <w:rPr>
                <w:rFonts w:eastAsia="MS Mincho" w:cs="Times New Roman"/>
                <w:szCs w:val="20"/>
                <w:lang w:val="en-US" w:eastAsia="en-US"/>
              </w:rPr>
              <w:br/>
            </w:r>
            <w:r w:rsidRPr="009C4665">
              <w:rPr>
                <w:rFonts w:eastAsia="Times New Roman" w:cs="Times New Roman"/>
                <w:b/>
                <w:color w:val="000000"/>
                <w:w w:val="97"/>
                <w:szCs w:val="20"/>
                <w:lang w:val="en-US" w:eastAsia="en-US"/>
              </w:rPr>
              <w:t xml:space="preserve">формы </w:t>
            </w:r>
            <w:r w:rsidRPr="009C4665">
              <w:rPr>
                <w:rFonts w:eastAsia="MS Mincho" w:cs="Times New Roman"/>
                <w:szCs w:val="20"/>
                <w:lang w:val="en-US" w:eastAsia="en-US"/>
              </w:rPr>
              <w:br/>
            </w:r>
            <w:r w:rsidRPr="009C4665">
              <w:rPr>
                <w:rFonts w:eastAsia="Times New Roman" w:cs="Times New Roman"/>
                <w:b/>
                <w:color w:val="000000"/>
                <w:w w:val="97"/>
                <w:szCs w:val="20"/>
                <w:lang w:val="en-US" w:eastAsia="en-US"/>
              </w:rPr>
              <w:t>контроля</w:t>
            </w: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DE44A" w14:textId="77777777" w:rsidR="009C4665" w:rsidRPr="009C4665" w:rsidRDefault="009C4665" w:rsidP="009C4665">
            <w:pPr>
              <w:autoSpaceDE w:val="0"/>
              <w:autoSpaceDN w:val="0"/>
              <w:spacing w:before="78" w:line="250" w:lineRule="auto"/>
              <w:ind w:left="72" w:firstLine="0"/>
              <w:jc w:val="left"/>
              <w:rPr>
                <w:rFonts w:eastAsia="MS Mincho" w:cs="Times New Roman"/>
                <w:szCs w:val="20"/>
                <w:lang w:val="en-US" w:eastAsia="en-US"/>
              </w:rPr>
            </w:pPr>
            <w:r w:rsidRPr="009C4665">
              <w:rPr>
                <w:rFonts w:eastAsia="Times New Roman" w:cs="Times New Roman"/>
                <w:b/>
                <w:color w:val="000000"/>
                <w:w w:val="97"/>
                <w:szCs w:val="20"/>
                <w:lang w:val="en-US" w:eastAsia="en-US"/>
              </w:rPr>
              <w:t xml:space="preserve">Электронные </w:t>
            </w:r>
            <w:r w:rsidRPr="009C4665">
              <w:rPr>
                <w:rFonts w:eastAsia="MS Mincho" w:cs="Times New Roman"/>
                <w:szCs w:val="20"/>
                <w:lang w:val="en-US" w:eastAsia="en-US"/>
              </w:rPr>
              <w:br/>
            </w:r>
            <w:r w:rsidRPr="009C4665">
              <w:rPr>
                <w:rFonts w:eastAsia="Times New Roman" w:cs="Times New Roman"/>
                <w:b/>
                <w:color w:val="000000"/>
                <w:w w:val="97"/>
                <w:szCs w:val="20"/>
                <w:lang w:val="en-US" w:eastAsia="en-US"/>
              </w:rPr>
              <w:t xml:space="preserve">(цифровые) </w:t>
            </w:r>
            <w:r w:rsidRPr="009C4665">
              <w:rPr>
                <w:rFonts w:eastAsia="MS Mincho" w:cs="Times New Roman"/>
                <w:szCs w:val="20"/>
                <w:lang w:val="en-US" w:eastAsia="en-US"/>
              </w:rPr>
              <w:br/>
            </w:r>
            <w:r w:rsidRPr="009C4665">
              <w:rPr>
                <w:rFonts w:eastAsia="Times New Roman" w:cs="Times New Roman"/>
                <w:b/>
                <w:color w:val="000000"/>
                <w:w w:val="97"/>
                <w:szCs w:val="20"/>
                <w:lang w:val="en-US" w:eastAsia="en-US"/>
              </w:rPr>
              <w:t>образовательные ресурсы</w:t>
            </w:r>
          </w:p>
        </w:tc>
      </w:tr>
      <w:tr w:rsidR="009C4665" w:rsidRPr="009C4665" w14:paraId="6F2E1E12" w14:textId="77777777" w:rsidTr="009C4665">
        <w:trPr>
          <w:trHeight w:hRule="exact" w:val="348"/>
        </w:trPr>
        <w:tc>
          <w:tcPr>
            <w:tcW w:w="1063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14:paraId="52F72AB4" w14:textId="77777777" w:rsidR="009C4665" w:rsidRPr="009C4665" w:rsidRDefault="009C4665" w:rsidP="009C4665">
            <w:pPr>
              <w:autoSpaceDE w:val="0"/>
              <w:autoSpaceDN w:val="0"/>
              <w:spacing w:before="78" w:line="230" w:lineRule="auto"/>
              <w:ind w:firstLine="0"/>
              <w:jc w:val="left"/>
              <w:rPr>
                <w:rFonts w:eastAsia="MS Mincho" w:cs="Times New Roman"/>
                <w:szCs w:val="20"/>
                <w:lang w:val="en-US" w:eastAsia="en-US"/>
              </w:rPr>
            </w:pPr>
            <w:r w:rsidRPr="009C4665">
              <w:rPr>
                <w:rFonts w:eastAsia="Times New Roman" w:cs="Times New Roman"/>
                <w:color w:val="000000"/>
                <w:w w:val="97"/>
                <w:szCs w:val="20"/>
                <w:lang w:eastAsia="en-US"/>
              </w:rPr>
              <w:t xml:space="preserve">    </w:t>
            </w:r>
            <w:r w:rsidRPr="009C4665">
              <w:rPr>
                <w:rFonts w:eastAsia="Times New Roman" w:cs="Times New Roman"/>
                <w:color w:val="000000"/>
                <w:w w:val="97"/>
                <w:szCs w:val="20"/>
                <w:lang w:val="en-US" w:eastAsia="en-US"/>
              </w:rPr>
              <w:t>Модуль 1.</w:t>
            </w:r>
            <w:r w:rsidRPr="009C4665">
              <w:rPr>
                <w:rFonts w:eastAsia="Times New Roman" w:cs="Times New Roman"/>
                <w:b/>
                <w:color w:val="000000"/>
                <w:w w:val="97"/>
                <w:szCs w:val="20"/>
                <w:lang w:val="en-US" w:eastAsia="en-US"/>
              </w:rPr>
              <w:t xml:space="preserve"> Основы исламской культуры</w:t>
            </w:r>
          </w:p>
        </w:tc>
      </w:tr>
      <w:tr w:rsidR="009C4665" w:rsidRPr="009C4665" w14:paraId="619775A7" w14:textId="77777777" w:rsidTr="00FD258C">
        <w:trPr>
          <w:trHeight w:hRule="exact" w:val="1154"/>
        </w:trPr>
        <w:tc>
          <w:tcPr>
            <w:tcW w:w="459" w:type="dxa"/>
            <w:tcBorders>
              <w:top w:val="single" w:sz="5" w:space="0" w:color="000000"/>
              <w:left w:val="single" w:sz="4" w:space="0" w:color="000000"/>
              <w:bottom w:val="single" w:sz="4" w:space="0" w:color="000000"/>
              <w:right w:val="single" w:sz="4" w:space="0" w:color="000000"/>
            </w:tcBorders>
            <w:tcMar>
              <w:left w:w="0" w:type="dxa"/>
              <w:right w:w="0" w:type="dxa"/>
            </w:tcMar>
          </w:tcPr>
          <w:p w14:paraId="57447AD8" w14:textId="77777777" w:rsidR="009C4665" w:rsidRPr="009C4665" w:rsidRDefault="009C4665" w:rsidP="009C4665">
            <w:pPr>
              <w:autoSpaceDE w:val="0"/>
              <w:autoSpaceDN w:val="0"/>
              <w:spacing w:before="76" w:line="230"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t>1.1.</w:t>
            </w:r>
          </w:p>
        </w:tc>
        <w:tc>
          <w:tcPr>
            <w:tcW w:w="1810" w:type="dxa"/>
            <w:tcBorders>
              <w:top w:val="single" w:sz="5" w:space="0" w:color="000000"/>
              <w:left w:val="single" w:sz="4" w:space="0" w:color="000000"/>
              <w:bottom w:val="single" w:sz="4" w:space="0" w:color="000000"/>
              <w:right w:val="single" w:sz="4" w:space="0" w:color="auto"/>
            </w:tcBorders>
            <w:tcMar>
              <w:left w:w="0" w:type="dxa"/>
              <w:right w:w="0" w:type="dxa"/>
            </w:tcMar>
          </w:tcPr>
          <w:p w14:paraId="7929964B" w14:textId="77777777" w:rsidR="009C4665" w:rsidRPr="009C4665" w:rsidRDefault="009C4665" w:rsidP="009C4665">
            <w:pPr>
              <w:autoSpaceDE w:val="0"/>
              <w:autoSpaceDN w:val="0"/>
              <w:spacing w:before="76"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Россия — наша Родина</w:t>
            </w:r>
          </w:p>
        </w:tc>
        <w:tc>
          <w:tcPr>
            <w:tcW w:w="709" w:type="dxa"/>
            <w:tcBorders>
              <w:top w:val="single" w:sz="5" w:space="0" w:color="000000"/>
              <w:left w:val="single" w:sz="4" w:space="0" w:color="auto"/>
              <w:bottom w:val="single" w:sz="4" w:space="0" w:color="000000"/>
              <w:right w:val="single" w:sz="4" w:space="0" w:color="000000"/>
            </w:tcBorders>
            <w:tcMar>
              <w:left w:w="0" w:type="dxa"/>
              <w:right w:w="0" w:type="dxa"/>
            </w:tcMar>
          </w:tcPr>
          <w:p w14:paraId="4B77B5AE" w14:textId="77777777" w:rsidR="009C4665" w:rsidRPr="009C4665" w:rsidRDefault="009C4665" w:rsidP="009C4665">
            <w:pPr>
              <w:autoSpaceDE w:val="0"/>
              <w:autoSpaceDN w:val="0"/>
              <w:spacing w:before="76"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1</w:t>
            </w:r>
          </w:p>
        </w:tc>
        <w:tc>
          <w:tcPr>
            <w:tcW w:w="4541" w:type="dxa"/>
            <w:tcBorders>
              <w:top w:val="single" w:sz="5" w:space="0" w:color="000000"/>
              <w:left w:val="single" w:sz="4" w:space="0" w:color="auto"/>
              <w:bottom w:val="single" w:sz="4" w:space="0" w:color="000000"/>
              <w:right w:val="single" w:sz="4" w:space="0" w:color="000000"/>
            </w:tcBorders>
            <w:tcMar>
              <w:left w:w="0" w:type="dxa"/>
              <w:right w:w="0" w:type="dxa"/>
            </w:tcMar>
          </w:tcPr>
          <w:p w14:paraId="4A81A68F" w14:textId="77777777" w:rsidR="009C4665" w:rsidRPr="009C4665" w:rsidRDefault="009C4665" w:rsidP="009C4665">
            <w:pPr>
              <w:autoSpaceDE w:val="0"/>
              <w:autoSpaceDN w:val="0"/>
              <w:spacing w:before="76" w:line="250" w:lineRule="auto"/>
              <w:ind w:left="72" w:right="576" w:firstLine="0"/>
              <w:jc w:val="left"/>
              <w:rPr>
                <w:rFonts w:eastAsia="MS Mincho" w:cs="Times New Roman"/>
                <w:szCs w:val="20"/>
                <w:lang w:eastAsia="en-US"/>
              </w:rPr>
            </w:pPr>
            <w:r w:rsidRPr="009C4665">
              <w:rPr>
                <w:rFonts w:eastAsia="Times New Roman" w:cs="Times New Roman"/>
                <w:color w:val="000000"/>
                <w:w w:val="97"/>
                <w:szCs w:val="20"/>
                <w:lang w:eastAsia="en-US"/>
              </w:rPr>
              <w:t>Размышлять о роли духовных традиций в жизни народов России, о культурных традициях и их значении в жизни человека, семьи, общества.</w:t>
            </w:r>
          </w:p>
        </w:tc>
        <w:tc>
          <w:tcPr>
            <w:tcW w:w="1342" w:type="dxa"/>
            <w:tcBorders>
              <w:top w:val="single" w:sz="5" w:space="0" w:color="000000"/>
              <w:left w:val="single" w:sz="4" w:space="0" w:color="000000"/>
              <w:bottom w:val="single" w:sz="4" w:space="0" w:color="000000"/>
              <w:right w:val="single" w:sz="4" w:space="0" w:color="000000"/>
            </w:tcBorders>
            <w:tcMar>
              <w:left w:w="0" w:type="dxa"/>
              <w:right w:w="0" w:type="dxa"/>
            </w:tcMar>
          </w:tcPr>
          <w:p w14:paraId="6ADF8753" w14:textId="77777777" w:rsidR="009C4665" w:rsidRPr="009C4665" w:rsidRDefault="009C4665" w:rsidP="009C4665">
            <w:pPr>
              <w:autoSpaceDE w:val="0"/>
              <w:autoSpaceDN w:val="0"/>
              <w:spacing w:before="76" w:line="245" w:lineRule="auto"/>
              <w:ind w:left="72" w:right="43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 xml:space="preserve">Устный </w:t>
            </w:r>
            <w:r w:rsidRPr="009C4665">
              <w:rPr>
                <w:rFonts w:eastAsia="MS Mincho" w:cs="Times New Roman"/>
                <w:szCs w:val="20"/>
                <w:lang w:val="en-US" w:eastAsia="en-US"/>
              </w:rPr>
              <w:br/>
            </w:r>
            <w:r w:rsidRPr="009C4665">
              <w:rPr>
                <w:rFonts w:eastAsia="Times New Roman" w:cs="Times New Roman"/>
                <w:color w:val="000000"/>
                <w:w w:val="97"/>
                <w:szCs w:val="20"/>
                <w:lang w:val="en-US" w:eastAsia="en-US"/>
              </w:rPr>
              <w:t>опрос;</w:t>
            </w:r>
          </w:p>
        </w:tc>
        <w:tc>
          <w:tcPr>
            <w:tcW w:w="1771" w:type="dxa"/>
            <w:tcBorders>
              <w:top w:val="single" w:sz="5" w:space="0" w:color="000000"/>
              <w:left w:val="single" w:sz="4" w:space="0" w:color="000000"/>
              <w:bottom w:val="single" w:sz="4" w:space="0" w:color="000000"/>
              <w:right w:val="single" w:sz="4" w:space="0" w:color="000000"/>
            </w:tcBorders>
            <w:tcMar>
              <w:left w:w="0" w:type="dxa"/>
              <w:right w:w="0" w:type="dxa"/>
            </w:tcMar>
          </w:tcPr>
          <w:p w14:paraId="1C577104" w14:textId="77777777" w:rsidR="009C4665" w:rsidRPr="009C4665" w:rsidRDefault="009C4665" w:rsidP="009C4665">
            <w:pPr>
              <w:autoSpaceDE w:val="0"/>
              <w:autoSpaceDN w:val="0"/>
              <w:spacing w:before="76"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21C2ED7B" w14:textId="77777777" w:rsidTr="00FD258C">
        <w:trPr>
          <w:trHeight w:hRule="exact" w:val="1934"/>
        </w:trPr>
        <w:tc>
          <w:tcPr>
            <w:tcW w:w="4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96149" w14:textId="77777777" w:rsidR="009C4665" w:rsidRPr="009C4665" w:rsidRDefault="009C4665" w:rsidP="009C4665">
            <w:pPr>
              <w:autoSpaceDE w:val="0"/>
              <w:autoSpaceDN w:val="0"/>
              <w:spacing w:before="76" w:line="233"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t>1.2.</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5EA49" w14:textId="77777777" w:rsidR="009C4665" w:rsidRPr="009C4665" w:rsidRDefault="009C4665" w:rsidP="009C4665">
            <w:pPr>
              <w:autoSpaceDE w:val="0"/>
              <w:autoSpaceDN w:val="0"/>
              <w:spacing w:before="76" w:line="245" w:lineRule="auto"/>
              <w:ind w:left="72" w:right="576" w:firstLine="0"/>
              <w:jc w:val="left"/>
              <w:rPr>
                <w:rFonts w:eastAsia="MS Mincho" w:cs="Times New Roman"/>
                <w:szCs w:val="20"/>
                <w:lang w:eastAsia="en-US"/>
              </w:rPr>
            </w:pPr>
            <w:r w:rsidRPr="009C4665">
              <w:rPr>
                <w:rFonts w:eastAsia="Times New Roman" w:cs="Times New Roman"/>
                <w:color w:val="000000"/>
                <w:w w:val="97"/>
                <w:szCs w:val="20"/>
                <w:lang w:eastAsia="en-US"/>
              </w:rPr>
              <w:t>Культура и религия. Введение в исламскую духовную традицию</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AB51BE"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r w:rsidRPr="009C4665">
              <w:rPr>
                <w:rFonts w:eastAsia="Times New Roman" w:cs="Times New Roman"/>
                <w:color w:val="000000"/>
                <w:w w:val="97"/>
                <w:szCs w:val="20"/>
                <w:lang w:val="en-US" w:eastAsia="en-US"/>
              </w:rPr>
              <w:t>3</w:t>
            </w:r>
          </w:p>
          <w:p w14:paraId="38CC9F93"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6F7B8CF6"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1168B609"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46EBC6B7"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6F426A40"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4286B288"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5EB4E377"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48F464E4"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47194ED6"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59D05708" w14:textId="77777777" w:rsidR="009C4665" w:rsidRPr="00FD258C" w:rsidRDefault="009C4665" w:rsidP="009C4665">
            <w:pPr>
              <w:autoSpaceDE w:val="0"/>
              <w:autoSpaceDN w:val="0"/>
              <w:spacing w:before="76" w:line="233" w:lineRule="auto"/>
              <w:ind w:left="72" w:firstLine="0"/>
              <w:jc w:val="left"/>
              <w:rPr>
                <w:rFonts w:eastAsia="Times New Roman" w:cs="Times New Roman"/>
                <w:color w:val="000000"/>
                <w:w w:val="97"/>
                <w:szCs w:val="20"/>
                <w:lang w:val="en-US" w:eastAsia="en-US"/>
              </w:rPr>
            </w:pPr>
          </w:p>
          <w:p w14:paraId="07D9D847" w14:textId="30F24867" w:rsidR="009C4665" w:rsidRPr="009C4665" w:rsidRDefault="009C4665" w:rsidP="009C4665">
            <w:pPr>
              <w:autoSpaceDE w:val="0"/>
              <w:autoSpaceDN w:val="0"/>
              <w:spacing w:before="76" w:line="233" w:lineRule="auto"/>
              <w:ind w:left="72" w:firstLine="0"/>
              <w:jc w:val="left"/>
              <w:rPr>
                <w:rFonts w:eastAsia="MS Mincho" w:cs="Times New Roman"/>
                <w:szCs w:val="20"/>
                <w:lang w:val="en-US" w:eastAsia="en-US"/>
              </w:rPr>
            </w:pP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AC288" w14:textId="77777777" w:rsidR="009C4665" w:rsidRPr="009C4665" w:rsidRDefault="009C4665" w:rsidP="009C4665">
            <w:pPr>
              <w:autoSpaceDE w:val="0"/>
              <w:autoSpaceDN w:val="0"/>
              <w:spacing w:before="76" w:line="252" w:lineRule="auto"/>
              <w:ind w:left="72" w:right="288"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Определять понятия: ислам, мусульмане, исламская религия; пересказывать историю происхождения ислама, его </w:t>
            </w:r>
            <w:r w:rsidRPr="009C4665">
              <w:rPr>
                <w:rFonts w:eastAsia="MS Mincho" w:cs="Times New Roman"/>
                <w:szCs w:val="20"/>
                <w:lang w:eastAsia="en-US"/>
              </w:rPr>
              <w:br/>
            </w:r>
            <w:r w:rsidRPr="009C4665">
              <w:rPr>
                <w:rFonts w:eastAsia="Times New Roman" w:cs="Times New Roman"/>
                <w:color w:val="000000"/>
                <w:w w:val="97"/>
                <w:szCs w:val="20"/>
                <w:lang w:eastAsia="en-US"/>
              </w:rPr>
              <w:t>основателя — пророка Мухаммада; описывать главный храм мусульман — Каабу в Мекке; главную книгу мусульман —Коран, святые места мусульман.</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46DF6" w14:textId="77777777" w:rsidR="009C4665" w:rsidRPr="00FD258C" w:rsidRDefault="009C4665" w:rsidP="009C4665">
            <w:pPr>
              <w:autoSpaceDE w:val="0"/>
              <w:autoSpaceDN w:val="0"/>
              <w:spacing w:before="76" w:line="245" w:lineRule="auto"/>
              <w:ind w:left="72" w:firstLine="0"/>
              <w:jc w:val="left"/>
              <w:rPr>
                <w:rFonts w:eastAsia="Times New Roman" w:cs="Times New Roman"/>
                <w:color w:val="000000"/>
                <w:w w:val="97"/>
                <w:szCs w:val="20"/>
                <w:lang w:val="en-US" w:eastAsia="en-US"/>
              </w:rPr>
            </w:pPr>
            <w:r w:rsidRPr="009C4665">
              <w:rPr>
                <w:rFonts w:eastAsia="Times New Roman" w:cs="Times New Roman"/>
                <w:color w:val="000000"/>
                <w:w w:val="97"/>
                <w:szCs w:val="20"/>
                <w:lang w:val="en-US" w:eastAsia="en-US"/>
              </w:rPr>
              <w:t xml:space="preserve">Практическая </w:t>
            </w:r>
          </w:p>
          <w:p w14:paraId="3A6BE06F" w14:textId="77777777" w:rsidR="009C4665" w:rsidRPr="00FD258C" w:rsidRDefault="009C4665" w:rsidP="009C4665">
            <w:pPr>
              <w:autoSpaceDE w:val="0"/>
              <w:autoSpaceDN w:val="0"/>
              <w:spacing w:before="76" w:line="245" w:lineRule="auto"/>
              <w:ind w:left="72" w:firstLine="0"/>
              <w:jc w:val="left"/>
              <w:rPr>
                <w:rFonts w:eastAsia="Times New Roman" w:cs="Times New Roman"/>
                <w:color w:val="000000"/>
                <w:w w:val="97"/>
                <w:szCs w:val="20"/>
                <w:lang w:val="en-US" w:eastAsia="en-US"/>
              </w:rPr>
            </w:pPr>
            <w:r w:rsidRPr="009C4665">
              <w:rPr>
                <w:rFonts w:eastAsia="Times New Roman" w:cs="Times New Roman"/>
                <w:color w:val="000000"/>
                <w:w w:val="97"/>
                <w:szCs w:val="20"/>
                <w:lang w:val="en-US" w:eastAsia="en-US"/>
              </w:rPr>
              <w:t>работа;</w:t>
            </w:r>
          </w:p>
          <w:p w14:paraId="761F01A1" w14:textId="77777777" w:rsidR="009C4665" w:rsidRPr="00FD258C" w:rsidRDefault="009C4665" w:rsidP="009C4665">
            <w:pPr>
              <w:autoSpaceDE w:val="0"/>
              <w:autoSpaceDN w:val="0"/>
              <w:spacing w:before="76" w:line="245" w:lineRule="auto"/>
              <w:ind w:left="72" w:firstLine="0"/>
              <w:jc w:val="left"/>
              <w:rPr>
                <w:rFonts w:eastAsia="Times New Roman" w:cs="Times New Roman"/>
                <w:color w:val="000000"/>
                <w:w w:val="97"/>
                <w:szCs w:val="20"/>
                <w:lang w:val="en-US" w:eastAsia="en-US"/>
              </w:rPr>
            </w:pPr>
          </w:p>
          <w:p w14:paraId="58A181D7" w14:textId="77777777" w:rsidR="009C4665" w:rsidRPr="00FD258C" w:rsidRDefault="009C4665" w:rsidP="009C4665">
            <w:pPr>
              <w:autoSpaceDE w:val="0"/>
              <w:autoSpaceDN w:val="0"/>
              <w:spacing w:before="76" w:line="245" w:lineRule="auto"/>
              <w:ind w:left="72" w:firstLine="0"/>
              <w:jc w:val="left"/>
              <w:rPr>
                <w:rFonts w:eastAsia="Times New Roman" w:cs="Times New Roman"/>
                <w:color w:val="000000"/>
                <w:w w:val="97"/>
                <w:szCs w:val="20"/>
                <w:lang w:val="en-US" w:eastAsia="en-US"/>
              </w:rPr>
            </w:pPr>
          </w:p>
          <w:p w14:paraId="402C888A" w14:textId="77777777" w:rsidR="009C4665" w:rsidRPr="00FD258C" w:rsidRDefault="009C4665" w:rsidP="009C4665">
            <w:pPr>
              <w:autoSpaceDE w:val="0"/>
              <w:autoSpaceDN w:val="0"/>
              <w:spacing w:before="76" w:line="245" w:lineRule="auto"/>
              <w:ind w:left="72" w:firstLine="0"/>
              <w:jc w:val="left"/>
              <w:rPr>
                <w:rFonts w:eastAsia="Times New Roman" w:cs="Times New Roman"/>
                <w:color w:val="000000"/>
                <w:w w:val="97"/>
                <w:szCs w:val="20"/>
                <w:lang w:val="en-US" w:eastAsia="en-US"/>
              </w:rPr>
            </w:pPr>
          </w:p>
          <w:p w14:paraId="2B13DD47" w14:textId="77777777" w:rsidR="009C4665" w:rsidRPr="00FD258C" w:rsidRDefault="009C4665" w:rsidP="009C4665">
            <w:pPr>
              <w:autoSpaceDE w:val="0"/>
              <w:autoSpaceDN w:val="0"/>
              <w:spacing w:before="76" w:line="245" w:lineRule="auto"/>
              <w:ind w:left="72" w:firstLine="0"/>
              <w:jc w:val="left"/>
              <w:rPr>
                <w:rFonts w:eastAsia="Times New Roman" w:cs="Times New Roman"/>
                <w:color w:val="000000"/>
                <w:w w:val="97"/>
                <w:szCs w:val="20"/>
                <w:lang w:val="en-US" w:eastAsia="en-US"/>
              </w:rPr>
            </w:pPr>
          </w:p>
          <w:p w14:paraId="0E15B1BA" w14:textId="077EEB41" w:rsidR="009C4665" w:rsidRPr="009C4665" w:rsidRDefault="009C4665" w:rsidP="009C4665">
            <w:pPr>
              <w:autoSpaceDE w:val="0"/>
              <w:autoSpaceDN w:val="0"/>
              <w:spacing w:before="76" w:line="245" w:lineRule="auto"/>
              <w:ind w:left="72" w:firstLine="0"/>
              <w:jc w:val="left"/>
              <w:rPr>
                <w:rFonts w:eastAsia="MS Mincho" w:cs="Times New Roman"/>
                <w:szCs w:val="20"/>
                <w:lang w:val="en-US" w:eastAsia="en-US"/>
              </w:rPr>
            </w:pP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FE9A2" w14:textId="77777777" w:rsidR="009C4665" w:rsidRPr="009C4665" w:rsidRDefault="009C4665" w:rsidP="009C4665">
            <w:pPr>
              <w:autoSpaceDE w:val="0"/>
              <w:autoSpaceDN w:val="0"/>
              <w:spacing w:before="76"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131C1247" w14:textId="77777777" w:rsidTr="00FD258C">
        <w:trPr>
          <w:trHeight w:hRule="exact" w:val="1890"/>
        </w:trPr>
        <w:tc>
          <w:tcPr>
            <w:tcW w:w="4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D4473" w14:textId="77777777" w:rsidR="009C4665" w:rsidRPr="009C4665" w:rsidRDefault="009C4665" w:rsidP="009C4665">
            <w:pPr>
              <w:autoSpaceDE w:val="0"/>
              <w:autoSpaceDN w:val="0"/>
              <w:spacing w:before="78" w:line="230"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lastRenderedPageBreak/>
              <w:t>1.3.</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7D587" w14:textId="77777777" w:rsidR="009C4665" w:rsidRPr="009C4665" w:rsidRDefault="009C4665" w:rsidP="009C4665">
            <w:pPr>
              <w:autoSpaceDE w:val="0"/>
              <w:autoSpaceDN w:val="0"/>
              <w:spacing w:before="78" w:line="245"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Пророк Мухаммад — образец человека и учитель нравственности в исламской традиции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78F83"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3</w:t>
            </w: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B9448A" w14:textId="77777777" w:rsidR="009C4665" w:rsidRPr="009C4665" w:rsidRDefault="009C4665" w:rsidP="009C4665">
            <w:pPr>
              <w:autoSpaceDE w:val="0"/>
              <w:autoSpaceDN w:val="0"/>
              <w:spacing w:before="78" w:line="252" w:lineRule="auto"/>
              <w:ind w:left="72" w:right="144"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Определять понятия: пророк, посланник, основатель ислама, вознесение, знамение; </w:t>
            </w:r>
            <w:r w:rsidRPr="009C4665">
              <w:rPr>
                <w:rFonts w:eastAsia="MS Mincho" w:cs="Times New Roman"/>
                <w:szCs w:val="20"/>
                <w:lang w:eastAsia="en-US"/>
              </w:rPr>
              <w:br/>
            </w:r>
            <w:r w:rsidRPr="009C4665">
              <w:rPr>
                <w:rFonts w:eastAsia="Times New Roman" w:cs="Times New Roman"/>
                <w:color w:val="000000"/>
                <w:w w:val="97"/>
                <w:szCs w:val="20"/>
                <w:lang w:eastAsia="en-US"/>
              </w:rPr>
              <w:t xml:space="preserve">Описывать жизнь пророка Мухаммада, святыню ислама —Купол Скалы; </w:t>
            </w:r>
            <w:r w:rsidRPr="009C4665">
              <w:rPr>
                <w:rFonts w:eastAsia="MS Mincho" w:cs="Times New Roman"/>
                <w:szCs w:val="20"/>
                <w:lang w:eastAsia="en-US"/>
              </w:rPr>
              <w:br/>
            </w:r>
            <w:r w:rsidRPr="009C4665">
              <w:rPr>
                <w:rFonts w:eastAsia="Times New Roman" w:cs="Times New Roman"/>
                <w:color w:val="000000"/>
                <w:w w:val="97"/>
                <w:szCs w:val="20"/>
                <w:lang w:eastAsia="en-US"/>
              </w:rPr>
              <w:t>Рассказывать о деятельности пророка Мухаммада по фактам из учебника, электронного приложения и рабочей тетради</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876BED" w14:textId="77777777" w:rsidR="009C4665" w:rsidRPr="009C4665" w:rsidRDefault="009C4665" w:rsidP="009C4665">
            <w:pPr>
              <w:autoSpaceDE w:val="0"/>
              <w:autoSpaceDN w:val="0"/>
              <w:spacing w:before="78" w:line="245" w:lineRule="auto"/>
              <w:ind w:left="72" w:right="43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 xml:space="preserve">Устный </w:t>
            </w:r>
            <w:r w:rsidRPr="009C4665">
              <w:rPr>
                <w:rFonts w:eastAsia="MS Mincho" w:cs="Times New Roman"/>
                <w:szCs w:val="20"/>
                <w:lang w:val="en-US" w:eastAsia="en-US"/>
              </w:rPr>
              <w:br/>
            </w:r>
            <w:r w:rsidRPr="009C4665">
              <w:rPr>
                <w:rFonts w:eastAsia="Times New Roman" w:cs="Times New Roman"/>
                <w:color w:val="000000"/>
                <w:w w:val="97"/>
                <w:szCs w:val="20"/>
                <w:lang w:val="en-US" w:eastAsia="en-US"/>
              </w:rPr>
              <w:t>опрос;</w:t>
            </w: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43E6F" w14:textId="77777777" w:rsidR="009C4665" w:rsidRPr="009C4665" w:rsidRDefault="009C4665" w:rsidP="009C4665">
            <w:pPr>
              <w:autoSpaceDE w:val="0"/>
              <w:autoSpaceDN w:val="0"/>
              <w:spacing w:before="78"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69118B51" w14:textId="77777777" w:rsidTr="00FD258C">
        <w:trPr>
          <w:trHeight w:hRule="exact" w:val="3264"/>
        </w:trPr>
        <w:tc>
          <w:tcPr>
            <w:tcW w:w="4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5DB20" w14:textId="77777777" w:rsidR="009C4665" w:rsidRPr="009C4665" w:rsidRDefault="009C4665" w:rsidP="009C4665">
            <w:pPr>
              <w:autoSpaceDE w:val="0"/>
              <w:autoSpaceDN w:val="0"/>
              <w:spacing w:before="78" w:line="230"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t>1.4.</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43059"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Коран и Сунна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F7205"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2</w:t>
            </w: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5D952" w14:textId="77777777" w:rsidR="009C4665" w:rsidRPr="009C4665" w:rsidRDefault="009C4665" w:rsidP="009C4665">
            <w:pPr>
              <w:autoSpaceDE w:val="0"/>
              <w:autoSpaceDN w:val="0"/>
              <w:spacing w:before="78" w:line="254"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Давать определения понятий: Коран, сура, аят, Сунна, хадисы; Описывать основные содержательные составляющие священных книг исламской культуры; формулировать своё мнение о их значении в жизни мусульман; устанавливать связь между </w:t>
            </w:r>
            <w:r w:rsidRPr="009C4665">
              <w:rPr>
                <w:rFonts w:eastAsia="MS Mincho" w:cs="Times New Roman"/>
                <w:szCs w:val="20"/>
                <w:lang w:eastAsia="en-US"/>
              </w:rPr>
              <w:br/>
            </w:r>
            <w:r w:rsidRPr="009C4665">
              <w:rPr>
                <w:rFonts w:eastAsia="Times New Roman" w:cs="Times New Roman"/>
                <w:color w:val="000000"/>
                <w:w w:val="97"/>
                <w:szCs w:val="20"/>
                <w:lang w:eastAsia="en-US"/>
              </w:rPr>
              <w:t xml:space="preserve">религиозной (исламской) культурой и поведением людей; </w:t>
            </w:r>
            <w:r w:rsidRPr="009C4665">
              <w:rPr>
                <w:rFonts w:eastAsia="MS Mincho" w:cs="Times New Roman"/>
                <w:szCs w:val="20"/>
                <w:lang w:eastAsia="en-US"/>
              </w:rPr>
              <w:br/>
            </w:r>
            <w:r w:rsidRPr="009C4665">
              <w:rPr>
                <w:rFonts w:eastAsia="Times New Roman" w:cs="Times New Roman"/>
                <w:color w:val="000000"/>
                <w:w w:val="97"/>
                <w:szCs w:val="20"/>
                <w:lang w:eastAsia="en-US"/>
              </w:rPr>
              <w:t>выявлять ценностный смысл в хадисах, аятах; объяснять практические ситуации в повседневной жизни, соотносить собственные поступки с поучительными историями о жизни пророка Мухаммада.</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EFEC7" w14:textId="77777777" w:rsidR="009C4665" w:rsidRPr="009C4665" w:rsidRDefault="009C4665" w:rsidP="009C4665">
            <w:pPr>
              <w:autoSpaceDE w:val="0"/>
              <w:autoSpaceDN w:val="0"/>
              <w:spacing w:before="78" w:line="245" w:lineRule="auto"/>
              <w:ind w:left="72" w:right="43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 xml:space="preserve">Устный </w:t>
            </w:r>
            <w:r w:rsidRPr="009C4665">
              <w:rPr>
                <w:rFonts w:eastAsia="MS Mincho" w:cs="Times New Roman"/>
                <w:szCs w:val="20"/>
                <w:lang w:val="en-US" w:eastAsia="en-US"/>
              </w:rPr>
              <w:br/>
            </w:r>
            <w:r w:rsidRPr="009C4665">
              <w:rPr>
                <w:rFonts w:eastAsia="Times New Roman" w:cs="Times New Roman"/>
                <w:color w:val="000000"/>
                <w:w w:val="97"/>
                <w:szCs w:val="20"/>
                <w:lang w:val="en-US" w:eastAsia="en-US"/>
              </w:rPr>
              <w:t>опрос;</w:t>
            </w: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0BF8E" w14:textId="77777777" w:rsidR="009C4665" w:rsidRPr="009C4665" w:rsidRDefault="009C4665" w:rsidP="009C4665">
            <w:pPr>
              <w:autoSpaceDE w:val="0"/>
              <w:autoSpaceDN w:val="0"/>
              <w:spacing w:before="78"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055FD247" w14:textId="77777777" w:rsidTr="009C4665">
        <w:trPr>
          <w:trHeight w:hRule="exact" w:val="2695"/>
        </w:trPr>
        <w:tc>
          <w:tcPr>
            <w:tcW w:w="4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11A8F5F" w14:textId="77777777" w:rsidR="009C4665" w:rsidRPr="009C4665" w:rsidRDefault="009C4665" w:rsidP="009C4665">
            <w:pPr>
              <w:autoSpaceDE w:val="0"/>
              <w:autoSpaceDN w:val="0"/>
              <w:spacing w:before="76" w:line="233"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t>1.5.</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B0D65" w14:textId="77777777" w:rsidR="009C4665" w:rsidRPr="009C4665" w:rsidRDefault="009C4665" w:rsidP="009C4665">
            <w:pPr>
              <w:autoSpaceDE w:val="0"/>
              <w:autoSpaceDN w:val="0"/>
              <w:spacing w:before="76" w:line="250" w:lineRule="auto"/>
              <w:ind w:left="72" w:right="-2" w:firstLine="0"/>
              <w:jc w:val="left"/>
              <w:rPr>
                <w:rFonts w:eastAsia="MS Mincho" w:cs="Times New Roman"/>
                <w:szCs w:val="20"/>
                <w:lang w:eastAsia="en-US"/>
              </w:rPr>
            </w:pPr>
            <w:r w:rsidRPr="009C4665">
              <w:rPr>
                <w:rFonts w:eastAsia="Times New Roman" w:cs="Times New Roman"/>
                <w:color w:val="000000"/>
                <w:w w:val="97"/>
                <w:szCs w:val="20"/>
                <w:lang w:eastAsia="en-US"/>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DCC63" w14:textId="77777777" w:rsidR="009C4665" w:rsidRPr="009C4665" w:rsidRDefault="009C4665" w:rsidP="009C4665">
            <w:pPr>
              <w:autoSpaceDE w:val="0"/>
              <w:autoSpaceDN w:val="0"/>
              <w:spacing w:before="76" w:line="233"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3</w:t>
            </w: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6ACA2" w14:textId="77777777" w:rsidR="009C4665" w:rsidRPr="009C4665" w:rsidRDefault="009C4665" w:rsidP="009C4665">
            <w:pPr>
              <w:autoSpaceDE w:val="0"/>
              <w:autoSpaceDN w:val="0"/>
              <w:spacing w:before="76" w:line="245" w:lineRule="auto"/>
              <w:ind w:left="72" w:right="144" w:firstLine="0"/>
              <w:jc w:val="left"/>
              <w:rPr>
                <w:rFonts w:eastAsia="MS Mincho" w:cs="Times New Roman"/>
                <w:szCs w:val="20"/>
                <w:lang w:eastAsia="en-US"/>
              </w:rPr>
            </w:pPr>
            <w:r w:rsidRPr="009C4665">
              <w:rPr>
                <w:rFonts w:eastAsia="Times New Roman" w:cs="Times New Roman"/>
                <w:color w:val="000000"/>
                <w:w w:val="97"/>
                <w:szCs w:val="20"/>
                <w:lang w:eastAsia="en-US"/>
              </w:rPr>
              <w:t>Устанавливать логическую связь между фактами; участвовать в беседе</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9A54F" w14:textId="77777777" w:rsidR="009C4665" w:rsidRPr="009C4665" w:rsidRDefault="009C4665" w:rsidP="009C4665">
            <w:pPr>
              <w:autoSpaceDE w:val="0"/>
              <w:autoSpaceDN w:val="0"/>
              <w:spacing w:before="76"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Контрольная работа;</w:t>
            </w: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7951A" w14:textId="77777777" w:rsidR="009C4665" w:rsidRPr="009C4665" w:rsidRDefault="009C4665" w:rsidP="009C4665">
            <w:pPr>
              <w:autoSpaceDE w:val="0"/>
              <w:autoSpaceDN w:val="0"/>
              <w:spacing w:before="76"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6210C9C6" w14:textId="77777777" w:rsidTr="009C4665">
        <w:trPr>
          <w:trHeight w:hRule="exact" w:val="1983"/>
        </w:trPr>
        <w:tc>
          <w:tcPr>
            <w:tcW w:w="459" w:type="dxa"/>
            <w:tcBorders>
              <w:top w:val="single" w:sz="4" w:space="0" w:color="000000"/>
              <w:left w:val="single" w:sz="4" w:space="0" w:color="000000"/>
              <w:bottom w:val="single" w:sz="5" w:space="0" w:color="000000"/>
              <w:right w:val="single" w:sz="4" w:space="0" w:color="000000"/>
            </w:tcBorders>
            <w:tcMar>
              <w:left w:w="0" w:type="dxa"/>
              <w:right w:w="0" w:type="dxa"/>
            </w:tcMar>
          </w:tcPr>
          <w:p w14:paraId="48129A60" w14:textId="77777777" w:rsidR="009C4665" w:rsidRPr="009C4665" w:rsidRDefault="009C4665" w:rsidP="009C4665">
            <w:pPr>
              <w:autoSpaceDE w:val="0"/>
              <w:autoSpaceDN w:val="0"/>
              <w:spacing w:before="78" w:line="230"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t>1.6.</w:t>
            </w:r>
          </w:p>
        </w:tc>
        <w:tc>
          <w:tcPr>
            <w:tcW w:w="1810" w:type="dxa"/>
            <w:tcBorders>
              <w:top w:val="single" w:sz="4" w:space="0" w:color="000000"/>
              <w:left w:val="single" w:sz="4" w:space="0" w:color="000000"/>
              <w:bottom w:val="single" w:sz="5" w:space="0" w:color="000000"/>
              <w:right w:val="single" w:sz="4" w:space="0" w:color="000000"/>
            </w:tcBorders>
            <w:tcMar>
              <w:left w:w="0" w:type="dxa"/>
              <w:right w:w="0" w:type="dxa"/>
            </w:tcMar>
          </w:tcPr>
          <w:p w14:paraId="0CB931A4"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Пять столпов исламской веры Обязанности мусульман</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37B20F1C"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5</w:t>
            </w:r>
          </w:p>
        </w:tc>
        <w:tc>
          <w:tcPr>
            <w:tcW w:w="4541" w:type="dxa"/>
            <w:tcBorders>
              <w:top w:val="single" w:sz="4" w:space="0" w:color="000000"/>
              <w:left w:val="single" w:sz="4" w:space="0" w:color="000000"/>
              <w:bottom w:val="single" w:sz="5" w:space="0" w:color="000000"/>
              <w:right w:val="single" w:sz="4" w:space="0" w:color="000000"/>
            </w:tcBorders>
            <w:tcMar>
              <w:left w:w="0" w:type="dxa"/>
              <w:right w:w="0" w:type="dxa"/>
            </w:tcMar>
          </w:tcPr>
          <w:p w14:paraId="44FA774B" w14:textId="77777777" w:rsidR="009C4665" w:rsidRPr="009C4665" w:rsidRDefault="009C4665" w:rsidP="009C4665">
            <w:pPr>
              <w:autoSpaceDE w:val="0"/>
              <w:autoSpaceDN w:val="0"/>
              <w:spacing w:before="78" w:line="252"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Изучать ключевые понятия урока: столпы веры в исламе, </w:t>
            </w:r>
            <w:r w:rsidRPr="009C4665">
              <w:rPr>
                <w:rFonts w:eastAsia="MS Mincho" w:cs="Times New Roman"/>
                <w:szCs w:val="20"/>
                <w:lang w:eastAsia="en-US"/>
              </w:rPr>
              <w:br/>
            </w:r>
            <w:r w:rsidRPr="009C4665">
              <w:rPr>
                <w:rFonts w:eastAsia="Times New Roman" w:cs="Times New Roman"/>
                <w:color w:val="000000"/>
                <w:w w:val="97"/>
                <w:szCs w:val="20"/>
                <w:lang w:eastAsia="en-US"/>
              </w:rPr>
              <w:t>шахада,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садака, подаяние</w:t>
            </w:r>
          </w:p>
        </w:tc>
        <w:tc>
          <w:tcPr>
            <w:tcW w:w="1342" w:type="dxa"/>
            <w:tcBorders>
              <w:top w:val="single" w:sz="4" w:space="0" w:color="000000"/>
              <w:left w:val="single" w:sz="4" w:space="0" w:color="000000"/>
              <w:bottom w:val="single" w:sz="5" w:space="0" w:color="000000"/>
              <w:right w:val="single" w:sz="4" w:space="0" w:color="000000"/>
            </w:tcBorders>
            <w:tcMar>
              <w:left w:w="0" w:type="dxa"/>
              <w:right w:w="0" w:type="dxa"/>
            </w:tcMar>
          </w:tcPr>
          <w:p w14:paraId="57BF5515" w14:textId="77777777" w:rsidR="009C4665" w:rsidRPr="009C4665" w:rsidRDefault="009C4665" w:rsidP="009C4665">
            <w:pPr>
              <w:autoSpaceDE w:val="0"/>
              <w:autoSpaceDN w:val="0"/>
              <w:spacing w:before="78"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Практическая работа;</w:t>
            </w:r>
          </w:p>
        </w:tc>
        <w:tc>
          <w:tcPr>
            <w:tcW w:w="1771" w:type="dxa"/>
            <w:tcBorders>
              <w:top w:val="single" w:sz="4" w:space="0" w:color="000000"/>
              <w:left w:val="single" w:sz="4" w:space="0" w:color="000000"/>
              <w:bottom w:val="single" w:sz="5" w:space="0" w:color="000000"/>
              <w:right w:val="single" w:sz="4" w:space="0" w:color="000000"/>
            </w:tcBorders>
            <w:tcMar>
              <w:left w:w="0" w:type="dxa"/>
              <w:right w:w="0" w:type="dxa"/>
            </w:tcMar>
          </w:tcPr>
          <w:p w14:paraId="622FE27D" w14:textId="77777777" w:rsidR="009C4665" w:rsidRPr="009C4665" w:rsidRDefault="009C4665" w:rsidP="009C4665">
            <w:pPr>
              <w:autoSpaceDE w:val="0"/>
              <w:autoSpaceDN w:val="0"/>
              <w:spacing w:before="78"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0C1CC01C" w14:textId="77777777" w:rsidTr="009C4665">
        <w:trPr>
          <w:trHeight w:hRule="exact" w:val="1984"/>
        </w:trPr>
        <w:tc>
          <w:tcPr>
            <w:tcW w:w="459" w:type="dxa"/>
            <w:tcBorders>
              <w:top w:val="single" w:sz="5" w:space="0" w:color="000000"/>
              <w:left w:val="single" w:sz="4" w:space="0" w:color="000000"/>
              <w:bottom w:val="single" w:sz="5" w:space="0" w:color="000000"/>
              <w:right w:val="single" w:sz="4" w:space="0" w:color="000000"/>
            </w:tcBorders>
            <w:tcMar>
              <w:left w:w="0" w:type="dxa"/>
              <w:right w:w="0" w:type="dxa"/>
            </w:tcMar>
          </w:tcPr>
          <w:p w14:paraId="39198E24" w14:textId="77777777" w:rsidR="009C4665" w:rsidRPr="009C4665" w:rsidRDefault="009C4665" w:rsidP="009C4665">
            <w:pPr>
              <w:autoSpaceDE w:val="0"/>
              <w:autoSpaceDN w:val="0"/>
              <w:spacing w:before="74" w:line="230"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t>1.7.</w:t>
            </w:r>
          </w:p>
        </w:tc>
        <w:tc>
          <w:tcPr>
            <w:tcW w:w="1810" w:type="dxa"/>
            <w:tcBorders>
              <w:top w:val="single" w:sz="5" w:space="0" w:color="000000"/>
              <w:left w:val="single" w:sz="4" w:space="0" w:color="000000"/>
              <w:bottom w:val="single" w:sz="5" w:space="0" w:color="000000"/>
              <w:right w:val="single" w:sz="4" w:space="0" w:color="000000"/>
            </w:tcBorders>
            <w:tcMar>
              <w:left w:w="0" w:type="dxa"/>
              <w:right w:w="0" w:type="dxa"/>
            </w:tcMar>
          </w:tcPr>
          <w:p w14:paraId="246ED36C" w14:textId="77777777" w:rsidR="009C4665" w:rsidRPr="009C4665" w:rsidRDefault="009C4665" w:rsidP="009C4665">
            <w:pPr>
              <w:autoSpaceDE w:val="0"/>
              <w:autoSpaceDN w:val="0"/>
              <w:spacing w:before="74" w:line="230"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Творческие работы учащихся.</w:t>
            </w:r>
          </w:p>
          <w:p w14:paraId="4AB18FA1" w14:textId="424A608B" w:rsidR="009C4665" w:rsidRPr="009C4665" w:rsidRDefault="009C4665" w:rsidP="009C4665">
            <w:pPr>
              <w:autoSpaceDE w:val="0"/>
              <w:autoSpaceDN w:val="0"/>
              <w:spacing w:before="20" w:line="245"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Доработка творческих работ учащихся при участии взрослых </w:t>
            </w:r>
            <w:r w:rsidR="008B2908">
              <w:rPr>
                <w:rFonts w:eastAsia="Times New Roman" w:cs="Times New Roman"/>
                <w:color w:val="000000"/>
                <w:w w:val="97"/>
                <w:szCs w:val="20"/>
                <w:lang w:eastAsia="en-US"/>
              </w:rPr>
              <w:t xml:space="preserve"> </w:t>
            </w:r>
            <w:r w:rsidRPr="00FD258C">
              <w:rPr>
                <w:rFonts w:eastAsia="Times New Roman" w:cs="Times New Roman"/>
                <w:color w:val="000000"/>
                <w:w w:val="97"/>
                <w:szCs w:val="20"/>
                <w:lang w:eastAsia="en-US"/>
              </w:rPr>
              <w:t xml:space="preserve"> </w:t>
            </w:r>
            <w:r w:rsidRPr="009C4665">
              <w:rPr>
                <w:rFonts w:eastAsia="Times New Roman" w:cs="Times New Roman"/>
                <w:color w:val="000000"/>
                <w:w w:val="97"/>
                <w:szCs w:val="20"/>
                <w:lang w:eastAsia="en-US"/>
              </w:rPr>
              <w:t>и друзей</w:t>
            </w:r>
          </w:p>
        </w:tc>
        <w:tc>
          <w:tcPr>
            <w:tcW w:w="709" w:type="dxa"/>
            <w:tcBorders>
              <w:top w:val="single" w:sz="5" w:space="0" w:color="000000"/>
              <w:left w:val="single" w:sz="4" w:space="0" w:color="000000"/>
              <w:bottom w:val="single" w:sz="5" w:space="0" w:color="000000"/>
              <w:right w:val="single" w:sz="4" w:space="0" w:color="000000"/>
            </w:tcBorders>
            <w:tcMar>
              <w:left w:w="0" w:type="dxa"/>
              <w:right w:w="0" w:type="dxa"/>
            </w:tcMar>
          </w:tcPr>
          <w:p w14:paraId="18DFF293" w14:textId="77777777" w:rsidR="009C4665" w:rsidRPr="009C4665" w:rsidRDefault="009C4665" w:rsidP="009C4665">
            <w:pPr>
              <w:autoSpaceDE w:val="0"/>
              <w:autoSpaceDN w:val="0"/>
              <w:spacing w:before="74"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2</w:t>
            </w:r>
          </w:p>
        </w:tc>
        <w:tc>
          <w:tcPr>
            <w:tcW w:w="4541" w:type="dxa"/>
            <w:tcBorders>
              <w:top w:val="single" w:sz="5" w:space="0" w:color="000000"/>
              <w:left w:val="single" w:sz="4" w:space="0" w:color="000000"/>
              <w:bottom w:val="single" w:sz="5" w:space="0" w:color="000000"/>
              <w:right w:val="single" w:sz="4" w:space="0" w:color="000000"/>
            </w:tcBorders>
            <w:tcMar>
              <w:left w:w="0" w:type="dxa"/>
              <w:right w:w="0" w:type="dxa"/>
            </w:tcMar>
          </w:tcPr>
          <w:p w14:paraId="6269B822" w14:textId="77777777" w:rsidR="009C4665" w:rsidRPr="009C4665" w:rsidRDefault="009C4665" w:rsidP="009C4665">
            <w:pPr>
              <w:autoSpaceDE w:val="0"/>
              <w:autoSpaceDN w:val="0"/>
              <w:spacing w:before="74" w:line="245" w:lineRule="auto"/>
              <w:ind w:left="72" w:right="288"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Обобщать и систематизировать знания; планировать и </w:t>
            </w:r>
            <w:r w:rsidRPr="009C4665">
              <w:rPr>
                <w:rFonts w:eastAsia="MS Mincho" w:cs="Times New Roman"/>
                <w:szCs w:val="20"/>
                <w:lang w:eastAsia="en-US"/>
              </w:rPr>
              <w:br/>
            </w:r>
            <w:r w:rsidRPr="009C4665">
              <w:rPr>
                <w:rFonts w:eastAsia="Times New Roman" w:cs="Times New Roman"/>
                <w:color w:val="000000"/>
                <w:w w:val="97"/>
                <w:szCs w:val="20"/>
                <w:lang w:eastAsia="en-US"/>
              </w:rPr>
              <w:t>корректировать самостоятельную работу; работать в группе.</w:t>
            </w:r>
          </w:p>
        </w:tc>
        <w:tc>
          <w:tcPr>
            <w:tcW w:w="1342" w:type="dxa"/>
            <w:tcBorders>
              <w:top w:val="single" w:sz="5" w:space="0" w:color="000000"/>
              <w:left w:val="single" w:sz="4" w:space="0" w:color="000000"/>
              <w:bottom w:val="single" w:sz="5" w:space="0" w:color="000000"/>
              <w:right w:val="single" w:sz="4" w:space="0" w:color="000000"/>
            </w:tcBorders>
            <w:tcMar>
              <w:left w:w="0" w:type="dxa"/>
              <w:right w:w="0" w:type="dxa"/>
            </w:tcMar>
          </w:tcPr>
          <w:p w14:paraId="0CC9DC2D" w14:textId="77777777" w:rsidR="009C4665" w:rsidRPr="009C4665" w:rsidRDefault="009C4665" w:rsidP="009C4665">
            <w:pPr>
              <w:autoSpaceDE w:val="0"/>
              <w:autoSpaceDN w:val="0"/>
              <w:spacing w:before="74"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Практическая работа;</w:t>
            </w:r>
          </w:p>
        </w:tc>
        <w:tc>
          <w:tcPr>
            <w:tcW w:w="1771" w:type="dxa"/>
            <w:tcBorders>
              <w:top w:val="single" w:sz="5" w:space="0" w:color="000000"/>
              <w:left w:val="single" w:sz="4" w:space="0" w:color="000000"/>
              <w:bottom w:val="single" w:sz="5" w:space="0" w:color="000000"/>
              <w:right w:val="single" w:sz="4" w:space="0" w:color="000000"/>
            </w:tcBorders>
            <w:tcMar>
              <w:left w:w="0" w:type="dxa"/>
              <w:right w:w="0" w:type="dxa"/>
            </w:tcMar>
          </w:tcPr>
          <w:p w14:paraId="37106C6F" w14:textId="77777777" w:rsidR="009C4665" w:rsidRPr="009C4665" w:rsidRDefault="009C4665" w:rsidP="009C4665">
            <w:pPr>
              <w:autoSpaceDE w:val="0"/>
              <w:autoSpaceDN w:val="0"/>
              <w:spacing w:before="74"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1F36792F" w14:textId="77777777" w:rsidTr="00FD258C">
        <w:trPr>
          <w:trHeight w:hRule="exact" w:val="2899"/>
        </w:trPr>
        <w:tc>
          <w:tcPr>
            <w:tcW w:w="459" w:type="dxa"/>
            <w:tcBorders>
              <w:top w:val="single" w:sz="5" w:space="0" w:color="000000"/>
              <w:left w:val="single" w:sz="4" w:space="0" w:color="000000"/>
              <w:bottom w:val="single" w:sz="5" w:space="0" w:color="000000"/>
              <w:right w:val="single" w:sz="4" w:space="0" w:color="000000"/>
            </w:tcBorders>
            <w:tcMar>
              <w:left w:w="0" w:type="dxa"/>
              <w:right w:w="0" w:type="dxa"/>
            </w:tcMar>
          </w:tcPr>
          <w:p w14:paraId="4602A739" w14:textId="77777777" w:rsidR="009C4665" w:rsidRPr="009C4665" w:rsidRDefault="009C4665" w:rsidP="009C4665">
            <w:pPr>
              <w:autoSpaceDE w:val="0"/>
              <w:autoSpaceDN w:val="0"/>
              <w:spacing w:before="74" w:line="230" w:lineRule="auto"/>
              <w:ind w:firstLine="0"/>
              <w:jc w:val="center"/>
              <w:rPr>
                <w:rFonts w:eastAsia="Times New Roman" w:cs="Times New Roman"/>
                <w:color w:val="000000"/>
                <w:w w:val="97"/>
                <w:szCs w:val="20"/>
                <w:lang w:eastAsia="en-US"/>
              </w:rPr>
            </w:pPr>
            <w:r w:rsidRPr="009C4665">
              <w:rPr>
                <w:rFonts w:eastAsia="Times New Roman" w:cs="Times New Roman"/>
                <w:color w:val="000000"/>
                <w:w w:val="97"/>
                <w:szCs w:val="20"/>
                <w:lang w:eastAsia="en-US"/>
              </w:rPr>
              <w:t>1.8</w:t>
            </w:r>
          </w:p>
        </w:tc>
        <w:tc>
          <w:tcPr>
            <w:tcW w:w="1810" w:type="dxa"/>
            <w:tcBorders>
              <w:top w:val="single" w:sz="5" w:space="0" w:color="000000"/>
              <w:left w:val="single" w:sz="4" w:space="0" w:color="000000"/>
              <w:bottom w:val="single" w:sz="5" w:space="0" w:color="000000"/>
              <w:right w:val="single" w:sz="4" w:space="0" w:color="000000"/>
            </w:tcBorders>
            <w:tcMar>
              <w:left w:w="0" w:type="dxa"/>
              <w:right w:w="0" w:type="dxa"/>
            </w:tcMar>
          </w:tcPr>
          <w:p w14:paraId="6ED60042" w14:textId="77777777" w:rsidR="009C4665" w:rsidRPr="009C4665" w:rsidRDefault="009C4665" w:rsidP="009C4665">
            <w:pPr>
              <w:autoSpaceDE w:val="0"/>
              <w:autoSpaceDN w:val="0"/>
              <w:spacing w:before="74" w:line="230" w:lineRule="auto"/>
              <w:ind w:left="72" w:firstLine="0"/>
              <w:jc w:val="left"/>
              <w:rPr>
                <w:rFonts w:eastAsia="Times New Roman" w:cs="Times New Roman"/>
                <w:color w:val="000000"/>
                <w:w w:val="97"/>
                <w:szCs w:val="20"/>
                <w:lang w:eastAsia="en-US"/>
              </w:rPr>
            </w:pPr>
            <w:r w:rsidRPr="009C4665">
              <w:rPr>
                <w:rFonts w:eastAsia="Times New Roman" w:cs="Times New Roman"/>
                <w:color w:val="000000"/>
                <w:w w:val="97"/>
                <w:szCs w:val="20"/>
                <w:lang w:eastAsia="en-US"/>
              </w:rPr>
              <w:t xml:space="preserve">История ислама </w:t>
            </w:r>
          </w:p>
        </w:tc>
        <w:tc>
          <w:tcPr>
            <w:tcW w:w="709" w:type="dxa"/>
            <w:tcBorders>
              <w:top w:val="single" w:sz="5" w:space="0" w:color="000000"/>
              <w:left w:val="single" w:sz="4" w:space="0" w:color="000000"/>
              <w:bottom w:val="single" w:sz="5" w:space="0" w:color="000000"/>
              <w:right w:val="single" w:sz="4" w:space="0" w:color="000000"/>
            </w:tcBorders>
            <w:tcMar>
              <w:left w:w="0" w:type="dxa"/>
              <w:right w:w="0" w:type="dxa"/>
            </w:tcMar>
          </w:tcPr>
          <w:p w14:paraId="22D4D9EA" w14:textId="77777777" w:rsidR="009C4665" w:rsidRPr="009C4665" w:rsidRDefault="009C4665" w:rsidP="009C4665">
            <w:pPr>
              <w:autoSpaceDE w:val="0"/>
              <w:autoSpaceDN w:val="0"/>
              <w:spacing w:before="74" w:line="230" w:lineRule="auto"/>
              <w:ind w:left="72" w:firstLine="0"/>
              <w:jc w:val="left"/>
              <w:rPr>
                <w:rFonts w:eastAsia="Times New Roman" w:cs="Times New Roman"/>
                <w:color w:val="000000"/>
                <w:w w:val="97"/>
                <w:szCs w:val="20"/>
                <w:lang w:eastAsia="en-US"/>
              </w:rPr>
            </w:pPr>
            <w:r w:rsidRPr="009C4665">
              <w:rPr>
                <w:rFonts w:eastAsia="Times New Roman" w:cs="Times New Roman"/>
                <w:color w:val="000000"/>
                <w:w w:val="97"/>
                <w:szCs w:val="20"/>
                <w:lang w:eastAsia="en-US"/>
              </w:rPr>
              <w:t>1</w:t>
            </w: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8BC40" w14:textId="77777777" w:rsidR="009C4665" w:rsidRPr="009C4665" w:rsidRDefault="009C4665" w:rsidP="009C4665">
            <w:pPr>
              <w:autoSpaceDE w:val="0"/>
              <w:autoSpaceDN w:val="0"/>
              <w:spacing w:before="80" w:line="254"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Изучать основные понятия урока: народы России, </w:t>
            </w:r>
            <w:r w:rsidRPr="009C4665">
              <w:rPr>
                <w:rFonts w:eastAsia="MS Mincho" w:cs="Times New Roman"/>
                <w:szCs w:val="20"/>
                <w:lang w:eastAsia="en-US"/>
              </w:rPr>
              <w:br/>
            </w:r>
            <w:r w:rsidRPr="009C4665">
              <w:rPr>
                <w:rFonts w:eastAsia="Times New Roman" w:cs="Times New Roman"/>
                <w:color w:val="000000"/>
                <w:w w:val="97"/>
                <w:szCs w:val="20"/>
                <w:lang w:eastAsia="en-US"/>
              </w:rPr>
              <w:t xml:space="preserve">исповедующие ислам; горцы, булгары, татары, башкиры, Средняя Азия; </w:t>
            </w:r>
            <w:r w:rsidRPr="009C4665">
              <w:rPr>
                <w:rFonts w:eastAsia="MS Mincho" w:cs="Times New Roman"/>
                <w:szCs w:val="20"/>
                <w:lang w:eastAsia="en-US"/>
              </w:rPr>
              <w:br/>
            </w:r>
            <w:r w:rsidRPr="009C4665">
              <w:rPr>
                <w:rFonts w:eastAsia="Times New Roman" w:cs="Times New Roman"/>
                <w:color w:val="000000"/>
                <w:w w:val="97"/>
                <w:szCs w:val="20"/>
                <w:lang w:eastAsia="en-US"/>
              </w:rPr>
              <w:t xml:space="preserve">Определять особенности развития и значение исламской культуры в истории России, в формировании духовных традиций многонационального российского общества; Работать с картой России, показывать места проживания народов, исповедующих ислам; </w:t>
            </w:r>
            <w:r w:rsidRPr="009C4665">
              <w:rPr>
                <w:rFonts w:eastAsia="MS Mincho" w:cs="Times New Roman"/>
                <w:szCs w:val="20"/>
                <w:lang w:eastAsia="en-US"/>
              </w:rPr>
              <w:br/>
            </w:r>
            <w:r w:rsidRPr="009C4665">
              <w:rPr>
                <w:rFonts w:eastAsia="Times New Roman" w:cs="Times New Roman"/>
                <w:color w:val="000000"/>
                <w:w w:val="97"/>
                <w:szCs w:val="20"/>
                <w:lang w:eastAsia="en-US"/>
              </w:rPr>
              <w:t>Рассказывать о том, как народы России принимали ислам.</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1ABFB5" w14:textId="77777777" w:rsidR="009C4665" w:rsidRPr="009C4665" w:rsidRDefault="009C4665" w:rsidP="009C4665">
            <w:pPr>
              <w:autoSpaceDE w:val="0"/>
              <w:autoSpaceDN w:val="0"/>
              <w:spacing w:before="78"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Контрольная работа;</w:t>
            </w: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98881" w14:textId="77777777" w:rsidR="009C4665" w:rsidRPr="009C4665" w:rsidRDefault="009C4665" w:rsidP="009C4665">
            <w:pPr>
              <w:autoSpaceDE w:val="0"/>
              <w:autoSpaceDN w:val="0"/>
              <w:spacing w:before="78"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69CBF277" w14:textId="77777777" w:rsidTr="00FD258C">
        <w:trPr>
          <w:trHeight w:hRule="exact" w:val="5237"/>
        </w:trPr>
        <w:tc>
          <w:tcPr>
            <w:tcW w:w="4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3BC05" w14:textId="77777777" w:rsidR="009C4665" w:rsidRPr="009C4665" w:rsidRDefault="009C4665" w:rsidP="009C4665">
            <w:pPr>
              <w:autoSpaceDE w:val="0"/>
              <w:autoSpaceDN w:val="0"/>
              <w:spacing w:before="80" w:line="230"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lastRenderedPageBreak/>
              <w:t>1.9.</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0CB47" w14:textId="77777777" w:rsidR="009C4665" w:rsidRPr="009C4665" w:rsidRDefault="009C4665" w:rsidP="009C4665">
            <w:pPr>
              <w:autoSpaceDE w:val="0"/>
              <w:autoSpaceDN w:val="0"/>
              <w:spacing w:before="80" w:line="252" w:lineRule="auto"/>
              <w:ind w:left="72" w:right="-9" w:firstLine="0"/>
              <w:jc w:val="left"/>
              <w:rPr>
                <w:rFonts w:eastAsia="MS Mincho" w:cs="Times New Roman"/>
                <w:szCs w:val="20"/>
                <w:lang w:eastAsia="en-US"/>
              </w:rPr>
            </w:pPr>
            <w:r w:rsidRPr="009C4665">
              <w:rPr>
                <w:rFonts w:eastAsia="Times New Roman" w:cs="Times New Roman"/>
                <w:color w:val="000000"/>
                <w:w w:val="97"/>
                <w:szCs w:val="20"/>
                <w:lang w:eastAsia="en-US"/>
              </w:rPr>
              <w:t>Добро и зло. Нравственные ценности ислама: сотворение добра, дружба и взаимопомощь, семья в исламе, родители и дети, отношение к старшим, традиции гостеприимства, ценность и польза образования. Милосердие, любовь к ближнему. Долг и ответственность. Отношение к труду.</w:t>
            </w:r>
            <w:r w:rsidRPr="009C4665">
              <w:rPr>
                <w:rFonts w:eastAsia="MS Mincho" w:cs="Times New Roman"/>
                <w:szCs w:val="20"/>
                <w:lang w:eastAsia="en-US"/>
              </w:rPr>
              <w:t xml:space="preserve"> </w:t>
            </w:r>
            <w:r w:rsidRPr="009C4665">
              <w:rPr>
                <w:rFonts w:eastAsia="Times New Roman" w:cs="Times New Roman"/>
                <w:color w:val="000000"/>
                <w:w w:val="97"/>
                <w:szCs w:val="20"/>
                <w:lang w:eastAsia="en-US"/>
              </w:rPr>
              <w:t>Золотое правило нравственности в исламе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35D3A" w14:textId="77777777" w:rsidR="009C4665" w:rsidRPr="009C4665" w:rsidRDefault="009C4665" w:rsidP="009C4665">
            <w:pPr>
              <w:autoSpaceDE w:val="0"/>
              <w:autoSpaceDN w:val="0"/>
              <w:spacing w:before="80"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9</w:t>
            </w: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C4C44" w14:textId="77777777" w:rsidR="009C4665" w:rsidRPr="009C4665" w:rsidRDefault="009C4665" w:rsidP="009C4665">
            <w:pPr>
              <w:autoSpaceDE w:val="0"/>
              <w:autoSpaceDN w:val="0"/>
              <w:spacing w:before="80" w:line="254"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Изучать основные понятия урока: нравственные ценности, счастье, добрые отношения, любовь к Родине; </w:t>
            </w:r>
            <w:r w:rsidRPr="009C4665">
              <w:rPr>
                <w:rFonts w:eastAsia="MS Mincho" w:cs="Times New Roman"/>
                <w:szCs w:val="20"/>
                <w:lang w:eastAsia="en-US"/>
              </w:rPr>
              <w:br/>
            </w:r>
            <w:r w:rsidRPr="009C4665">
              <w:rPr>
                <w:rFonts w:eastAsia="Times New Roman" w:cs="Times New Roman"/>
                <w:color w:val="000000"/>
                <w:w w:val="97"/>
                <w:szCs w:val="20"/>
                <w:lang w:eastAsia="en-US"/>
              </w:rPr>
              <w:t xml:space="preserve">Выявлять общечеловеческие ценности, анализировать </w:t>
            </w:r>
            <w:r w:rsidRPr="009C4665">
              <w:rPr>
                <w:rFonts w:eastAsia="MS Mincho" w:cs="Times New Roman"/>
                <w:szCs w:val="20"/>
                <w:lang w:eastAsia="en-US"/>
              </w:rPr>
              <w:br/>
            </w:r>
            <w:r w:rsidRPr="009C4665">
              <w:rPr>
                <w:rFonts w:eastAsia="Times New Roman" w:cs="Times New Roman"/>
                <w:color w:val="000000"/>
                <w:w w:val="97"/>
                <w:szCs w:val="20"/>
                <w:lang w:eastAsia="en-US"/>
              </w:rPr>
              <w:t>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6B083" w14:textId="77777777" w:rsidR="009C4665" w:rsidRPr="009C4665" w:rsidRDefault="009C4665" w:rsidP="009C4665">
            <w:pPr>
              <w:autoSpaceDE w:val="0"/>
              <w:autoSpaceDN w:val="0"/>
              <w:spacing w:before="80"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Практическая работа;</w:t>
            </w: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E42F7" w14:textId="77777777" w:rsidR="009C4665" w:rsidRPr="009C4665" w:rsidRDefault="009C4665" w:rsidP="009C4665">
            <w:pPr>
              <w:autoSpaceDE w:val="0"/>
              <w:autoSpaceDN w:val="0"/>
              <w:spacing w:before="80"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5D2A69C6" w14:textId="77777777" w:rsidTr="008B2908">
        <w:trPr>
          <w:trHeight w:hRule="exact" w:val="1625"/>
        </w:trPr>
        <w:tc>
          <w:tcPr>
            <w:tcW w:w="4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1BF48" w14:textId="77777777" w:rsidR="009C4665" w:rsidRPr="009C4665" w:rsidRDefault="009C4665" w:rsidP="009C4665">
            <w:pPr>
              <w:autoSpaceDE w:val="0"/>
              <w:autoSpaceDN w:val="0"/>
              <w:spacing w:before="76" w:line="233"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t>1.10.</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B41741" w14:textId="77777777" w:rsidR="009C4665" w:rsidRPr="009C4665" w:rsidRDefault="009C4665" w:rsidP="009C4665">
            <w:pPr>
              <w:autoSpaceDE w:val="0"/>
              <w:autoSpaceDN w:val="0"/>
              <w:spacing w:before="76" w:line="233"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eastAsia="en-US"/>
              </w:rPr>
              <w:t xml:space="preserve">Наука, искусство — достижения исламской культуры. </w:t>
            </w:r>
            <w:r w:rsidRPr="009C4665">
              <w:rPr>
                <w:rFonts w:eastAsia="Times New Roman" w:cs="Times New Roman"/>
                <w:color w:val="000000"/>
                <w:w w:val="97"/>
                <w:szCs w:val="20"/>
                <w:lang w:val="en-US" w:eastAsia="en-US"/>
              </w:rPr>
              <w:t>Мечеть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CFA3F" w14:textId="77777777" w:rsidR="009C4665" w:rsidRPr="009C4665" w:rsidRDefault="009C4665" w:rsidP="009C4665">
            <w:pPr>
              <w:autoSpaceDE w:val="0"/>
              <w:autoSpaceDN w:val="0"/>
              <w:spacing w:before="76" w:line="233"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3</w:t>
            </w: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9105D" w14:textId="77777777" w:rsidR="009C4665" w:rsidRPr="009C4665" w:rsidRDefault="009C4665" w:rsidP="009C4665">
            <w:pPr>
              <w:autoSpaceDE w:val="0"/>
              <w:autoSpaceDN w:val="0"/>
              <w:spacing w:before="76" w:line="250"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Описывать виды искусства в исламе, их особенности: </w:t>
            </w:r>
            <w:r w:rsidRPr="009C4665">
              <w:rPr>
                <w:rFonts w:eastAsia="MS Mincho" w:cs="Times New Roman"/>
                <w:szCs w:val="20"/>
                <w:lang w:eastAsia="en-US"/>
              </w:rPr>
              <w:br/>
            </w:r>
            <w:r w:rsidRPr="009C4665">
              <w:rPr>
                <w:rFonts w:eastAsia="Times New Roman" w:cs="Times New Roman"/>
                <w:color w:val="000000"/>
                <w:w w:val="97"/>
                <w:szCs w:val="20"/>
                <w:lang w:eastAsia="en-US"/>
              </w:rPr>
              <w:t>декоративно-прикладное искусство, каллиграфия, орнаменты, геометрический узор, шамаилы; архитектура: мечети, минареты, мавзолеи, дворцы, медресе; декор, изразцовые плитки и т. д.</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59295" w14:textId="77777777" w:rsidR="009C4665" w:rsidRPr="009C4665" w:rsidRDefault="009C4665" w:rsidP="009C4665">
            <w:pPr>
              <w:autoSpaceDE w:val="0"/>
              <w:autoSpaceDN w:val="0"/>
              <w:spacing w:before="76"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Контрольная работа;</w:t>
            </w: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52CF5" w14:textId="77777777" w:rsidR="009C4665" w:rsidRPr="009C4665" w:rsidRDefault="009C4665" w:rsidP="009C4665">
            <w:pPr>
              <w:autoSpaceDE w:val="0"/>
              <w:autoSpaceDN w:val="0"/>
              <w:spacing w:before="76"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6B4202DA" w14:textId="77777777" w:rsidTr="008B2908">
        <w:trPr>
          <w:trHeight w:hRule="exact" w:val="2575"/>
        </w:trPr>
        <w:tc>
          <w:tcPr>
            <w:tcW w:w="4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28C8AA" w14:textId="77777777" w:rsidR="009C4665" w:rsidRPr="009C4665" w:rsidRDefault="009C4665" w:rsidP="009C4665">
            <w:pPr>
              <w:autoSpaceDE w:val="0"/>
              <w:autoSpaceDN w:val="0"/>
              <w:spacing w:before="78" w:line="230"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t>1.11.</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705A4"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Праздники ислама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01CED"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1</w:t>
            </w: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27A59" w14:textId="77777777" w:rsidR="009C4665" w:rsidRPr="009C4665" w:rsidRDefault="009C4665" w:rsidP="009C4665">
            <w:pPr>
              <w:autoSpaceDE w:val="0"/>
              <w:autoSpaceDN w:val="0"/>
              <w:spacing w:before="78" w:line="254" w:lineRule="auto"/>
              <w:ind w:left="72" w:right="144"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Описывать праздники мусульман, особенности праздников в исламской религиозной культуре, ритуалы и традиции; </w:t>
            </w:r>
            <w:r w:rsidRPr="009C4665">
              <w:rPr>
                <w:rFonts w:eastAsia="MS Mincho" w:cs="Times New Roman"/>
                <w:szCs w:val="20"/>
                <w:lang w:eastAsia="en-US"/>
              </w:rPr>
              <w:br/>
            </w:r>
            <w:r w:rsidRPr="009C4665">
              <w:rPr>
                <w:rFonts w:eastAsia="Times New Roman" w:cs="Times New Roman"/>
                <w:color w:val="000000"/>
                <w:w w:val="97"/>
                <w:szCs w:val="20"/>
                <w:lang w:eastAsia="en-US"/>
              </w:rPr>
              <w:t xml:space="preserve">Выявлять роль и значение праздников для мусульман —Курбан-байрам, Ураза-байрам, Сабантуй, Навруз, Маулид, Лейлят аль-кадр и др.; </w:t>
            </w:r>
            <w:r w:rsidRPr="009C4665">
              <w:rPr>
                <w:rFonts w:eastAsia="MS Mincho" w:cs="Times New Roman"/>
                <w:szCs w:val="20"/>
                <w:lang w:eastAsia="en-US"/>
              </w:rPr>
              <w:br/>
            </w:r>
            <w:r w:rsidRPr="009C4665">
              <w:rPr>
                <w:rFonts w:eastAsia="Times New Roman" w:cs="Times New Roman"/>
                <w:color w:val="000000"/>
                <w:w w:val="97"/>
                <w:szCs w:val="20"/>
                <w:lang w:eastAsia="en-US"/>
              </w:rPr>
              <w:t>Рассказывать о праздниках на основе проектных презентаций; Обосновывать нравственный смысл ритуальных действий, поведения верующих во время праздников.</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CA8C3" w14:textId="77777777" w:rsidR="009C4665" w:rsidRPr="009C4665" w:rsidRDefault="009C4665" w:rsidP="009C4665">
            <w:pPr>
              <w:autoSpaceDE w:val="0"/>
              <w:autoSpaceDN w:val="0"/>
              <w:spacing w:before="78"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Практическая работа;</w:t>
            </w: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30135" w14:textId="77777777" w:rsidR="009C4665" w:rsidRPr="009C4665" w:rsidRDefault="009C4665" w:rsidP="009C4665">
            <w:pPr>
              <w:autoSpaceDE w:val="0"/>
              <w:autoSpaceDN w:val="0"/>
              <w:spacing w:before="78"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03B46B81" w14:textId="77777777" w:rsidTr="009C4665">
        <w:trPr>
          <w:trHeight w:hRule="exact" w:val="3400"/>
        </w:trPr>
        <w:tc>
          <w:tcPr>
            <w:tcW w:w="4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452AA" w14:textId="77777777" w:rsidR="009C4665" w:rsidRPr="009C4665" w:rsidRDefault="009C4665" w:rsidP="009C4665">
            <w:pPr>
              <w:autoSpaceDE w:val="0"/>
              <w:autoSpaceDN w:val="0"/>
              <w:spacing w:before="76" w:line="233" w:lineRule="auto"/>
              <w:ind w:firstLine="0"/>
              <w:jc w:val="center"/>
              <w:rPr>
                <w:rFonts w:eastAsia="MS Mincho" w:cs="Times New Roman"/>
                <w:szCs w:val="20"/>
                <w:lang w:val="en-US" w:eastAsia="en-US"/>
              </w:rPr>
            </w:pPr>
            <w:r w:rsidRPr="009C4665">
              <w:rPr>
                <w:rFonts w:eastAsia="Times New Roman" w:cs="Times New Roman"/>
                <w:color w:val="000000"/>
                <w:w w:val="97"/>
                <w:szCs w:val="20"/>
                <w:lang w:val="en-US" w:eastAsia="en-US"/>
              </w:rPr>
              <w:t>1.12.</w:t>
            </w: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42C22" w14:textId="77777777" w:rsidR="009C4665" w:rsidRPr="009C4665" w:rsidRDefault="009C4665" w:rsidP="009C4665">
            <w:pPr>
              <w:autoSpaceDE w:val="0"/>
              <w:autoSpaceDN w:val="0"/>
              <w:spacing w:before="76" w:line="233"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Любовь и уважение к Отечеству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DEF2A" w14:textId="77777777" w:rsidR="009C4665" w:rsidRPr="009C4665" w:rsidRDefault="009C4665" w:rsidP="009C4665">
            <w:pPr>
              <w:autoSpaceDE w:val="0"/>
              <w:autoSpaceDN w:val="0"/>
              <w:spacing w:before="76" w:line="233"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1</w:t>
            </w: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CFDCB" w14:textId="77777777" w:rsidR="009C4665" w:rsidRPr="009C4665" w:rsidRDefault="009C4665" w:rsidP="009C4665">
            <w:pPr>
              <w:autoSpaceDE w:val="0"/>
              <w:autoSpaceDN w:val="0"/>
              <w:spacing w:before="76" w:line="254" w:lineRule="auto"/>
              <w:ind w:left="72" w:right="144" w:firstLine="0"/>
              <w:jc w:val="left"/>
              <w:rPr>
                <w:rFonts w:eastAsia="MS Mincho" w:cs="Times New Roman"/>
                <w:szCs w:val="20"/>
                <w:lang w:eastAsia="en-US"/>
              </w:rPr>
            </w:pPr>
            <w:r w:rsidRPr="009C4665">
              <w:rPr>
                <w:rFonts w:eastAsia="Times New Roman" w:cs="Times New Roman"/>
                <w:color w:val="000000"/>
                <w:w w:val="97"/>
                <w:szCs w:val="20"/>
                <w:lang w:eastAsia="en-US"/>
              </w:rPr>
              <w:t xml:space="preserve">Определять понятия: служение, патриотизм; </w:t>
            </w:r>
            <w:r w:rsidRPr="009C4665">
              <w:rPr>
                <w:rFonts w:eastAsia="MS Mincho" w:cs="Times New Roman"/>
                <w:szCs w:val="20"/>
                <w:lang w:eastAsia="en-US"/>
              </w:rPr>
              <w:br/>
            </w:r>
            <w:r w:rsidRPr="009C4665">
              <w:rPr>
                <w:rFonts w:eastAsia="Times New Roman" w:cs="Times New Roman"/>
                <w:color w:val="000000"/>
                <w:w w:val="97"/>
                <w:szCs w:val="20"/>
                <w:lang w:eastAsia="en-US"/>
              </w:rPr>
              <w:t>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роли культурных традиций в жизни человека, семьи, общества; о ценности любви в отношениях между людьми и по отношению к Родине; о ключевом понятии урока: служение Родине — патриотизм.</w:t>
            </w: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11EEE" w14:textId="77777777" w:rsidR="009C4665" w:rsidRPr="009C4665" w:rsidRDefault="009C4665" w:rsidP="009C4665">
            <w:pPr>
              <w:autoSpaceDE w:val="0"/>
              <w:autoSpaceDN w:val="0"/>
              <w:spacing w:before="76"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Практическая работа;</w:t>
            </w:r>
          </w:p>
        </w:tc>
        <w:tc>
          <w:tcPr>
            <w:tcW w:w="1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C3D31" w14:textId="77777777" w:rsidR="009C4665" w:rsidRPr="009C4665" w:rsidRDefault="009C4665" w:rsidP="009C4665">
            <w:pPr>
              <w:autoSpaceDE w:val="0"/>
              <w:autoSpaceDN w:val="0"/>
              <w:spacing w:before="76" w:line="245"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http://nachalka.com инфоурок</w:t>
            </w:r>
          </w:p>
        </w:tc>
      </w:tr>
      <w:tr w:rsidR="009C4665" w:rsidRPr="009C4665" w14:paraId="5E7B348E" w14:textId="77777777" w:rsidTr="00FD258C">
        <w:trPr>
          <w:trHeight w:hRule="exact" w:val="1149"/>
        </w:trPr>
        <w:tc>
          <w:tcPr>
            <w:tcW w:w="459" w:type="dxa"/>
            <w:tcBorders>
              <w:top w:val="single" w:sz="5" w:space="0" w:color="000000"/>
              <w:left w:val="single" w:sz="4" w:space="0" w:color="000000"/>
              <w:bottom w:val="single" w:sz="5" w:space="0" w:color="000000"/>
              <w:right w:val="single" w:sz="4" w:space="0" w:color="000000"/>
            </w:tcBorders>
            <w:tcMar>
              <w:left w:w="0" w:type="dxa"/>
              <w:right w:w="0" w:type="dxa"/>
            </w:tcMar>
          </w:tcPr>
          <w:p w14:paraId="3B8CDA27" w14:textId="77777777" w:rsidR="009C4665" w:rsidRPr="009C4665" w:rsidRDefault="009C4665" w:rsidP="009C4665">
            <w:pPr>
              <w:autoSpaceDE w:val="0"/>
              <w:autoSpaceDN w:val="0"/>
              <w:spacing w:before="74" w:line="230" w:lineRule="auto"/>
              <w:ind w:firstLine="0"/>
              <w:jc w:val="center"/>
              <w:rPr>
                <w:rFonts w:eastAsia="Times New Roman" w:cs="Times New Roman"/>
                <w:color w:val="000000"/>
                <w:w w:val="97"/>
                <w:szCs w:val="20"/>
                <w:lang w:val="en-US" w:eastAsia="en-US"/>
              </w:rPr>
            </w:pPr>
          </w:p>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9DD0A"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eastAsia="en-US"/>
              </w:rPr>
            </w:pPr>
            <w:r w:rsidRPr="009C4665">
              <w:rPr>
                <w:rFonts w:eastAsia="Times New Roman" w:cs="Times New Roman"/>
                <w:color w:val="000000"/>
                <w:w w:val="97"/>
                <w:szCs w:val="20"/>
                <w:lang w:eastAsia="en-US"/>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19E6E"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r w:rsidRPr="009C4665">
              <w:rPr>
                <w:rFonts w:eastAsia="Times New Roman" w:cs="Times New Roman"/>
                <w:color w:val="000000"/>
                <w:w w:val="97"/>
                <w:szCs w:val="20"/>
                <w:lang w:val="en-US" w:eastAsia="en-US"/>
              </w:rPr>
              <w:t>34</w:t>
            </w:r>
          </w:p>
        </w:tc>
        <w:tc>
          <w:tcPr>
            <w:tcW w:w="454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7949E"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p>
        </w:tc>
        <w:tc>
          <w:tcPr>
            <w:tcW w:w="13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D1CC9" w14:textId="77777777" w:rsidR="009C4665" w:rsidRPr="009C4665" w:rsidRDefault="009C4665" w:rsidP="009C4665">
            <w:pPr>
              <w:autoSpaceDE w:val="0"/>
              <w:autoSpaceDN w:val="0"/>
              <w:spacing w:before="78" w:line="230" w:lineRule="auto"/>
              <w:ind w:left="72" w:firstLine="0"/>
              <w:jc w:val="left"/>
              <w:rPr>
                <w:rFonts w:eastAsia="MS Mincho" w:cs="Times New Roman"/>
                <w:szCs w:val="20"/>
                <w:lang w:val="en-US" w:eastAsia="en-US"/>
              </w:rPr>
            </w:pPr>
          </w:p>
        </w:tc>
        <w:tc>
          <w:tcPr>
            <w:tcW w:w="1771" w:type="dxa"/>
            <w:tcBorders>
              <w:top w:val="single" w:sz="5" w:space="0" w:color="000000"/>
              <w:left w:val="single" w:sz="4" w:space="0" w:color="000000"/>
              <w:bottom w:val="single" w:sz="5" w:space="0" w:color="000000"/>
              <w:right w:val="single" w:sz="4" w:space="0" w:color="000000"/>
            </w:tcBorders>
            <w:tcMar>
              <w:left w:w="0" w:type="dxa"/>
              <w:right w:w="0" w:type="dxa"/>
            </w:tcMar>
          </w:tcPr>
          <w:p w14:paraId="06860505" w14:textId="77777777" w:rsidR="009C4665" w:rsidRPr="009C4665" w:rsidRDefault="009C4665" w:rsidP="009C4665">
            <w:pPr>
              <w:autoSpaceDE w:val="0"/>
              <w:autoSpaceDN w:val="0"/>
              <w:spacing w:before="74" w:line="245" w:lineRule="auto"/>
              <w:ind w:left="72" w:firstLine="0"/>
              <w:jc w:val="left"/>
              <w:rPr>
                <w:rFonts w:eastAsia="Times New Roman" w:cs="Times New Roman"/>
                <w:color w:val="000000"/>
                <w:w w:val="97"/>
                <w:szCs w:val="20"/>
                <w:lang w:val="en-US" w:eastAsia="en-US"/>
              </w:rPr>
            </w:pPr>
          </w:p>
        </w:tc>
      </w:tr>
    </w:tbl>
    <w:p w14:paraId="379C1E14" w14:textId="77777777" w:rsidR="009C4665" w:rsidRPr="009C4665" w:rsidRDefault="009C4665" w:rsidP="009C4665">
      <w:pPr>
        <w:autoSpaceDE w:val="0"/>
        <w:autoSpaceDN w:val="0"/>
        <w:spacing w:line="14" w:lineRule="exact"/>
        <w:ind w:firstLine="0"/>
        <w:jc w:val="left"/>
        <w:rPr>
          <w:rFonts w:ascii="Cambria" w:eastAsia="MS Mincho" w:hAnsi="Cambria" w:cs="Times New Roman"/>
          <w:sz w:val="22"/>
          <w:lang w:val="en-US" w:eastAsia="en-US"/>
        </w:rPr>
      </w:pPr>
    </w:p>
    <w:p w14:paraId="0DF98B74" w14:textId="77777777" w:rsidR="000C769B" w:rsidRPr="00BB497B" w:rsidRDefault="000C769B" w:rsidP="00BB497B">
      <w:pPr>
        <w:spacing w:line="240" w:lineRule="atLeast"/>
        <w:ind w:left="120" w:firstLine="0"/>
        <w:jc w:val="left"/>
        <w:rPr>
          <w:rFonts w:eastAsiaTheme="minorHAnsi" w:cs="Times New Roman"/>
          <w:b/>
          <w:color w:val="FF0000"/>
          <w:sz w:val="22"/>
          <w:lang w:eastAsia="en-US"/>
        </w:rPr>
      </w:pPr>
    </w:p>
    <w:bookmarkEnd w:id="177"/>
    <w:p w14:paraId="3729DA88" w14:textId="6E9277A7" w:rsidR="000C769B" w:rsidRDefault="000C769B" w:rsidP="00BB497B">
      <w:pPr>
        <w:spacing w:line="240" w:lineRule="atLeast"/>
        <w:ind w:firstLine="0"/>
        <w:jc w:val="left"/>
        <w:rPr>
          <w:rFonts w:eastAsiaTheme="minorHAnsi" w:cs="Times New Roman"/>
          <w:sz w:val="22"/>
          <w:lang w:val="en-US" w:eastAsia="en-US"/>
        </w:rPr>
      </w:pPr>
    </w:p>
    <w:p w14:paraId="040526E6" w14:textId="54B20851" w:rsidR="005707E7" w:rsidRDefault="005707E7" w:rsidP="00BB497B">
      <w:pPr>
        <w:spacing w:line="240" w:lineRule="atLeast"/>
        <w:ind w:firstLine="0"/>
        <w:jc w:val="left"/>
        <w:rPr>
          <w:rFonts w:eastAsiaTheme="minorHAnsi" w:cs="Times New Roman"/>
          <w:sz w:val="22"/>
          <w:lang w:val="en-US" w:eastAsia="en-US"/>
        </w:rPr>
      </w:pPr>
    </w:p>
    <w:p w14:paraId="4CF5DF32" w14:textId="0F805DDB" w:rsidR="005707E7" w:rsidRDefault="005707E7" w:rsidP="00BB497B">
      <w:pPr>
        <w:spacing w:line="240" w:lineRule="atLeast"/>
        <w:ind w:firstLine="0"/>
        <w:jc w:val="left"/>
        <w:rPr>
          <w:rFonts w:eastAsiaTheme="minorHAnsi" w:cs="Times New Roman"/>
          <w:sz w:val="22"/>
          <w:lang w:val="en-US" w:eastAsia="en-US"/>
        </w:rPr>
      </w:pPr>
    </w:p>
    <w:p w14:paraId="4A9D421F" w14:textId="0DFE7582" w:rsidR="005707E7" w:rsidRDefault="005707E7" w:rsidP="00BB497B">
      <w:pPr>
        <w:spacing w:line="240" w:lineRule="atLeast"/>
        <w:ind w:firstLine="0"/>
        <w:jc w:val="left"/>
        <w:rPr>
          <w:rFonts w:eastAsiaTheme="minorHAnsi" w:cs="Times New Roman"/>
          <w:sz w:val="22"/>
          <w:lang w:val="en-US" w:eastAsia="en-US"/>
        </w:rPr>
      </w:pPr>
    </w:p>
    <w:p w14:paraId="75EEB252" w14:textId="613BF989" w:rsidR="005707E7" w:rsidRDefault="005707E7" w:rsidP="00BB497B">
      <w:pPr>
        <w:spacing w:line="240" w:lineRule="atLeast"/>
        <w:ind w:firstLine="0"/>
        <w:jc w:val="left"/>
        <w:rPr>
          <w:rFonts w:eastAsiaTheme="minorHAnsi" w:cs="Times New Roman"/>
          <w:sz w:val="22"/>
          <w:lang w:val="en-US" w:eastAsia="en-US"/>
        </w:rPr>
      </w:pPr>
    </w:p>
    <w:p w14:paraId="54E0DF73" w14:textId="77777777" w:rsidR="005707E7" w:rsidRPr="00BB497B" w:rsidRDefault="005707E7" w:rsidP="00BB497B">
      <w:pPr>
        <w:spacing w:line="240" w:lineRule="atLeast"/>
        <w:ind w:firstLine="0"/>
        <w:jc w:val="left"/>
        <w:rPr>
          <w:rFonts w:eastAsiaTheme="minorHAnsi" w:cs="Times New Roman"/>
          <w:sz w:val="22"/>
          <w:lang w:val="en-US" w:eastAsia="en-US"/>
        </w:rPr>
      </w:pPr>
    </w:p>
    <w:p w14:paraId="23DAFDDB" w14:textId="43A639AA" w:rsidR="00AA140D" w:rsidRPr="00D760AC" w:rsidRDefault="00AA140D" w:rsidP="002E7657">
      <w:pPr>
        <w:pStyle w:val="a7"/>
        <w:numPr>
          <w:ilvl w:val="2"/>
          <w:numId w:val="227"/>
        </w:numPr>
        <w:spacing w:line="240" w:lineRule="atLeast"/>
        <w:jc w:val="left"/>
        <w:rPr>
          <w:rFonts w:cs="Times New Roman"/>
          <w:sz w:val="22"/>
        </w:rPr>
      </w:pPr>
      <w:bookmarkStart w:id="178" w:name="_Toc146507174"/>
      <w:r w:rsidRPr="00D760AC">
        <w:rPr>
          <w:sz w:val="22"/>
        </w:rPr>
        <w:t xml:space="preserve">Рабочая программа учебного предмета </w:t>
      </w:r>
      <w:r w:rsidRPr="00D760AC">
        <w:rPr>
          <w:b/>
          <w:sz w:val="22"/>
        </w:rPr>
        <w:t>«</w:t>
      </w:r>
      <w:r w:rsidR="00695E47" w:rsidRPr="00D760AC">
        <w:rPr>
          <w:rFonts w:cs="Times New Roman"/>
          <w:b/>
          <w:sz w:val="22"/>
        </w:rPr>
        <w:t>Изобразительное искусство</w:t>
      </w:r>
      <w:r w:rsidRPr="00D760AC">
        <w:rPr>
          <w:rFonts w:cs="Times New Roman"/>
          <w:b/>
          <w:sz w:val="22"/>
        </w:rPr>
        <w:t>»</w:t>
      </w:r>
      <w:bookmarkEnd w:id="178"/>
    </w:p>
    <w:p w14:paraId="38B21BA3" w14:textId="77777777" w:rsidR="00AA140D" w:rsidRPr="00551194" w:rsidRDefault="00AA140D" w:rsidP="00D760AC">
      <w:pPr>
        <w:spacing w:line="240" w:lineRule="atLeast"/>
        <w:jc w:val="left"/>
        <w:rPr>
          <w:rFonts w:cs="Times New Roman"/>
          <w:sz w:val="22"/>
        </w:rPr>
      </w:pPr>
    </w:p>
    <w:p w14:paraId="2B370C1A" w14:textId="614A6920" w:rsidR="00DF37A3" w:rsidRPr="00551194" w:rsidRDefault="00DF37A3" w:rsidP="00551194">
      <w:pPr>
        <w:spacing w:line="240" w:lineRule="atLeast"/>
        <w:ind w:firstLine="0"/>
        <w:jc w:val="left"/>
        <w:rPr>
          <w:rFonts w:eastAsiaTheme="minorHAnsi" w:cs="Times New Roman"/>
          <w:sz w:val="22"/>
          <w:lang w:eastAsia="en-US"/>
        </w:rPr>
      </w:pPr>
      <w:bookmarkStart w:id="179" w:name="block-13529553"/>
      <w:r w:rsidRPr="00551194">
        <w:rPr>
          <w:rFonts w:eastAsiaTheme="minorHAnsi" w:cs="Times New Roman"/>
          <w:b/>
          <w:sz w:val="22"/>
          <w:lang w:eastAsia="en-US"/>
        </w:rPr>
        <w:t>ПОЯСНИТЕЛЬНАЯ ЗАПИСКА</w:t>
      </w:r>
    </w:p>
    <w:p w14:paraId="79D810F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10EE30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6328C94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FABBB3E" w14:textId="3BBA2917" w:rsidR="00DF37A3" w:rsidRPr="00551194" w:rsidRDefault="00DF37A3" w:rsidP="00551194">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A3B2C6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2B22BD4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EC3915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542537F5" w14:textId="77777777" w:rsidR="00151D8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w:t>
      </w:r>
      <w:bookmarkStart w:id="180" w:name="2de083b3-1f31-409f-b177-a515047f5be6"/>
      <w:r w:rsidRPr="00551194">
        <w:rPr>
          <w:rFonts w:eastAsiaTheme="minorHAnsi" w:cs="Times New Roman"/>
          <w:sz w:val="22"/>
          <w:lang w:eastAsia="en-US"/>
        </w:rPr>
        <w:t xml:space="preserve">Общее число часов, отведённых на изучение изобразительного искусства, составляет </w:t>
      </w:r>
      <w:r w:rsidR="003C55F3" w:rsidRPr="00551194">
        <w:rPr>
          <w:rFonts w:eastAsiaTheme="minorHAnsi" w:cs="Times New Roman"/>
          <w:sz w:val="22"/>
          <w:lang w:eastAsia="en-US"/>
        </w:rPr>
        <w:t>67</w:t>
      </w:r>
      <w:r w:rsidRPr="00551194">
        <w:rPr>
          <w:rFonts w:eastAsiaTheme="minorHAnsi" w:cs="Times New Roman"/>
          <w:sz w:val="22"/>
          <w:lang w:eastAsia="en-US"/>
        </w:rPr>
        <w:t xml:space="preserve"> часов: в 1 классе – </w:t>
      </w:r>
      <w:r w:rsidR="003C55F3" w:rsidRPr="00551194">
        <w:rPr>
          <w:rFonts w:eastAsiaTheme="minorHAnsi" w:cs="Times New Roman"/>
          <w:sz w:val="22"/>
          <w:lang w:eastAsia="en-US"/>
        </w:rPr>
        <w:t>16</w:t>
      </w:r>
      <w:r w:rsidRPr="00551194">
        <w:rPr>
          <w:rFonts w:eastAsiaTheme="minorHAnsi" w:cs="Times New Roman"/>
          <w:sz w:val="22"/>
          <w:lang w:eastAsia="en-US"/>
        </w:rPr>
        <w:t xml:space="preserve"> часа (</w:t>
      </w:r>
      <w:r w:rsidR="003C55F3" w:rsidRPr="00551194">
        <w:rPr>
          <w:rFonts w:eastAsiaTheme="minorHAnsi" w:cs="Times New Roman"/>
          <w:sz w:val="22"/>
          <w:lang w:eastAsia="en-US"/>
        </w:rPr>
        <w:t>0,5</w:t>
      </w:r>
      <w:r w:rsidRPr="00551194">
        <w:rPr>
          <w:rFonts w:eastAsiaTheme="minorHAnsi" w:cs="Times New Roman"/>
          <w:sz w:val="22"/>
          <w:lang w:eastAsia="en-US"/>
        </w:rPr>
        <w:t xml:space="preserve"> час в неделю), во 2 классе – </w:t>
      </w:r>
      <w:r w:rsidR="003C55F3" w:rsidRPr="00551194">
        <w:rPr>
          <w:rFonts w:eastAsiaTheme="minorHAnsi" w:cs="Times New Roman"/>
          <w:sz w:val="22"/>
          <w:lang w:eastAsia="en-US"/>
        </w:rPr>
        <w:t>17</w:t>
      </w:r>
      <w:r w:rsidRPr="00551194">
        <w:rPr>
          <w:rFonts w:eastAsiaTheme="minorHAnsi" w:cs="Times New Roman"/>
          <w:sz w:val="22"/>
          <w:lang w:eastAsia="en-US"/>
        </w:rPr>
        <w:t xml:space="preserve"> часа (</w:t>
      </w:r>
      <w:r w:rsidR="003C55F3" w:rsidRPr="00551194">
        <w:rPr>
          <w:rFonts w:eastAsiaTheme="minorHAnsi" w:cs="Times New Roman"/>
          <w:sz w:val="22"/>
          <w:lang w:eastAsia="en-US"/>
        </w:rPr>
        <w:t xml:space="preserve">0,5 </w:t>
      </w:r>
      <w:r w:rsidRPr="00551194">
        <w:rPr>
          <w:rFonts w:eastAsiaTheme="minorHAnsi" w:cs="Times New Roman"/>
          <w:sz w:val="22"/>
          <w:lang w:eastAsia="en-US"/>
        </w:rPr>
        <w:t xml:space="preserve"> час в неделю), в 3 классе – </w:t>
      </w:r>
      <w:r w:rsidR="003C55F3" w:rsidRPr="00551194">
        <w:rPr>
          <w:rFonts w:eastAsiaTheme="minorHAnsi" w:cs="Times New Roman"/>
          <w:sz w:val="22"/>
          <w:lang w:eastAsia="en-US"/>
        </w:rPr>
        <w:t>17</w:t>
      </w:r>
      <w:r w:rsidRPr="00551194">
        <w:rPr>
          <w:rFonts w:eastAsiaTheme="minorHAnsi" w:cs="Times New Roman"/>
          <w:sz w:val="22"/>
          <w:lang w:eastAsia="en-US"/>
        </w:rPr>
        <w:t xml:space="preserve"> часа (</w:t>
      </w:r>
      <w:r w:rsidR="003C55F3" w:rsidRPr="00551194">
        <w:rPr>
          <w:rFonts w:eastAsiaTheme="minorHAnsi" w:cs="Times New Roman"/>
          <w:sz w:val="22"/>
          <w:lang w:eastAsia="en-US"/>
        </w:rPr>
        <w:t xml:space="preserve">0,5 </w:t>
      </w:r>
      <w:r w:rsidRPr="00551194">
        <w:rPr>
          <w:rFonts w:eastAsiaTheme="minorHAnsi" w:cs="Times New Roman"/>
          <w:sz w:val="22"/>
          <w:lang w:eastAsia="en-US"/>
        </w:rPr>
        <w:t xml:space="preserve"> час в неделю), в 4 классе – </w:t>
      </w:r>
      <w:r w:rsidR="003C55F3" w:rsidRPr="00551194">
        <w:rPr>
          <w:rFonts w:eastAsiaTheme="minorHAnsi" w:cs="Times New Roman"/>
          <w:sz w:val="22"/>
          <w:lang w:eastAsia="en-US"/>
        </w:rPr>
        <w:t>17</w:t>
      </w:r>
      <w:r w:rsidRPr="00551194">
        <w:rPr>
          <w:rFonts w:eastAsiaTheme="minorHAnsi" w:cs="Times New Roman"/>
          <w:sz w:val="22"/>
          <w:lang w:eastAsia="en-US"/>
        </w:rPr>
        <w:t xml:space="preserve"> часа (</w:t>
      </w:r>
      <w:r w:rsidR="003C55F3" w:rsidRPr="00551194">
        <w:rPr>
          <w:rFonts w:eastAsiaTheme="minorHAnsi" w:cs="Times New Roman"/>
          <w:sz w:val="22"/>
          <w:lang w:eastAsia="en-US"/>
        </w:rPr>
        <w:t xml:space="preserve">0,5 </w:t>
      </w:r>
      <w:r w:rsidRPr="00551194">
        <w:rPr>
          <w:rFonts w:eastAsiaTheme="minorHAnsi" w:cs="Times New Roman"/>
          <w:sz w:val="22"/>
          <w:lang w:eastAsia="en-US"/>
        </w:rPr>
        <w:t xml:space="preserve"> час в неделю).</w:t>
      </w:r>
      <w:bookmarkEnd w:id="180"/>
      <w:r w:rsidRPr="00551194">
        <w:rPr>
          <w:rFonts w:eastAsiaTheme="minorHAnsi" w:cs="Times New Roman"/>
          <w:sz w:val="22"/>
          <w:lang w:eastAsia="en-US"/>
        </w:rPr>
        <w:t>‌‌</w:t>
      </w:r>
      <w:bookmarkStart w:id="181" w:name="block-13529557"/>
      <w:bookmarkEnd w:id="179"/>
    </w:p>
    <w:p w14:paraId="6A845919" w14:textId="77777777" w:rsidR="00151D83" w:rsidRPr="00551194" w:rsidRDefault="00151D83" w:rsidP="00D760AC">
      <w:pPr>
        <w:spacing w:line="240" w:lineRule="atLeast"/>
        <w:ind w:firstLine="600"/>
        <w:jc w:val="left"/>
        <w:rPr>
          <w:rFonts w:eastAsiaTheme="minorHAnsi" w:cs="Times New Roman"/>
          <w:sz w:val="22"/>
          <w:lang w:eastAsia="en-US"/>
        </w:rPr>
      </w:pPr>
    </w:p>
    <w:p w14:paraId="044EB3C3" w14:textId="5CB62EBB"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СОДЕРЖАНИЕ ОБУЧЕНИЯ</w:t>
      </w:r>
    </w:p>
    <w:p w14:paraId="39C64DB0" w14:textId="3BC2BD94"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1 КЛАСС</w:t>
      </w:r>
      <w:r w:rsidR="00322C84" w:rsidRPr="00551194">
        <w:rPr>
          <w:rFonts w:eastAsiaTheme="minorHAnsi" w:cs="Times New Roman"/>
          <w:sz w:val="22"/>
          <w:lang w:eastAsia="en-US"/>
        </w:rPr>
        <w:t xml:space="preserve"> </w:t>
      </w:r>
    </w:p>
    <w:p w14:paraId="079F235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«Графика»</w:t>
      </w:r>
    </w:p>
    <w:p w14:paraId="7F1BA89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Расположение изображения на листе. Выбор вертикального или горизонтального формата листа в зависимости от содержания изображения.</w:t>
      </w:r>
    </w:p>
    <w:p w14:paraId="632020A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Разные виды линий. Линейный рисунок. Графические материалы для линейного рисунка и их особенности. Приёмы рисования линией.</w:t>
      </w:r>
    </w:p>
    <w:p w14:paraId="629127C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Рисование с натуры: разные листья и их форма.</w:t>
      </w:r>
    </w:p>
    <w:p w14:paraId="75B0660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Представление о пропорциях: короткое – длинное. Развитие навыка видения соотношения частей целого (на основе рисунков животных).</w:t>
      </w:r>
    </w:p>
    <w:p w14:paraId="0B46AE6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Графическое пятно (ахроматическое) и представление о силуэте. Формирование навыка видения целостности. Цельная форма и её части.</w:t>
      </w:r>
    </w:p>
    <w:p w14:paraId="319D5E2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«Живопись»</w:t>
      </w:r>
    </w:p>
    <w:p w14:paraId="7D3151C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681C5E0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Три основных цвета. Ассоциативные представления, связанные с каждым цветом. Навыки смешения красок и получение нового цвета.</w:t>
      </w:r>
    </w:p>
    <w:p w14:paraId="234FCE5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Эмоциональная выразительность цвета, способы выражения настроения в изображаемом сюжете.</w:t>
      </w:r>
    </w:p>
    <w:p w14:paraId="47ABC85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2432225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Тематическая композиция «Времена года». Контрастные цветовые состояния времён года. Живопись (гуашь), аппликация или смешанная техника.</w:t>
      </w:r>
    </w:p>
    <w:p w14:paraId="325CA1A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Техника монотипии. Представления о симметрии. Развитие воображения.</w:t>
      </w:r>
    </w:p>
    <w:p w14:paraId="26B1432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«Скульптура»</w:t>
      </w:r>
    </w:p>
    <w:p w14:paraId="796AFD3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Изображение в объёме. Приёмы работы с пластилином; дощечка, стек, тряпочка.</w:t>
      </w:r>
    </w:p>
    <w:p w14:paraId="18805DE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Лепка зверушек из цельной формы (например, черепашки, ёжика, зайчика). Приёмы вытягивания, вдавливания, сгибания, скручивания.</w:t>
      </w:r>
    </w:p>
    <w:p w14:paraId="0FA0233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0D72DD5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Бумажная пластика. Овладение первичными приёмами надрезания, закручивания, складывания.</w:t>
      </w:r>
    </w:p>
    <w:p w14:paraId="0AA1A0C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Объёмная аппликация из бумаги и картона.</w:t>
      </w:r>
    </w:p>
    <w:p w14:paraId="75A1D42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«Декоративно-прикладное искусство»</w:t>
      </w:r>
    </w:p>
    <w:p w14:paraId="5C54982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2BF2DD5" w14:textId="3FD08E3C" w:rsidR="00DF37A3" w:rsidRPr="00551194" w:rsidRDefault="00DF37A3" w:rsidP="00551194">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r w:rsidR="00551194">
        <w:rPr>
          <w:rFonts w:eastAsiaTheme="minorHAnsi" w:cs="Times New Roman"/>
          <w:sz w:val="22"/>
          <w:lang w:eastAsia="en-US"/>
        </w:rPr>
        <w:t xml:space="preserve"> </w:t>
      </w:r>
      <w:r w:rsidRPr="00551194">
        <w:rPr>
          <w:rFonts w:eastAsiaTheme="minorHAnsi" w:cs="Times New Roman"/>
          <w:sz w:val="22"/>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B4E12D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D352FA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Дизайн предмета: изготовление нарядной упаковки путём складывания бумаги и аппликации.</w:t>
      </w:r>
    </w:p>
    <w:p w14:paraId="3C72BF7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Оригами – создание игрушки для новогодней ёлки. Приёмы складывания бумаги.</w:t>
      </w:r>
    </w:p>
    <w:p w14:paraId="1927F3E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«Архитектура»</w:t>
      </w:r>
    </w:p>
    <w:p w14:paraId="2CC3A25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6837551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2DC7643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Макетирование (или аппликация) пространственной среды сказочного города из бумаги, картона или пластилина.</w:t>
      </w:r>
    </w:p>
    <w:p w14:paraId="555D43B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«Восприятие произведений искусства»</w:t>
      </w:r>
    </w:p>
    <w:p w14:paraId="75FA945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Восприятие произведений детского творчества. Обсуждение сюжетного и эмоционального содержания детских работ.</w:t>
      </w:r>
    </w:p>
    <w:p w14:paraId="291AEDC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091FFF0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Рассматривание иллюстраций детской книги на основе содержательных установок учителя в соответствии с изучаемой темой.</w:t>
      </w:r>
    </w:p>
    <w:p w14:paraId="2B8750F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14:paraId="0139C7A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20AD4D2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«Азбука цифровой графики»</w:t>
      </w:r>
    </w:p>
    <w:p w14:paraId="337591D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Фотографирование мелких деталей природы, выражение ярких зрительных впечатлений.</w:t>
      </w:r>
    </w:p>
    <w:p w14:paraId="4068745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Обсуждение в условиях урока ученических фотографий, соответствующих изучаемой теме.</w:t>
      </w:r>
    </w:p>
    <w:p w14:paraId="1AC85CC4" w14:textId="717C8AC2" w:rsidR="00DF37A3" w:rsidRPr="00551194" w:rsidRDefault="00DF37A3" w:rsidP="00D760AC">
      <w:pPr>
        <w:spacing w:line="240" w:lineRule="atLeast"/>
        <w:ind w:firstLine="0"/>
        <w:jc w:val="left"/>
        <w:rPr>
          <w:rFonts w:eastAsiaTheme="minorHAnsi" w:cs="Times New Roman"/>
          <w:sz w:val="22"/>
          <w:lang w:eastAsia="en-US"/>
        </w:rPr>
      </w:pPr>
      <w:bookmarkStart w:id="182" w:name="_Toc137210402"/>
      <w:bookmarkEnd w:id="182"/>
    </w:p>
    <w:p w14:paraId="52995C61" w14:textId="70FE93E4"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2 КЛАСС</w:t>
      </w:r>
    </w:p>
    <w:p w14:paraId="6079E61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«Графика»</w:t>
      </w:r>
    </w:p>
    <w:p w14:paraId="3F7C7C3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25B6E40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Пастель и мелки – особенности и выразительные свойства графических материалов, приёмы работы.</w:t>
      </w:r>
    </w:p>
    <w:p w14:paraId="7456153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2579B04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486D96F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2F44B05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14:paraId="792E893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«Живопись»</w:t>
      </w:r>
    </w:p>
    <w:p w14:paraId="0953145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5340362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Акварель и её свойства. Акварельные кисти. Приёмы работы акварелью.</w:t>
      </w:r>
    </w:p>
    <w:p w14:paraId="616978B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Цвет тёплый и холодный – цветовой контраст.</w:t>
      </w:r>
    </w:p>
    <w:p w14:paraId="2649C1F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6A2789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Цвет открытый – звонкий и приглушённый, тихий. Эмоциональная выразительность цвета.</w:t>
      </w:r>
    </w:p>
    <w:p w14:paraId="51F8451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3C7F6B4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Изображение сказочного персонажа с ярко выраженным характером (образ мужской или женский).</w:t>
      </w:r>
    </w:p>
    <w:p w14:paraId="7F43808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«Скульптура»</w:t>
      </w:r>
    </w:p>
    <w:p w14:paraId="5BA66693" w14:textId="77777777" w:rsidR="00DF37A3" w:rsidRPr="00551194" w:rsidRDefault="00DF37A3" w:rsidP="00551194">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9BA03C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02F8BC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Изображение движения и статики в скульптуре: лепка из пластилина тяжёлой, неповоротливой и лёгкой, стремительной формы.</w:t>
      </w:r>
    </w:p>
    <w:p w14:paraId="0B11809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«Декоративно-прикладное искусство»</w:t>
      </w:r>
    </w:p>
    <w:p w14:paraId="397F2F5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5F49156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Рисунок геометрического орнамента кружева или вышивки. Декоративная композиция. Ритм пятен в декоративной аппликации.</w:t>
      </w:r>
    </w:p>
    <w:p w14:paraId="11C795C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0C96F9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3ACC046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«Архитектура»</w:t>
      </w:r>
    </w:p>
    <w:p w14:paraId="3FD27F0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095FD03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3BC388F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«Восприятие произведений искусства».</w:t>
      </w:r>
    </w:p>
    <w:p w14:paraId="5769AA3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Восприятие произведений детского творчества. Обсуждение сюжетного и эмоционального содержания детских работ.</w:t>
      </w:r>
    </w:p>
    <w:p w14:paraId="0BB4EFC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7607F2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Восприятие орнаментальных произведений прикладного искусства (например, кружево, шитьё, резьба и роспись).</w:t>
      </w:r>
    </w:p>
    <w:p w14:paraId="0BFB331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14:paraId="3EE4DCF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6CFDCC1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«Азбука цифровой графики».</w:t>
      </w:r>
    </w:p>
    <w:p w14:paraId="5F8C735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Компьютерные средства изображения. Виды линий (в программе </w:t>
      </w:r>
      <w:r w:rsidRPr="00551194">
        <w:rPr>
          <w:rFonts w:eastAsiaTheme="minorHAnsi" w:cs="Times New Roman"/>
          <w:sz w:val="22"/>
          <w:lang w:val="en-US" w:eastAsia="en-US"/>
        </w:rPr>
        <w:t>Paint</w:t>
      </w:r>
      <w:r w:rsidRPr="00551194">
        <w:rPr>
          <w:rFonts w:eastAsiaTheme="minorHAnsi" w:cs="Times New Roman"/>
          <w:sz w:val="22"/>
          <w:lang w:eastAsia="en-US"/>
        </w:rPr>
        <w:t xml:space="preserve"> или другом графическом редакторе).</w:t>
      </w:r>
    </w:p>
    <w:p w14:paraId="2A30AAC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551194">
        <w:rPr>
          <w:rFonts w:eastAsiaTheme="minorHAnsi" w:cs="Times New Roman"/>
          <w:sz w:val="22"/>
          <w:lang w:val="en-US" w:eastAsia="en-US"/>
        </w:rPr>
        <w:t>Paint</w:t>
      </w:r>
      <w:r w:rsidRPr="00551194">
        <w:rPr>
          <w:rFonts w:eastAsiaTheme="minorHAnsi" w:cs="Times New Roman"/>
          <w:sz w:val="22"/>
          <w:lang w:eastAsia="en-US"/>
        </w:rPr>
        <w:t>.</w:t>
      </w:r>
    </w:p>
    <w:p w14:paraId="2814E25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Освоение инструментов традиционного рисования (карандаш, кисточка, ластик, заливка и другие) в программе </w:t>
      </w:r>
      <w:r w:rsidRPr="00551194">
        <w:rPr>
          <w:rFonts w:eastAsiaTheme="minorHAnsi" w:cs="Times New Roman"/>
          <w:sz w:val="22"/>
          <w:lang w:val="en-US" w:eastAsia="en-US"/>
        </w:rPr>
        <w:t>Paint</w:t>
      </w:r>
      <w:r w:rsidRPr="00551194">
        <w:rPr>
          <w:rFonts w:eastAsiaTheme="minorHAnsi" w:cs="Times New Roman"/>
          <w:sz w:val="22"/>
          <w:lang w:eastAsia="en-US"/>
        </w:rPr>
        <w:t xml:space="preserve"> на основе простых сюжетов (например, образ дерева).</w:t>
      </w:r>
    </w:p>
    <w:p w14:paraId="443C377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Освоение инструментов традиционного рисования в программе </w:t>
      </w:r>
      <w:r w:rsidRPr="00551194">
        <w:rPr>
          <w:rFonts w:eastAsiaTheme="minorHAnsi" w:cs="Times New Roman"/>
          <w:sz w:val="22"/>
          <w:lang w:val="en-US" w:eastAsia="en-US"/>
        </w:rPr>
        <w:t>Paint</w:t>
      </w:r>
      <w:r w:rsidRPr="00551194">
        <w:rPr>
          <w:rFonts w:eastAsiaTheme="minorHAnsi" w:cs="Times New Roman"/>
          <w:sz w:val="22"/>
          <w:lang w:eastAsia="en-US"/>
        </w:rPr>
        <w:t xml:space="preserve"> на основе темы «Тёплый и холодный цвета» (например, «Горящий костёр в синей ночи», «Перо жар-птицы»).</w:t>
      </w:r>
    </w:p>
    <w:p w14:paraId="5527ABF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3F0ABBC5" w14:textId="00CAB1D2" w:rsidR="00DF37A3" w:rsidRPr="00551194" w:rsidRDefault="00DF37A3" w:rsidP="00551194">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w:t>
      </w:r>
      <w:bookmarkStart w:id="183" w:name="_Toc137210403"/>
      <w:bookmarkEnd w:id="183"/>
    </w:p>
    <w:p w14:paraId="31B558DF" w14:textId="75A3EF60" w:rsidR="00DF37A3" w:rsidRPr="00551194" w:rsidRDefault="00DF37A3" w:rsidP="00551194">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3 КЛАСС</w:t>
      </w:r>
    </w:p>
    <w:p w14:paraId="151F33B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«Графика»</w:t>
      </w:r>
    </w:p>
    <w:p w14:paraId="690F98A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165FCF6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4A3831E" w14:textId="77777777" w:rsidR="00DF37A3" w:rsidRPr="00551194" w:rsidRDefault="00DF37A3" w:rsidP="00551194">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Эскиз плаката или афиши. Совмещение шрифта и изображения. Особенности композиции плаката.</w:t>
      </w:r>
    </w:p>
    <w:p w14:paraId="3FEA0FA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1167805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Транспорт в городе. Рисунки реальных или фантастических машин.</w:t>
      </w:r>
    </w:p>
    <w:p w14:paraId="4AB2669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Изображение лица человека. Строение, пропорции, взаиморасположение частей лица.</w:t>
      </w:r>
    </w:p>
    <w:p w14:paraId="3915729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Эскиз маски для маскарада: изображение лица – маски персонажа с ярко выраженным характером. Аппликация из цветной бумаги.</w:t>
      </w:r>
    </w:p>
    <w:p w14:paraId="06D8C66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«Живопись»</w:t>
      </w:r>
    </w:p>
    <w:p w14:paraId="453FE07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3E94066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4FC6AC4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13CD151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DAEC44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74ACEF7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«Скульптура»</w:t>
      </w:r>
    </w:p>
    <w:p w14:paraId="296ADAD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0359DEF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Лепка сказочного персонажа на основе сюжета известной сказки или создание этого персонажа путём бумагопластики.</w:t>
      </w:r>
    </w:p>
    <w:p w14:paraId="29CA9AE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знаний о видах скульптуры (по назначению) и жанрах скульптуры (по сюжету изображения).</w:t>
      </w:r>
    </w:p>
    <w:p w14:paraId="5CA5FB4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Лепка эскиза парковой скульптуры. Выражение пластики движения в скульптуре. Работа с пластилином или глиной.</w:t>
      </w:r>
    </w:p>
    <w:p w14:paraId="66A54DF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«Декоративно-прикладное искусство»</w:t>
      </w:r>
    </w:p>
    <w:p w14:paraId="6EAE17D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27D6462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Эскизы орнаментов для росписи тканей. Раппорт. Трафарет и создание орнамента при помощи печаток или штампов.</w:t>
      </w:r>
    </w:p>
    <w:p w14:paraId="624E7AD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77CAA1A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33A87BE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«Архитектура»</w:t>
      </w:r>
    </w:p>
    <w:p w14:paraId="61A7217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63BBC16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34F83B5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«Восприятие произведений искусства»</w:t>
      </w:r>
    </w:p>
    <w:p w14:paraId="3209D3D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B16CB8F" w14:textId="6810BB25" w:rsidR="00DF37A3" w:rsidRPr="00551194" w:rsidRDefault="00DF37A3" w:rsidP="00551194">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r w:rsidR="00551194">
        <w:rPr>
          <w:rFonts w:eastAsiaTheme="minorHAnsi" w:cs="Times New Roman"/>
          <w:sz w:val="22"/>
          <w:lang w:eastAsia="en-US"/>
        </w:rPr>
        <w:t xml:space="preserve"> </w:t>
      </w:r>
      <w:r w:rsidRPr="00551194">
        <w:rPr>
          <w:rFonts w:eastAsiaTheme="minorHAnsi" w:cs="Times New Roman"/>
          <w:sz w:val="22"/>
          <w:lang w:eastAsia="en-US"/>
        </w:rPr>
        <w:t>Виртуальное путешествие: памятники архитектуры в Москве и Санкт-Петербурге (обзор памятников по выбору учителя).</w:t>
      </w:r>
    </w:p>
    <w:p w14:paraId="248BF60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2869620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Виды пространственных искусств: виды определяются по назначению произведений в жизни людей. </w:t>
      </w:r>
    </w:p>
    <w:p w14:paraId="6DE25BF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1FEF002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14:paraId="2EE4ACF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Представления о произведениях крупнейших отечественных портретистов: В. И. Сурикова, И. Е. Репина, В. А. Серова и других.</w:t>
      </w:r>
    </w:p>
    <w:p w14:paraId="15CC0AF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«Азбука цифровой графики»</w:t>
      </w:r>
    </w:p>
    <w:p w14:paraId="4FCDAF6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20CDC33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10C666C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Изображение и изучение мимики лица в программе </w:t>
      </w:r>
      <w:r w:rsidRPr="00551194">
        <w:rPr>
          <w:rFonts w:eastAsiaTheme="minorHAnsi" w:cs="Times New Roman"/>
          <w:sz w:val="22"/>
          <w:lang w:val="en-US" w:eastAsia="en-US"/>
        </w:rPr>
        <w:t>Paint</w:t>
      </w:r>
      <w:r w:rsidRPr="00551194">
        <w:rPr>
          <w:rFonts w:eastAsiaTheme="minorHAnsi" w:cs="Times New Roman"/>
          <w:sz w:val="22"/>
          <w:lang w:eastAsia="en-US"/>
        </w:rPr>
        <w:t xml:space="preserve"> (или другом графическом редакторе).</w:t>
      </w:r>
    </w:p>
    <w:p w14:paraId="2660AAD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6585F04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Редактирование фотографий в программе </w:t>
      </w:r>
      <w:r w:rsidRPr="00551194">
        <w:rPr>
          <w:rFonts w:eastAsiaTheme="minorHAnsi" w:cs="Times New Roman"/>
          <w:sz w:val="22"/>
          <w:lang w:val="en-US" w:eastAsia="en-US"/>
        </w:rPr>
        <w:t>Picture</w:t>
      </w:r>
      <w:r w:rsidRPr="00551194">
        <w:rPr>
          <w:rFonts w:eastAsiaTheme="minorHAnsi" w:cs="Times New Roman"/>
          <w:sz w:val="22"/>
          <w:lang w:eastAsia="en-US"/>
        </w:rPr>
        <w:t xml:space="preserve"> </w:t>
      </w:r>
      <w:r w:rsidRPr="00551194">
        <w:rPr>
          <w:rFonts w:eastAsiaTheme="minorHAnsi" w:cs="Times New Roman"/>
          <w:sz w:val="22"/>
          <w:lang w:val="en-US" w:eastAsia="en-US"/>
        </w:rPr>
        <w:t>Manager</w:t>
      </w:r>
      <w:r w:rsidRPr="00551194">
        <w:rPr>
          <w:rFonts w:eastAsiaTheme="minorHAnsi" w:cs="Times New Roman"/>
          <w:sz w:val="22"/>
          <w:lang w:eastAsia="en-US"/>
        </w:rPr>
        <w:t>: изменение яркости, контраста, насыщенности цвета; обрезка, поворот, отражение.</w:t>
      </w:r>
    </w:p>
    <w:p w14:paraId="5E61057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Виртуальные путешествия в главные художественные музеи и музеи местные (по выбору учителя).</w:t>
      </w:r>
    </w:p>
    <w:p w14:paraId="4B1C000C" w14:textId="77777777" w:rsidR="00DF37A3" w:rsidRPr="00551194" w:rsidRDefault="00DF37A3" w:rsidP="00D760AC">
      <w:pPr>
        <w:spacing w:line="240" w:lineRule="atLeast"/>
        <w:ind w:left="120" w:firstLine="0"/>
        <w:jc w:val="left"/>
        <w:rPr>
          <w:rFonts w:eastAsiaTheme="minorHAnsi" w:cs="Times New Roman"/>
          <w:sz w:val="22"/>
          <w:lang w:eastAsia="en-US"/>
        </w:rPr>
      </w:pPr>
      <w:bookmarkStart w:id="184" w:name="_Toc137210404"/>
      <w:bookmarkEnd w:id="184"/>
    </w:p>
    <w:p w14:paraId="4131E242" w14:textId="2A5C593A"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4 КЛАСС</w:t>
      </w:r>
    </w:p>
    <w:p w14:paraId="31C1E64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«Графика»</w:t>
      </w:r>
    </w:p>
    <w:p w14:paraId="76AC05A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06121D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695D31F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Графическое изображение героев былин, древних легенд, сказок и сказаний разных народов.</w:t>
      </w:r>
    </w:p>
    <w:p w14:paraId="3752B54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Изображение города – тематическая графическая композиция; использование карандаша, мелков, фломастеров (смешанная техника).</w:t>
      </w:r>
    </w:p>
    <w:p w14:paraId="7B01823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«Живопись»</w:t>
      </w:r>
    </w:p>
    <w:p w14:paraId="03ED69E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Красота природы разных климатических зон, создание пейзажных композиций (горный, степной, среднерусский ландшафт).</w:t>
      </w:r>
    </w:p>
    <w:p w14:paraId="46036D7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C8A9BA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3C8275C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«Скульптура»</w:t>
      </w:r>
    </w:p>
    <w:p w14:paraId="73EDA69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7F1CD16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«Декоративно-прикладное искусство»</w:t>
      </w:r>
    </w:p>
    <w:p w14:paraId="0F99976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125265E6" w14:textId="77777777" w:rsidR="00DF37A3" w:rsidRPr="00551194" w:rsidRDefault="00DF37A3" w:rsidP="00551194">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7E1BD85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Орнаментальное украшение каменной архитектуры в памятниках русской культуры, каменная резьба, росписи стен, изразцы.</w:t>
      </w:r>
    </w:p>
    <w:p w14:paraId="0D4816E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1A3F29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Женский и мужской костюмы в традициях разных народов.</w:t>
      </w:r>
    </w:p>
    <w:p w14:paraId="299E4DB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Своеобразие одежды разных эпох и культур.</w:t>
      </w:r>
    </w:p>
    <w:p w14:paraId="39175A0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«Архитектура»</w:t>
      </w:r>
    </w:p>
    <w:p w14:paraId="4FE60A3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472214D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185DBB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74BA98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CB30E3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C350A1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Понимание значения для современных людей сохранения культурного наследия.</w:t>
      </w:r>
    </w:p>
    <w:p w14:paraId="19D1F0B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«Восприятие произведений искусства»</w:t>
      </w:r>
    </w:p>
    <w:p w14:paraId="260BC7B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2CFA66C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Примеры произведений великих европейских художников: Леонардо да Винчи, Рафаэля, Рембрандта, Пикассо (и других по выбору учителя).</w:t>
      </w:r>
    </w:p>
    <w:p w14:paraId="1D46380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9DFA2C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373B3E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08C8C2E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«Азбука цифровой графики»</w:t>
      </w:r>
    </w:p>
    <w:p w14:paraId="18EA4E5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Изображение и освоение в программе </w:t>
      </w:r>
      <w:r w:rsidRPr="00551194">
        <w:rPr>
          <w:rFonts w:eastAsiaTheme="minorHAnsi" w:cs="Times New Roman"/>
          <w:sz w:val="22"/>
          <w:lang w:val="en-US" w:eastAsia="en-US"/>
        </w:rPr>
        <w:t>Paint</w:t>
      </w:r>
      <w:r w:rsidRPr="00551194">
        <w:rPr>
          <w:rFonts w:eastAsiaTheme="minorHAnsi" w:cs="Times New Roman"/>
          <w:sz w:val="22"/>
          <w:lang w:eastAsia="en-US"/>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FCD514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32B4D90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EF7BF1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16A700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Анимация простого движения нарисованной фигурки: загрузить две фазы движения фигурки в виртуальный редактор </w:t>
      </w:r>
      <w:r w:rsidRPr="00551194">
        <w:rPr>
          <w:rFonts w:eastAsiaTheme="minorHAnsi" w:cs="Times New Roman"/>
          <w:sz w:val="22"/>
          <w:lang w:val="en-US" w:eastAsia="en-US"/>
        </w:rPr>
        <w:t>GIF</w:t>
      </w:r>
      <w:r w:rsidRPr="00551194">
        <w:rPr>
          <w:rFonts w:eastAsiaTheme="minorHAnsi" w:cs="Times New Roman"/>
          <w:sz w:val="22"/>
          <w:lang w:eastAsia="en-US"/>
        </w:rPr>
        <w:t>-анимации и сохранить простое повторяющееся движение своего рисунка.</w:t>
      </w:r>
    </w:p>
    <w:p w14:paraId="4B58AFD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Создание компьютерной презентации в программе </w:t>
      </w:r>
      <w:r w:rsidRPr="00551194">
        <w:rPr>
          <w:rFonts w:eastAsiaTheme="minorHAnsi" w:cs="Times New Roman"/>
          <w:sz w:val="22"/>
          <w:lang w:val="en-US" w:eastAsia="en-US"/>
        </w:rPr>
        <w:t>PowerPoint</w:t>
      </w:r>
      <w:r w:rsidRPr="00551194">
        <w:rPr>
          <w:rFonts w:eastAsiaTheme="minorHAnsi" w:cs="Times New Roman"/>
          <w:sz w:val="22"/>
          <w:lang w:eastAsia="en-US"/>
        </w:rPr>
        <w:t xml:space="preserve"> на тему архитектуры, декоративного и изобразительного искусства выбранной эпохи или этнокультурных традиций народов России.</w:t>
      </w:r>
    </w:p>
    <w:p w14:paraId="245F534E" w14:textId="061F3802" w:rsidR="00DF37A3" w:rsidRPr="00551194" w:rsidRDefault="00551194" w:rsidP="00551194">
      <w:pPr>
        <w:spacing w:line="240" w:lineRule="atLeast"/>
        <w:ind w:firstLine="0"/>
        <w:jc w:val="left"/>
        <w:rPr>
          <w:rFonts w:eastAsiaTheme="minorHAnsi" w:cs="Times New Roman"/>
          <w:sz w:val="22"/>
          <w:lang w:eastAsia="en-US"/>
        </w:rPr>
      </w:pPr>
      <w:r>
        <w:rPr>
          <w:rFonts w:eastAsiaTheme="minorHAnsi" w:cs="Times New Roman"/>
          <w:sz w:val="22"/>
          <w:lang w:eastAsia="en-US"/>
        </w:rPr>
        <w:t xml:space="preserve">   </w:t>
      </w:r>
      <w:r w:rsidR="00DF37A3" w:rsidRPr="00551194">
        <w:rPr>
          <w:rFonts w:eastAsiaTheme="minorHAnsi" w:cs="Times New Roman"/>
          <w:sz w:val="22"/>
          <w:lang w:eastAsia="en-US"/>
        </w:rPr>
        <w:t>Виртуальные тематические путешествия по художественным музеям мира.</w:t>
      </w:r>
    </w:p>
    <w:p w14:paraId="35B5A777" w14:textId="0282B3B8" w:rsidR="00CE7A05" w:rsidRPr="00551194" w:rsidRDefault="00DF37A3" w:rsidP="00551194">
      <w:pPr>
        <w:spacing w:line="240" w:lineRule="atLeast"/>
        <w:ind w:left="120" w:firstLine="0"/>
        <w:jc w:val="left"/>
        <w:rPr>
          <w:rFonts w:eastAsiaTheme="minorHAnsi" w:cs="Times New Roman"/>
          <w:sz w:val="22"/>
          <w:lang w:eastAsia="en-US"/>
        </w:rPr>
      </w:pPr>
      <w:bookmarkStart w:id="185" w:name="block-13529554"/>
      <w:bookmarkEnd w:id="181"/>
      <w:r w:rsidRPr="00551194">
        <w:rPr>
          <w:rFonts w:eastAsiaTheme="minorHAnsi" w:cs="Times New Roman"/>
          <w:sz w:val="22"/>
          <w:lang w:eastAsia="en-US"/>
        </w:rPr>
        <w:t>​</w:t>
      </w:r>
    </w:p>
    <w:p w14:paraId="43068C2A" w14:textId="7B626310"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ПЛАНИРУЕМЫЕ РЕЗУЛЬТАТЫ ОСВОЕНИЯ ПРОГРАММЫ ПО ИЗОБРАЗИТЕЛЬНОМУ ИСКУССТВУ НА УРОВНЕ НАЧАЛЬНОГО ОБЩЕГО ОБРАЗОВАНИЯ</w:t>
      </w:r>
    </w:p>
    <w:p w14:paraId="6D3C01FE" w14:textId="77777777"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 xml:space="preserve">ЛИЧНОСТНЫЕ РЕЗУЛЬТАТЫ </w:t>
      </w:r>
    </w:p>
    <w:p w14:paraId="32256C3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B4D55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551194">
        <w:rPr>
          <w:rFonts w:eastAsiaTheme="minorHAnsi" w:cs="Times New Roman"/>
          <w:b/>
          <w:sz w:val="22"/>
          <w:lang w:eastAsia="en-US"/>
        </w:rPr>
        <w:t>личностные результаты</w:t>
      </w:r>
      <w:r w:rsidRPr="00551194">
        <w:rPr>
          <w:rFonts w:eastAsiaTheme="minorHAnsi" w:cs="Times New Roman"/>
          <w:sz w:val="22"/>
          <w:lang w:eastAsia="en-US"/>
        </w:rPr>
        <w:t xml:space="preserve">: </w:t>
      </w:r>
    </w:p>
    <w:p w14:paraId="14694B44" w14:textId="77777777" w:rsidR="00DF37A3" w:rsidRPr="00551194" w:rsidRDefault="00DF37A3" w:rsidP="002E7657">
      <w:pPr>
        <w:numPr>
          <w:ilvl w:val="0"/>
          <w:numId w:val="188"/>
        </w:numPr>
        <w:spacing w:line="240" w:lineRule="atLeast"/>
        <w:jc w:val="left"/>
        <w:rPr>
          <w:rFonts w:eastAsiaTheme="minorHAnsi" w:cs="Times New Roman"/>
          <w:sz w:val="22"/>
          <w:lang w:eastAsia="en-US"/>
        </w:rPr>
      </w:pPr>
      <w:r w:rsidRPr="00551194">
        <w:rPr>
          <w:rFonts w:eastAsiaTheme="minorHAnsi" w:cs="Times New Roman"/>
          <w:sz w:val="22"/>
          <w:lang w:eastAsia="en-US"/>
        </w:rPr>
        <w:t xml:space="preserve">уважение и ценностное отношение к своей Родине – России; </w:t>
      </w:r>
    </w:p>
    <w:p w14:paraId="26792F52" w14:textId="77777777" w:rsidR="00DF37A3" w:rsidRPr="00551194" w:rsidRDefault="00DF37A3" w:rsidP="002E7657">
      <w:pPr>
        <w:numPr>
          <w:ilvl w:val="0"/>
          <w:numId w:val="188"/>
        </w:numPr>
        <w:spacing w:line="240" w:lineRule="atLeast"/>
        <w:jc w:val="left"/>
        <w:rPr>
          <w:rFonts w:eastAsiaTheme="minorHAnsi" w:cs="Times New Roman"/>
          <w:sz w:val="22"/>
          <w:lang w:eastAsia="en-US"/>
        </w:rPr>
      </w:pPr>
      <w:r w:rsidRPr="00551194">
        <w:rPr>
          <w:rFonts w:eastAsiaTheme="minorHAnsi" w:cs="Times New Roman"/>
          <w:sz w:val="22"/>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14:paraId="1219186F" w14:textId="77777777" w:rsidR="00DF37A3" w:rsidRPr="00551194" w:rsidRDefault="00DF37A3" w:rsidP="002E7657">
      <w:pPr>
        <w:numPr>
          <w:ilvl w:val="0"/>
          <w:numId w:val="188"/>
        </w:numPr>
        <w:spacing w:line="240" w:lineRule="atLeast"/>
        <w:jc w:val="left"/>
        <w:rPr>
          <w:rFonts w:eastAsiaTheme="minorHAnsi" w:cs="Times New Roman"/>
          <w:sz w:val="22"/>
          <w:lang w:val="en-US" w:eastAsia="en-US"/>
        </w:rPr>
      </w:pPr>
      <w:r w:rsidRPr="00551194">
        <w:rPr>
          <w:rFonts w:eastAsiaTheme="minorHAnsi" w:cs="Times New Roman"/>
          <w:sz w:val="22"/>
          <w:lang w:val="en-US" w:eastAsia="en-US"/>
        </w:rPr>
        <w:t>духовно-нравственное развитие обучающихся;</w:t>
      </w:r>
    </w:p>
    <w:p w14:paraId="67CB2447" w14:textId="77777777" w:rsidR="00DF37A3" w:rsidRPr="00551194" w:rsidRDefault="00DF37A3" w:rsidP="002E7657">
      <w:pPr>
        <w:numPr>
          <w:ilvl w:val="0"/>
          <w:numId w:val="188"/>
        </w:numPr>
        <w:spacing w:line="240" w:lineRule="atLeast"/>
        <w:jc w:val="left"/>
        <w:rPr>
          <w:rFonts w:eastAsiaTheme="minorHAnsi" w:cs="Times New Roman"/>
          <w:sz w:val="22"/>
          <w:lang w:eastAsia="en-US"/>
        </w:rPr>
      </w:pPr>
      <w:r w:rsidRPr="00551194">
        <w:rPr>
          <w:rFonts w:eastAsiaTheme="minorHAnsi" w:cs="Times New Roman"/>
          <w:sz w:val="22"/>
          <w:lang w:eastAsia="en-US"/>
        </w:rPr>
        <w:t>мотивация к познанию и обучению, готовность к саморазвитию и активному участию в социально значимой деятельности;</w:t>
      </w:r>
    </w:p>
    <w:p w14:paraId="773B9C58" w14:textId="77777777" w:rsidR="00DF37A3" w:rsidRPr="00551194" w:rsidRDefault="00DF37A3" w:rsidP="002E7657">
      <w:pPr>
        <w:numPr>
          <w:ilvl w:val="0"/>
          <w:numId w:val="188"/>
        </w:numPr>
        <w:spacing w:line="240" w:lineRule="atLeast"/>
        <w:jc w:val="left"/>
        <w:rPr>
          <w:rFonts w:eastAsiaTheme="minorHAnsi" w:cs="Times New Roman"/>
          <w:sz w:val="22"/>
          <w:lang w:eastAsia="en-US"/>
        </w:rPr>
      </w:pPr>
      <w:r w:rsidRPr="00551194">
        <w:rPr>
          <w:rFonts w:eastAsiaTheme="minorHAnsi" w:cs="Times New Roman"/>
          <w:sz w:val="22"/>
          <w:lang w:eastAsia="en-US"/>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44E9D30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Патриотическое воспитание</w:t>
      </w:r>
      <w:r w:rsidRPr="00551194">
        <w:rPr>
          <w:rFonts w:eastAsiaTheme="minorHAnsi" w:cs="Times New Roman"/>
          <w:sz w:val="22"/>
          <w:lang w:eastAsia="en-US"/>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5951A58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Гражданское воспитание</w:t>
      </w:r>
      <w:r w:rsidRPr="00551194">
        <w:rPr>
          <w:rFonts w:eastAsiaTheme="minorHAnsi" w:cs="Times New Roman"/>
          <w:sz w:val="22"/>
          <w:lang w:eastAsia="en-US"/>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C4750A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Духовно-нравственное воспитание</w:t>
      </w:r>
      <w:r w:rsidRPr="00551194">
        <w:rPr>
          <w:rFonts w:eastAsiaTheme="minorHAnsi" w:cs="Times New Roman"/>
          <w:sz w:val="22"/>
          <w:lang w:eastAsia="en-US"/>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46ED199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Эстетическое воспитание</w:t>
      </w:r>
      <w:r w:rsidRPr="00551194">
        <w:rPr>
          <w:rFonts w:eastAsiaTheme="minorHAnsi" w:cs="Times New Roman"/>
          <w:sz w:val="22"/>
          <w:lang w:eastAsia="en-US"/>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10FC6FC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Ценности познавательной деятельности</w:t>
      </w:r>
      <w:r w:rsidRPr="00551194">
        <w:rPr>
          <w:rFonts w:eastAsiaTheme="minorHAnsi" w:cs="Times New Roman"/>
          <w:sz w:val="22"/>
          <w:lang w:eastAsia="en-US"/>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3F5A0E8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Экологическое воспитание</w:t>
      </w:r>
      <w:r w:rsidRPr="00551194">
        <w:rPr>
          <w:rFonts w:eastAsiaTheme="minorHAnsi" w:cs="Times New Roman"/>
          <w:sz w:val="22"/>
          <w:lang w:eastAsia="en-US"/>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7CEBF89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lastRenderedPageBreak/>
        <w:t>Трудовое воспитание</w:t>
      </w:r>
      <w:r w:rsidRPr="00551194">
        <w:rPr>
          <w:rFonts w:eastAsiaTheme="minorHAnsi" w:cs="Times New Roman"/>
          <w:sz w:val="22"/>
          <w:lang w:eastAsia="en-US"/>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86" w:name="_Toc124264881"/>
      <w:bookmarkEnd w:id="186"/>
    </w:p>
    <w:p w14:paraId="24F985C3" w14:textId="618A0E6F" w:rsidR="00DF37A3" w:rsidRPr="00551194" w:rsidRDefault="00D43665"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 xml:space="preserve">         </w:t>
      </w:r>
      <w:r w:rsidR="00DF37A3" w:rsidRPr="00551194">
        <w:rPr>
          <w:rFonts w:eastAsiaTheme="minorHAnsi" w:cs="Times New Roman"/>
          <w:b/>
          <w:sz w:val="22"/>
          <w:lang w:eastAsia="en-US"/>
        </w:rPr>
        <w:t>МЕТАПРЕДМЕТНЫЕ РЕЗУЛЬТАТЫ</w:t>
      </w:r>
      <w:r w:rsidRPr="00551194">
        <w:rPr>
          <w:rFonts w:eastAsiaTheme="minorHAnsi" w:cs="Times New Roman"/>
          <w:sz w:val="22"/>
          <w:lang w:eastAsia="en-US"/>
        </w:rPr>
        <w:t xml:space="preserve"> </w:t>
      </w:r>
    </w:p>
    <w:p w14:paraId="138D49D5" w14:textId="1FBE75FF" w:rsidR="00DF37A3" w:rsidRPr="00551194" w:rsidRDefault="00D43665"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 xml:space="preserve">         </w:t>
      </w:r>
      <w:r w:rsidR="00DF37A3" w:rsidRPr="00551194">
        <w:rPr>
          <w:rFonts w:eastAsiaTheme="minorHAnsi" w:cs="Times New Roman"/>
          <w:b/>
          <w:sz w:val="22"/>
          <w:lang w:eastAsia="en-US"/>
        </w:rPr>
        <w:t>Овладение универсальными познавательными действиями</w:t>
      </w:r>
      <w:r w:rsidR="00DF37A3" w:rsidRPr="00551194">
        <w:rPr>
          <w:rFonts w:eastAsiaTheme="minorHAnsi" w:cs="Times New Roman"/>
          <w:sz w:val="22"/>
          <w:lang w:eastAsia="en-US"/>
        </w:rPr>
        <w:t xml:space="preserve"> </w:t>
      </w:r>
    </w:p>
    <w:p w14:paraId="2E56288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A5C923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Пространственные представления и сенсорные способности:</w:t>
      </w:r>
    </w:p>
    <w:p w14:paraId="0C62080C" w14:textId="77777777" w:rsidR="00DF37A3" w:rsidRPr="00551194" w:rsidRDefault="00DF37A3" w:rsidP="002E7657">
      <w:pPr>
        <w:numPr>
          <w:ilvl w:val="0"/>
          <w:numId w:val="189"/>
        </w:numPr>
        <w:spacing w:line="240" w:lineRule="atLeast"/>
        <w:jc w:val="left"/>
        <w:rPr>
          <w:rFonts w:eastAsiaTheme="minorHAnsi" w:cs="Times New Roman"/>
          <w:sz w:val="22"/>
          <w:lang w:val="en-US" w:eastAsia="en-US"/>
        </w:rPr>
      </w:pPr>
      <w:r w:rsidRPr="00551194">
        <w:rPr>
          <w:rFonts w:eastAsiaTheme="minorHAnsi" w:cs="Times New Roman"/>
          <w:sz w:val="22"/>
          <w:lang w:val="en-US" w:eastAsia="en-US"/>
        </w:rPr>
        <w:t>характеризовать форму предмета, конструкции;</w:t>
      </w:r>
    </w:p>
    <w:p w14:paraId="27DB7373" w14:textId="77777777" w:rsidR="00DF37A3" w:rsidRPr="00551194" w:rsidRDefault="00DF37A3" w:rsidP="002E7657">
      <w:pPr>
        <w:numPr>
          <w:ilvl w:val="0"/>
          <w:numId w:val="189"/>
        </w:numPr>
        <w:spacing w:line="240" w:lineRule="atLeast"/>
        <w:jc w:val="left"/>
        <w:rPr>
          <w:rFonts w:eastAsiaTheme="minorHAnsi" w:cs="Times New Roman"/>
          <w:sz w:val="22"/>
          <w:lang w:eastAsia="en-US"/>
        </w:rPr>
      </w:pPr>
      <w:r w:rsidRPr="00551194">
        <w:rPr>
          <w:rFonts w:eastAsiaTheme="minorHAnsi" w:cs="Times New Roman"/>
          <w:sz w:val="22"/>
          <w:lang w:eastAsia="en-US"/>
        </w:rPr>
        <w:t>выявлять доминантные черты (характерные особенности) в визуальном образе;</w:t>
      </w:r>
    </w:p>
    <w:p w14:paraId="28E8DA5F" w14:textId="77777777" w:rsidR="00DF37A3" w:rsidRPr="00551194" w:rsidRDefault="00DF37A3" w:rsidP="002E7657">
      <w:pPr>
        <w:numPr>
          <w:ilvl w:val="0"/>
          <w:numId w:val="189"/>
        </w:numPr>
        <w:spacing w:line="240" w:lineRule="atLeast"/>
        <w:jc w:val="left"/>
        <w:rPr>
          <w:rFonts w:eastAsiaTheme="minorHAnsi" w:cs="Times New Roman"/>
          <w:sz w:val="22"/>
          <w:lang w:eastAsia="en-US"/>
        </w:rPr>
      </w:pPr>
      <w:r w:rsidRPr="00551194">
        <w:rPr>
          <w:rFonts w:eastAsiaTheme="minorHAnsi" w:cs="Times New Roman"/>
          <w:sz w:val="22"/>
          <w:lang w:eastAsia="en-US"/>
        </w:rPr>
        <w:t>сравнивать плоскостные и пространственные объекты по заданным основаниям;</w:t>
      </w:r>
    </w:p>
    <w:p w14:paraId="080E2EF4" w14:textId="77777777" w:rsidR="00DF37A3" w:rsidRPr="00551194" w:rsidRDefault="00DF37A3" w:rsidP="002E7657">
      <w:pPr>
        <w:numPr>
          <w:ilvl w:val="0"/>
          <w:numId w:val="189"/>
        </w:numPr>
        <w:spacing w:line="240" w:lineRule="atLeast"/>
        <w:jc w:val="left"/>
        <w:rPr>
          <w:rFonts w:eastAsiaTheme="minorHAnsi" w:cs="Times New Roman"/>
          <w:sz w:val="22"/>
          <w:lang w:eastAsia="en-US"/>
        </w:rPr>
      </w:pPr>
      <w:r w:rsidRPr="00551194">
        <w:rPr>
          <w:rFonts w:eastAsiaTheme="minorHAnsi" w:cs="Times New Roman"/>
          <w:sz w:val="22"/>
          <w:lang w:eastAsia="en-US"/>
        </w:rPr>
        <w:t>находить ассоциативные связи между визуальными образами разных форм и предметов;</w:t>
      </w:r>
    </w:p>
    <w:p w14:paraId="232C0236" w14:textId="77777777" w:rsidR="00DF37A3" w:rsidRPr="00551194" w:rsidRDefault="00DF37A3" w:rsidP="002E7657">
      <w:pPr>
        <w:numPr>
          <w:ilvl w:val="0"/>
          <w:numId w:val="189"/>
        </w:numPr>
        <w:spacing w:line="240" w:lineRule="atLeast"/>
        <w:jc w:val="left"/>
        <w:rPr>
          <w:rFonts w:eastAsiaTheme="minorHAnsi" w:cs="Times New Roman"/>
          <w:sz w:val="22"/>
          <w:lang w:eastAsia="en-US"/>
        </w:rPr>
      </w:pPr>
      <w:r w:rsidRPr="00551194">
        <w:rPr>
          <w:rFonts w:eastAsiaTheme="minorHAnsi" w:cs="Times New Roman"/>
          <w:sz w:val="22"/>
          <w:lang w:eastAsia="en-US"/>
        </w:rPr>
        <w:t>сопоставлять части и целое в видимом образе, предмете, конструкции;</w:t>
      </w:r>
    </w:p>
    <w:p w14:paraId="6A5D949A" w14:textId="77777777" w:rsidR="00DF37A3" w:rsidRPr="00551194" w:rsidRDefault="00DF37A3" w:rsidP="002E7657">
      <w:pPr>
        <w:numPr>
          <w:ilvl w:val="0"/>
          <w:numId w:val="189"/>
        </w:numPr>
        <w:spacing w:line="240" w:lineRule="atLeast"/>
        <w:jc w:val="left"/>
        <w:rPr>
          <w:rFonts w:eastAsiaTheme="minorHAnsi" w:cs="Times New Roman"/>
          <w:sz w:val="22"/>
          <w:lang w:eastAsia="en-US"/>
        </w:rPr>
      </w:pPr>
      <w:r w:rsidRPr="00551194">
        <w:rPr>
          <w:rFonts w:eastAsiaTheme="minorHAnsi" w:cs="Times New Roman"/>
          <w:sz w:val="22"/>
          <w:lang w:eastAsia="en-US"/>
        </w:rPr>
        <w:t>анализировать пропорциональные отношения частей внутри целого и предметов между собой;</w:t>
      </w:r>
    </w:p>
    <w:p w14:paraId="231AC09F" w14:textId="77777777" w:rsidR="00DF37A3" w:rsidRPr="00551194" w:rsidRDefault="00DF37A3" w:rsidP="002E7657">
      <w:pPr>
        <w:numPr>
          <w:ilvl w:val="0"/>
          <w:numId w:val="189"/>
        </w:numPr>
        <w:spacing w:line="240" w:lineRule="atLeast"/>
        <w:jc w:val="left"/>
        <w:rPr>
          <w:rFonts w:eastAsiaTheme="minorHAnsi" w:cs="Times New Roman"/>
          <w:sz w:val="22"/>
          <w:lang w:val="en-US" w:eastAsia="en-US"/>
        </w:rPr>
      </w:pPr>
      <w:r w:rsidRPr="00551194">
        <w:rPr>
          <w:rFonts w:eastAsiaTheme="minorHAnsi" w:cs="Times New Roman"/>
          <w:sz w:val="22"/>
          <w:lang w:val="en-US" w:eastAsia="en-US"/>
        </w:rPr>
        <w:t>обобщать форму составной конструкции;</w:t>
      </w:r>
    </w:p>
    <w:p w14:paraId="545C6415" w14:textId="77777777" w:rsidR="00DF37A3" w:rsidRPr="00551194" w:rsidRDefault="00DF37A3" w:rsidP="002E7657">
      <w:pPr>
        <w:numPr>
          <w:ilvl w:val="0"/>
          <w:numId w:val="189"/>
        </w:numPr>
        <w:spacing w:line="240" w:lineRule="atLeast"/>
        <w:jc w:val="left"/>
        <w:rPr>
          <w:rFonts w:eastAsiaTheme="minorHAnsi" w:cs="Times New Roman"/>
          <w:sz w:val="22"/>
          <w:lang w:eastAsia="en-US"/>
        </w:rPr>
      </w:pPr>
      <w:r w:rsidRPr="00551194">
        <w:rPr>
          <w:rFonts w:eastAsiaTheme="minorHAnsi" w:cs="Times New Roman"/>
          <w:sz w:val="22"/>
          <w:lang w:eastAsia="en-US"/>
        </w:rPr>
        <w:t>выявлять и анализировать ритмические отношения в пространстве и в изображении (визуальном образе) на установленных основаниях;</w:t>
      </w:r>
    </w:p>
    <w:p w14:paraId="77786F0A" w14:textId="77777777" w:rsidR="00DF37A3" w:rsidRPr="00551194" w:rsidRDefault="00DF37A3" w:rsidP="002E7657">
      <w:pPr>
        <w:numPr>
          <w:ilvl w:val="0"/>
          <w:numId w:val="189"/>
        </w:numPr>
        <w:spacing w:line="240" w:lineRule="atLeast"/>
        <w:jc w:val="left"/>
        <w:rPr>
          <w:rFonts w:eastAsiaTheme="minorHAnsi" w:cs="Times New Roman"/>
          <w:sz w:val="22"/>
          <w:lang w:eastAsia="en-US"/>
        </w:rPr>
      </w:pPr>
      <w:r w:rsidRPr="00551194">
        <w:rPr>
          <w:rFonts w:eastAsiaTheme="minorHAnsi" w:cs="Times New Roman"/>
          <w:sz w:val="22"/>
          <w:lang w:eastAsia="en-US"/>
        </w:rPr>
        <w:t xml:space="preserve">передавать обобщённый образ реальности при построении плоской композиции; </w:t>
      </w:r>
    </w:p>
    <w:p w14:paraId="6248C4AC" w14:textId="77777777" w:rsidR="00DF37A3" w:rsidRPr="00551194" w:rsidRDefault="00DF37A3" w:rsidP="002E7657">
      <w:pPr>
        <w:numPr>
          <w:ilvl w:val="0"/>
          <w:numId w:val="189"/>
        </w:numPr>
        <w:spacing w:line="240" w:lineRule="atLeast"/>
        <w:jc w:val="left"/>
        <w:rPr>
          <w:rFonts w:eastAsiaTheme="minorHAnsi" w:cs="Times New Roman"/>
          <w:sz w:val="22"/>
          <w:lang w:eastAsia="en-US"/>
        </w:rPr>
      </w:pPr>
      <w:r w:rsidRPr="00551194">
        <w:rPr>
          <w:rFonts w:eastAsiaTheme="minorHAnsi" w:cs="Times New Roman"/>
          <w:sz w:val="22"/>
          <w:lang w:eastAsia="en-US"/>
        </w:rPr>
        <w:t>соотносить тональные отношения (тёмное – светлое) в пространственных и плоскостных объектах;</w:t>
      </w:r>
    </w:p>
    <w:p w14:paraId="1CADE602" w14:textId="77777777" w:rsidR="00DF37A3" w:rsidRPr="00551194" w:rsidRDefault="00DF37A3" w:rsidP="002E7657">
      <w:pPr>
        <w:numPr>
          <w:ilvl w:val="0"/>
          <w:numId w:val="189"/>
        </w:numPr>
        <w:spacing w:line="240" w:lineRule="atLeast"/>
        <w:jc w:val="left"/>
        <w:rPr>
          <w:rFonts w:eastAsiaTheme="minorHAnsi" w:cs="Times New Roman"/>
          <w:sz w:val="22"/>
          <w:lang w:eastAsia="en-US"/>
        </w:rPr>
      </w:pPr>
      <w:r w:rsidRPr="00551194">
        <w:rPr>
          <w:rFonts w:eastAsiaTheme="minorHAnsi" w:cs="Times New Roman"/>
          <w:sz w:val="22"/>
          <w:lang w:eastAsia="en-US"/>
        </w:rPr>
        <w:t>выявлять и анализировать эмоциональное воздействие цветовых отношений в пространственной среде и плоскостном изображении.</w:t>
      </w:r>
    </w:p>
    <w:p w14:paraId="565DA74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1E8273D" w14:textId="77777777" w:rsidR="00DF37A3" w:rsidRPr="00551194" w:rsidRDefault="00DF37A3" w:rsidP="002E7657">
      <w:pPr>
        <w:numPr>
          <w:ilvl w:val="0"/>
          <w:numId w:val="190"/>
        </w:numPr>
        <w:spacing w:line="240" w:lineRule="atLeast"/>
        <w:jc w:val="left"/>
        <w:rPr>
          <w:rFonts w:eastAsiaTheme="minorHAnsi" w:cs="Times New Roman"/>
          <w:sz w:val="22"/>
          <w:lang w:eastAsia="en-US"/>
        </w:rPr>
      </w:pPr>
      <w:r w:rsidRPr="00551194">
        <w:rPr>
          <w:rFonts w:eastAsiaTheme="minorHAnsi" w:cs="Times New Roman"/>
          <w:sz w:val="22"/>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2362914" w14:textId="77777777" w:rsidR="00DF37A3" w:rsidRPr="00551194" w:rsidRDefault="00DF37A3" w:rsidP="002E7657">
      <w:pPr>
        <w:numPr>
          <w:ilvl w:val="0"/>
          <w:numId w:val="190"/>
        </w:numPr>
        <w:spacing w:line="240" w:lineRule="atLeast"/>
        <w:jc w:val="left"/>
        <w:rPr>
          <w:rFonts w:eastAsiaTheme="minorHAnsi" w:cs="Times New Roman"/>
          <w:sz w:val="22"/>
          <w:lang w:eastAsia="en-US"/>
        </w:rPr>
      </w:pPr>
      <w:r w:rsidRPr="00551194">
        <w:rPr>
          <w:rFonts w:eastAsiaTheme="minorHAnsi" w:cs="Times New Roman"/>
          <w:sz w:val="22"/>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12D2968C" w14:textId="77777777" w:rsidR="00DF37A3" w:rsidRPr="00551194" w:rsidRDefault="00DF37A3" w:rsidP="002E7657">
      <w:pPr>
        <w:numPr>
          <w:ilvl w:val="0"/>
          <w:numId w:val="190"/>
        </w:numPr>
        <w:spacing w:line="240" w:lineRule="atLeast"/>
        <w:jc w:val="left"/>
        <w:rPr>
          <w:rFonts w:eastAsiaTheme="minorHAnsi" w:cs="Times New Roman"/>
          <w:sz w:val="22"/>
          <w:lang w:eastAsia="en-US"/>
        </w:rPr>
      </w:pPr>
      <w:r w:rsidRPr="00551194">
        <w:rPr>
          <w:rFonts w:eastAsiaTheme="minorHAnsi" w:cs="Times New Roman"/>
          <w:sz w:val="22"/>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33E627C4" w14:textId="77777777" w:rsidR="00DF37A3" w:rsidRPr="00551194" w:rsidRDefault="00DF37A3" w:rsidP="002E7657">
      <w:pPr>
        <w:numPr>
          <w:ilvl w:val="0"/>
          <w:numId w:val="190"/>
        </w:numPr>
        <w:spacing w:line="240" w:lineRule="atLeast"/>
        <w:jc w:val="left"/>
        <w:rPr>
          <w:rFonts w:eastAsiaTheme="minorHAnsi" w:cs="Times New Roman"/>
          <w:sz w:val="22"/>
          <w:lang w:eastAsia="en-US"/>
        </w:rPr>
      </w:pPr>
      <w:r w:rsidRPr="00551194">
        <w:rPr>
          <w:rFonts w:eastAsiaTheme="minorHAnsi" w:cs="Times New Roman"/>
          <w:sz w:val="22"/>
          <w:lang w:eastAsia="en-US"/>
        </w:rPr>
        <w:t>анализировать и оценивать с позиций эстетических категорий явления природы и предметно-пространственную среду жизни человека;</w:t>
      </w:r>
    </w:p>
    <w:p w14:paraId="1F9058CE" w14:textId="77777777" w:rsidR="00DF37A3" w:rsidRPr="00551194" w:rsidRDefault="00DF37A3" w:rsidP="002E7657">
      <w:pPr>
        <w:numPr>
          <w:ilvl w:val="0"/>
          <w:numId w:val="190"/>
        </w:numPr>
        <w:spacing w:line="240" w:lineRule="atLeast"/>
        <w:jc w:val="left"/>
        <w:rPr>
          <w:rFonts w:eastAsiaTheme="minorHAnsi" w:cs="Times New Roman"/>
          <w:sz w:val="22"/>
          <w:lang w:eastAsia="en-US"/>
        </w:rPr>
      </w:pPr>
      <w:r w:rsidRPr="00551194">
        <w:rPr>
          <w:rFonts w:eastAsiaTheme="minorHAnsi" w:cs="Times New Roman"/>
          <w:sz w:val="22"/>
          <w:lang w:eastAsia="en-US"/>
        </w:rPr>
        <w:t>формулировать выводы, соответствующие эстетическим, аналитическим и другим учебным установкам по результатам проведённого наблюдения;</w:t>
      </w:r>
    </w:p>
    <w:p w14:paraId="7FAB9F10" w14:textId="77777777" w:rsidR="00DF37A3" w:rsidRPr="00551194" w:rsidRDefault="00DF37A3" w:rsidP="002E7657">
      <w:pPr>
        <w:numPr>
          <w:ilvl w:val="0"/>
          <w:numId w:val="190"/>
        </w:numPr>
        <w:spacing w:line="240" w:lineRule="atLeast"/>
        <w:jc w:val="left"/>
        <w:rPr>
          <w:rFonts w:eastAsiaTheme="minorHAnsi" w:cs="Times New Roman"/>
          <w:sz w:val="22"/>
          <w:lang w:eastAsia="en-US"/>
        </w:rPr>
      </w:pPr>
      <w:r w:rsidRPr="00551194">
        <w:rPr>
          <w:rFonts w:eastAsiaTheme="minorHAnsi" w:cs="Times New Roman"/>
          <w:sz w:val="22"/>
          <w:lang w:eastAsia="en-US"/>
        </w:rPr>
        <w:t>использовать знаково-символические средства для составления орнаментов и декоративных композиций;</w:t>
      </w:r>
    </w:p>
    <w:p w14:paraId="76022CE8" w14:textId="77777777" w:rsidR="00DF37A3" w:rsidRPr="00551194" w:rsidRDefault="00DF37A3" w:rsidP="002E7657">
      <w:pPr>
        <w:numPr>
          <w:ilvl w:val="0"/>
          <w:numId w:val="190"/>
        </w:numPr>
        <w:spacing w:line="240" w:lineRule="atLeast"/>
        <w:jc w:val="left"/>
        <w:rPr>
          <w:rFonts w:eastAsiaTheme="minorHAnsi" w:cs="Times New Roman"/>
          <w:sz w:val="22"/>
          <w:lang w:eastAsia="en-US"/>
        </w:rPr>
      </w:pPr>
      <w:r w:rsidRPr="00551194">
        <w:rPr>
          <w:rFonts w:eastAsiaTheme="minorHAnsi" w:cs="Times New Roman"/>
          <w:sz w:val="22"/>
          <w:lang w:eastAsia="en-US"/>
        </w:rPr>
        <w:t>классифицировать произведения искусства по видам и, соответственно, по назначению в жизни людей;</w:t>
      </w:r>
    </w:p>
    <w:p w14:paraId="4C81C979" w14:textId="77777777" w:rsidR="00DF37A3" w:rsidRPr="00551194" w:rsidRDefault="00DF37A3" w:rsidP="002E7657">
      <w:pPr>
        <w:numPr>
          <w:ilvl w:val="0"/>
          <w:numId w:val="190"/>
        </w:numPr>
        <w:spacing w:line="240" w:lineRule="atLeast"/>
        <w:jc w:val="left"/>
        <w:rPr>
          <w:rFonts w:eastAsiaTheme="minorHAnsi" w:cs="Times New Roman"/>
          <w:sz w:val="22"/>
          <w:lang w:eastAsia="en-US"/>
        </w:rPr>
      </w:pPr>
      <w:r w:rsidRPr="00551194">
        <w:rPr>
          <w:rFonts w:eastAsiaTheme="minorHAnsi" w:cs="Times New Roman"/>
          <w:sz w:val="22"/>
          <w:lang w:eastAsia="en-US"/>
        </w:rPr>
        <w:t>классифицировать произведения изобразительного искусства по жанрам в качестве инструмента анализа содержания произведений;</w:t>
      </w:r>
    </w:p>
    <w:p w14:paraId="2A1B1747" w14:textId="77777777" w:rsidR="00DF37A3" w:rsidRPr="00551194" w:rsidRDefault="00DF37A3" w:rsidP="002E7657">
      <w:pPr>
        <w:numPr>
          <w:ilvl w:val="0"/>
          <w:numId w:val="190"/>
        </w:numPr>
        <w:spacing w:line="240" w:lineRule="atLeast"/>
        <w:jc w:val="left"/>
        <w:rPr>
          <w:rFonts w:eastAsiaTheme="minorHAnsi" w:cs="Times New Roman"/>
          <w:sz w:val="22"/>
          <w:lang w:eastAsia="en-US"/>
        </w:rPr>
      </w:pPr>
      <w:r w:rsidRPr="00551194">
        <w:rPr>
          <w:rFonts w:eastAsiaTheme="minorHAnsi" w:cs="Times New Roman"/>
          <w:sz w:val="22"/>
          <w:lang w:eastAsia="en-US"/>
        </w:rPr>
        <w:t>ставить и использовать вопросы как исследовательский инструмент познания.</w:t>
      </w:r>
    </w:p>
    <w:p w14:paraId="6C58BCF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 обучающегося будут сформированы следующие умения работать с информацией как часть познавательных универсальных учебных действий:</w:t>
      </w:r>
    </w:p>
    <w:p w14:paraId="2356E03F" w14:textId="77777777" w:rsidR="00DF37A3" w:rsidRPr="00551194" w:rsidRDefault="00DF37A3" w:rsidP="002E7657">
      <w:pPr>
        <w:numPr>
          <w:ilvl w:val="0"/>
          <w:numId w:val="191"/>
        </w:numPr>
        <w:spacing w:line="240" w:lineRule="atLeast"/>
        <w:jc w:val="left"/>
        <w:rPr>
          <w:rFonts w:eastAsiaTheme="minorHAnsi" w:cs="Times New Roman"/>
          <w:sz w:val="22"/>
          <w:lang w:val="en-US" w:eastAsia="en-US"/>
        </w:rPr>
      </w:pPr>
      <w:r w:rsidRPr="00551194">
        <w:rPr>
          <w:rFonts w:eastAsiaTheme="minorHAnsi" w:cs="Times New Roman"/>
          <w:sz w:val="22"/>
          <w:lang w:val="en-US" w:eastAsia="en-US"/>
        </w:rPr>
        <w:t>использовать электронные образовательные ресурсы;</w:t>
      </w:r>
    </w:p>
    <w:p w14:paraId="56E59C7D" w14:textId="77777777" w:rsidR="00DF37A3" w:rsidRPr="00551194" w:rsidRDefault="00DF37A3" w:rsidP="002E7657">
      <w:pPr>
        <w:numPr>
          <w:ilvl w:val="0"/>
          <w:numId w:val="191"/>
        </w:numPr>
        <w:spacing w:line="240" w:lineRule="atLeast"/>
        <w:jc w:val="left"/>
        <w:rPr>
          <w:rFonts w:eastAsiaTheme="minorHAnsi" w:cs="Times New Roman"/>
          <w:sz w:val="22"/>
          <w:lang w:eastAsia="en-US"/>
        </w:rPr>
      </w:pPr>
      <w:r w:rsidRPr="00551194">
        <w:rPr>
          <w:rFonts w:eastAsiaTheme="minorHAnsi" w:cs="Times New Roman"/>
          <w:sz w:val="22"/>
          <w:lang w:eastAsia="en-US"/>
        </w:rPr>
        <w:t>уметь работать с электронными учебниками и учебными пособиями;</w:t>
      </w:r>
    </w:p>
    <w:p w14:paraId="41B14BD0" w14:textId="77777777" w:rsidR="00DF37A3" w:rsidRPr="00551194" w:rsidRDefault="00DF37A3" w:rsidP="002E7657">
      <w:pPr>
        <w:numPr>
          <w:ilvl w:val="0"/>
          <w:numId w:val="191"/>
        </w:numPr>
        <w:spacing w:line="240" w:lineRule="atLeast"/>
        <w:jc w:val="left"/>
        <w:rPr>
          <w:rFonts w:eastAsiaTheme="minorHAnsi" w:cs="Times New Roman"/>
          <w:sz w:val="22"/>
          <w:lang w:eastAsia="en-US"/>
        </w:rPr>
      </w:pPr>
      <w:r w:rsidRPr="00551194">
        <w:rPr>
          <w:rFonts w:eastAsiaTheme="minorHAnsi" w:cs="Times New Roman"/>
          <w:sz w:val="22"/>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49B653B0" w14:textId="77777777" w:rsidR="00DF37A3" w:rsidRPr="00551194" w:rsidRDefault="00DF37A3" w:rsidP="002E7657">
      <w:pPr>
        <w:numPr>
          <w:ilvl w:val="0"/>
          <w:numId w:val="191"/>
        </w:numPr>
        <w:spacing w:line="240" w:lineRule="atLeast"/>
        <w:jc w:val="left"/>
        <w:rPr>
          <w:rFonts w:eastAsiaTheme="minorHAnsi" w:cs="Times New Roman"/>
          <w:sz w:val="22"/>
          <w:lang w:eastAsia="en-US"/>
        </w:rPr>
      </w:pPr>
      <w:r w:rsidRPr="00551194">
        <w:rPr>
          <w:rFonts w:eastAsiaTheme="minorHAnsi" w:cs="Times New Roman"/>
          <w:sz w:val="22"/>
          <w:lang w:eastAsia="en-US"/>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72B55AB4" w14:textId="77777777" w:rsidR="00DF37A3" w:rsidRPr="00551194" w:rsidRDefault="00DF37A3" w:rsidP="002E7657">
      <w:pPr>
        <w:numPr>
          <w:ilvl w:val="0"/>
          <w:numId w:val="191"/>
        </w:numPr>
        <w:spacing w:line="240" w:lineRule="atLeast"/>
        <w:jc w:val="left"/>
        <w:rPr>
          <w:rFonts w:eastAsiaTheme="minorHAnsi" w:cs="Times New Roman"/>
          <w:sz w:val="22"/>
          <w:lang w:eastAsia="en-US"/>
        </w:rPr>
      </w:pPr>
      <w:r w:rsidRPr="00551194">
        <w:rPr>
          <w:rFonts w:eastAsiaTheme="minorHAnsi" w:cs="Times New Roman"/>
          <w:sz w:val="22"/>
          <w:lang w:eastAsia="en-US"/>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3265AE71" w14:textId="77777777" w:rsidR="00DF37A3" w:rsidRPr="00551194" w:rsidRDefault="00DF37A3" w:rsidP="002E7657">
      <w:pPr>
        <w:numPr>
          <w:ilvl w:val="0"/>
          <w:numId w:val="191"/>
        </w:numPr>
        <w:spacing w:line="240" w:lineRule="atLeast"/>
        <w:jc w:val="left"/>
        <w:rPr>
          <w:rFonts w:eastAsiaTheme="minorHAnsi" w:cs="Times New Roman"/>
          <w:sz w:val="22"/>
          <w:lang w:eastAsia="en-US"/>
        </w:rPr>
      </w:pPr>
      <w:r w:rsidRPr="00551194">
        <w:rPr>
          <w:rFonts w:eastAsiaTheme="minorHAnsi" w:cs="Times New Roman"/>
          <w:sz w:val="22"/>
          <w:lang w:eastAsia="en-US"/>
        </w:rP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01E1F30E" w14:textId="77777777" w:rsidR="00DF37A3" w:rsidRPr="00551194" w:rsidRDefault="00DF37A3" w:rsidP="002E7657">
      <w:pPr>
        <w:numPr>
          <w:ilvl w:val="0"/>
          <w:numId w:val="191"/>
        </w:numPr>
        <w:spacing w:line="240" w:lineRule="atLeast"/>
        <w:jc w:val="left"/>
        <w:rPr>
          <w:rFonts w:eastAsiaTheme="minorHAnsi" w:cs="Times New Roman"/>
          <w:sz w:val="22"/>
          <w:lang w:eastAsia="en-US"/>
        </w:rPr>
      </w:pPr>
      <w:r w:rsidRPr="00551194">
        <w:rPr>
          <w:rFonts w:eastAsiaTheme="minorHAnsi" w:cs="Times New Roman"/>
          <w:sz w:val="22"/>
          <w:lang w:eastAsia="en-US"/>
        </w:rPr>
        <w:t>соблюдать правила информационной безопасности при работе в Интернете.</w:t>
      </w:r>
    </w:p>
    <w:p w14:paraId="543616EF" w14:textId="77777777"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Овладение универсальными коммуникативными действиями</w:t>
      </w:r>
      <w:r w:rsidRPr="00551194">
        <w:rPr>
          <w:rFonts w:eastAsiaTheme="minorHAnsi" w:cs="Times New Roman"/>
          <w:sz w:val="22"/>
          <w:lang w:eastAsia="en-US"/>
        </w:rPr>
        <w:t xml:space="preserve"> </w:t>
      </w:r>
    </w:p>
    <w:p w14:paraId="3A1AA72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У обучающегося будут сформированы следующие умения общения как часть коммуникативных универсальных учебных действий: </w:t>
      </w:r>
    </w:p>
    <w:p w14:paraId="2B8BED05" w14:textId="77777777" w:rsidR="00DF37A3" w:rsidRPr="00551194" w:rsidRDefault="00DF37A3" w:rsidP="002E7657">
      <w:pPr>
        <w:numPr>
          <w:ilvl w:val="0"/>
          <w:numId w:val="192"/>
        </w:numPr>
        <w:spacing w:line="240" w:lineRule="atLeast"/>
        <w:jc w:val="left"/>
        <w:rPr>
          <w:rFonts w:eastAsiaTheme="minorHAnsi" w:cs="Times New Roman"/>
          <w:sz w:val="22"/>
          <w:lang w:eastAsia="en-US"/>
        </w:rPr>
      </w:pPr>
      <w:r w:rsidRPr="00551194">
        <w:rPr>
          <w:rFonts w:eastAsiaTheme="minorHAnsi" w:cs="Times New Roman"/>
          <w:sz w:val="22"/>
          <w:lang w:eastAsia="en-US"/>
        </w:rPr>
        <w:t>понимать искусство в качестве особого языка общения – межличностного (автор – зритель), между поколениями, между народами;</w:t>
      </w:r>
    </w:p>
    <w:p w14:paraId="3210AED6" w14:textId="77777777" w:rsidR="00DF37A3" w:rsidRPr="00551194" w:rsidRDefault="00DF37A3" w:rsidP="002E7657">
      <w:pPr>
        <w:numPr>
          <w:ilvl w:val="0"/>
          <w:numId w:val="192"/>
        </w:numPr>
        <w:spacing w:line="240" w:lineRule="atLeast"/>
        <w:jc w:val="left"/>
        <w:rPr>
          <w:rFonts w:eastAsiaTheme="minorHAnsi" w:cs="Times New Roman"/>
          <w:sz w:val="22"/>
          <w:lang w:eastAsia="en-US"/>
        </w:rPr>
      </w:pPr>
      <w:r w:rsidRPr="00551194">
        <w:rPr>
          <w:rFonts w:eastAsiaTheme="minorHAnsi" w:cs="Times New Roman"/>
          <w:sz w:val="22"/>
          <w:lang w:eastAsia="en-US"/>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45100F4C" w14:textId="77777777" w:rsidR="00DF37A3" w:rsidRPr="00551194" w:rsidRDefault="00DF37A3" w:rsidP="002E7657">
      <w:pPr>
        <w:numPr>
          <w:ilvl w:val="0"/>
          <w:numId w:val="192"/>
        </w:numPr>
        <w:spacing w:line="240" w:lineRule="atLeast"/>
        <w:jc w:val="left"/>
        <w:rPr>
          <w:rFonts w:eastAsiaTheme="minorHAnsi" w:cs="Times New Roman"/>
          <w:sz w:val="22"/>
          <w:lang w:eastAsia="en-US"/>
        </w:rPr>
      </w:pPr>
      <w:r w:rsidRPr="00551194">
        <w:rPr>
          <w:rFonts w:eastAsiaTheme="minorHAnsi" w:cs="Times New Roman"/>
          <w:sz w:val="22"/>
          <w:lang w:eastAsia="en-US"/>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427C25C" w14:textId="77777777" w:rsidR="00DF37A3" w:rsidRPr="00551194" w:rsidRDefault="00DF37A3" w:rsidP="002E7657">
      <w:pPr>
        <w:numPr>
          <w:ilvl w:val="0"/>
          <w:numId w:val="192"/>
        </w:numPr>
        <w:spacing w:line="240" w:lineRule="atLeast"/>
        <w:jc w:val="left"/>
        <w:rPr>
          <w:rFonts w:eastAsiaTheme="minorHAnsi" w:cs="Times New Roman"/>
          <w:sz w:val="22"/>
          <w:lang w:eastAsia="en-US"/>
        </w:rPr>
      </w:pPr>
      <w:r w:rsidRPr="00551194">
        <w:rPr>
          <w:rFonts w:eastAsiaTheme="minorHAnsi" w:cs="Times New Roman"/>
          <w:sz w:val="22"/>
          <w:lang w:eastAsia="en-US"/>
        </w:rPr>
        <w:t>демонстрировать и объяснять результаты своего творческого, художественного или исследовательского опыта;</w:t>
      </w:r>
    </w:p>
    <w:p w14:paraId="5457FE8A" w14:textId="77777777" w:rsidR="00DF37A3" w:rsidRPr="00551194" w:rsidRDefault="00DF37A3" w:rsidP="002E7657">
      <w:pPr>
        <w:numPr>
          <w:ilvl w:val="0"/>
          <w:numId w:val="192"/>
        </w:numPr>
        <w:spacing w:line="240" w:lineRule="atLeast"/>
        <w:jc w:val="left"/>
        <w:rPr>
          <w:rFonts w:eastAsiaTheme="minorHAnsi" w:cs="Times New Roman"/>
          <w:sz w:val="22"/>
          <w:lang w:eastAsia="en-US"/>
        </w:rPr>
      </w:pPr>
      <w:r w:rsidRPr="00551194">
        <w:rPr>
          <w:rFonts w:eastAsiaTheme="minorHAnsi" w:cs="Times New Roman"/>
          <w:sz w:val="22"/>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ECCDA09" w14:textId="77777777" w:rsidR="00DF37A3" w:rsidRPr="00551194" w:rsidRDefault="00DF37A3" w:rsidP="002E7657">
      <w:pPr>
        <w:numPr>
          <w:ilvl w:val="0"/>
          <w:numId w:val="192"/>
        </w:numPr>
        <w:spacing w:line="240" w:lineRule="atLeast"/>
        <w:jc w:val="left"/>
        <w:rPr>
          <w:rFonts w:eastAsiaTheme="minorHAnsi" w:cs="Times New Roman"/>
          <w:sz w:val="22"/>
          <w:lang w:eastAsia="en-US"/>
        </w:rPr>
      </w:pPr>
      <w:r w:rsidRPr="00551194">
        <w:rPr>
          <w:rFonts w:eastAsiaTheme="minorHAnsi" w:cs="Times New Roman"/>
          <w:sz w:val="22"/>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14:paraId="23D5664F" w14:textId="77777777" w:rsidR="00DF37A3" w:rsidRPr="00551194" w:rsidRDefault="00DF37A3" w:rsidP="002E7657">
      <w:pPr>
        <w:numPr>
          <w:ilvl w:val="0"/>
          <w:numId w:val="192"/>
        </w:numPr>
        <w:spacing w:line="240" w:lineRule="atLeast"/>
        <w:jc w:val="left"/>
        <w:rPr>
          <w:rFonts w:eastAsiaTheme="minorHAnsi" w:cs="Times New Roman"/>
          <w:sz w:val="22"/>
          <w:lang w:eastAsia="en-US"/>
        </w:rPr>
      </w:pPr>
      <w:r w:rsidRPr="00551194">
        <w:rPr>
          <w:rFonts w:eastAsiaTheme="minorHAnsi" w:cs="Times New Roman"/>
          <w:sz w:val="22"/>
          <w:lang w:eastAsia="en-US"/>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CC2B2C6" w14:textId="77777777"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Овладение универсальными регулятивными действиями</w:t>
      </w:r>
      <w:r w:rsidRPr="00551194">
        <w:rPr>
          <w:rFonts w:eastAsiaTheme="minorHAnsi" w:cs="Times New Roman"/>
          <w:sz w:val="22"/>
          <w:lang w:eastAsia="en-US"/>
        </w:rPr>
        <w:t xml:space="preserve"> </w:t>
      </w:r>
    </w:p>
    <w:p w14:paraId="64513A1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1B2F1865" w14:textId="77777777" w:rsidR="00DF37A3" w:rsidRPr="00551194" w:rsidRDefault="00DF37A3" w:rsidP="002E7657">
      <w:pPr>
        <w:numPr>
          <w:ilvl w:val="0"/>
          <w:numId w:val="193"/>
        </w:numPr>
        <w:spacing w:line="240" w:lineRule="atLeast"/>
        <w:jc w:val="left"/>
        <w:rPr>
          <w:rFonts w:eastAsiaTheme="minorHAnsi" w:cs="Times New Roman"/>
          <w:sz w:val="22"/>
          <w:lang w:eastAsia="en-US"/>
        </w:rPr>
      </w:pPr>
      <w:r w:rsidRPr="00551194">
        <w:rPr>
          <w:rFonts w:eastAsiaTheme="minorHAnsi" w:cs="Times New Roman"/>
          <w:sz w:val="22"/>
          <w:lang w:eastAsia="en-US"/>
        </w:rPr>
        <w:t>внимательно относиться и выполнять учебные задачи, поставленные учителем;</w:t>
      </w:r>
    </w:p>
    <w:p w14:paraId="78C79475" w14:textId="77777777" w:rsidR="00DF37A3" w:rsidRPr="00551194" w:rsidRDefault="00DF37A3" w:rsidP="002E7657">
      <w:pPr>
        <w:numPr>
          <w:ilvl w:val="0"/>
          <w:numId w:val="193"/>
        </w:numPr>
        <w:spacing w:line="240" w:lineRule="atLeast"/>
        <w:jc w:val="left"/>
        <w:rPr>
          <w:rFonts w:eastAsiaTheme="minorHAnsi" w:cs="Times New Roman"/>
          <w:sz w:val="22"/>
          <w:lang w:eastAsia="en-US"/>
        </w:rPr>
      </w:pPr>
      <w:r w:rsidRPr="00551194">
        <w:rPr>
          <w:rFonts w:eastAsiaTheme="minorHAnsi" w:cs="Times New Roman"/>
          <w:sz w:val="22"/>
          <w:lang w:eastAsia="en-US"/>
        </w:rPr>
        <w:t>соблюдать последовательность учебных действий при выполнении задания;</w:t>
      </w:r>
    </w:p>
    <w:p w14:paraId="1B974E6F" w14:textId="77777777" w:rsidR="00DF37A3" w:rsidRPr="00551194" w:rsidRDefault="00DF37A3" w:rsidP="002E7657">
      <w:pPr>
        <w:numPr>
          <w:ilvl w:val="0"/>
          <w:numId w:val="193"/>
        </w:numPr>
        <w:spacing w:line="240" w:lineRule="atLeast"/>
        <w:jc w:val="left"/>
        <w:rPr>
          <w:rFonts w:eastAsiaTheme="minorHAnsi" w:cs="Times New Roman"/>
          <w:sz w:val="22"/>
          <w:lang w:eastAsia="en-US"/>
        </w:rPr>
      </w:pPr>
      <w:r w:rsidRPr="00551194">
        <w:rPr>
          <w:rFonts w:eastAsiaTheme="minorHAnsi" w:cs="Times New Roman"/>
          <w:sz w:val="22"/>
          <w:lang w:eastAsia="en-US"/>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14:paraId="16A8AA9B" w14:textId="77777777" w:rsidR="00DF37A3" w:rsidRPr="00551194" w:rsidRDefault="00DF37A3" w:rsidP="002E7657">
      <w:pPr>
        <w:numPr>
          <w:ilvl w:val="0"/>
          <w:numId w:val="193"/>
        </w:numPr>
        <w:spacing w:line="240" w:lineRule="atLeast"/>
        <w:jc w:val="left"/>
        <w:rPr>
          <w:rFonts w:eastAsiaTheme="minorHAnsi" w:cs="Times New Roman"/>
          <w:sz w:val="22"/>
          <w:lang w:eastAsia="en-US"/>
        </w:rPr>
      </w:pPr>
      <w:r w:rsidRPr="00551194">
        <w:rPr>
          <w:rFonts w:eastAsiaTheme="minorHAnsi" w:cs="Times New Roman"/>
          <w:sz w:val="22"/>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14:paraId="71A62B94" w14:textId="307AFFA0" w:rsidR="00DF37A3" w:rsidRPr="00551194" w:rsidRDefault="00DF37A3" w:rsidP="00551194">
      <w:pPr>
        <w:spacing w:line="240" w:lineRule="atLeast"/>
        <w:ind w:firstLine="0"/>
        <w:jc w:val="left"/>
        <w:rPr>
          <w:rFonts w:eastAsiaTheme="minorHAnsi" w:cs="Times New Roman"/>
          <w:sz w:val="22"/>
          <w:lang w:eastAsia="en-US"/>
        </w:rPr>
      </w:pPr>
      <w:bookmarkStart w:id="187" w:name="_Toc124264882"/>
      <w:bookmarkEnd w:id="187"/>
    </w:p>
    <w:p w14:paraId="2B3A9629" w14:textId="19B88D46"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ПРЕДМЕТНЫЕ РЕЗУЛЬТАТЫ</w:t>
      </w:r>
    </w:p>
    <w:p w14:paraId="019F5F4A" w14:textId="77777777"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sz w:val="22"/>
          <w:lang w:eastAsia="en-US"/>
        </w:rPr>
        <w:t xml:space="preserve">К концу обучения в </w:t>
      </w:r>
      <w:r w:rsidRPr="00551194">
        <w:rPr>
          <w:rFonts w:eastAsiaTheme="minorHAnsi" w:cs="Times New Roman"/>
          <w:b/>
          <w:sz w:val="22"/>
          <w:lang w:eastAsia="en-US"/>
        </w:rPr>
        <w:t>1 классе</w:t>
      </w:r>
      <w:r w:rsidRPr="00551194">
        <w:rPr>
          <w:rFonts w:eastAsiaTheme="minorHAnsi" w:cs="Times New Roman"/>
          <w:sz w:val="22"/>
          <w:lang w:eastAsia="en-US"/>
        </w:rPr>
        <w:t xml:space="preserve"> обучающийся получит следующие предметные результаты по отдельным темам программы по изобразительному искусству:</w:t>
      </w:r>
    </w:p>
    <w:p w14:paraId="5A175CC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«Графика»</w:t>
      </w:r>
    </w:p>
    <w:p w14:paraId="4D4FB97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навыки применения свойств простых графических материалов в самостоятельной творческой работе в условиях урока.</w:t>
      </w:r>
    </w:p>
    <w:p w14:paraId="068A770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первичный опыт в создании графического рисунка на основе знакомства со средствами изобразительного языка.</w:t>
      </w:r>
    </w:p>
    <w:p w14:paraId="0905F46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447D121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создания рисунка простого (плоского) предмета с натуры.</w:t>
      </w:r>
    </w:p>
    <w:p w14:paraId="0D2BE8E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Учиться анализировать соотношения пропорций, визуально сравнивать пространственные величины.</w:t>
      </w:r>
    </w:p>
    <w:p w14:paraId="6893AD8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первичные знания и навыки композиционного расположения изображения на листе.</w:t>
      </w:r>
    </w:p>
    <w:p w14:paraId="04740CC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Уметь выбирать вертикальный или горизонтальный формат листа для выполнения соответствующих задач рисунка.</w:t>
      </w:r>
    </w:p>
    <w:p w14:paraId="731BCD4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Воспринимать учебную задачу, поставленную учителем, и решать её в своей практической художественной деятельности.</w:t>
      </w:r>
    </w:p>
    <w:p w14:paraId="0C9E9DC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3C174FF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«Живопись»</w:t>
      </w:r>
    </w:p>
    <w:p w14:paraId="6564199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навыки работы красками «гуашь» в условиях урока.</w:t>
      </w:r>
    </w:p>
    <w:p w14:paraId="4C37762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три основных цвета; обсуждать и называть ассоциативные представления, которые рождает каждый цвет.</w:t>
      </w:r>
    </w:p>
    <w:p w14:paraId="06BD638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Осознавать эмоциональное звучание цвета и уметь формулировать своё мнение с опорой на опыт жизненных ассоциаций.</w:t>
      </w:r>
    </w:p>
    <w:p w14:paraId="2AA0215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Приобретать опыт экспериментирования, исследования результатов смешения красок и получения нового цвета.</w:t>
      </w:r>
    </w:p>
    <w:p w14:paraId="5C2AC9C9" w14:textId="77777777" w:rsidR="00DF37A3" w:rsidRPr="00551194" w:rsidRDefault="00DF37A3" w:rsidP="00551194">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Вести творческую работу на заданную тему с опорой на зрительные впечатления, организованные педагогом.</w:t>
      </w:r>
    </w:p>
    <w:p w14:paraId="708C080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«Скульптура»</w:t>
      </w:r>
    </w:p>
    <w:p w14:paraId="471DA10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56B68BE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первичные приёмы лепки из пластилина, приобретать представления о целостной форме в объёмном изображении.</w:t>
      </w:r>
    </w:p>
    <w:p w14:paraId="34216C3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Овладевать первичными навыками бумагопластики – создания объёмных форм из бумаги путём её складывания, надрезания, закручивания.</w:t>
      </w:r>
    </w:p>
    <w:p w14:paraId="0141514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«Декоративно-прикладное искусство»</w:t>
      </w:r>
    </w:p>
    <w:p w14:paraId="41D7B55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B55567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виды орнаментов по изобразительным мотивам: растительные, геометрические, анималистические.</w:t>
      </w:r>
    </w:p>
    <w:p w14:paraId="63E3534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Учиться использовать правила симметрии в своей художественной деятельности.</w:t>
      </w:r>
    </w:p>
    <w:p w14:paraId="22FE6CD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создания орнаментальной декоративной композиции (стилизованной: декоративный цветок или птица).</w:t>
      </w:r>
    </w:p>
    <w:p w14:paraId="15A12CE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знания о значении и назначении украшений в жизни людей.</w:t>
      </w:r>
    </w:p>
    <w:p w14:paraId="6343418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6359BB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Иметь опыт и соответствующие возрасту навыки подготовки и оформления общего праздника.</w:t>
      </w:r>
    </w:p>
    <w:p w14:paraId="71A3230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«Архитектура».</w:t>
      </w:r>
    </w:p>
    <w:p w14:paraId="1A84A1A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6D3B891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приёмы конструирования из бумаги, складывания объёмных простых геометрических тел.</w:t>
      </w:r>
    </w:p>
    <w:p w14:paraId="200650D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пространственного макетирования (сказочный город) в форме коллективной игровой деятельности.</w:t>
      </w:r>
    </w:p>
    <w:p w14:paraId="2D58A8D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представления о конструктивной основе любого предмета и первичные навыки анализа его строения.</w:t>
      </w:r>
    </w:p>
    <w:p w14:paraId="3D5129C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«Восприятие произведений искусства»</w:t>
      </w:r>
    </w:p>
    <w:p w14:paraId="6DBD691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1674E24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1D1AB37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246389A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опыт эстетического восприятия и аналитического наблюдения архитектурных построек.</w:t>
      </w:r>
    </w:p>
    <w:p w14:paraId="19A40EE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45DC81D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14:paraId="376E11B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«Азбука цифровой графики»</w:t>
      </w:r>
    </w:p>
    <w:p w14:paraId="14AA4F9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создания фотографий с целью эстетического и целенаправленного наблюдения природы.</w:t>
      </w:r>
    </w:p>
    <w:p w14:paraId="64BBC02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88" w:name="_TOC_250003"/>
      <w:bookmarkEnd w:id="188"/>
    </w:p>
    <w:p w14:paraId="11C7546A" w14:textId="77777777"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sz w:val="22"/>
          <w:lang w:eastAsia="en-US"/>
        </w:rPr>
        <w:t xml:space="preserve">К концу обучения во </w:t>
      </w:r>
      <w:r w:rsidRPr="00551194">
        <w:rPr>
          <w:rFonts w:eastAsiaTheme="minorHAnsi" w:cs="Times New Roman"/>
          <w:b/>
          <w:sz w:val="22"/>
          <w:lang w:eastAsia="en-US"/>
        </w:rPr>
        <w:t>2 классе</w:t>
      </w:r>
      <w:r w:rsidRPr="00551194">
        <w:rPr>
          <w:rFonts w:eastAsiaTheme="minorHAnsi" w:cs="Times New Roman"/>
          <w:sz w:val="22"/>
          <w:lang w:eastAsia="en-US"/>
        </w:rPr>
        <w:t xml:space="preserve"> обучающийся получит следующие предметные результаты по отдельным темам программы по изобразительному искусству:</w:t>
      </w:r>
    </w:p>
    <w:p w14:paraId="26FE1B7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«Графика»</w:t>
      </w:r>
    </w:p>
    <w:p w14:paraId="7D7127A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90A458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навыки изображения на основе разной по характеру и способу наложения линии.</w:t>
      </w:r>
    </w:p>
    <w:p w14:paraId="1A1AE1A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Овладевать понятием «ритм» и навыками ритмической организации изображения как необходимой композиционной основы выражения содержания.</w:t>
      </w:r>
    </w:p>
    <w:p w14:paraId="144F9CC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4D3D973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4EDE0F0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«Живопись»</w:t>
      </w:r>
    </w:p>
    <w:p w14:paraId="37F3BD1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CAACA2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работы акварельной краской и понимать особенности работы прозрачной краской.</w:t>
      </w:r>
    </w:p>
    <w:p w14:paraId="5F19A14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названия основных и составных цветов и способы получения разных оттенков составного цвета.</w:t>
      </w:r>
    </w:p>
    <w:p w14:paraId="754D886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и сравнивать тёмные и светлые оттенки цвета; осваивать смешение цветных красок с белой и чёрной (для изменения их тона).</w:t>
      </w:r>
    </w:p>
    <w:p w14:paraId="3A7675D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о делении цветов на тёплые и холодные; уметь различать и сравнивать тёплые и холодные оттенки цвета.</w:t>
      </w:r>
    </w:p>
    <w:p w14:paraId="6D93895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эмоциональную выразительность цвета: цвет звонкий и яркий, радостный; цвет мягкий, «глухой» и мрачный и другое.</w:t>
      </w:r>
    </w:p>
    <w:p w14:paraId="5009302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0B88A50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142FD01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«Скульптура»</w:t>
      </w:r>
    </w:p>
    <w:p w14:paraId="094FC8D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54D7E36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об изменениях скульптурного образа при осмотре произведения с разных сторон.</w:t>
      </w:r>
    </w:p>
    <w:p w14:paraId="793C9CD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2559F8E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«Декоративно-прикладное искусство»</w:t>
      </w:r>
    </w:p>
    <w:p w14:paraId="07AEF8F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Рассматривать, анализировать и эстетически оценивать разнообразие форм в природе, воспринимаемых как узоры.</w:t>
      </w:r>
    </w:p>
    <w:p w14:paraId="5E91A19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13F064B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выполнения эскиза геометрического орнамента кружева или вышивки на основе природных мотивов.</w:t>
      </w:r>
    </w:p>
    <w:p w14:paraId="0853771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050BE42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преобразования бытовых подручных нехудожественных материалов в художественные изображения и поделки.</w:t>
      </w:r>
    </w:p>
    <w:p w14:paraId="343C744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0E448B0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выполнения красками рисунков украшений народных былинных персонажей.</w:t>
      </w:r>
    </w:p>
    <w:p w14:paraId="7697365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«Архитектура»</w:t>
      </w:r>
    </w:p>
    <w:p w14:paraId="220D299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приёмы создания объёмных предметов из бумаги и объёмного декорирования предметов из бумаги.</w:t>
      </w:r>
    </w:p>
    <w:p w14:paraId="6E0121F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Участвовать в коллективной работе по построению из бумаги пространственного макета сказочного города или детской площадки.</w:t>
      </w:r>
    </w:p>
    <w:p w14:paraId="3C806BE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5B843E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Осваивать понимание образа здания, то есть его эмоционального воздействия.</w:t>
      </w:r>
    </w:p>
    <w:p w14:paraId="2910C2B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30BA8C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сочинения и изображения жилья для разных по своему характеру героев литературных и народных сказок.</w:t>
      </w:r>
    </w:p>
    <w:p w14:paraId="71558A4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«Восприятие произведений искусства»</w:t>
      </w:r>
    </w:p>
    <w:p w14:paraId="79A7301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1DECF93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и развивать умения вести эстетическое наблюдение явлений природы, а также потребность в таком наблюдении.</w:t>
      </w:r>
    </w:p>
    <w:p w14:paraId="272072A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22DACD0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14:paraId="3EF7678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344B301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14:paraId="43807C8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«Азбука цифровой графики»</w:t>
      </w:r>
    </w:p>
    <w:p w14:paraId="333549C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Осваивать возможности изображения с помощью разных видов линий в программе </w:t>
      </w:r>
      <w:r w:rsidRPr="00551194">
        <w:rPr>
          <w:rFonts w:eastAsiaTheme="minorHAnsi" w:cs="Times New Roman"/>
          <w:sz w:val="22"/>
          <w:lang w:val="en-US" w:eastAsia="en-US"/>
        </w:rPr>
        <w:t>Paint</w:t>
      </w:r>
      <w:r w:rsidRPr="00551194">
        <w:rPr>
          <w:rFonts w:eastAsiaTheme="minorHAnsi" w:cs="Times New Roman"/>
          <w:sz w:val="22"/>
          <w:lang w:eastAsia="en-US"/>
        </w:rPr>
        <w:t xml:space="preserve"> (или другом графическом редакторе).</w:t>
      </w:r>
    </w:p>
    <w:p w14:paraId="1E5BA31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Осваивать приёмы трансформации и копирования геометрических фигур в программе </w:t>
      </w:r>
      <w:r w:rsidRPr="00551194">
        <w:rPr>
          <w:rFonts w:eastAsiaTheme="minorHAnsi" w:cs="Times New Roman"/>
          <w:sz w:val="22"/>
          <w:lang w:val="en-US" w:eastAsia="en-US"/>
        </w:rPr>
        <w:t>Paint</w:t>
      </w:r>
      <w:r w:rsidRPr="00551194">
        <w:rPr>
          <w:rFonts w:eastAsiaTheme="minorHAnsi" w:cs="Times New Roman"/>
          <w:sz w:val="22"/>
          <w:lang w:eastAsia="en-US"/>
        </w:rPr>
        <w:t>, а также построения из них простых рисунков или орнаментов.</w:t>
      </w:r>
    </w:p>
    <w:p w14:paraId="3C8BAC3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Осваивать в компьютерном редакторе (например, </w:t>
      </w:r>
      <w:r w:rsidRPr="00551194">
        <w:rPr>
          <w:rFonts w:eastAsiaTheme="minorHAnsi" w:cs="Times New Roman"/>
          <w:sz w:val="22"/>
          <w:lang w:val="en-US" w:eastAsia="en-US"/>
        </w:rPr>
        <w:t>Paint</w:t>
      </w:r>
      <w:r w:rsidRPr="00551194">
        <w:rPr>
          <w:rFonts w:eastAsiaTheme="minorHAnsi" w:cs="Times New Roman"/>
          <w:sz w:val="22"/>
          <w:lang w:eastAsia="en-US"/>
        </w:rPr>
        <w:t>) инструменты и техники – карандаш, кисточка, ластик, заливка и другие – и создавать простые рисунки или композиции (например, образ дерева).</w:t>
      </w:r>
    </w:p>
    <w:p w14:paraId="555AF9D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89" w:name="_TOC_250002"/>
      <w:bookmarkEnd w:id="189"/>
    </w:p>
    <w:p w14:paraId="1E30C0D2" w14:textId="77777777"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sz w:val="22"/>
          <w:lang w:eastAsia="en-US"/>
        </w:rPr>
        <w:t xml:space="preserve">К концу обучения в </w:t>
      </w:r>
      <w:r w:rsidRPr="00551194">
        <w:rPr>
          <w:rFonts w:eastAsiaTheme="minorHAnsi" w:cs="Times New Roman"/>
          <w:b/>
          <w:sz w:val="22"/>
          <w:lang w:eastAsia="en-US"/>
        </w:rPr>
        <w:t>3 классе</w:t>
      </w:r>
      <w:r w:rsidRPr="00551194">
        <w:rPr>
          <w:rFonts w:eastAsiaTheme="minorHAnsi" w:cs="Times New Roman"/>
          <w:sz w:val="22"/>
          <w:lang w:eastAsia="en-US"/>
        </w:rPr>
        <w:t xml:space="preserve"> обучающийся получит следующие предметные результаты по отдельным темам программы по изобразительному искусству:</w:t>
      </w:r>
    </w:p>
    <w:p w14:paraId="4F6205D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«Графика».</w:t>
      </w:r>
    </w:p>
    <w:p w14:paraId="7E86E2D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17BA4FB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6190FD1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Узнавать об искусстве шрифта и образных (изобразительных) возможностях надписи, о работе художника над шрифтовой композицией.</w:t>
      </w:r>
    </w:p>
    <w:p w14:paraId="124949F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Создавать практическую творческую работу – поздравительную открытку, совмещая в ней шрифт и изображение.</w:t>
      </w:r>
    </w:p>
    <w:p w14:paraId="20A886C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Узнавать о работе художников над плакатами и афишами. Выполнять творческую композицию – эскиз афиши к выбранному спектаклю или фильму.</w:t>
      </w:r>
    </w:p>
    <w:p w14:paraId="7C47D45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Узнавать основные пропорции лица человека, взаимное расположение частей лица.</w:t>
      </w:r>
    </w:p>
    <w:p w14:paraId="6AA9E91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рисования портрета (лица) человека.</w:t>
      </w:r>
    </w:p>
    <w:p w14:paraId="13600F5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Создавать маску сказочного персонажа с ярко выраженным характером лица (для карнавала или спектакля).</w:t>
      </w:r>
    </w:p>
    <w:p w14:paraId="673868D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«Живопись»</w:t>
      </w:r>
    </w:p>
    <w:p w14:paraId="7A1B1F2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приёмы создания живописной композиции (натюрморта) по наблюдению натуры или по представлению.</w:t>
      </w:r>
    </w:p>
    <w:p w14:paraId="7D87F31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6385890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создания творческой живописной работы – натюрморта с ярко выраженным настроением или «натюрморта-автопортрета».</w:t>
      </w:r>
    </w:p>
    <w:p w14:paraId="14E5C88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Изображать красками портрет человека с опорой на натуру или по представлению.</w:t>
      </w:r>
    </w:p>
    <w:p w14:paraId="4E49A7D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Создавать пейзаж, передавая в нём активное состояние природы.</w:t>
      </w:r>
    </w:p>
    <w:p w14:paraId="7AB9F9E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Приобрести представление о деятельности художника в театре.</w:t>
      </w:r>
    </w:p>
    <w:p w14:paraId="4BB47E8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Создать красками эскиз занавеса или эскиз декораций к выбранному сюжету.</w:t>
      </w:r>
    </w:p>
    <w:p w14:paraId="66673E6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Познакомиться с работой художников по оформлению праздников.</w:t>
      </w:r>
    </w:p>
    <w:p w14:paraId="21D1360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Выполнить тематическую композицию «Праздник в городе» на основе наблюдений, по памяти и по представлению.</w:t>
      </w:r>
    </w:p>
    <w:p w14:paraId="7212911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«Скульптура»</w:t>
      </w:r>
    </w:p>
    <w:p w14:paraId="4D561F4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7BFB293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6D69A3F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Узнавать о видах скульптуры: скульптурные памятники, парковая скульптура, мелкая пластика, рельеф (виды рельефа).</w:t>
      </w:r>
    </w:p>
    <w:p w14:paraId="08C4D59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лепки эскиза парковой скульптуры.</w:t>
      </w:r>
    </w:p>
    <w:p w14:paraId="0242A9A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«Декоративно-прикладное искусство»</w:t>
      </w:r>
    </w:p>
    <w:p w14:paraId="5272E3B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Узнавать о создании глиняной и деревянной посуды: народные художественные промыслы гжель и хохлома.</w:t>
      </w:r>
    </w:p>
    <w:p w14:paraId="1C9726A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DB365A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164EC6D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навыки создания орнаментов при помощи штампов и трафаретов.</w:t>
      </w:r>
    </w:p>
    <w:p w14:paraId="672E77D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Получить опыт создания композиции орнамента в квадрате (в качестве эскиза росписи женского платка).</w:t>
      </w:r>
    </w:p>
    <w:p w14:paraId="7CB9A37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«Архитектура»</w:t>
      </w:r>
    </w:p>
    <w:p w14:paraId="78C0026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792A5B2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Создать эскиз макета паркового пространства или участвовать в коллективной работе по созданию такого макета.</w:t>
      </w:r>
    </w:p>
    <w:p w14:paraId="68F8BB1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92F4BC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Придумать и нарисовать (или выполнить в технике бумагопластики) транспортное средство.</w:t>
      </w:r>
    </w:p>
    <w:p w14:paraId="167B285A"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0DC7BF5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«Восприятие произведений искусства»</w:t>
      </w:r>
    </w:p>
    <w:p w14:paraId="4305353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39D858E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3BD847E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4AC2DCC2" w14:textId="067D91BF" w:rsidR="00DF37A3" w:rsidRPr="00551194" w:rsidRDefault="00DF37A3" w:rsidP="00551194">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и уметь называть основные жанры живописи, графики и скульптуры, определяемые предметом изображения.</w:t>
      </w:r>
      <w:r w:rsidR="00551194">
        <w:rPr>
          <w:rFonts w:eastAsiaTheme="minorHAnsi" w:cs="Times New Roman"/>
          <w:sz w:val="22"/>
          <w:lang w:eastAsia="en-US"/>
        </w:rPr>
        <w:t xml:space="preserve"> </w:t>
      </w:r>
      <w:r w:rsidRPr="00551194">
        <w:rPr>
          <w:rFonts w:eastAsiaTheme="minorHAnsi" w:cs="Times New Roman"/>
          <w:sz w:val="22"/>
          <w:lang w:eastAsia="en-US"/>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14:paraId="309BD38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50E755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76B9B87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4DE6B03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что в России много замечательных художественных музеев, иметь представление о коллекциях своих региональных музеев.</w:t>
      </w:r>
    </w:p>
    <w:p w14:paraId="2602A83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«Азбука цифровой графики»</w:t>
      </w:r>
    </w:p>
    <w:p w14:paraId="4EFBF9F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Осваивать приёмы работы в графическом редакторе с линиями, геометрическими фигурами, инструментами традиционного рисования.</w:t>
      </w:r>
    </w:p>
    <w:p w14:paraId="33B1EE4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4C0EAFF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6A81B44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приёмы соединения шрифта и векторного изображения при создании, например, поздравительных открыток, афиши.</w:t>
      </w:r>
    </w:p>
    <w:p w14:paraId="0CEEEDCE" w14:textId="77777777" w:rsidR="00DF37A3" w:rsidRPr="00551194" w:rsidRDefault="00DF37A3" w:rsidP="00D760AC">
      <w:pPr>
        <w:spacing w:line="240" w:lineRule="atLeast"/>
        <w:ind w:left="120" w:firstLine="0"/>
        <w:jc w:val="left"/>
        <w:rPr>
          <w:rFonts w:eastAsiaTheme="minorHAnsi" w:cs="Times New Roman"/>
          <w:sz w:val="22"/>
          <w:lang w:eastAsia="en-US"/>
        </w:rPr>
      </w:pPr>
      <w:r w:rsidRPr="00551194">
        <w:rPr>
          <w:rFonts w:eastAsiaTheme="minorHAnsi" w:cs="Times New Roman"/>
          <w:sz w:val="22"/>
          <w:lang w:eastAsia="en-US"/>
        </w:rPr>
        <w:t xml:space="preserve">К концу обучения в </w:t>
      </w:r>
      <w:r w:rsidRPr="00551194">
        <w:rPr>
          <w:rFonts w:eastAsiaTheme="minorHAnsi" w:cs="Times New Roman"/>
          <w:b/>
          <w:sz w:val="22"/>
          <w:lang w:eastAsia="en-US"/>
        </w:rPr>
        <w:t>4 классе</w:t>
      </w:r>
      <w:r w:rsidRPr="00551194">
        <w:rPr>
          <w:rFonts w:eastAsiaTheme="minorHAnsi" w:cs="Times New Roman"/>
          <w:sz w:val="22"/>
          <w:lang w:eastAsia="en-US"/>
        </w:rPr>
        <w:t xml:space="preserve"> обучающийся получит следующие предметные результаты по отдельным темам программы по изобразительному искусству:</w:t>
      </w:r>
    </w:p>
    <w:p w14:paraId="4525A6A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«Графика»</w:t>
      </w:r>
    </w:p>
    <w:p w14:paraId="5077B5C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B84797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4434A79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Создавать зарисовки памятников отечественной и мировой архитектуры.</w:t>
      </w:r>
    </w:p>
    <w:p w14:paraId="330E322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«Живопись»</w:t>
      </w:r>
    </w:p>
    <w:p w14:paraId="42A619D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793B397B"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01909B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0B975A6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Создавать двойной портрет (например, портрет матери и ребёнка).</w:t>
      </w:r>
    </w:p>
    <w:p w14:paraId="4874B51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Приобретать опыт создания композиции на тему «Древнерусский город».</w:t>
      </w:r>
    </w:p>
    <w:p w14:paraId="4053A3E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63C45E8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«Скульптура»</w:t>
      </w:r>
    </w:p>
    <w:p w14:paraId="7F6BAABF"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14:paraId="608260B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«Декоративно-прикладное искусство»</w:t>
      </w:r>
    </w:p>
    <w:p w14:paraId="04C4312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59E909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F1EC301" w14:textId="77777777" w:rsidR="00DF37A3" w:rsidRPr="00551194" w:rsidRDefault="00DF37A3" w:rsidP="00551194">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A2BF3D3"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14:paraId="4335C62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«Архитектура»</w:t>
      </w:r>
    </w:p>
    <w:p w14:paraId="00FFEAF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Получить представление о конструкции традиционных жилищ у разных народов, об их связи с окружающей природой.</w:t>
      </w:r>
    </w:p>
    <w:p w14:paraId="74E4BD12"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06364B1D"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w:t>
      </w:r>
      <w:r w:rsidRPr="00551194">
        <w:rPr>
          <w:rFonts w:eastAsiaTheme="minorHAnsi" w:cs="Times New Roman"/>
          <w:sz w:val="22"/>
          <w:lang w:eastAsia="en-US"/>
        </w:rPr>
        <w:lastRenderedPageBreak/>
        <w:t>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6BEC4204"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61AD9347"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AF8068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«Восприятие произведений искусства»</w:t>
      </w:r>
    </w:p>
    <w:p w14:paraId="781E321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3973A0A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3E6DE7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Узнавать соборы Московского Кремля, Софийский собор в Великом Новгороде, храм Покрова на Нерли.</w:t>
      </w:r>
    </w:p>
    <w:p w14:paraId="6AF2479C"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Уметь называть и объяснять содержание памятника К. Минину и Д. Пожарскому скульптора И. П. Мартоса в Москве.</w:t>
      </w:r>
    </w:p>
    <w:p w14:paraId="6BB22295"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2BE5922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2124F541"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21E1879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14:paraId="641BA8E9"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Модуль «Азбука цифровой графики»</w:t>
      </w:r>
    </w:p>
    <w:p w14:paraId="142BD28E"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551194">
        <w:rPr>
          <w:rFonts w:eastAsiaTheme="minorHAnsi" w:cs="Times New Roman"/>
          <w:sz w:val="22"/>
          <w:lang w:val="en-US" w:eastAsia="en-US"/>
        </w:rPr>
        <w:t>Paint</w:t>
      </w:r>
      <w:r w:rsidRPr="00551194">
        <w:rPr>
          <w:rFonts w:eastAsiaTheme="minorHAnsi" w:cs="Times New Roman"/>
          <w:sz w:val="22"/>
          <w:lang w:eastAsia="en-US"/>
        </w:rPr>
        <w:t>: изображение линии горизонта и точки схода, перспективных сокращений, цветовых и тональных изменений.</w:t>
      </w:r>
    </w:p>
    <w:p w14:paraId="62FB2760" w14:textId="06B2C356" w:rsidR="00DF37A3" w:rsidRPr="00551194" w:rsidRDefault="00DF37A3" w:rsidP="00551194">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r w:rsidR="00551194">
        <w:rPr>
          <w:rFonts w:eastAsiaTheme="minorHAnsi" w:cs="Times New Roman"/>
          <w:sz w:val="22"/>
          <w:lang w:eastAsia="en-US"/>
        </w:rPr>
        <w:t xml:space="preserve"> </w:t>
      </w:r>
      <w:r w:rsidRPr="00551194">
        <w:rPr>
          <w:rFonts w:eastAsiaTheme="minorHAnsi" w:cs="Times New Roman"/>
          <w:sz w:val="22"/>
          <w:lang w:eastAsia="en-US"/>
        </w:rPr>
        <w:t>Использовать поисковую систему для знакомства с разными видами деревянного дома на основе избы и традициями её украшений.</w:t>
      </w:r>
    </w:p>
    <w:p w14:paraId="58227A98"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14:paraId="3DC6089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1435300"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ED42D4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Освоить анимацию простого повторяющегося движения изображения в виртуальном редакторе </w:t>
      </w:r>
      <w:r w:rsidRPr="00551194">
        <w:rPr>
          <w:rFonts w:eastAsiaTheme="minorHAnsi" w:cs="Times New Roman"/>
          <w:sz w:val="22"/>
          <w:lang w:val="en-US" w:eastAsia="en-US"/>
        </w:rPr>
        <w:t>GIF</w:t>
      </w:r>
      <w:r w:rsidRPr="00551194">
        <w:rPr>
          <w:rFonts w:eastAsiaTheme="minorHAnsi" w:cs="Times New Roman"/>
          <w:sz w:val="22"/>
          <w:lang w:eastAsia="en-US"/>
        </w:rPr>
        <w:t>-анимации.</w:t>
      </w:r>
    </w:p>
    <w:p w14:paraId="6CD99D16" w14:textId="77777777"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Освоить и проводить компьютерные презентации в программе </w:t>
      </w:r>
      <w:r w:rsidRPr="00551194">
        <w:rPr>
          <w:rFonts w:eastAsiaTheme="minorHAnsi" w:cs="Times New Roman"/>
          <w:sz w:val="22"/>
          <w:lang w:val="en-US" w:eastAsia="en-US"/>
        </w:rPr>
        <w:t>PowerPoint</w:t>
      </w:r>
      <w:r w:rsidRPr="00551194">
        <w:rPr>
          <w:rFonts w:eastAsiaTheme="minorHAnsi" w:cs="Times New Roman"/>
          <w:sz w:val="22"/>
          <w:lang w:eastAsia="en-US"/>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0B820DB" w14:textId="6BAB8D0B" w:rsidR="00DF37A3" w:rsidRPr="00551194" w:rsidRDefault="00DF37A3"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14:paraId="72D14F37" w14:textId="77777777" w:rsidR="00DF37A3" w:rsidRPr="00551194" w:rsidRDefault="00DF37A3" w:rsidP="00D760AC">
      <w:pPr>
        <w:spacing w:line="240" w:lineRule="atLeast"/>
        <w:ind w:firstLine="0"/>
        <w:jc w:val="left"/>
        <w:rPr>
          <w:rFonts w:eastAsiaTheme="minorHAnsi" w:cs="Times New Roman"/>
          <w:b/>
          <w:bCs/>
          <w:sz w:val="22"/>
          <w:lang w:eastAsia="en-US"/>
        </w:rPr>
      </w:pPr>
    </w:p>
    <w:p w14:paraId="62D8F321" w14:textId="77777777" w:rsidR="00DF37A3" w:rsidRPr="00551194" w:rsidRDefault="00DF37A3" w:rsidP="00D760AC">
      <w:pPr>
        <w:spacing w:line="240" w:lineRule="atLeast"/>
        <w:ind w:firstLine="0"/>
        <w:jc w:val="left"/>
        <w:rPr>
          <w:rFonts w:eastAsiaTheme="minorHAnsi" w:cs="Times New Roman"/>
          <w:b/>
          <w:bCs/>
          <w:sz w:val="22"/>
          <w:lang w:eastAsia="en-US"/>
        </w:rPr>
      </w:pPr>
      <w:r w:rsidRPr="00551194">
        <w:rPr>
          <w:rFonts w:eastAsiaTheme="minorHAnsi" w:cs="Times New Roman"/>
          <w:b/>
          <w:bCs/>
          <w:sz w:val="22"/>
          <w:lang w:eastAsia="en-US"/>
        </w:rPr>
        <w:lastRenderedPageBreak/>
        <w:t xml:space="preserve">ТЕМАТИЧЕСКОЕ ПЛАНИРОВАНИЕ </w:t>
      </w:r>
    </w:p>
    <w:p w14:paraId="37F42676" w14:textId="77777777" w:rsidR="00DF37A3" w:rsidRPr="00551194" w:rsidRDefault="00DF37A3" w:rsidP="00D760AC">
      <w:pPr>
        <w:spacing w:line="240" w:lineRule="atLeast"/>
        <w:ind w:firstLine="0"/>
        <w:jc w:val="left"/>
        <w:rPr>
          <w:rFonts w:eastAsiaTheme="minorHAnsi" w:cs="Times New Roman"/>
          <w:b/>
          <w:sz w:val="22"/>
          <w:lang w:eastAsia="en-US"/>
        </w:rPr>
      </w:pPr>
      <w:r w:rsidRPr="00551194">
        <w:rPr>
          <w:rFonts w:eastAsiaTheme="minorHAnsi" w:cs="Times New Roman"/>
          <w:b/>
          <w:sz w:val="22"/>
          <w:lang w:eastAsia="en-US"/>
        </w:rPr>
        <w:t>1 класс</w:t>
      </w:r>
    </w:p>
    <w:tbl>
      <w:tblPr>
        <w:tblW w:w="10315" w:type="dxa"/>
        <w:tblInd w:w="-34" w:type="dxa"/>
        <w:tblLayout w:type="fixed"/>
        <w:tblLook w:val="04A0" w:firstRow="1" w:lastRow="0" w:firstColumn="1" w:lastColumn="0" w:noHBand="0" w:noVBand="1"/>
      </w:tblPr>
      <w:tblGrid>
        <w:gridCol w:w="568"/>
        <w:gridCol w:w="6662"/>
        <w:gridCol w:w="1417"/>
        <w:gridCol w:w="1668"/>
      </w:tblGrid>
      <w:tr w:rsidR="00055A9E" w:rsidRPr="00551194" w14:paraId="24C83FCA" w14:textId="77777777" w:rsidTr="00322C84">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43ECE"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029A38AF" w14:textId="77777777" w:rsidR="00DF37A3" w:rsidRPr="00551194" w:rsidRDefault="00DF37A3" w:rsidP="00D760AC">
            <w:pPr>
              <w:spacing w:line="240" w:lineRule="atLeast"/>
              <w:ind w:left="135" w:firstLine="0"/>
              <w:jc w:val="left"/>
              <w:rPr>
                <w:rFonts w:eastAsiaTheme="minorHAnsi" w:cs="Times New Roman"/>
                <w:b/>
                <w:bCs/>
                <w:sz w:val="22"/>
                <w:lang w:val="en-US" w:eastAsia="en-US"/>
              </w:rPr>
            </w:pPr>
            <w:r w:rsidRPr="00551194">
              <w:rPr>
                <w:rFonts w:eastAsiaTheme="minorHAnsi" w:cs="Times New Roman"/>
                <w:b/>
                <w:bCs/>
                <w:sz w:val="22"/>
                <w:lang w:val="en-US" w:eastAsia="en-US"/>
              </w:rPr>
              <w:t xml:space="preserve">Наименование разделов и тем программы </w:t>
            </w:r>
          </w:p>
          <w:p w14:paraId="717D4EDD" w14:textId="77777777" w:rsidR="00DF37A3" w:rsidRPr="00551194" w:rsidRDefault="00DF37A3" w:rsidP="00D760AC">
            <w:pPr>
              <w:spacing w:line="240" w:lineRule="atLeast"/>
              <w:ind w:firstLine="0"/>
              <w:jc w:val="left"/>
              <w:rPr>
                <w:rFonts w:eastAsia="Times New Roman" w:cs="Times New Roman"/>
                <w:b/>
                <w:bCs/>
                <w:sz w:val="22"/>
              </w:rPr>
            </w:pPr>
          </w:p>
        </w:tc>
        <w:tc>
          <w:tcPr>
            <w:tcW w:w="1417" w:type="dxa"/>
            <w:tcBorders>
              <w:top w:val="single" w:sz="4" w:space="0" w:color="auto"/>
              <w:left w:val="nil"/>
              <w:bottom w:val="single" w:sz="4" w:space="0" w:color="auto"/>
              <w:right w:val="single" w:sz="4" w:space="0" w:color="auto"/>
            </w:tcBorders>
          </w:tcPr>
          <w:p w14:paraId="6F476474"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Количество часов</w:t>
            </w:r>
          </w:p>
        </w:tc>
        <w:tc>
          <w:tcPr>
            <w:tcW w:w="1668" w:type="dxa"/>
            <w:tcBorders>
              <w:top w:val="single" w:sz="4" w:space="0" w:color="auto"/>
              <w:left w:val="nil"/>
              <w:bottom w:val="single" w:sz="4" w:space="0" w:color="auto"/>
              <w:right w:val="single" w:sz="4" w:space="0" w:color="auto"/>
            </w:tcBorders>
          </w:tcPr>
          <w:p w14:paraId="20E5A3C3"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Электронные (цифровые) образовательные ресурсы</w:t>
            </w:r>
          </w:p>
        </w:tc>
      </w:tr>
      <w:tr w:rsidR="00055A9E" w:rsidRPr="00551194" w14:paraId="6E6D7370"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143FAF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17FF42E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Все дети любят рисовать: рассматриваем детские рисунки и рисуем радостное солнце. Изображения вокруг нас: рассматриваем изображения в детских книгах</w:t>
            </w:r>
          </w:p>
        </w:tc>
        <w:tc>
          <w:tcPr>
            <w:tcW w:w="1417" w:type="dxa"/>
            <w:tcBorders>
              <w:top w:val="nil"/>
              <w:left w:val="nil"/>
              <w:bottom w:val="single" w:sz="4" w:space="0" w:color="auto"/>
              <w:right w:val="single" w:sz="4" w:space="0" w:color="auto"/>
            </w:tcBorders>
          </w:tcPr>
          <w:p w14:paraId="36B7413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2F4E6B0C"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6D22827C"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7F285D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2E05C0E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Мастер изображения учит видеть: создаем групповую работу «Сказочный лес». Рисуем животных с различными пропорциями</w:t>
            </w:r>
          </w:p>
        </w:tc>
        <w:tc>
          <w:tcPr>
            <w:tcW w:w="1417" w:type="dxa"/>
            <w:tcBorders>
              <w:top w:val="nil"/>
              <w:left w:val="nil"/>
              <w:bottom w:val="single" w:sz="4" w:space="0" w:color="auto"/>
              <w:right w:val="single" w:sz="4" w:space="0" w:color="auto"/>
            </w:tcBorders>
          </w:tcPr>
          <w:p w14:paraId="2DC64D7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2B9779A5"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47C22280"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FF4BD3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4B0ADB3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Изображать можно пятном: дорисовываем зверушек от пятна или тени. Изображать можно в объеме: лепим зверушек</w:t>
            </w:r>
          </w:p>
        </w:tc>
        <w:tc>
          <w:tcPr>
            <w:tcW w:w="1417" w:type="dxa"/>
            <w:tcBorders>
              <w:top w:val="nil"/>
              <w:left w:val="nil"/>
              <w:bottom w:val="single" w:sz="4" w:space="0" w:color="auto"/>
              <w:right w:val="single" w:sz="4" w:space="0" w:color="auto"/>
            </w:tcBorders>
          </w:tcPr>
          <w:p w14:paraId="7A89963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0B549AC5"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20F080E6"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DB2656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3FE94FF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Изображать можно линией: рисуем ветви деревьев, травы.</w:t>
            </w:r>
          </w:p>
        </w:tc>
        <w:tc>
          <w:tcPr>
            <w:tcW w:w="1417" w:type="dxa"/>
            <w:tcBorders>
              <w:top w:val="nil"/>
              <w:left w:val="nil"/>
              <w:bottom w:val="single" w:sz="4" w:space="0" w:color="auto"/>
              <w:right w:val="single" w:sz="4" w:space="0" w:color="auto"/>
            </w:tcBorders>
          </w:tcPr>
          <w:p w14:paraId="74ADF3C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506DD77C"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6CA8F362"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58DAAA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5</w:t>
            </w:r>
          </w:p>
        </w:tc>
        <w:tc>
          <w:tcPr>
            <w:tcW w:w="6662" w:type="dxa"/>
            <w:tcBorders>
              <w:top w:val="nil"/>
              <w:left w:val="nil"/>
              <w:bottom w:val="single" w:sz="4" w:space="0" w:color="auto"/>
              <w:right w:val="single" w:sz="4" w:space="0" w:color="auto"/>
            </w:tcBorders>
            <w:shd w:val="clear" w:color="auto" w:fill="auto"/>
            <w:noWrap/>
            <w:vAlign w:val="bottom"/>
            <w:hideMark/>
          </w:tcPr>
          <w:p w14:paraId="66D8C43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Изображать можно и то, что невидимо: создаем радостные и грустные рисунки</w:t>
            </w:r>
          </w:p>
        </w:tc>
        <w:tc>
          <w:tcPr>
            <w:tcW w:w="1417" w:type="dxa"/>
            <w:tcBorders>
              <w:top w:val="nil"/>
              <w:left w:val="nil"/>
              <w:bottom w:val="single" w:sz="4" w:space="0" w:color="auto"/>
              <w:right w:val="single" w:sz="4" w:space="0" w:color="auto"/>
            </w:tcBorders>
          </w:tcPr>
          <w:p w14:paraId="24ECACB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26AA41BF"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7930E968"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88DDCE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6</w:t>
            </w:r>
          </w:p>
        </w:tc>
        <w:tc>
          <w:tcPr>
            <w:tcW w:w="6662" w:type="dxa"/>
            <w:tcBorders>
              <w:top w:val="nil"/>
              <w:left w:val="nil"/>
              <w:bottom w:val="single" w:sz="4" w:space="0" w:color="auto"/>
              <w:right w:val="single" w:sz="4" w:space="0" w:color="auto"/>
            </w:tcBorders>
            <w:shd w:val="clear" w:color="auto" w:fill="auto"/>
            <w:noWrap/>
            <w:vAlign w:val="bottom"/>
            <w:hideMark/>
          </w:tcPr>
          <w:p w14:paraId="655F7B5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Художники и зрители: рассматриваем картины художников и говорим о своих впечатлениях Мир полон украшений: рассматриваем украшения на иллюстрациях к сказкам</w:t>
            </w:r>
          </w:p>
        </w:tc>
        <w:tc>
          <w:tcPr>
            <w:tcW w:w="1417" w:type="dxa"/>
            <w:tcBorders>
              <w:top w:val="nil"/>
              <w:left w:val="nil"/>
              <w:bottom w:val="single" w:sz="4" w:space="0" w:color="auto"/>
              <w:right w:val="single" w:sz="4" w:space="0" w:color="auto"/>
            </w:tcBorders>
          </w:tcPr>
          <w:p w14:paraId="1B0B2C5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16B0015C"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7DEB00C4"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477237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7</w:t>
            </w:r>
          </w:p>
        </w:tc>
        <w:tc>
          <w:tcPr>
            <w:tcW w:w="6662" w:type="dxa"/>
            <w:tcBorders>
              <w:top w:val="nil"/>
              <w:left w:val="nil"/>
              <w:bottom w:val="single" w:sz="4" w:space="0" w:color="auto"/>
              <w:right w:val="single" w:sz="4" w:space="0" w:color="auto"/>
            </w:tcBorders>
            <w:shd w:val="clear" w:color="auto" w:fill="auto"/>
            <w:noWrap/>
            <w:vAlign w:val="bottom"/>
            <w:hideMark/>
          </w:tcPr>
          <w:p w14:paraId="49980FE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Цветы: создаем коллективную работу «Ваза с цветами»</w:t>
            </w:r>
          </w:p>
        </w:tc>
        <w:tc>
          <w:tcPr>
            <w:tcW w:w="1417" w:type="dxa"/>
            <w:tcBorders>
              <w:top w:val="nil"/>
              <w:left w:val="nil"/>
              <w:bottom w:val="single" w:sz="4" w:space="0" w:color="auto"/>
              <w:right w:val="single" w:sz="4" w:space="0" w:color="auto"/>
            </w:tcBorders>
          </w:tcPr>
          <w:p w14:paraId="69A6E6E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42F64CBF"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09402A73"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B89670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8</w:t>
            </w:r>
          </w:p>
        </w:tc>
        <w:tc>
          <w:tcPr>
            <w:tcW w:w="6662" w:type="dxa"/>
            <w:tcBorders>
              <w:top w:val="nil"/>
              <w:left w:val="nil"/>
              <w:bottom w:val="single" w:sz="4" w:space="0" w:color="auto"/>
              <w:right w:val="single" w:sz="4" w:space="0" w:color="auto"/>
            </w:tcBorders>
            <w:shd w:val="clear" w:color="auto" w:fill="auto"/>
            <w:noWrap/>
            <w:vAlign w:val="bottom"/>
            <w:hideMark/>
          </w:tcPr>
          <w:p w14:paraId="21431D5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Узоры на крыльях: рисуем бабочек и создаем коллективную работу – панно «Бабочки»</w:t>
            </w:r>
          </w:p>
        </w:tc>
        <w:tc>
          <w:tcPr>
            <w:tcW w:w="1417" w:type="dxa"/>
            <w:tcBorders>
              <w:top w:val="nil"/>
              <w:left w:val="nil"/>
              <w:bottom w:val="single" w:sz="4" w:space="0" w:color="auto"/>
              <w:right w:val="single" w:sz="4" w:space="0" w:color="auto"/>
            </w:tcBorders>
          </w:tcPr>
          <w:p w14:paraId="26C94E4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13CBB735"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024008C0"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DA9281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9</w:t>
            </w:r>
          </w:p>
        </w:tc>
        <w:tc>
          <w:tcPr>
            <w:tcW w:w="6662" w:type="dxa"/>
            <w:tcBorders>
              <w:top w:val="nil"/>
              <w:left w:val="nil"/>
              <w:bottom w:val="single" w:sz="4" w:space="0" w:color="auto"/>
              <w:right w:val="single" w:sz="4" w:space="0" w:color="auto"/>
            </w:tcBorders>
            <w:shd w:val="clear" w:color="auto" w:fill="auto"/>
            <w:noWrap/>
            <w:vAlign w:val="bottom"/>
            <w:hideMark/>
          </w:tcPr>
          <w:p w14:paraId="5D74AC1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Красивые рыбы: выполняем рисунок рыб в технике монотипия. Украшения птиц создаем сказочную птицу из цветной бумаги</w:t>
            </w:r>
          </w:p>
        </w:tc>
        <w:tc>
          <w:tcPr>
            <w:tcW w:w="1417" w:type="dxa"/>
            <w:tcBorders>
              <w:top w:val="nil"/>
              <w:left w:val="nil"/>
              <w:bottom w:val="single" w:sz="4" w:space="0" w:color="auto"/>
              <w:right w:val="single" w:sz="4" w:space="0" w:color="auto"/>
            </w:tcBorders>
          </w:tcPr>
          <w:p w14:paraId="5FF9BF3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0B2AC123"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2E3683D9"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D9C679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10</w:t>
            </w:r>
          </w:p>
        </w:tc>
        <w:tc>
          <w:tcPr>
            <w:tcW w:w="6662" w:type="dxa"/>
            <w:tcBorders>
              <w:top w:val="nil"/>
              <w:left w:val="nil"/>
              <w:bottom w:val="single" w:sz="4" w:space="0" w:color="auto"/>
              <w:right w:val="single" w:sz="4" w:space="0" w:color="auto"/>
            </w:tcBorders>
            <w:shd w:val="clear" w:color="auto" w:fill="auto"/>
            <w:noWrap/>
            <w:vAlign w:val="bottom"/>
            <w:hideMark/>
          </w:tcPr>
          <w:p w14:paraId="243F14C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Нарядные узоры на глиняных игрушках: украшаем узорами фигурки из бумаги</w:t>
            </w:r>
          </w:p>
        </w:tc>
        <w:tc>
          <w:tcPr>
            <w:tcW w:w="1417" w:type="dxa"/>
            <w:tcBorders>
              <w:top w:val="nil"/>
              <w:left w:val="nil"/>
              <w:bottom w:val="single" w:sz="4" w:space="0" w:color="auto"/>
              <w:right w:val="single" w:sz="4" w:space="0" w:color="auto"/>
            </w:tcBorders>
          </w:tcPr>
          <w:p w14:paraId="230BF52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1CC78B44"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6A42CB8F"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C6CF4F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11</w:t>
            </w:r>
          </w:p>
        </w:tc>
        <w:tc>
          <w:tcPr>
            <w:tcW w:w="6662" w:type="dxa"/>
            <w:tcBorders>
              <w:top w:val="nil"/>
              <w:left w:val="nil"/>
              <w:bottom w:val="single" w:sz="4" w:space="0" w:color="auto"/>
              <w:right w:val="single" w:sz="4" w:space="0" w:color="auto"/>
            </w:tcBorders>
            <w:shd w:val="clear" w:color="auto" w:fill="auto"/>
            <w:noWrap/>
            <w:vAlign w:val="bottom"/>
            <w:hideMark/>
          </w:tcPr>
          <w:p w14:paraId="7AFFBA5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Мастер Украшения помогает сделать праздник: создаем веселые игрушки из цветной бумаги</w:t>
            </w:r>
          </w:p>
        </w:tc>
        <w:tc>
          <w:tcPr>
            <w:tcW w:w="1417" w:type="dxa"/>
            <w:tcBorders>
              <w:top w:val="nil"/>
              <w:left w:val="nil"/>
              <w:bottom w:val="single" w:sz="4" w:space="0" w:color="auto"/>
              <w:right w:val="single" w:sz="4" w:space="0" w:color="auto"/>
            </w:tcBorders>
          </w:tcPr>
          <w:p w14:paraId="3F9BB3F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53547614"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3FFEA676"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F88152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12</w:t>
            </w:r>
          </w:p>
        </w:tc>
        <w:tc>
          <w:tcPr>
            <w:tcW w:w="6662" w:type="dxa"/>
            <w:tcBorders>
              <w:top w:val="nil"/>
              <w:left w:val="nil"/>
              <w:bottom w:val="single" w:sz="4" w:space="0" w:color="auto"/>
              <w:right w:val="single" w:sz="4" w:space="0" w:color="auto"/>
            </w:tcBorders>
            <w:shd w:val="clear" w:color="auto" w:fill="auto"/>
            <w:noWrap/>
            <w:vAlign w:val="bottom"/>
            <w:hideMark/>
          </w:tcPr>
          <w:p w14:paraId="42A12C3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 xml:space="preserve">Постройки в нашей жизни: рассматриваем и обсуждаем. Строим город: рисуем и строим город из пластилина и бумаги. </w:t>
            </w:r>
          </w:p>
        </w:tc>
        <w:tc>
          <w:tcPr>
            <w:tcW w:w="1417" w:type="dxa"/>
            <w:tcBorders>
              <w:top w:val="nil"/>
              <w:left w:val="nil"/>
              <w:bottom w:val="single" w:sz="4" w:space="0" w:color="auto"/>
              <w:right w:val="single" w:sz="4" w:space="0" w:color="auto"/>
            </w:tcBorders>
          </w:tcPr>
          <w:p w14:paraId="3C2A6E7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42DD547A"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1898F0AA"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744C40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13</w:t>
            </w:r>
          </w:p>
        </w:tc>
        <w:tc>
          <w:tcPr>
            <w:tcW w:w="6662" w:type="dxa"/>
            <w:tcBorders>
              <w:top w:val="nil"/>
              <w:left w:val="nil"/>
              <w:bottom w:val="single" w:sz="4" w:space="0" w:color="auto"/>
              <w:right w:val="single" w:sz="4" w:space="0" w:color="auto"/>
            </w:tcBorders>
            <w:shd w:val="clear" w:color="auto" w:fill="auto"/>
            <w:noWrap/>
            <w:vAlign w:val="bottom"/>
            <w:hideMark/>
          </w:tcPr>
          <w:p w14:paraId="1421EFA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Строим вещи: создаем из цветной бумаги веселую сумку-пакет</w:t>
            </w:r>
          </w:p>
        </w:tc>
        <w:tc>
          <w:tcPr>
            <w:tcW w:w="1417" w:type="dxa"/>
            <w:tcBorders>
              <w:top w:val="nil"/>
              <w:left w:val="nil"/>
              <w:bottom w:val="single" w:sz="4" w:space="0" w:color="auto"/>
              <w:right w:val="single" w:sz="4" w:space="0" w:color="auto"/>
            </w:tcBorders>
          </w:tcPr>
          <w:p w14:paraId="74F2C33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2037D2A6"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305A0396"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E5572B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14</w:t>
            </w:r>
          </w:p>
        </w:tc>
        <w:tc>
          <w:tcPr>
            <w:tcW w:w="6662" w:type="dxa"/>
            <w:tcBorders>
              <w:top w:val="nil"/>
              <w:left w:val="nil"/>
              <w:bottom w:val="single" w:sz="4" w:space="0" w:color="auto"/>
              <w:right w:val="single" w:sz="4" w:space="0" w:color="auto"/>
            </w:tcBorders>
            <w:shd w:val="clear" w:color="auto" w:fill="auto"/>
            <w:noWrap/>
            <w:vAlign w:val="bottom"/>
            <w:hideMark/>
          </w:tcPr>
          <w:p w14:paraId="6F1F935A" w14:textId="3F08ECC0"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 xml:space="preserve">Изображение, украшение, постройка всегда помогают друг другу: рассматриваем и обсуждаем Город, </w:t>
            </w:r>
            <w:r w:rsidR="00D43665" w:rsidRPr="00551194">
              <w:rPr>
                <w:rFonts w:eastAsia="Times New Roman" w:cs="Times New Roman"/>
                <w:sz w:val="22"/>
              </w:rPr>
              <w:t xml:space="preserve">в </w:t>
            </w:r>
            <w:r w:rsidRPr="00551194">
              <w:rPr>
                <w:rFonts w:eastAsia="Times New Roman" w:cs="Times New Roman"/>
                <w:sz w:val="22"/>
              </w:rPr>
              <w:t>котором мы живем: фотографируем пост</w:t>
            </w:r>
            <w:r w:rsidR="00D43665" w:rsidRPr="00551194">
              <w:rPr>
                <w:rFonts w:eastAsia="Times New Roman" w:cs="Times New Roman"/>
                <w:sz w:val="22"/>
              </w:rPr>
              <w:t>ройки и с</w:t>
            </w:r>
            <w:r w:rsidRPr="00551194">
              <w:rPr>
                <w:rFonts w:eastAsia="Times New Roman" w:cs="Times New Roman"/>
                <w:sz w:val="22"/>
              </w:rPr>
              <w:t>оздаем панно «Прогулка по городу»</w:t>
            </w:r>
          </w:p>
        </w:tc>
        <w:tc>
          <w:tcPr>
            <w:tcW w:w="1417" w:type="dxa"/>
            <w:tcBorders>
              <w:top w:val="nil"/>
              <w:left w:val="nil"/>
              <w:bottom w:val="single" w:sz="4" w:space="0" w:color="auto"/>
              <w:right w:val="single" w:sz="4" w:space="0" w:color="auto"/>
            </w:tcBorders>
          </w:tcPr>
          <w:p w14:paraId="2964C39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19B0D7F8"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4B26B76A"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84857B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15</w:t>
            </w:r>
          </w:p>
        </w:tc>
        <w:tc>
          <w:tcPr>
            <w:tcW w:w="6662" w:type="dxa"/>
            <w:tcBorders>
              <w:top w:val="nil"/>
              <w:left w:val="nil"/>
              <w:bottom w:val="single" w:sz="4" w:space="0" w:color="auto"/>
              <w:right w:val="single" w:sz="4" w:space="0" w:color="auto"/>
            </w:tcBorders>
            <w:shd w:val="clear" w:color="auto" w:fill="auto"/>
            <w:noWrap/>
            <w:vAlign w:val="bottom"/>
            <w:hideMark/>
          </w:tcPr>
          <w:p w14:paraId="5A594F6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Праздник птиц: создаем декоративные изображения птиц из цветной бумаги. Разноцветные жуки и бабочки: создаем аппликацию из цветной бумаги жука, бабочки или стрекозы</w:t>
            </w:r>
          </w:p>
        </w:tc>
        <w:tc>
          <w:tcPr>
            <w:tcW w:w="1417" w:type="dxa"/>
            <w:tcBorders>
              <w:top w:val="nil"/>
              <w:left w:val="nil"/>
              <w:bottom w:val="single" w:sz="4" w:space="0" w:color="auto"/>
              <w:right w:val="single" w:sz="4" w:space="0" w:color="auto"/>
            </w:tcBorders>
          </w:tcPr>
          <w:p w14:paraId="2F49344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2666A723"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0FA8F0A0"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757453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16</w:t>
            </w:r>
          </w:p>
        </w:tc>
        <w:tc>
          <w:tcPr>
            <w:tcW w:w="6662" w:type="dxa"/>
            <w:tcBorders>
              <w:top w:val="nil"/>
              <w:left w:val="nil"/>
              <w:bottom w:val="single" w:sz="4" w:space="0" w:color="auto"/>
              <w:right w:val="single" w:sz="4" w:space="0" w:color="auto"/>
            </w:tcBorders>
            <w:shd w:val="clear" w:color="auto" w:fill="auto"/>
            <w:noWrap/>
            <w:vAlign w:val="bottom"/>
            <w:hideMark/>
          </w:tcPr>
          <w:p w14:paraId="5A06EB1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Азбука компьютерной графики: знакомство с программами Paint или Paint net. Создание и обсуждение фотографий</w:t>
            </w:r>
          </w:p>
        </w:tc>
        <w:tc>
          <w:tcPr>
            <w:tcW w:w="1417" w:type="dxa"/>
            <w:tcBorders>
              <w:top w:val="nil"/>
              <w:left w:val="nil"/>
              <w:bottom w:val="single" w:sz="4" w:space="0" w:color="auto"/>
              <w:right w:val="single" w:sz="4" w:space="0" w:color="auto"/>
            </w:tcBorders>
          </w:tcPr>
          <w:p w14:paraId="56753C8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6A9FCDD9"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4AFDD6F4" w14:textId="77777777" w:rsidTr="00322C8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F23E81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17</w:t>
            </w:r>
          </w:p>
        </w:tc>
        <w:tc>
          <w:tcPr>
            <w:tcW w:w="6662" w:type="dxa"/>
            <w:tcBorders>
              <w:top w:val="nil"/>
              <w:left w:val="nil"/>
              <w:bottom w:val="single" w:sz="4" w:space="0" w:color="auto"/>
              <w:right w:val="single" w:sz="4" w:space="0" w:color="auto"/>
            </w:tcBorders>
            <w:shd w:val="clear" w:color="auto" w:fill="auto"/>
            <w:noWrap/>
            <w:vAlign w:val="bottom"/>
            <w:hideMark/>
          </w:tcPr>
          <w:p w14:paraId="7F8B9C8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Времена года: создаем рисунки о каждом времени года. Здравствуй, лето! Рисуем красками «Как я буду проводить лето»</w:t>
            </w:r>
          </w:p>
        </w:tc>
        <w:tc>
          <w:tcPr>
            <w:tcW w:w="1417" w:type="dxa"/>
            <w:tcBorders>
              <w:top w:val="nil"/>
              <w:left w:val="nil"/>
              <w:bottom w:val="single" w:sz="4" w:space="0" w:color="auto"/>
              <w:right w:val="single" w:sz="4" w:space="0" w:color="auto"/>
            </w:tcBorders>
          </w:tcPr>
          <w:p w14:paraId="2A00257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668" w:type="dxa"/>
            <w:tcBorders>
              <w:top w:val="nil"/>
              <w:left w:val="nil"/>
              <w:bottom w:val="single" w:sz="4" w:space="0" w:color="auto"/>
              <w:right w:val="single" w:sz="4" w:space="0" w:color="auto"/>
            </w:tcBorders>
          </w:tcPr>
          <w:p w14:paraId="62AABC12" w14:textId="77777777" w:rsidR="00DF37A3" w:rsidRPr="00551194" w:rsidRDefault="00DF37A3" w:rsidP="00D760AC">
            <w:pPr>
              <w:spacing w:line="240" w:lineRule="atLeast"/>
              <w:ind w:firstLine="0"/>
              <w:jc w:val="left"/>
              <w:rPr>
                <w:rFonts w:eastAsia="Times New Roman" w:cs="Times New Roman"/>
                <w:sz w:val="22"/>
              </w:rPr>
            </w:pPr>
          </w:p>
        </w:tc>
      </w:tr>
    </w:tbl>
    <w:p w14:paraId="072C355F" w14:textId="77777777" w:rsidR="00DF37A3" w:rsidRPr="00551194" w:rsidRDefault="00DF37A3" w:rsidP="00D760AC">
      <w:pPr>
        <w:spacing w:line="240" w:lineRule="atLeast"/>
        <w:ind w:firstLine="0"/>
        <w:jc w:val="left"/>
        <w:rPr>
          <w:rFonts w:eastAsiaTheme="minorHAnsi" w:cs="Times New Roman"/>
          <w:sz w:val="22"/>
          <w:lang w:eastAsia="en-US"/>
        </w:rPr>
      </w:pPr>
    </w:p>
    <w:p w14:paraId="4608321D" w14:textId="77777777" w:rsidR="00DF37A3" w:rsidRPr="00551194" w:rsidRDefault="00DF37A3" w:rsidP="00D760AC">
      <w:pPr>
        <w:spacing w:line="240" w:lineRule="atLeast"/>
        <w:ind w:firstLine="0"/>
        <w:jc w:val="left"/>
        <w:rPr>
          <w:rFonts w:eastAsiaTheme="minorHAnsi" w:cs="Times New Roman"/>
          <w:sz w:val="22"/>
          <w:lang w:eastAsia="en-US"/>
        </w:rPr>
      </w:pPr>
    </w:p>
    <w:p w14:paraId="437749A4" w14:textId="77777777" w:rsidR="00DF37A3" w:rsidRPr="00551194" w:rsidRDefault="00DF37A3" w:rsidP="00D760AC">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2 класс</w:t>
      </w:r>
    </w:p>
    <w:tbl>
      <w:tblPr>
        <w:tblW w:w="10348" w:type="dxa"/>
        <w:tblInd w:w="-34" w:type="dxa"/>
        <w:tblLook w:val="04A0" w:firstRow="1" w:lastRow="0" w:firstColumn="1" w:lastColumn="0" w:noHBand="0" w:noVBand="1"/>
      </w:tblPr>
      <w:tblGrid>
        <w:gridCol w:w="568"/>
        <w:gridCol w:w="6378"/>
        <w:gridCol w:w="1464"/>
        <w:gridCol w:w="1938"/>
      </w:tblGrid>
      <w:tr w:rsidR="00055A9E" w:rsidRPr="00551194" w14:paraId="09256703"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100E1"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089B8B96" w14:textId="77777777" w:rsidR="00DF37A3" w:rsidRPr="00551194" w:rsidRDefault="00DF37A3" w:rsidP="00D760AC">
            <w:pPr>
              <w:spacing w:line="240" w:lineRule="atLeast"/>
              <w:ind w:left="135" w:firstLine="0"/>
              <w:jc w:val="left"/>
              <w:rPr>
                <w:rFonts w:eastAsiaTheme="minorHAnsi" w:cs="Times New Roman"/>
                <w:b/>
                <w:bCs/>
                <w:sz w:val="22"/>
                <w:lang w:val="en-US" w:eastAsia="en-US"/>
              </w:rPr>
            </w:pPr>
            <w:r w:rsidRPr="00551194">
              <w:rPr>
                <w:rFonts w:eastAsiaTheme="minorHAnsi" w:cs="Times New Roman"/>
                <w:b/>
                <w:bCs/>
                <w:sz w:val="22"/>
                <w:lang w:val="en-US" w:eastAsia="en-US"/>
              </w:rPr>
              <w:t xml:space="preserve">Наименование разделов и тем программы </w:t>
            </w:r>
          </w:p>
          <w:p w14:paraId="5246B6C8" w14:textId="77777777" w:rsidR="00DF37A3" w:rsidRPr="00551194" w:rsidRDefault="00DF37A3" w:rsidP="00D760AC">
            <w:pPr>
              <w:spacing w:line="240" w:lineRule="atLeast"/>
              <w:ind w:firstLine="0"/>
              <w:jc w:val="left"/>
              <w:rPr>
                <w:rFonts w:eastAsia="Times New Roman" w:cs="Times New Roman"/>
                <w:b/>
                <w:bCs/>
                <w:sz w:val="22"/>
              </w:rPr>
            </w:pPr>
          </w:p>
        </w:tc>
        <w:tc>
          <w:tcPr>
            <w:tcW w:w="1560" w:type="dxa"/>
            <w:tcBorders>
              <w:top w:val="single" w:sz="4" w:space="0" w:color="auto"/>
              <w:left w:val="nil"/>
              <w:bottom w:val="single" w:sz="4" w:space="0" w:color="auto"/>
              <w:right w:val="single" w:sz="4" w:space="0" w:color="auto"/>
            </w:tcBorders>
          </w:tcPr>
          <w:p w14:paraId="7DDF06D2"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Количество часов</w:t>
            </w:r>
          </w:p>
        </w:tc>
        <w:tc>
          <w:tcPr>
            <w:tcW w:w="1842" w:type="dxa"/>
            <w:tcBorders>
              <w:top w:val="single" w:sz="4" w:space="0" w:color="auto"/>
              <w:left w:val="nil"/>
              <w:bottom w:val="single" w:sz="4" w:space="0" w:color="auto"/>
              <w:right w:val="single" w:sz="4" w:space="0" w:color="auto"/>
            </w:tcBorders>
          </w:tcPr>
          <w:p w14:paraId="7015A344"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Электронные (цифровые) образовательные ресурсы</w:t>
            </w:r>
          </w:p>
        </w:tc>
      </w:tr>
      <w:tr w:rsidR="00055A9E" w:rsidRPr="00551194" w14:paraId="535E0F0F"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829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04B7533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Учусь быть зрителем и художником: рассматриваем детское творчество и произведения декоративного искусства</w:t>
            </w:r>
          </w:p>
        </w:tc>
        <w:tc>
          <w:tcPr>
            <w:tcW w:w="1560" w:type="dxa"/>
            <w:tcBorders>
              <w:top w:val="nil"/>
              <w:left w:val="single" w:sz="4" w:space="0" w:color="auto"/>
              <w:bottom w:val="single" w:sz="4" w:space="0" w:color="auto"/>
              <w:right w:val="single" w:sz="4" w:space="0" w:color="auto"/>
            </w:tcBorders>
          </w:tcPr>
          <w:p w14:paraId="08002AB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097472A0"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0BEF1B3F"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48F5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2</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44AC9F4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Природа и художник: наблюдаем природу и обсуждаем произведения художников Художник рисует красками: смешиваем краски, рисуем эмоции и настроение</w:t>
            </w:r>
          </w:p>
        </w:tc>
        <w:tc>
          <w:tcPr>
            <w:tcW w:w="1560" w:type="dxa"/>
            <w:tcBorders>
              <w:top w:val="nil"/>
              <w:left w:val="single" w:sz="4" w:space="0" w:color="auto"/>
              <w:bottom w:val="single" w:sz="4" w:space="0" w:color="auto"/>
              <w:right w:val="single" w:sz="4" w:space="0" w:color="auto"/>
            </w:tcBorders>
          </w:tcPr>
          <w:p w14:paraId="2D664A7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4844A15C"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5FC15815"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4E4A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3</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43F5A1C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Художник рисует мелками и тушью: рисуем с натуры простые предметы С какими еще материалами работает художник: рассматриваем, обсуждаем, пробуем применять материалы для скульптуры</w:t>
            </w:r>
          </w:p>
        </w:tc>
        <w:tc>
          <w:tcPr>
            <w:tcW w:w="1560" w:type="dxa"/>
            <w:tcBorders>
              <w:top w:val="nil"/>
              <w:left w:val="single" w:sz="4" w:space="0" w:color="auto"/>
              <w:bottom w:val="single" w:sz="4" w:space="0" w:color="auto"/>
              <w:right w:val="single" w:sz="4" w:space="0" w:color="auto"/>
            </w:tcBorders>
          </w:tcPr>
          <w:p w14:paraId="414D377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4A55FC6A"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1DCE2DC1"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CF4D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4</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6429ECC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Гуашь, три основных цвета: рисуем дворец холодного ветра и дворец золотой осени Волшебная белая: рисуем композицию </w:t>
            </w:r>
            <w:r w:rsidRPr="00551194">
              <w:rPr>
                <w:rFonts w:eastAsiaTheme="minorHAnsi" w:cs="Times New Roman"/>
                <w:sz w:val="22"/>
                <w:lang w:val="en-US" w:eastAsia="en-US"/>
              </w:rPr>
              <w:lastRenderedPageBreak/>
              <w:t>«Сад в тумане, раннее утро»</w:t>
            </w:r>
          </w:p>
        </w:tc>
        <w:tc>
          <w:tcPr>
            <w:tcW w:w="1560" w:type="dxa"/>
            <w:tcBorders>
              <w:top w:val="nil"/>
              <w:left w:val="single" w:sz="4" w:space="0" w:color="auto"/>
              <w:bottom w:val="single" w:sz="4" w:space="0" w:color="auto"/>
              <w:right w:val="single" w:sz="4" w:space="0" w:color="auto"/>
            </w:tcBorders>
          </w:tcPr>
          <w:p w14:paraId="376DF7E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lastRenderedPageBreak/>
              <w:t>1</w:t>
            </w:r>
          </w:p>
        </w:tc>
        <w:tc>
          <w:tcPr>
            <w:tcW w:w="1842" w:type="dxa"/>
            <w:tcBorders>
              <w:top w:val="nil"/>
              <w:left w:val="nil"/>
              <w:bottom w:val="single" w:sz="4" w:space="0" w:color="auto"/>
              <w:right w:val="single" w:sz="4" w:space="0" w:color="auto"/>
            </w:tcBorders>
          </w:tcPr>
          <w:p w14:paraId="10CCD9DA"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568D75A1"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096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lastRenderedPageBreak/>
              <w:t>5</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5A7A6D8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Пастель и восковые мелки: рисуем осенний лес и листопад Что может линия: рисуем зимний лес Линия на экране компьютера: рисуем луговые травы, деревья</w:t>
            </w:r>
          </w:p>
        </w:tc>
        <w:tc>
          <w:tcPr>
            <w:tcW w:w="1560" w:type="dxa"/>
            <w:tcBorders>
              <w:top w:val="nil"/>
              <w:left w:val="single" w:sz="4" w:space="0" w:color="auto"/>
              <w:bottom w:val="single" w:sz="4" w:space="0" w:color="auto"/>
              <w:right w:val="single" w:sz="4" w:space="0" w:color="auto"/>
            </w:tcBorders>
          </w:tcPr>
          <w:p w14:paraId="25C9DDF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4C543BF8"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5A8A48F9"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687D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6</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25F6219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Что может пластилин: лепим фигурку любимого животного Изображение, реальность, фантазия: рисуем домашних и фантастических животных</w:t>
            </w:r>
          </w:p>
        </w:tc>
        <w:tc>
          <w:tcPr>
            <w:tcW w:w="1560" w:type="dxa"/>
            <w:tcBorders>
              <w:top w:val="nil"/>
              <w:left w:val="single" w:sz="4" w:space="0" w:color="auto"/>
              <w:bottom w:val="single" w:sz="4" w:space="0" w:color="auto"/>
              <w:right w:val="single" w:sz="4" w:space="0" w:color="auto"/>
            </w:tcBorders>
          </w:tcPr>
          <w:p w14:paraId="6E73799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5F0B961A"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034712FF"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E570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7</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54FD172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Бумага, ножницы, клей: создаем макет игровой площадки</w:t>
            </w:r>
          </w:p>
        </w:tc>
        <w:tc>
          <w:tcPr>
            <w:tcW w:w="1560" w:type="dxa"/>
            <w:tcBorders>
              <w:top w:val="nil"/>
              <w:left w:val="single" w:sz="4" w:space="0" w:color="auto"/>
              <w:bottom w:val="single" w:sz="4" w:space="0" w:color="auto"/>
              <w:right w:val="single" w:sz="4" w:space="0" w:color="auto"/>
            </w:tcBorders>
          </w:tcPr>
          <w:p w14:paraId="0C6D55A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597BF3DC"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6B96092A"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06C7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8</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033E1B6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Неожиданные материалы: создаем изображение из фантиков, пуговиц, ниток</w:t>
            </w:r>
          </w:p>
        </w:tc>
        <w:tc>
          <w:tcPr>
            <w:tcW w:w="1560" w:type="dxa"/>
            <w:tcBorders>
              <w:top w:val="nil"/>
              <w:left w:val="single" w:sz="4" w:space="0" w:color="auto"/>
              <w:bottom w:val="single" w:sz="4" w:space="0" w:color="auto"/>
              <w:right w:val="single" w:sz="4" w:space="0" w:color="auto"/>
            </w:tcBorders>
          </w:tcPr>
          <w:p w14:paraId="00AE06C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2F47ABC9"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2A159482"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A846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9</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40E7756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Украшение, реальность, фантазия: рисуем кружево со снежинками, паутинками, звездочками</w:t>
            </w:r>
          </w:p>
        </w:tc>
        <w:tc>
          <w:tcPr>
            <w:tcW w:w="1560" w:type="dxa"/>
            <w:tcBorders>
              <w:top w:val="nil"/>
              <w:left w:val="single" w:sz="4" w:space="0" w:color="auto"/>
              <w:bottom w:val="single" w:sz="4" w:space="0" w:color="auto"/>
              <w:right w:val="single" w:sz="4" w:space="0" w:color="auto"/>
            </w:tcBorders>
          </w:tcPr>
          <w:p w14:paraId="0A9003F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51F47411"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0F4C419D"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EFB0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10</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2320C6B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Постройка, реальность, фантазия: обсуждаем домики, которые построила природа Конструируем сказочный город: строим из бумаги домик, улицу или площадь Образ здания: рисуем дома для разных сказочных героев</w:t>
            </w:r>
          </w:p>
        </w:tc>
        <w:tc>
          <w:tcPr>
            <w:tcW w:w="1560" w:type="dxa"/>
            <w:tcBorders>
              <w:top w:val="nil"/>
              <w:left w:val="single" w:sz="4" w:space="0" w:color="auto"/>
              <w:bottom w:val="single" w:sz="4" w:space="0" w:color="auto"/>
              <w:right w:val="single" w:sz="4" w:space="0" w:color="auto"/>
            </w:tcBorders>
          </w:tcPr>
          <w:p w14:paraId="3B73EA1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68E75F9F"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4FEF5F56"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DD84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11</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25DE4CF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Конструируем природные формы: создаем композицию «Подводный мир»</w:t>
            </w:r>
          </w:p>
        </w:tc>
        <w:tc>
          <w:tcPr>
            <w:tcW w:w="1560" w:type="dxa"/>
            <w:tcBorders>
              <w:top w:val="nil"/>
              <w:left w:val="single" w:sz="4" w:space="0" w:color="auto"/>
              <w:bottom w:val="single" w:sz="4" w:space="0" w:color="auto"/>
              <w:right w:val="single" w:sz="4" w:space="0" w:color="auto"/>
            </w:tcBorders>
          </w:tcPr>
          <w:p w14:paraId="5C3B9CA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75F4EB2F"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2F9E2BC4"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94A6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12</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2418E57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Изображение природы в различных состояниях: рисуем природу разной по настроению</w:t>
            </w:r>
          </w:p>
        </w:tc>
        <w:tc>
          <w:tcPr>
            <w:tcW w:w="1560" w:type="dxa"/>
            <w:tcBorders>
              <w:top w:val="nil"/>
              <w:left w:val="single" w:sz="4" w:space="0" w:color="auto"/>
              <w:bottom w:val="single" w:sz="4" w:space="0" w:color="auto"/>
              <w:right w:val="single" w:sz="4" w:space="0" w:color="auto"/>
            </w:tcBorders>
          </w:tcPr>
          <w:p w14:paraId="6A27734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067E1FFF"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0B781048"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C58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13</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7903EF9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Изображение характера животных: передаем характер и настроение животных в рисунке Изображение характера человека: рисуем доброго или злого человека, героев сказок</w:t>
            </w:r>
          </w:p>
        </w:tc>
        <w:tc>
          <w:tcPr>
            <w:tcW w:w="1560" w:type="dxa"/>
            <w:tcBorders>
              <w:top w:val="nil"/>
              <w:left w:val="single" w:sz="4" w:space="0" w:color="auto"/>
              <w:bottom w:val="single" w:sz="4" w:space="0" w:color="auto"/>
              <w:right w:val="single" w:sz="4" w:space="0" w:color="auto"/>
            </w:tcBorders>
          </w:tcPr>
          <w:p w14:paraId="270C218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176EA9E2"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421B90EE"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5511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14</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04D44B9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Образ человека в скульптуре: создаем разных по характеру образов в объеме – легкий, стремительный и тяжелый, неповоротливый</w:t>
            </w:r>
          </w:p>
        </w:tc>
        <w:tc>
          <w:tcPr>
            <w:tcW w:w="1560" w:type="dxa"/>
            <w:tcBorders>
              <w:top w:val="nil"/>
              <w:left w:val="single" w:sz="4" w:space="0" w:color="auto"/>
              <w:bottom w:val="single" w:sz="4" w:space="0" w:color="auto"/>
              <w:right w:val="single" w:sz="4" w:space="0" w:color="auto"/>
            </w:tcBorders>
          </w:tcPr>
          <w:p w14:paraId="5F64220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1F7AB918"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29922AA6"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3D1A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15</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5FDFC42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Человек и его украшения: создаем кокошник для доброй и злой героинь из сказок О чем говорят украшения: рисуем украшения для злой и доброй феи, злого колдуна, доброго воина</w:t>
            </w:r>
          </w:p>
        </w:tc>
        <w:tc>
          <w:tcPr>
            <w:tcW w:w="1560" w:type="dxa"/>
            <w:tcBorders>
              <w:top w:val="nil"/>
              <w:left w:val="single" w:sz="4" w:space="0" w:color="auto"/>
              <w:bottom w:val="single" w:sz="4" w:space="0" w:color="auto"/>
              <w:right w:val="single" w:sz="4" w:space="0" w:color="auto"/>
            </w:tcBorders>
          </w:tcPr>
          <w:p w14:paraId="26759C2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08F49203"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315FA182"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E69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16</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70EC0E5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Характер линий: рисуем весенние ветки – березы, дуба, сосны</w:t>
            </w:r>
          </w:p>
        </w:tc>
        <w:tc>
          <w:tcPr>
            <w:tcW w:w="1560" w:type="dxa"/>
            <w:tcBorders>
              <w:top w:val="nil"/>
              <w:left w:val="single" w:sz="4" w:space="0" w:color="auto"/>
              <w:bottom w:val="single" w:sz="4" w:space="0" w:color="auto"/>
              <w:right w:val="single" w:sz="4" w:space="0" w:color="auto"/>
            </w:tcBorders>
          </w:tcPr>
          <w:p w14:paraId="2AEFB66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4935D600"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0D0721FB" w14:textId="77777777" w:rsidTr="00B96A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B41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17</w:t>
            </w:r>
          </w:p>
        </w:tc>
        <w:tc>
          <w:tcPr>
            <w:tcW w:w="6378" w:type="dxa"/>
            <w:tcBorders>
              <w:top w:val="single" w:sz="4" w:space="0" w:color="auto"/>
              <w:left w:val="nil"/>
              <w:bottom w:val="single" w:sz="4" w:space="0" w:color="auto"/>
              <w:right w:val="single" w:sz="4" w:space="0" w:color="auto"/>
            </w:tcBorders>
            <w:shd w:val="clear" w:color="auto" w:fill="auto"/>
            <w:noWrap/>
            <w:vAlign w:val="bottom"/>
          </w:tcPr>
          <w:p w14:paraId="3AE0DB9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Ритм и движение пятен: вырезаем из бумаги птичек и создаем из них композиции</w:t>
            </w:r>
          </w:p>
        </w:tc>
        <w:tc>
          <w:tcPr>
            <w:tcW w:w="1560" w:type="dxa"/>
            <w:tcBorders>
              <w:top w:val="nil"/>
              <w:left w:val="single" w:sz="4" w:space="0" w:color="auto"/>
              <w:bottom w:val="single" w:sz="4" w:space="0" w:color="auto"/>
              <w:right w:val="single" w:sz="4" w:space="0" w:color="auto"/>
            </w:tcBorders>
          </w:tcPr>
          <w:p w14:paraId="5F5494F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842" w:type="dxa"/>
            <w:tcBorders>
              <w:top w:val="nil"/>
              <w:left w:val="nil"/>
              <w:bottom w:val="single" w:sz="4" w:space="0" w:color="auto"/>
              <w:right w:val="single" w:sz="4" w:space="0" w:color="auto"/>
            </w:tcBorders>
          </w:tcPr>
          <w:p w14:paraId="4AE34CD3" w14:textId="77777777" w:rsidR="00DF37A3" w:rsidRPr="00551194" w:rsidRDefault="00DF37A3" w:rsidP="00D760AC">
            <w:pPr>
              <w:spacing w:line="240" w:lineRule="atLeast"/>
              <w:ind w:firstLine="0"/>
              <w:jc w:val="left"/>
              <w:rPr>
                <w:rFonts w:eastAsia="Times New Roman" w:cs="Times New Roman"/>
                <w:sz w:val="22"/>
              </w:rPr>
            </w:pPr>
          </w:p>
        </w:tc>
      </w:tr>
    </w:tbl>
    <w:p w14:paraId="65AF602A" w14:textId="77777777" w:rsidR="00DF37A3" w:rsidRPr="00551194" w:rsidRDefault="00DF37A3" w:rsidP="00D760AC">
      <w:pPr>
        <w:spacing w:line="240" w:lineRule="atLeast"/>
        <w:ind w:firstLine="0"/>
        <w:jc w:val="left"/>
        <w:rPr>
          <w:rFonts w:eastAsiaTheme="minorHAnsi" w:cs="Times New Roman"/>
          <w:sz w:val="22"/>
          <w:lang w:eastAsia="en-US"/>
        </w:rPr>
      </w:pPr>
    </w:p>
    <w:p w14:paraId="14091E20" w14:textId="77777777" w:rsidR="00DF37A3" w:rsidRPr="00551194" w:rsidRDefault="00DF37A3" w:rsidP="00D760AC">
      <w:pPr>
        <w:spacing w:line="240" w:lineRule="atLeast"/>
        <w:ind w:firstLine="0"/>
        <w:jc w:val="left"/>
        <w:rPr>
          <w:rFonts w:eastAsiaTheme="minorHAnsi" w:cs="Times New Roman"/>
          <w:sz w:val="22"/>
          <w:lang w:eastAsia="en-US"/>
        </w:rPr>
      </w:pPr>
    </w:p>
    <w:p w14:paraId="1FF56AC6" w14:textId="77777777" w:rsidR="003E4D1F" w:rsidRDefault="003E4D1F" w:rsidP="00D760AC">
      <w:pPr>
        <w:spacing w:line="240" w:lineRule="atLeast"/>
        <w:ind w:firstLine="0"/>
        <w:jc w:val="left"/>
        <w:rPr>
          <w:rFonts w:eastAsiaTheme="minorHAnsi" w:cs="Times New Roman"/>
          <w:b/>
          <w:bCs/>
          <w:sz w:val="22"/>
          <w:lang w:eastAsia="en-US"/>
        </w:rPr>
      </w:pPr>
    </w:p>
    <w:p w14:paraId="3CD5768F" w14:textId="5C89725E" w:rsidR="00DF37A3" w:rsidRPr="00551194" w:rsidRDefault="00DF37A3" w:rsidP="00D760AC">
      <w:pPr>
        <w:spacing w:line="240" w:lineRule="atLeast"/>
        <w:ind w:firstLine="0"/>
        <w:jc w:val="left"/>
        <w:rPr>
          <w:rFonts w:eastAsiaTheme="minorHAnsi" w:cs="Times New Roman"/>
          <w:b/>
          <w:bCs/>
          <w:sz w:val="22"/>
          <w:lang w:eastAsia="en-US"/>
        </w:rPr>
      </w:pPr>
      <w:r w:rsidRPr="00551194">
        <w:rPr>
          <w:rFonts w:eastAsiaTheme="minorHAnsi" w:cs="Times New Roman"/>
          <w:b/>
          <w:bCs/>
          <w:sz w:val="22"/>
          <w:lang w:eastAsia="en-US"/>
        </w:rPr>
        <w:t>3 класс</w:t>
      </w:r>
    </w:p>
    <w:tbl>
      <w:tblPr>
        <w:tblW w:w="10348" w:type="dxa"/>
        <w:tblInd w:w="-34" w:type="dxa"/>
        <w:tblLayout w:type="fixed"/>
        <w:tblLook w:val="04A0" w:firstRow="1" w:lastRow="0" w:firstColumn="1" w:lastColumn="0" w:noHBand="0" w:noVBand="1"/>
      </w:tblPr>
      <w:tblGrid>
        <w:gridCol w:w="523"/>
        <w:gridCol w:w="5856"/>
        <w:gridCol w:w="1259"/>
        <w:gridCol w:w="2710"/>
      </w:tblGrid>
      <w:tr w:rsidR="00055A9E" w:rsidRPr="00551194" w14:paraId="317A55AA"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229FB"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w:t>
            </w:r>
          </w:p>
        </w:tc>
        <w:tc>
          <w:tcPr>
            <w:tcW w:w="5856" w:type="dxa"/>
            <w:tcBorders>
              <w:top w:val="single" w:sz="4" w:space="0" w:color="auto"/>
              <w:left w:val="nil"/>
              <w:bottom w:val="single" w:sz="4" w:space="0" w:color="auto"/>
              <w:right w:val="single" w:sz="4" w:space="0" w:color="auto"/>
            </w:tcBorders>
            <w:shd w:val="clear" w:color="auto" w:fill="auto"/>
            <w:noWrap/>
            <w:vAlign w:val="bottom"/>
            <w:hideMark/>
          </w:tcPr>
          <w:p w14:paraId="738180CF" w14:textId="77777777" w:rsidR="00DF37A3" w:rsidRPr="00551194" w:rsidRDefault="00DF37A3" w:rsidP="00D760AC">
            <w:pPr>
              <w:spacing w:line="240" w:lineRule="atLeast"/>
              <w:ind w:left="135" w:firstLine="0"/>
              <w:jc w:val="left"/>
              <w:rPr>
                <w:rFonts w:eastAsiaTheme="minorHAnsi" w:cs="Times New Roman"/>
                <w:b/>
                <w:bCs/>
                <w:sz w:val="22"/>
                <w:lang w:val="en-US" w:eastAsia="en-US"/>
              </w:rPr>
            </w:pPr>
            <w:r w:rsidRPr="00551194">
              <w:rPr>
                <w:rFonts w:eastAsiaTheme="minorHAnsi" w:cs="Times New Roman"/>
                <w:b/>
                <w:bCs/>
                <w:sz w:val="22"/>
                <w:lang w:val="en-US" w:eastAsia="en-US"/>
              </w:rPr>
              <w:t xml:space="preserve">Наименование разделов и тем программы </w:t>
            </w:r>
          </w:p>
          <w:p w14:paraId="4A37845A" w14:textId="77777777" w:rsidR="00DF37A3" w:rsidRPr="00551194" w:rsidRDefault="00DF37A3" w:rsidP="00D760AC">
            <w:pPr>
              <w:spacing w:line="240" w:lineRule="atLeast"/>
              <w:ind w:firstLine="0"/>
              <w:jc w:val="left"/>
              <w:rPr>
                <w:rFonts w:eastAsia="Times New Roman" w:cs="Times New Roman"/>
                <w:b/>
                <w:bCs/>
                <w:sz w:val="22"/>
              </w:rPr>
            </w:pPr>
          </w:p>
        </w:tc>
        <w:tc>
          <w:tcPr>
            <w:tcW w:w="1259" w:type="dxa"/>
            <w:tcBorders>
              <w:top w:val="single" w:sz="4" w:space="0" w:color="auto"/>
              <w:left w:val="nil"/>
              <w:bottom w:val="single" w:sz="4" w:space="0" w:color="auto"/>
              <w:right w:val="single" w:sz="4" w:space="0" w:color="auto"/>
            </w:tcBorders>
          </w:tcPr>
          <w:p w14:paraId="4EDD53FA"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Количество часов</w:t>
            </w:r>
          </w:p>
        </w:tc>
        <w:tc>
          <w:tcPr>
            <w:tcW w:w="2710" w:type="dxa"/>
            <w:tcBorders>
              <w:top w:val="single" w:sz="4" w:space="0" w:color="auto"/>
              <w:left w:val="nil"/>
              <w:bottom w:val="single" w:sz="4" w:space="0" w:color="auto"/>
              <w:right w:val="single" w:sz="4" w:space="0" w:color="auto"/>
            </w:tcBorders>
          </w:tcPr>
          <w:p w14:paraId="1BEB6B26"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Электронные (цифровые) образовательные ресурсы</w:t>
            </w:r>
          </w:p>
        </w:tc>
      </w:tr>
      <w:tr w:rsidR="00055A9E" w:rsidRPr="00551194" w14:paraId="434EAE08"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531D3"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5856" w:type="dxa"/>
            <w:tcBorders>
              <w:top w:val="single" w:sz="4" w:space="0" w:color="auto"/>
              <w:left w:val="nil"/>
              <w:bottom w:val="single" w:sz="4" w:space="0" w:color="auto"/>
              <w:right w:val="nil"/>
            </w:tcBorders>
            <w:shd w:val="clear" w:color="auto" w:fill="auto"/>
            <w:noWrap/>
            <w:vAlign w:val="center"/>
          </w:tcPr>
          <w:p w14:paraId="3CC5480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Изображение, постройка, украшения и материалы: знакомимся с иллюстрациями и дизайном предметов</w:t>
            </w:r>
          </w:p>
        </w:tc>
        <w:tc>
          <w:tcPr>
            <w:tcW w:w="1259" w:type="dxa"/>
            <w:tcBorders>
              <w:top w:val="nil"/>
              <w:left w:val="single" w:sz="4" w:space="0" w:color="auto"/>
              <w:bottom w:val="single" w:sz="4" w:space="0" w:color="auto"/>
              <w:right w:val="single" w:sz="4" w:space="0" w:color="auto"/>
            </w:tcBorders>
          </w:tcPr>
          <w:p w14:paraId="7769800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2562331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46">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084890B4"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36F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2</w:t>
            </w:r>
          </w:p>
        </w:tc>
        <w:tc>
          <w:tcPr>
            <w:tcW w:w="5856" w:type="dxa"/>
            <w:tcBorders>
              <w:top w:val="single" w:sz="4" w:space="0" w:color="auto"/>
              <w:left w:val="nil"/>
              <w:bottom w:val="single" w:sz="4" w:space="0" w:color="auto"/>
              <w:right w:val="nil"/>
            </w:tcBorders>
            <w:shd w:val="clear" w:color="auto" w:fill="auto"/>
            <w:noWrap/>
            <w:vAlign w:val="center"/>
          </w:tcPr>
          <w:p w14:paraId="44851F5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Твои игрушки: создаем игрушки из подручного нехудожественного материала и/или из пластилина/глины</w:t>
            </w:r>
          </w:p>
        </w:tc>
        <w:tc>
          <w:tcPr>
            <w:tcW w:w="1259" w:type="dxa"/>
            <w:tcBorders>
              <w:top w:val="nil"/>
              <w:left w:val="single" w:sz="4" w:space="0" w:color="auto"/>
              <w:bottom w:val="single" w:sz="4" w:space="0" w:color="auto"/>
              <w:right w:val="single" w:sz="4" w:space="0" w:color="auto"/>
            </w:tcBorders>
          </w:tcPr>
          <w:p w14:paraId="4211070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2246918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47">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7AA3ED4B"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3FB8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3</w:t>
            </w:r>
          </w:p>
        </w:tc>
        <w:tc>
          <w:tcPr>
            <w:tcW w:w="5856" w:type="dxa"/>
            <w:tcBorders>
              <w:top w:val="single" w:sz="4" w:space="0" w:color="auto"/>
              <w:left w:val="nil"/>
              <w:bottom w:val="single" w:sz="4" w:space="0" w:color="auto"/>
              <w:right w:val="nil"/>
            </w:tcBorders>
            <w:shd w:val="clear" w:color="auto" w:fill="auto"/>
            <w:noWrap/>
            <w:vAlign w:val="center"/>
          </w:tcPr>
          <w:p w14:paraId="5F34E4A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Посуда у тебя дома: изображаем орнаменты и эскизы украшения посуды в традициях народных художественных промыслов Труд художника для твоего дома: рассматриваем работы художников над предметами быта</w:t>
            </w:r>
          </w:p>
        </w:tc>
        <w:tc>
          <w:tcPr>
            <w:tcW w:w="1259" w:type="dxa"/>
            <w:tcBorders>
              <w:top w:val="nil"/>
              <w:left w:val="single" w:sz="4" w:space="0" w:color="auto"/>
              <w:bottom w:val="single" w:sz="4" w:space="0" w:color="auto"/>
              <w:right w:val="single" w:sz="4" w:space="0" w:color="auto"/>
            </w:tcBorders>
          </w:tcPr>
          <w:p w14:paraId="0B348B2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79CAF84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48">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3A5DCDFB"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624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4</w:t>
            </w:r>
          </w:p>
        </w:tc>
        <w:tc>
          <w:tcPr>
            <w:tcW w:w="5856" w:type="dxa"/>
            <w:tcBorders>
              <w:top w:val="single" w:sz="4" w:space="0" w:color="auto"/>
              <w:left w:val="nil"/>
              <w:bottom w:val="single" w:sz="4" w:space="0" w:color="auto"/>
              <w:right w:val="nil"/>
            </w:tcBorders>
            <w:shd w:val="clear" w:color="auto" w:fill="auto"/>
            <w:noWrap/>
            <w:vAlign w:val="center"/>
          </w:tcPr>
          <w:p w14:paraId="316E771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Твои книжки: создаем эскизы обложки, заглавной буквицы и иллюстраций к детской книге сказок</w:t>
            </w:r>
          </w:p>
        </w:tc>
        <w:tc>
          <w:tcPr>
            <w:tcW w:w="1259" w:type="dxa"/>
            <w:tcBorders>
              <w:top w:val="nil"/>
              <w:left w:val="single" w:sz="4" w:space="0" w:color="auto"/>
              <w:bottom w:val="single" w:sz="4" w:space="0" w:color="auto"/>
              <w:right w:val="single" w:sz="4" w:space="0" w:color="auto"/>
            </w:tcBorders>
          </w:tcPr>
          <w:p w14:paraId="75DB8ED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03038DA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49">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3B70A6C9"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3E443"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5</w:t>
            </w:r>
          </w:p>
        </w:tc>
        <w:tc>
          <w:tcPr>
            <w:tcW w:w="5856" w:type="dxa"/>
            <w:tcBorders>
              <w:top w:val="single" w:sz="4" w:space="0" w:color="auto"/>
              <w:left w:val="nil"/>
              <w:bottom w:val="single" w:sz="4" w:space="0" w:color="auto"/>
              <w:right w:val="nil"/>
            </w:tcBorders>
            <w:shd w:val="clear" w:color="auto" w:fill="auto"/>
            <w:noWrap/>
            <w:vAlign w:val="center"/>
          </w:tcPr>
          <w:p w14:paraId="7F48B32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Открытки: создаем поздравительную открытку</w:t>
            </w:r>
          </w:p>
        </w:tc>
        <w:tc>
          <w:tcPr>
            <w:tcW w:w="1259" w:type="dxa"/>
            <w:tcBorders>
              <w:top w:val="nil"/>
              <w:left w:val="single" w:sz="4" w:space="0" w:color="auto"/>
              <w:bottom w:val="single" w:sz="4" w:space="0" w:color="auto"/>
              <w:right w:val="single" w:sz="4" w:space="0" w:color="auto"/>
            </w:tcBorders>
          </w:tcPr>
          <w:p w14:paraId="230DF70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69CB686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0">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0AF0050F"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B3A6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6</w:t>
            </w:r>
          </w:p>
        </w:tc>
        <w:tc>
          <w:tcPr>
            <w:tcW w:w="5856" w:type="dxa"/>
            <w:tcBorders>
              <w:top w:val="single" w:sz="4" w:space="0" w:color="auto"/>
              <w:left w:val="nil"/>
              <w:bottom w:val="single" w:sz="4" w:space="0" w:color="auto"/>
              <w:right w:val="nil"/>
            </w:tcBorders>
            <w:shd w:val="clear" w:color="auto" w:fill="auto"/>
            <w:noWrap/>
            <w:vAlign w:val="center"/>
          </w:tcPr>
          <w:p w14:paraId="08BD0D1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Памятники архитектуры: виртуальное путешествие Исторические и архитектурные памятники: рисуем достопримечательности города или села</w:t>
            </w:r>
          </w:p>
        </w:tc>
        <w:tc>
          <w:tcPr>
            <w:tcW w:w="1259" w:type="dxa"/>
            <w:tcBorders>
              <w:top w:val="nil"/>
              <w:left w:val="single" w:sz="4" w:space="0" w:color="auto"/>
              <w:bottom w:val="single" w:sz="4" w:space="0" w:color="auto"/>
              <w:right w:val="single" w:sz="4" w:space="0" w:color="auto"/>
            </w:tcBorders>
          </w:tcPr>
          <w:p w14:paraId="57AAF1C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54097C3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1">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668FF741"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EBC3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7</w:t>
            </w:r>
          </w:p>
        </w:tc>
        <w:tc>
          <w:tcPr>
            <w:tcW w:w="5856" w:type="dxa"/>
            <w:tcBorders>
              <w:top w:val="single" w:sz="4" w:space="0" w:color="auto"/>
              <w:left w:val="nil"/>
              <w:bottom w:val="single" w:sz="4" w:space="0" w:color="auto"/>
              <w:right w:val="nil"/>
            </w:tcBorders>
            <w:shd w:val="clear" w:color="auto" w:fill="auto"/>
            <w:noWrap/>
            <w:vAlign w:val="center"/>
          </w:tcPr>
          <w:p w14:paraId="2B871A1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Ажурные ограды: проектируем декоративные украшения в городе Волшебные фонари: создаем малые архитектурные формы для города (фонари) Витрины: создаем витрины - малые архитектурные формы для города</w:t>
            </w:r>
          </w:p>
        </w:tc>
        <w:tc>
          <w:tcPr>
            <w:tcW w:w="1259" w:type="dxa"/>
            <w:tcBorders>
              <w:top w:val="nil"/>
              <w:left w:val="single" w:sz="4" w:space="0" w:color="auto"/>
              <w:bottom w:val="single" w:sz="4" w:space="0" w:color="auto"/>
              <w:right w:val="single" w:sz="4" w:space="0" w:color="auto"/>
            </w:tcBorders>
          </w:tcPr>
          <w:p w14:paraId="7900C03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2CDAF25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2">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4FBEB556"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D57E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lastRenderedPageBreak/>
              <w:t>8</w:t>
            </w:r>
          </w:p>
        </w:tc>
        <w:tc>
          <w:tcPr>
            <w:tcW w:w="5856" w:type="dxa"/>
            <w:tcBorders>
              <w:top w:val="single" w:sz="4" w:space="0" w:color="auto"/>
              <w:left w:val="nil"/>
              <w:bottom w:val="single" w:sz="4" w:space="0" w:color="auto"/>
              <w:right w:val="nil"/>
            </w:tcBorders>
            <w:shd w:val="clear" w:color="auto" w:fill="auto"/>
            <w:noWrap/>
            <w:vAlign w:val="center"/>
          </w:tcPr>
          <w:p w14:paraId="66F2D45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Удивительный транспорт: рисуем или создаем в бумагопластике фантастический транспорт Труд художника на улицах твоего города: создаем панно «Образ моего города»</w:t>
            </w:r>
          </w:p>
        </w:tc>
        <w:tc>
          <w:tcPr>
            <w:tcW w:w="1259" w:type="dxa"/>
            <w:tcBorders>
              <w:top w:val="nil"/>
              <w:left w:val="single" w:sz="4" w:space="0" w:color="auto"/>
              <w:bottom w:val="single" w:sz="4" w:space="0" w:color="auto"/>
              <w:right w:val="single" w:sz="4" w:space="0" w:color="auto"/>
            </w:tcBorders>
          </w:tcPr>
          <w:p w14:paraId="0CCA1FF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413956A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3">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593DC605"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8E9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9</w:t>
            </w:r>
          </w:p>
        </w:tc>
        <w:tc>
          <w:tcPr>
            <w:tcW w:w="5856" w:type="dxa"/>
            <w:tcBorders>
              <w:top w:val="single" w:sz="4" w:space="0" w:color="auto"/>
              <w:left w:val="nil"/>
              <w:bottom w:val="single" w:sz="4" w:space="0" w:color="auto"/>
              <w:right w:val="nil"/>
            </w:tcBorders>
            <w:shd w:val="clear" w:color="auto" w:fill="auto"/>
            <w:noWrap/>
            <w:vAlign w:val="center"/>
          </w:tcPr>
          <w:p w14:paraId="3B4D20D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Художник в цирке: рисуем на тему «В цирке» Художник в театре: создаем эскиз занавеса или декораций сцены</w:t>
            </w:r>
          </w:p>
        </w:tc>
        <w:tc>
          <w:tcPr>
            <w:tcW w:w="1259" w:type="dxa"/>
            <w:tcBorders>
              <w:top w:val="nil"/>
              <w:left w:val="single" w:sz="4" w:space="0" w:color="auto"/>
              <w:bottom w:val="single" w:sz="4" w:space="0" w:color="auto"/>
              <w:right w:val="single" w:sz="4" w:space="0" w:color="auto"/>
            </w:tcBorders>
          </w:tcPr>
          <w:p w14:paraId="18F20C5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18CF069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4">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52861585"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99D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10</w:t>
            </w:r>
          </w:p>
        </w:tc>
        <w:tc>
          <w:tcPr>
            <w:tcW w:w="5856" w:type="dxa"/>
            <w:tcBorders>
              <w:top w:val="single" w:sz="4" w:space="0" w:color="auto"/>
              <w:left w:val="nil"/>
              <w:bottom w:val="single" w:sz="4" w:space="0" w:color="auto"/>
              <w:right w:val="nil"/>
            </w:tcBorders>
            <w:shd w:val="clear" w:color="auto" w:fill="auto"/>
            <w:noWrap/>
            <w:vAlign w:val="center"/>
          </w:tcPr>
          <w:p w14:paraId="5D358A4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Театр кукол: создаем сказочного персонажа из пластилина или в бумагопластике Маска: создаем маски сказочных персонажей с характерным выражением лица</w:t>
            </w:r>
          </w:p>
        </w:tc>
        <w:tc>
          <w:tcPr>
            <w:tcW w:w="1259" w:type="dxa"/>
            <w:tcBorders>
              <w:top w:val="nil"/>
              <w:left w:val="single" w:sz="4" w:space="0" w:color="auto"/>
              <w:bottom w:val="single" w:sz="4" w:space="0" w:color="auto"/>
              <w:right w:val="single" w:sz="4" w:space="0" w:color="auto"/>
            </w:tcBorders>
          </w:tcPr>
          <w:p w14:paraId="6A069B3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1A7D432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5">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0E21693C"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6DC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11</w:t>
            </w:r>
          </w:p>
        </w:tc>
        <w:tc>
          <w:tcPr>
            <w:tcW w:w="5856" w:type="dxa"/>
            <w:tcBorders>
              <w:top w:val="single" w:sz="4" w:space="0" w:color="auto"/>
              <w:left w:val="nil"/>
              <w:bottom w:val="single" w:sz="4" w:space="0" w:color="auto"/>
              <w:right w:val="nil"/>
            </w:tcBorders>
            <w:shd w:val="clear" w:color="auto" w:fill="auto"/>
            <w:noWrap/>
            <w:vAlign w:val="center"/>
          </w:tcPr>
          <w:p w14:paraId="48252D2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Афиша и плакат: создаем эскиз афиши к спектаклю или фильму Праздник в городе: создаем композицию </w:t>
            </w:r>
            <w:r w:rsidRPr="00551194">
              <w:rPr>
                <w:rFonts w:eastAsiaTheme="minorHAnsi" w:cs="Times New Roman"/>
                <w:sz w:val="22"/>
                <w:lang w:val="en-US" w:eastAsia="en-US"/>
              </w:rPr>
              <w:t>«Праздник в городе»</w:t>
            </w:r>
          </w:p>
        </w:tc>
        <w:tc>
          <w:tcPr>
            <w:tcW w:w="1259" w:type="dxa"/>
            <w:tcBorders>
              <w:top w:val="nil"/>
              <w:left w:val="single" w:sz="4" w:space="0" w:color="auto"/>
              <w:bottom w:val="single" w:sz="4" w:space="0" w:color="auto"/>
              <w:right w:val="single" w:sz="4" w:space="0" w:color="auto"/>
            </w:tcBorders>
          </w:tcPr>
          <w:p w14:paraId="55434A8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118DF5F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6">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49D8F2AF"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EE33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12</w:t>
            </w:r>
          </w:p>
        </w:tc>
        <w:tc>
          <w:tcPr>
            <w:tcW w:w="5856" w:type="dxa"/>
            <w:tcBorders>
              <w:top w:val="single" w:sz="4" w:space="0" w:color="auto"/>
              <w:left w:val="nil"/>
              <w:bottom w:val="single" w:sz="4" w:space="0" w:color="auto"/>
              <w:right w:val="nil"/>
            </w:tcBorders>
            <w:shd w:val="clear" w:color="auto" w:fill="auto"/>
            <w:noWrap/>
            <w:vAlign w:val="center"/>
          </w:tcPr>
          <w:p w14:paraId="45F056B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Школьный карнавал: украшаем школу, проводим выставку наших работ</w:t>
            </w:r>
          </w:p>
        </w:tc>
        <w:tc>
          <w:tcPr>
            <w:tcW w:w="1259" w:type="dxa"/>
            <w:tcBorders>
              <w:top w:val="nil"/>
              <w:left w:val="single" w:sz="4" w:space="0" w:color="auto"/>
              <w:bottom w:val="single" w:sz="4" w:space="0" w:color="auto"/>
              <w:right w:val="single" w:sz="4" w:space="0" w:color="auto"/>
            </w:tcBorders>
          </w:tcPr>
          <w:p w14:paraId="303C06E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09E24E0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7">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0764930D"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2F2A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13</w:t>
            </w:r>
          </w:p>
        </w:tc>
        <w:tc>
          <w:tcPr>
            <w:tcW w:w="5856" w:type="dxa"/>
            <w:tcBorders>
              <w:top w:val="single" w:sz="4" w:space="0" w:color="auto"/>
              <w:left w:val="nil"/>
              <w:bottom w:val="single" w:sz="4" w:space="0" w:color="auto"/>
              <w:right w:val="nil"/>
            </w:tcBorders>
            <w:shd w:val="clear" w:color="auto" w:fill="auto"/>
            <w:noWrap/>
            <w:vAlign w:val="center"/>
          </w:tcPr>
          <w:p w14:paraId="7782AFC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Музей в жизни города: виртуальное путешествие Музеи искусства: участвуем в виртуальном интерактивном путешествии в художественные музеи</w:t>
            </w:r>
          </w:p>
        </w:tc>
        <w:tc>
          <w:tcPr>
            <w:tcW w:w="1259" w:type="dxa"/>
            <w:tcBorders>
              <w:top w:val="nil"/>
              <w:left w:val="single" w:sz="4" w:space="0" w:color="auto"/>
              <w:bottom w:val="single" w:sz="4" w:space="0" w:color="auto"/>
              <w:right w:val="single" w:sz="4" w:space="0" w:color="auto"/>
            </w:tcBorders>
          </w:tcPr>
          <w:p w14:paraId="6B9F36D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5607E18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8">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2251000A"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0F5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14</w:t>
            </w:r>
          </w:p>
        </w:tc>
        <w:tc>
          <w:tcPr>
            <w:tcW w:w="5856" w:type="dxa"/>
            <w:tcBorders>
              <w:top w:val="single" w:sz="4" w:space="0" w:color="auto"/>
              <w:left w:val="nil"/>
              <w:bottom w:val="single" w:sz="4" w:space="0" w:color="auto"/>
              <w:right w:val="nil"/>
            </w:tcBorders>
            <w:shd w:val="clear" w:color="auto" w:fill="auto"/>
            <w:noWrap/>
            <w:vAlign w:val="center"/>
          </w:tcPr>
          <w:p w14:paraId="57DC8B73"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Картина – особый мир: восприятие картин различных жанров в музеях Картина-пейзаж: рисуем пейзаж, отображаем состояние природы</w:t>
            </w:r>
          </w:p>
        </w:tc>
        <w:tc>
          <w:tcPr>
            <w:tcW w:w="1259" w:type="dxa"/>
            <w:tcBorders>
              <w:top w:val="nil"/>
              <w:left w:val="single" w:sz="4" w:space="0" w:color="auto"/>
              <w:bottom w:val="single" w:sz="4" w:space="0" w:color="auto"/>
              <w:right w:val="single" w:sz="4" w:space="0" w:color="auto"/>
            </w:tcBorders>
          </w:tcPr>
          <w:p w14:paraId="42DE8FB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6F3D6B7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59">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1414385E"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B358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15</w:t>
            </w:r>
          </w:p>
        </w:tc>
        <w:tc>
          <w:tcPr>
            <w:tcW w:w="5856" w:type="dxa"/>
            <w:tcBorders>
              <w:top w:val="single" w:sz="4" w:space="0" w:color="auto"/>
              <w:left w:val="nil"/>
              <w:bottom w:val="single" w:sz="4" w:space="0" w:color="auto"/>
              <w:right w:val="nil"/>
            </w:tcBorders>
            <w:shd w:val="clear" w:color="auto" w:fill="auto"/>
            <w:noWrap/>
            <w:vAlign w:val="center"/>
          </w:tcPr>
          <w:p w14:paraId="49C086B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Картина-портрет: рассматриваем произведения портретистов, сочиняем рассказы к портретам Изображение портрета: рисуем портрет человека красками</w:t>
            </w:r>
          </w:p>
        </w:tc>
        <w:tc>
          <w:tcPr>
            <w:tcW w:w="1259" w:type="dxa"/>
            <w:tcBorders>
              <w:top w:val="nil"/>
              <w:left w:val="single" w:sz="4" w:space="0" w:color="auto"/>
              <w:bottom w:val="single" w:sz="4" w:space="0" w:color="auto"/>
              <w:right w:val="single" w:sz="4" w:space="0" w:color="auto"/>
            </w:tcBorders>
          </w:tcPr>
          <w:p w14:paraId="79FC965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6A2121A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0">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074C7891"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332E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16</w:t>
            </w:r>
          </w:p>
        </w:tc>
        <w:tc>
          <w:tcPr>
            <w:tcW w:w="5856" w:type="dxa"/>
            <w:tcBorders>
              <w:top w:val="single" w:sz="4" w:space="0" w:color="auto"/>
              <w:left w:val="nil"/>
              <w:bottom w:val="single" w:sz="4" w:space="0" w:color="auto"/>
              <w:right w:val="nil"/>
            </w:tcBorders>
            <w:shd w:val="clear" w:color="auto" w:fill="auto"/>
            <w:noWrap/>
            <w:vAlign w:val="center"/>
          </w:tcPr>
          <w:p w14:paraId="6985CAE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Картина-натюрморт: рисуем натюрморт Картины исторические и бытовые: создаем композицию историческую или бытовую</w:t>
            </w:r>
          </w:p>
        </w:tc>
        <w:tc>
          <w:tcPr>
            <w:tcW w:w="1259" w:type="dxa"/>
            <w:tcBorders>
              <w:top w:val="nil"/>
              <w:left w:val="single" w:sz="4" w:space="0" w:color="auto"/>
              <w:bottom w:val="single" w:sz="4" w:space="0" w:color="auto"/>
              <w:right w:val="single" w:sz="4" w:space="0" w:color="auto"/>
            </w:tcBorders>
          </w:tcPr>
          <w:p w14:paraId="4CC6A03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7AFE429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1">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r w:rsidR="00055A9E" w:rsidRPr="00551194" w14:paraId="69D3F05B" w14:textId="77777777" w:rsidTr="00B96A9C">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9F5A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17</w:t>
            </w:r>
          </w:p>
        </w:tc>
        <w:tc>
          <w:tcPr>
            <w:tcW w:w="5856" w:type="dxa"/>
            <w:tcBorders>
              <w:top w:val="single" w:sz="4" w:space="0" w:color="auto"/>
              <w:left w:val="nil"/>
              <w:bottom w:val="single" w:sz="4" w:space="0" w:color="auto"/>
              <w:right w:val="nil"/>
            </w:tcBorders>
            <w:shd w:val="clear" w:color="auto" w:fill="auto"/>
            <w:noWrap/>
            <w:vAlign w:val="center"/>
          </w:tcPr>
          <w:p w14:paraId="4812744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Скульптура в музее и на улице: лепим эскиз парковой скульптуры Художественная выставка: организуем художественную выставку работ обучающихся</w:t>
            </w:r>
          </w:p>
        </w:tc>
        <w:tc>
          <w:tcPr>
            <w:tcW w:w="1259" w:type="dxa"/>
            <w:tcBorders>
              <w:top w:val="nil"/>
              <w:left w:val="single" w:sz="4" w:space="0" w:color="auto"/>
              <w:bottom w:val="single" w:sz="4" w:space="0" w:color="auto"/>
              <w:right w:val="single" w:sz="4" w:space="0" w:color="auto"/>
            </w:tcBorders>
          </w:tcPr>
          <w:p w14:paraId="07042C8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10" w:type="dxa"/>
            <w:tcBorders>
              <w:top w:val="nil"/>
              <w:left w:val="nil"/>
              <w:bottom w:val="single" w:sz="4" w:space="0" w:color="auto"/>
              <w:right w:val="single" w:sz="4" w:space="0" w:color="auto"/>
            </w:tcBorders>
          </w:tcPr>
          <w:p w14:paraId="462DE5C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2">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411892</w:t>
              </w:r>
            </w:hyperlink>
          </w:p>
        </w:tc>
      </w:tr>
    </w:tbl>
    <w:p w14:paraId="02B8CBB2" w14:textId="77777777" w:rsidR="00DF37A3" w:rsidRPr="00551194" w:rsidRDefault="00DF37A3" w:rsidP="00D760AC">
      <w:pPr>
        <w:spacing w:line="240" w:lineRule="atLeast"/>
        <w:ind w:firstLine="0"/>
        <w:jc w:val="left"/>
        <w:rPr>
          <w:rFonts w:eastAsiaTheme="minorHAnsi" w:cs="Times New Roman"/>
          <w:b/>
          <w:bCs/>
          <w:sz w:val="22"/>
          <w:lang w:eastAsia="en-US"/>
        </w:rPr>
      </w:pPr>
    </w:p>
    <w:p w14:paraId="31B403E8" w14:textId="46E5D898" w:rsidR="003E4D1F" w:rsidRPr="00551194" w:rsidRDefault="003E4D1F" w:rsidP="00D760AC">
      <w:pPr>
        <w:spacing w:line="240" w:lineRule="atLeast"/>
        <w:ind w:firstLine="0"/>
        <w:jc w:val="left"/>
        <w:rPr>
          <w:rFonts w:eastAsiaTheme="minorHAnsi" w:cs="Times New Roman"/>
          <w:b/>
          <w:bCs/>
          <w:sz w:val="22"/>
          <w:lang w:eastAsia="en-US"/>
        </w:rPr>
      </w:pPr>
    </w:p>
    <w:p w14:paraId="59201C86" w14:textId="77777777" w:rsidR="00DF37A3" w:rsidRPr="00551194" w:rsidRDefault="00DF37A3" w:rsidP="00D760AC">
      <w:pPr>
        <w:spacing w:line="240" w:lineRule="atLeast"/>
        <w:ind w:firstLine="0"/>
        <w:jc w:val="left"/>
        <w:rPr>
          <w:rFonts w:eastAsiaTheme="minorHAnsi" w:cs="Times New Roman"/>
          <w:b/>
          <w:bCs/>
          <w:sz w:val="22"/>
          <w:lang w:eastAsia="en-US"/>
        </w:rPr>
      </w:pPr>
      <w:r w:rsidRPr="00551194">
        <w:rPr>
          <w:rFonts w:eastAsiaTheme="minorHAnsi" w:cs="Times New Roman"/>
          <w:b/>
          <w:bCs/>
          <w:sz w:val="22"/>
          <w:lang w:eastAsia="en-US"/>
        </w:rPr>
        <w:t>4  класс</w:t>
      </w:r>
    </w:p>
    <w:tbl>
      <w:tblPr>
        <w:tblW w:w="10490" w:type="dxa"/>
        <w:tblInd w:w="-176" w:type="dxa"/>
        <w:tblLook w:val="04A0" w:firstRow="1" w:lastRow="0" w:firstColumn="1" w:lastColumn="0" w:noHBand="0" w:noVBand="1"/>
      </w:tblPr>
      <w:tblGrid>
        <w:gridCol w:w="524"/>
        <w:gridCol w:w="5834"/>
        <w:gridCol w:w="1398"/>
        <w:gridCol w:w="2734"/>
      </w:tblGrid>
      <w:tr w:rsidR="00055A9E" w:rsidRPr="00551194" w14:paraId="1045A322"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266C"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w:t>
            </w:r>
          </w:p>
        </w:tc>
        <w:tc>
          <w:tcPr>
            <w:tcW w:w="5834" w:type="dxa"/>
            <w:tcBorders>
              <w:top w:val="single" w:sz="4" w:space="0" w:color="auto"/>
              <w:left w:val="nil"/>
              <w:bottom w:val="single" w:sz="4" w:space="0" w:color="auto"/>
              <w:right w:val="single" w:sz="4" w:space="0" w:color="auto"/>
            </w:tcBorders>
            <w:shd w:val="clear" w:color="auto" w:fill="auto"/>
            <w:noWrap/>
            <w:vAlign w:val="bottom"/>
            <w:hideMark/>
          </w:tcPr>
          <w:p w14:paraId="6E15E169" w14:textId="77777777" w:rsidR="00DF37A3" w:rsidRPr="00551194" w:rsidRDefault="00DF37A3" w:rsidP="00D760AC">
            <w:pPr>
              <w:spacing w:line="240" w:lineRule="atLeast"/>
              <w:ind w:left="135" w:firstLine="0"/>
              <w:jc w:val="left"/>
              <w:rPr>
                <w:rFonts w:eastAsiaTheme="minorHAnsi" w:cs="Times New Roman"/>
                <w:b/>
                <w:bCs/>
                <w:sz w:val="22"/>
                <w:lang w:val="en-US" w:eastAsia="en-US"/>
              </w:rPr>
            </w:pPr>
            <w:r w:rsidRPr="00551194">
              <w:rPr>
                <w:rFonts w:eastAsiaTheme="minorHAnsi" w:cs="Times New Roman"/>
                <w:b/>
                <w:bCs/>
                <w:sz w:val="22"/>
                <w:lang w:val="en-US" w:eastAsia="en-US"/>
              </w:rPr>
              <w:t xml:space="preserve">Наименование разделов и тем программы </w:t>
            </w:r>
          </w:p>
          <w:p w14:paraId="587573BA" w14:textId="77777777" w:rsidR="00DF37A3" w:rsidRPr="00551194" w:rsidRDefault="00DF37A3" w:rsidP="00D760AC">
            <w:pPr>
              <w:spacing w:line="240" w:lineRule="atLeast"/>
              <w:ind w:firstLine="0"/>
              <w:jc w:val="left"/>
              <w:rPr>
                <w:rFonts w:eastAsia="Times New Roman" w:cs="Times New Roman"/>
                <w:b/>
                <w:bCs/>
                <w:sz w:val="22"/>
              </w:rPr>
            </w:pPr>
          </w:p>
        </w:tc>
        <w:tc>
          <w:tcPr>
            <w:tcW w:w="1398" w:type="dxa"/>
            <w:tcBorders>
              <w:top w:val="single" w:sz="4" w:space="0" w:color="auto"/>
              <w:left w:val="nil"/>
              <w:bottom w:val="single" w:sz="4" w:space="0" w:color="auto"/>
              <w:right w:val="single" w:sz="4" w:space="0" w:color="auto"/>
            </w:tcBorders>
          </w:tcPr>
          <w:p w14:paraId="2CE586B4"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Количество часов</w:t>
            </w:r>
          </w:p>
        </w:tc>
        <w:tc>
          <w:tcPr>
            <w:tcW w:w="2734" w:type="dxa"/>
            <w:tcBorders>
              <w:top w:val="single" w:sz="4" w:space="0" w:color="auto"/>
              <w:left w:val="nil"/>
              <w:bottom w:val="single" w:sz="4" w:space="0" w:color="auto"/>
              <w:right w:val="single" w:sz="4" w:space="0" w:color="auto"/>
            </w:tcBorders>
          </w:tcPr>
          <w:p w14:paraId="7C6D82F3" w14:textId="77777777" w:rsidR="00DF37A3" w:rsidRPr="00551194" w:rsidRDefault="00DF37A3" w:rsidP="00D760AC">
            <w:pPr>
              <w:spacing w:line="240" w:lineRule="atLeast"/>
              <w:ind w:firstLine="0"/>
              <w:jc w:val="left"/>
              <w:rPr>
                <w:rFonts w:eastAsia="Times New Roman" w:cs="Times New Roman"/>
                <w:b/>
                <w:bCs/>
                <w:sz w:val="22"/>
              </w:rPr>
            </w:pPr>
            <w:r w:rsidRPr="00551194">
              <w:rPr>
                <w:rFonts w:eastAsia="Times New Roman" w:cs="Times New Roman"/>
                <w:b/>
                <w:bCs/>
                <w:sz w:val="22"/>
              </w:rPr>
              <w:t>Электронные (цифровые) образовательные ресурсы</w:t>
            </w:r>
          </w:p>
        </w:tc>
      </w:tr>
      <w:tr w:rsidR="00055A9E" w:rsidRPr="00551194" w14:paraId="08A9B1EF"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16C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5834" w:type="dxa"/>
            <w:tcBorders>
              <w:top w:val="single" w:sz="4" w:space="0" w:color="auto"/>
              <w:left w:val="nil"/>
              <w:bottom w:val="single" w:sz="4" w:space="0" w:color="auto"/>
              <w:right w:val="nil"/>
            </w:tcBorders>
            <w:shd w:val="clear" w:color="auto" w:fill="auto"/>
            <w:noWrap/>
            <w:vAlign w:val="bottom"/>
          </w:tcPr>
          <w:p w14:paraId="64C5EE4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Каждый народ строит, украшает, изображает: рассматриваем и обсуждаем произведения великих художников, скульпторов, архитекторов Пейзаж родной земли: рисуем пейзаж по правилам линейной и воздушной перспективы красками</w:t>
            </w:r>
          </w:p>
        </w:tc>
        <w:tc>
          <w:tcPr>
            <w:tcW w:w="1398" w:type="dxa"/>
            <w:tcBorders>
              <w:top w:val="nil"/>
              <w:left w:val="single" w:sz="4" w:space="0" w:color="auto"/>
              <w:bottom w:val="single" w:sz="4" w:space="0" w:color="auto"/>
              <w:right w:val="single" w:sz="4" w:space="0" w:color="auto"/>
            </w:tcBorders>
          </w:tcPr>
          <w:p w14:paraId="1853503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4F3A3FA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fe</w:t>
            </w:r>
            <w:r w:rsidRPr="00551194">
              <w:rPr>
                <w:rFonts w:eastAsiaTheme="minorHAnsi" w:cs="Times New Roman"/>
                <w:sz w:val="22"/>
                <w:lang w:eastAsia="en-US"/>
              </w:rPr>
              <w:t>78</w:t>
            </w:r>
          </w:p>
        </w:tc>
      </w:tr>
      <w:tr w:rsidR="00055A9E" w:rsidRPr="00551194" w14:paraId="0AE2768B"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C86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2</w:t>
            </w:r>
          </w:p>
        </w:tc>
        <w:tc>
          <w:tcPr>
            <w:tcW w:w="5834" w:type="dxa"/>
            <w:tcBorders>
              <w:top w:val="single" w:sz="4" w:space="0" w:color="auto"/>
              <w:left w:val="nil"/>
              <w:bottom w:val="single" w:sz="4" w:space="0" w:color="auto"/>
              <w:right w:val="nil"/>
            </w:tcBorders>
            <w:shd w:val="clear" w:color="auto" w:fill="auto"/>
            <w:noWrap/>
            <w:vAlign w:val="bottom"/>
          </w:tcPr>
          <w:p w14:paraId="51E3380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Деревянный мир: создаем макет избы из бумаги Изображение избы: рисуем и моделируем избу в графическом редакторе Деревня: создаем коллективное панно «Деревня»</w:t>
            </w:r>
          </w:p>
        </w:tc>
        <w:tc>
          <w:tcPr>
            <w:tcW w:w="1398" w:type="dxa"/>
            <w:tcBorders>
              <w:top w:val="nil"/>
              <w:left w:val="single" w:sz="4" w:space="0" w:color="auto"/>
              <w:bottom w:val="single" w:sz="4" w:space="0" w:color="auto"/>
              <w:right w:val="single" w:sz="4" w:space="0" w:color="auto"/>
            </w:tcBorders>
          </w:tcPr>
          <w:p w14:paraId="14E9826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5D3D11D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f</w:t>
            </w:r>
            <w:r w:rsidRPr="00551194">
              <w:rPr>
                <w:rFonts w:eastAsiaTheme="minorHAnsi" w:cs="Times New Roman"/>
                <w:sz w:val="22"/>
                <w:lang w:eastAsia="en-US"/>
              </w:rPr>
              <w:t>630</w:t>
            </w:r>
          </w:p>
        </w:tc>
      </w:tr>
      <w:tr w:rsidR="00055A9E" w:rsidRPr="00551194" w14:paraId="29EBDFA0"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7BA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3</w:t>
            </w:r>
          </w:p>
        </w:tc>
        <w:tc>
          <w:tcPr>
            <w:tcW w:w="5834" w:type="dxa"/>
            <w:tcBorders>
              <w:top w:val="single" w:sz="4" w:space="0" w:color="auto"/>
              <w:left w:val="nil"/>
              <w:bottom w:val="single" w:sz="4" w:space="0" w:color="auto"/>
              <w:right w:val="nil"/>
            </w:tcBorders>
            <w:shd w:val="clear" w:color="auto" w:fill="auto"/>
            <w:noWrap/>
            <w:vAlign w:val="bottom"/>
          </w:tcPr>
          <w:p w14:paraId="3A958DC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Красота человека: создаем портрет русской красавицы (в национальном костюме с учетом этнокультурных особенностей региона) Красота человека: изображаем фигуру человека в национальном костюме</w:t>
            </w:r>
          </w:p>
        </w:tc>
        <w:tc>
          <w:tcPr>
            <w:tcW w:w="1398" w:type="dxa"/>
            <w:tcBorders>
              <w:top w:val="nil"/>
              <w:left w:val="single" w:sz="4" w:space="0" w:color="auto"/>
              <w:bottom w:val="single" w:sz="4" w:space="0" w:color="auto"/>
              <w:right w:val="single" w:sz="4" w:space="0" w:color="auto"/>
            </w:tcBorders>
          </w:tcPr>
          <w:p w14:paraId="166BFCC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47CD4C10"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11B2CCA8"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EC07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4</w:t>
            </w:r>
          </w:p>
        </w:tc>
        <w:tc>
          <w:tcPr>
            <w:tcW w:w="5834" w:type="dxa"/>
            <w:tcBorders>
              <w:top w:val="single" w:sz="4" w:space="0" w:color="auto"/>
              <w:left w:val="nil"/>
              <w:bottom w:val="single" w:sz="4" w:space="0" w:color="auto"/>
              <w:right w:val="nil"/>
            </w:tcBorders>
            <w:shd w:val="clear" w:color="auto" w:fill="auto"/>
            <w:noWrap/>
            <w:vAlign w:val="bottom"/>
          </w:tcPr>
          <w:p w14:paraId="5A5B3A33"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Народные праздники: создаем панно на тему народных праздников</w:t>
            </w:r>
          </w:p>
        </w:tc>
        <w:tc>
          <w:tcPr>
            <w:tcW w:w="1398" w:type="dxa"/>
            <w:tcBorders>
              <w:top w:val="nil"/>
              <w:left w:val="single" w:sz="4" w:space="0" w:color="auto"/>
              <w:bottom w:val="single" w:sz="4" w:space="0" w:color="auto"/>
              <w:right w:val="single" w:sz="4" w:space="0" w:color="auto"/>
            </w:tcBorders>
          </w:tcPr>
          <w:p w14:paraId="78D4989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0EEF699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e</w:t>
            </w:r>
            <w:r w:rsidRPr="00551194">
              <w:rPr>
                <w:rFonts w:eastAsiaTheme="minorHAnsi" w:cs="Times New Roman"/>
                <w:sz w:val="22"/>
                <w:lang w:eastAsia="en-US"/>
              </w:rPr>
              <w:t>302</w:t>
            </w:r>
          </w:p>
        </w:tc>
      </w:tr>
      <w:tr w:rsidR="00055A9E" w:rsidRPr="00551194" w14:paraId="59A954BB"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1F3B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5</w:t>
            </w:r>
          </w:p>
        </w:tc>
        <w:tc>
          <w:tcPr>
            <w:tcW w:w="5834" w:type="dxa"/>
            <w:tcBorders>
              <w:top w:val="single" w:sz="4" w:space="0" w:color="auto"/>
              <w:left w:val="nil"/>
              <w:bottom w:val="single" w:sz="4" w:space="0" w:color="auto"/>
              <w:right w:val="nil"/>
            </w:tcBorders>
            <w:shd w:val="clear" w:color="auto" w:fill="auto"/>
            <w:noWrap/>
            <w:vAlign w:val="bottom"/>
          </w:tcPr>
          <w:p w14:paraId="2FD0880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Родной угол: изображаем и моделируем башни и крепостные стены Родной край: создаем макет «Древний город»</w:t>
            </w:r>
          </w:p>
        </w:tc>
        <w:tc>
          <w:tcPr>
            <w:tcW w:w="1398" w:type="dxa"/>
            <w:tcBorders>
              <w:top w:val="nil"/>
              <w:left w:val="single" w:sz="4" w:space="0" w:color="auto"/>
              <w:bottom w:val="single" w:sz="4" w:space="0" w:color="auto"/>
              <w:right w:val="single" w:sz="4" w:space="0" w:color="auto"/>
            </w:tcBorders>
          </w:tcPr>
          <w:p w14:paraId="6DFF63B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79A2126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fcca</w:t>
            </w:r>
          </w:p>
        </w:tc>
      </w:tr>
      <w:tr w:rsidR="00055A9E" w:rsidRPr="00551194" w14:paraId="6B8C76CD"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47D3F"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6</w:t>
            </w:r>
          </w:p>
        </w:tc>
        <w:tc>
          <w:tcPr>
            <w:tcW w:w="5834" w:type="dxa"/>
            <w:tcBorders>
              <w:top w:val="single" w:sz="4" w:space="0" w:color="auto"/>
              <w:left w:val="nil"/>
              <w:bottom w:val="single" w:sz="4" w:space="0" w:color="auto"/>
              <w:right w:val="nil"/>
            </w:tcBorders>
            <w:shd w:val="clear" w:color="auto" w:fill="auto"/>
            <w:noWrap/>
            <w:vAlign w:val="bottom"/>
          </w:tcPr>
          <w:p w14:paraId="22E5C8A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Города Русской земли: рисуем древнерусский город или историческую часть современного города Древнерусские воины-защитники: рисуем героев былин, древних легенд, сказок</w:t>
            </w:r>
          </w:p>
        </w:tc>
        <w:tc>
          <w:tcPr>
            <w:tcW w:w="1398" w:type="dxa"/>
            <w:tcBorders>
              <w:top w:val="nil"/>
              <w:left w:val="single" w:sz="4" w:space="0" w:color="auto"/>
              <w:bottom w:val="single" w:sz="4" w:space="0" w:color="auto"/>
              <w:right w:val="single" w:sz="4" w:space="0" w:color="auto"/>
            </w:tcBorders>
          </w:tcPr>
          <w:p w14:paraId="644EB42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3A62636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db</w:t>
            </w:r>
            <w:r w:rsidRPr="00551194">
              <w:rPr>
                <w:rFonts w:eastAsiaTheme="minorHAnsi" w:cs="Times New Roman"/>
                <w:sz w:val="22"/>
                <w:lang w:eastAsia="en-US"/>
              </w:rPr>
              <w:t>64</w:t>
            </w:r>
          </w:p>
        </w:tc>
      </w:tr>
      <w:tr w:rsidR="00055A9E" w:rsidRPr="00551194" w14:paraId="45A6CE7A"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6978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7</w:t>
            </w:r>
          </w:p>
        </w:tc>
        <w:tc>
          <w:tcPr>
            <w:tcW w:w="5834" w:type="dxa"/>
            <w:tcBorders>
              <w:top w:val="single" w:sz="4" w:space="0" w:color="auto"/>
              <w:left w:val="nil"/>
              <w:bottom w:val="single" w:sz="4" w:space="0" w:color="auto"/>
              <w:right w:val="nil"/>
            </w:tcBorders>
            <w:shd w:val="clear" w:color="auto" w:fill="auto"/>
            <w:noWrap/>
            <w:vAlign w:val="bottom"/>
          </w:tcPr>
          <w:p w14:paraId="25DEDB40"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Великий Новгород: знакомимся с памятниками древнерусского зодчества Псков: знакомимся с </w:t>
            </w:r>
            <w:r w:rsidRPr="00551194">
              <w:rPr>
                <w:rFonts w:eastAsiaTheme="minorHAnsi" w:cs="Times New Roman"/>
                <w:sz w:val="22"/>
                <w:lang w:eastAsia="en-US"/>
              </w:rPr>
              <w:lastRenderedPageBreak/>
              <w:t>памятниками древнерусского зодчества</w:t>
            </w:r>
          </w:p>
        </w:tc>
        <w:tc>
          <w:tcPr>
            <w:tcW w:w="1398" w:type="dxa"/>
            <w:tcBorders>
              <w:top w:val="nil"/>
              <w:left w:val="single" w:sz="4" w:space="0" w:color="auto"/>
              <w:bottom w:val="single" w:sz="4" w:space="0" w:color="auto"/>
              <w:right w:val="single" w:sz="4" w:space="0" w:color="auto"/>
            </w:tcBorders>
          </w:tcPr>
          <w:p w14:paraId="718DE03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lastRenderedPageBreak/>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6AE09AFD"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691E4E66"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BEDD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lastRenderedPageBreak/>
              <w:t>8</w:t>
            </w:r>
          </w:p>
        </w:tc>
        <w:tc>
          <w:tcPr>
            <w:tcW w:w="5834" w:type="dxa"/>
            <w:tcBorders>
              <w:top w:val="single" w:sz="4" w:space="0" w:color="auto"/>
              <w:left w:val="nil"/>
              <w:bottom w:val="single" w:sz="4" w:space="0" w:color="auto"/>
              <w:right w:val="nil"/>
            </w:tcBorders>
            <w:shd w:val="clear" w:color="auto" w:fill="auto"/>
            <w:noWrap/>
            <w:vAlign w:val="bottom"/>
          </w:tcPr>
          <w:p w14:paraId="1AEF606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Владимир и Суздаль: знакомимся с памятниками древнерусского зодчества Москва: знакомимся с памятниками древнерусского зодчества</w:t>
            </w:r>
          </w:p>
        </w:tc>
        <w:tc>
          <w:tcPr>
            <w:tcW w:w="1398" w:type="dxa"/>
            <w:tcBorders>
              <w:top w:val="nil"/>
              <w:left w:val="single" w:sz="4" w:space="0" w:color="auto"/>
              <w:bottom w:val="single" w:sz="4" w:space="0" w:color="auto"/>
              <w:right w:val="single" w:sz="4" w:space="0" w:color="auto"/>
            </w:tcBorders>
          </w:tcPr>
          <w:p w14:paraId="6C52952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3730E06C" w14:textId="77777777" w:rsidR="00DF37A3" w:rsidRPr="00551194" w:rsidRDefault="00DF37A3" w:rsidP="00D760AC">
            <w:pPr>
              <w:spacing w:line="240" w:lineRule="atLeast"/>
              <w:ind w:firstLine="0"/>
              <w:jc w:val="left"/>
              <w:rPr>
                <w:rFonts w:eastAsia="Times New Roman" w:cs="Times New Roman"/>
                <w:sz w:val="22"/>
              </w:rPr>
            </w:pPr>
          </w:p>
        </w:tc>
      </w:tr>
      <w:tr w:rsidR="00055A9E" w:rsidRPr="00551194" w14:paraId="136224E8"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7D9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9</w:t>
            </w:r>
          </w:p>
        </w:tc>
        <w:tc>
          <w:tcPr>
            <w:tcW w:w="5834" w:type="dxa"/>
            <w:tcBorders>
              <w:top w:val="single" w:sz="4" w:space="0" w:color="auto"/>
              <w:left w:val="nil"/>
              <w:bottom w:val="single" w:sz="4" w:space="0" w:color="auto"/>
              <w:right w:val="nil"/>
            </w:tcBorders>
            <w:shd w:val="clear" w:color="auto" w:fill="auto"/>
            <w:noWrap/>
            <w:vAlign w:val="bottom"/>
          </w:tcPr>
          <w:p w14:paraId="3C89D2B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Узорочье теремов: выполняем зарисовки народных орнаментов</w:t>
            </w:r>
          </w:p>
        </w:tc>
        <w:tc>
          <w:tcPr>
            <w:tcW w:w="1398" w:type="dxa"/>
            <w:tcBorders>
              <w:top w:val="nil"/>
              <w:left w:val="single" w:sz="4" w:space="0" w:color="auto"/>
              <w:bottom w:val="single" w:sz="4" w:space="0" w:color="auto"/>
              <w:right w:val="single" w:sz="4" w:space="0" w:color="auto"/>
            </w:tcBorders>
          </w:tcPr>
          <w:p w14:paraId="0E6598C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6AA33CD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ec</w:t>
            </w:r>
            <w:r w:rsidRPr="00551194">
              <w:rPr>
                <w:rFonts w:eastAsiaTheme="minorHAnsi" w:cs="Times New Roman"/>
                <w:sz w:val="22"/>
                <w:lang w:eastAsia="en-US"/>
              </w:rPr>
              <w:t>6</w:t>
            </w:r>
            <w:r w:rsidRPr="00551194">
              <w:rPr>
                <w:rFonts w:eastAsiaTheme="minorHAnsi" w:cs="Times New Roman"/>
                <w:sz w:val="22"/>
                <w:lang w:val="en-US" w:eastAsia="en-US"/>
              </w:rPr>
              <w:t>c</w:t>
            </w:r>
            <w:r w:rsidRPr="00551194">
              <w:rPr>
                <w:rFonts w:eastAsiaTheme="minorHAnsi" w:cs="Times New Roman"/>
                <w:sz w:val="22"/>
                <w:lang w:eastAsia="en-US"/>
              </w:rPr>
              <w:t xml:space="preserve">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e</w:t>
            </w:r>
            <w:r w:rsidRPr="00551194">
              <w:rPr>
                <w:rFonts w:eastAsiaTheme="minorHAnsi" w:cs="Times New Roman"/>
                <w:sz w:val="22"/>
                <w:lang w:eastAsia="en-US"/>
              </w:rPr>
              <w:t>938</w:t>
            </w:r>
          </w:p>
        </w:tc>
      </w:tr>
      <w:tr w:rsidR="00055A9E" w:rsidRPr="00551194" w14:paraId="4CB9A671"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841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10</w:t>
            </w:r>
          </w:p>
        </w:tc>
        <w:tc>
          <w:tcPr>
            <w:tcW w:w="5834" w:type="dxa"/>
            <w:tcBorders>
              <w:top w:val="single" w:sz="4" w:space="0" w:color="auto"/>
              <w:left w:val="nil"/>
              <w:bottom w:val="single" w:sz="4" w:space="0" w:color="auto"/>
              <w:right w:val="nil"/>
            </w:tcBorders>
            <w:shd w:val="clear" w:color="auto" w:fill="auto"/>
            <w:noWrap/>
            <w:vAlign w:val="bottom"/>
          </w:tcPr>
          <w:p w14:paraId="0E8F305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Страна восходящего солнца: изображаем японский сад Страна восходящего солнца: изображаем японок в национальной одежде и создаем панно «Праздник в Японии»</w:t>
            </w:r>
          </w:p>
        </w:tc>
        <w:tc>
          <w:tcPr>
            <w:tcW w:w="1398" w:type="dxa"/>
            <w:tcBorders>
              <w:top w:val="nil"/>
              <w:left w:val="single" w:sz="4" w:space="0" w:color="auto"/>
              <w:bottom w:val="single" w:sz="4" w:space="0" w:color="auto"/>
              <w:right w:val="single" w:sz="4" w:space="0" w:color="auto"/>
            </w:tcBorders>
          </w:tcPr>
          <w:p w14:paraId="263E5159"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3FC391B5"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f</w:t>
            </w:r>
            <w:r w:rsidRPr="00551194">
              <w:rPr>
                <w:rFonts w:eastAsiaTheme="minorHAnsi" w:cs="Times New Roman"/>
                <w:sz w:val="22"/>
                <w:lang w:eastAsia="en-US"/>
              </w:rPr>
              <w:t>036</w:t>
            </w:r>
          </w:p>
        </w:tc>
      </w:tr>
      <w:tr w:rsidR="00055A9E" w:rsidRPr="00551194" w14:paraId="7E1649E8"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3272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11</w:t>
            </w:r>
          </w:p>
        </w:tc>
        <w:tc>
          <w:tcPr>
            <w:tcW w:w="5834" w:type="dxa"/>
            <w:tcBorders>
              <w:top w:val="single" w:sz="4" w:space="0" w:color="auto"/>
              <w:left w:val="nil"/>
              <w:bottom w:val="single" w:sz="4" w:space="0" w:color="auto"/>
              <w:right w:val="nil"/>
            </w:tcBorders>
            <w:shd w:val="clear" w:color="auto" w:fill="auto"/>
            <w:noWrap/>
            <w:vAlign w:val="bottom"/>
          </w:tcPr>
          <w:p w14:paraId="0A71BE7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Народы гор и степей: моделируем юрту в графическом редакторе Народы гор и степей: рисуем степной или горный пейзаж с традиционными постройками</w:t>
            </w:r>
          </w:p>
        </w:tc>
        <w:tc>
          <w:tcPr>
            <w:tcW w:w="1398" w:type="dxa"/>
            <w:tcBorders>
              <w:top w:val="nil"/>
              <w:left w:val="single" w:sz="4" w:space="0" w:color="auto"/>
              <w:bottom w:val="single" w:sz="4" w:space="0" w:color="auto"/>
              <w:right w:val="single" w:sz="4" w:space="0" w:color="auto"/>
            </w:tcBorders>
          </w:tcPr>
          <w:p w14:paraId="48A39C2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47AACA0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f</w:t>
            </w:r>
            <w:r w:rsidRPr="00551194">
              <w:rPr>
                <w:rFonts w:eastAsiaTheme="minorHAnsi" w:cs="Times New Roman"/>
                <w:sz w:val="22"/>
                <w:lang w:eastAsia="en-US"/>
              </w:rPr>
              <w:t>270</w:t>
            </w:r>
          </w:p>
        </w:tc>
      </w:tr>
      <w:tr w:rsidR="00055A9E" w:rsidRPr="00551194" w14:paraId="55164530"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E4CC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12</w:t>
            </w:r>
          </w:p>
        </w:tc>
        <w:tc>
          <w:tcPr>
            <w:tcW w:w="5834" w:type="dxa"/>
            <w:tcBorders>
              <w:top w:val="single" w:sz="4" w:space="0" w:color="auto"/>
              <w:left w:val="nil"/>
              <w:bottom w:val="single" w:sz="4" w:space="0" w:color="auto"/>
              <w:right w:val="nil"/>
            </w:tcBorders>
            <w:shd w:val="clear" w:color="auto" w:fill="auto"/>
            <w:noWrap/>
            <w:vAlign w:val="bottom"/>
          </w:tcPr>
          <w:p w14:paraId="7D74661A" w14:textId="77777777" w:rsidR="00DF37A3" w:rsidRPr="00551194" w:rsidRDefault="00DF37A3" w:rsidP="00D760AC">
            <w:pPr>
              <w:spacing w:line="240" w:lineRule="atLeast"/>
              <w:ind w:firstLine="0"/>
              <w:jc w:val="left"/>
              <w:rPr>
                <w:rFonts w:eastAsia="Times New Roman" w:cs="Times New Roman"/>
                <w:sz w:val="22"/>
              </w:rPr>
            </w:pPr>
            <w:r w:rsidRPr="00F4289F">
              <w:rPr>
                <w:rFonts w:eastAsiaTheme="minorHAnsi" w:cs="Times New Roman"/>
                <w:sz w:val="22"/>
                <w:lang w:eastAsia="en-US"/>
              </w:rPr>
              <w:t>Древняя Эллада: изображаем олимпийцев в графике Древняя Эллада: создаем панно «Олимпийские игры в Древней Греции»</w:t>
            </w:r>
          </w:p>
        </w:tc>
        <w:tc>
          <w:tcPr>
            <w:tcW w:w="1398" w:type="dxa"/>
            <w:tcBorders>
              <w:top w:val="nil"/>
              <w:left w:val="single" w:sz="4" w:space="0" w:color="auto"/>
              <w:bottom w:val="single" w:sz="4" w:space="0" w:color="auto"/>
              <w:right w:val="single" w:sz="4" w:space="0" w:color="auto"/>
            </w:tcBorders>
          </w:tcPr>
          <w:p w14:paraId="757DDE4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78C5BDFB"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151584</w:t>
            </w:r>
          </w:p>
        </w:tc>
      </w:tr>
      <w:tr w:rsidR="00055A9E" w:rsidRPr="00551194" w14:paraId="79327B85"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917C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13</w:t>
            </w:r>
          </w:p>
        </w:tc>
        <w:tc>
          <w:tcPr>
            <w:tcW w:w="5834" w:type="dxa"/>
            <w:tcBorders>
              <w:top w:val="single" w:sz="4" w:space="0" w:color="auto"/>
              <w:left w:val="nil"/>
              <w:bottom w:val="single" w:sz="4" w:space="0" w:color="auto"/>
              <w:right w:val="nil"/>
            </w:tcBorders>
            <w:shd w:val="clear" w:color="auto" w:fill="auto"/>
            <w:noWrap/>
            <w:vAlign w:val="bottom"/>
          </w:tcPr>
          <w:p w14:paraId="24C2293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Европейские города: рисуем площадь средневекового города</w:t>
            </w:r>
          </w:p>
        </w:tc>
        <w:tc>
          <w:tcPr>
            <w:tcW w:w="1398" w:type="dxa"/>
            <w:tcBorders>
              <w:top w:val="nil"/>
              <w:left w:val="single" w:sz="4" w:space="0" w:color="auto"/>
              <w:bottom w:val="single" w:sz="4" w:space="0" w:color="auto"/>
              <w:right w:val="single" w:sz="4" w:space="0" w:color="auto"/>
            </w:tcBorders>
          </w:tcPr>
          <w:p w14:paraId="47B45A2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6CF474D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15088</w:t>
            </w:r>
            <w:r w:rsidRPr="00551194">
              <w:rPr>
                <w:rFonts w:eastAsiaTheme="minorHAnsi" w:cs="Times New Roman"/>
                <w:sz w:val="22"/>
                <w:lang w:val="en-US" w:eastAsia="en-US"/>
              </w:rPr>
              <w:t>c</w:t>
            </w:r>
            <w:r w:rsidRPr="00551194">
              <w:rPr>
                <w:rFonts w:eastAsiaTheme="minorHAnsi" w:cs="Times New Roman"/>
                <w:sz w:val="22"/>
                <w:lang w:eastAsia="en-US"/>
              </w:rPr>
              <w:t xml:space="preserve">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faa</w:t>
            </w:r>
            <w:r w:rsidRPr="00551194">
              <w:rPr>
                <w:rFonts w:eastAsiaTheme="minorHAnsi" w:cs="Times New Roman"/>
                <w:sz w:val="22"/>
                <w:lang w:eastAsia="en-US"/>
              </w:rPr>
              <w:t xml:space="preserve">4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150</w:t>
            </w:r>
            <w:r w:rsidRPr="00551194">
              <w:rPr>
                <w:rFonts w:eastAsiaTheme="minorHAnsi" w:cs="Times New Roman"/>
                <w:sz w:val="22"/>
                <w:lang w:val="en-US" w:eastAsia="en-US"/>
              </w:rPr>
              <w:t>a</w:t>
            </w:r>
            <w:r w:rsidRPr="00551194">
              <w:rPr>
                <w:rFonts w:eastAsiaTheme="minorHAnsi" w:cs="Times New Roman"/>
                <w:sz w:val="22"/>
                <w:lang w:eastAsia="en-US"/>
              </w:rPr>
              <w:t>80</w:t>
            </w:r>
          </w:p>
        </w:tc>
      </w:tr>
      <w:tr w:rsidR="00055A9E" w:rsidRPr="00551194" w14:paraId="31F18664"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9986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14</w:t>
            </w:r>
          </w:p>
        </w:tc>
        <w:tc>
          <w:tcPr>
            <w:tcW w:w="5834" w:type="dxa"/>
            <w:tcBorders>
              <w:top w:val="single" w:sz="4" w:space="0" w:color="auto"/>
              <w:left w:val="nil"/>
              <w:bottom w:val="single" w:sz="4" w:space="0" w:color="auto"/>
              <w:right w:val="nil"/>
            </w:tcBorders>
            <w:shd w:val="clear" w:color="auto" w:fill="auto"/>
            <w:noWrap/>
            <w:vAlign w:val="bottom"/>
          </w:tcPr>
          <w:p w14:paraId="0B1951D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Многообразие художественных культур в мире: создаем презентацию на тему архитектуры, искусства выбранной эпохи или этнокультурных традиций народов России</w:t>
            </w:r>
          </w:p>
        </w:tc>
        <w:tc>
          <w:tcPr>
            <w:tcW w:w="1398" w:type="dxa"/>
            <w:tcBorders>
              <w:top w:val="nil"/>
              <w:left w:val="single" w:sz="4" w:space="0" w:color="auto"/>
              <w:bottom w:val="single" w:sz="4" w:space="0" w:color="auto"/>
              <w:right w:val="single" w:sz="4" w:space="0" w:color="auto"/>
            </w:tcBorders>
          </w:tcPr>
          <w:p w14:paraId="65662A9A"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1B7D534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151</w:t>
            </w:r>
            <w:r w:rsidRPr="00551194">
              <w:rPr>
                <w:rFonts w:eastAsiaTheme="minorHAnsi" w:cs="Times New Roman"/>
                <w:sz w:val="22"/>
                <w:lang w:val="en-US" w:eastAsia="en-US"/>
              </w:rPr>
              <w:t>a</w:t>
            </w:r>
            <w:r w:rsidRPr="00551194">
              <w:rPr>
                <w:rFonts w:eastAsiaTheme="minorHAnsi" w:cs="Times New Roman"/>
                <w:sz w:val="22"/>
                <w:lang w:eastAsia="en-US"/>
              </w:rPr>
              <w:t>7</w:t>
            </w:r>
            <w:r w:rsidRPr="00551194">
              <w:rPr>
                <w:rFonts w:eastAsiaTheme="minorHAnsi" w:cs="Times New Roman"/>
                <w:sz w:val="22"/>
                <w:lang w:val="en-US" w:eastAsia="en-US"/>
              </w:rPr>
              <w:t>a</w:t>
            </w:r>
            <w:r w:rsidRPr="00551194">
              <w:rPr>
                <w:rFonts w:eastAsiaTheme="minorHAnsi" w:cs="Times New Roman"/>
                <w:sz w:val="22"/>
                <w:lang w:eastAsia="en-US"/>
              </w:rPr>
              <w:t xml:space="preserve">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151318</w:t>
            </w:r>
          </w:p>
        </w:tc>
      </w:tr>
      <w:tr w:rsidR="00055A9E" w:rsidRPr="00551194" w14:paraId="75B8CC16"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D86DE"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15</w:t>
            </w:r>
          </w:p>
        </w:tc>
        <w:tc>
          <w:tcPr>
            <w:tcW w:w="5834" w:type="dxa"/>
            <w:tcBorders>
              <w:top w:val="single" w:sz="4" w:space="0" w:color="auto"/>
              <w:left w:val="nil"/>
              <w:bottom w:val="single" w:sz="4" w:space="0" w:color="auto"/>
              <w:right w:val="nil"/>
            </w:tcBorders>
            <w:shd w:val="clear" w:color="auto" w:fill="auto"/>
            <w:noWrap/>
            <w:vAlign w:val="bottom"/>
          </w:tcPr>
          <w:p w14:paraId="16EBB2A4"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Материнство: изображаем двойной портрет матери и ребенка Мудрость старости: создаем живописный портрет пожилого человека</w:t>
            </w:r>
          </w:p>
        </w:tc>
        <w:tc>
          <w:tcPr>
            <w:tcW w:w="1398" w:type="dxa"/>
            <w:tcBorders>
              <w:top w:val="nil"/>
              <w:left w:val="single" w:sz="4" w:space="0" w:color="auto"/>
              <w:bottom w:val="single" w:sz="4" w:space="0" w:color="auto"/>
              <w:right w:val="single" w:sz="4" w:space="0" w:color="auto"/>
            </w:tcBorders>
          </w:tcPr>
          <w:p w14:paraId="6B30F5B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504EAFBD"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15006</w:t>
            </w:r>
            <w:r w:rsidRPr="00551194">
              <w:rPr>
                <w:rFonts w:eastAsiaTheme="minorHAnsi" w:cs="Times New Roman"/>
                <w:sz w:val="22"/>
                <w:lang w:val="en-US" w:eastAsia="en-US"/>
              </w:rPr>
              <w:t>c</w:t>
            </w:r>
          </w:p>
        </w:tc>
      </w:tr>
      <w:tr w:rsidR="00055A9E" w:rsidRPr="00551194" w14:paraId="38BBC745"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4D72"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16</w:t>
            </w:r>
          </w:p>
        </w:tc>
        <w:tc>
          <w:tcPr>
            <w:tcW w:w="5834" w:type="dxa"/>
            <w:tcBorders>
              <w:top w:val="single" w:sz="4" w:space="0" w:color="auto"/>
              <w:left w:val="nil"/>
              <w:bottom w:val="single" w:sz="4" w:space="0" w:color="auto"/>
              <w:right w:val="nil"/>
            </w:tcBorders>
            <w:shd w:val="clear" w:color="auto" w:fill="auto"/>
            <w:noWrap/>
            <w:vAlign w:val="bottom"/>
          </w:tcPr>
          <w:p w14:paraId="67F9E62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Сопереживание: выполняем тематическую композицию «Сопереживание» Герои-защитники: создаем презентацию памятника героям и защитникам Отечества, героям Великой Отечественной войны</w:t>
            </w:r>
          </w:p>
        </w:tc>
        <w:tc>
          <w:tcPr>
            <w:tcW w:w="1398" w:type="dxa"/>
            <w:tcBorders>
              <w:top w:val="nil"/>
              <w:left w:val="single" w:sz="4" w:space="0" w:color="auto"/>
              <w:bottom w:val="single" w:sz="4" w:space="0" w:color="auto"/>
              <w:right w:val="single" w:sz="4" w:space="0" w:color="auto"/>
            </w:tcBorders>
          </w:tcPr>
          <w:p w14:paraId="78FF5AE7"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774F4FF8"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150</w:t>
            </w:r>
            <w:r w:rsidRPr="00551194">
              <w:rPr>
                <w:rFonts w:eastAsiaTheme="minorHAnsi" w:cs="Times New Roman"/>
                <w:sz w:val="22"/>
                <w:lang w:val="en-US" w:eastAsia="en-US"/>
              </w:rPr>
              <w:t>cb</w:t>
            </w:r>
            <w:r w:rsidRPr="00551194">
              <w:rPr>
                <w:rFonts w:eastAsiaTheme="minorHAnsi" w:cs="Times New Roman"/>
                <w:sz w:val="22"/>
                <w:lang w:eastAsia="en-US"/>
              </w:rPr>
              <w:t xml:space="preserve">0 </w:t>
            </w:r>
            <w:r w:rsidRPr="00551194">
              <w:rPr>
                <w:rFonts w:eastAsiaTheme="minorHAnsi" w:cs="Times New Roman"/>
                <w:sz w:val="22"/>
                <w:lang w:val="en-US" w:eastAsia="en-US"/>
              </w:rPr>
              <w:t>https</w:t>
            </w:r>
            <w:r w:rsidRPr="00551194">
              <w:rPr>
                <w:rFonts w:eastAsiaTheme="minorHAnsi" w:cs="Times New Roman"/>
                <w:sz w:val="22"/>
                <w:lang w:eastAsia="en-US"/>
              </w:rPr>
              <w:t>://</w:t>
            </w:r>
            <w:r w:rsidRPr="00551194">
              <w:rPr>
                <w:rFonts w:eastAsiaTheme="minorHAnsi" w:cs="Times New Roman"/>
                <w:sz w:val="22"/>
                <w:lang w:val="en-US" w:eastAsia="en-US"/>
              </w:rPr>
              <w:t>m</w:t>
            </w:r>
            <w:r w:rsidRPr="00551194">
              <w:rPr>
                <w:rFonts w:eastAsiaTheme="minorHAnsi" w:cs="Times New Roman"/>
                <w:sz w:val="22"/>
                <w:lang w:eastAsia="en-US"/>
              </w:rPr>
              <w:t>.</w:t>
            </w:r>
            <w:r w:rsidRPr="00551194">
              <w:rPr>
                <w:rFonts w:eastAsiaTheme="minorHAnsi" w:cs="Times New Roman"/>
                <w:sz w:val="22"/>
                <w:lang w:val="en-US" w:eastAsia="en-US"/>
              </w:rPr>
              <w:t>edsoo</w:t>
            </w:r>
            <w:r w:rsidRPr="00551194">
              <w:rPr>
                <w:rFonts w:eastAsiaTheme="minorHAnsi" w:cs="Times New Roman"/>
                <w:sz w:val="22"/>
                <w:lang w:eastAsia="en-US"/>
              </w:rPr>
              <w:t>.</w:t>
            </w:r>
            <w:r w:rsidRPr="00551194">
              <w:rPr>
                <w:rFonts w:eastAsiaTheme="minorHAnsi" w:cs="Times New Roman"/>
                <w:sz w:val="22"/>
                <w:lang w:val="en-US" w:eastAsia="en-US"/>
              </w:rPr>
              <w:t>ru</w:t>
            </w:r>
            <w:r w:rsidRPr="00551194">
              <w:rPr>
                <w:rFonts w:eastAsiaTheme="minorHAnsi" w:cs="Times New Roman"/>
                <w:sz w:val="22"/>
                <w:lang w:eastAsia="en-US"/>
              </w:rPr>
              <w:t>/8</w:t>
            </w:r>
            <w:r w:rsidRPr="00551194">
              <w:rPr>
                <w:rFonts w:eastAsiaTheme="minorHAnsi" w:cs="Times New Roman"/>
                <w:sz w:val="22"/>
                <w:lang w:val="en-US" w:eastAsia="en-US"/>
              </w:rPr>
              <w:t>a</w:t>
            </w:r>
            <w:r w:rsidRPr="00551194">
              <w:rPr>
                <w:rFonts w:eastAsiaTheme="minorHAnsi" w:cs="Times New Roman"/>
                <w:sz w:val="22"/>
                <w:lang w:eastAsia="en-US"/>
              </w:rPr>
              <w:t>14</w:t>
            </w:r>
            <w:r w:rsidRPr="00551194">
              <w:rPr>
                <w:rFonts w:eastAsiaTheme="minorHAnsi" w:cs="Times New Roman"/>
                <w:sz w:val="22"/>
                <w:lang w:val="en-US" w:eastAsia="en-US"/>
              </w:rPr>
              <w:t>e</w:t>
            </w:r>
            <w:r w:rsidRPr="00551194">
              <w:rPr>
                <w:rFonts w:eastAsiaTheme="minorHAnsi" w:cs="Times New Roman"/>
                <w:sz w:val="22"/>
                <w:lang w:eastAsia="en-US"/>
              </w:rPr>
              <w:t>4</w:t>
            </w:r>
            <w:r w:rsidRPr="00551194">
              <w:rPr>
                <w:rFonts w:eastAsiaTheme="minorHAnsi" w:cs="Times New Roman"/>
                <w:sz w:val="22"/>
                <w:lang w:val="en-US" w:eastAsia="en-US"/>
              </w:rPr>
              <w:t>c</w:t>
            </w:r>
            <w:r w:rsidRPr="00551194">
              <w:rPr>
                <w:rFonts w:eastAsiaTheme="minorHAnsi" w:cs="Times New Roman"/>
                <w:sz w:val="22"/>
                <w:lang w:eastAsia="en-US"/>
              </w:rPr>
              <w:t>4</w:t>
            </w:r>
          </w:p>
        </w:tc>
      </w:tr>
      <w:tr w:rsidR="00055A9E" w:rsidRPr="00551194" w14:paraId="70A3A53D" w14:textId="77777777" w:rsidTr="00B96A9C">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8646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17</w:t>
            </w:r>
          </w:p>
        </w:tc>
        <w:tc>
          <w:tcPr>
            <w:tcW w:w="5834" w:type="dxa"/>
            <w:tcBorders>
              <w:top w:val="single" w:sz="4" w:space="0" w:color="auto"/>
              <w:left w:val="nil"/>
              <w:bottom w:val="single" w:sz="4" w:space="0" w:color="auto"/>
              <w:right w:val="nil"/>
            </w:tcBorders>
            <w:shd w:val="clear" w:color="auto" w:fill="auto"/>
            <w:noWrap/>
            <w:vAlign w:val="bottom"/>
          </w:tcPr>
          <w:p w14:paraId="068FAD91"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Юность и надежды: создаем живописный детский портрет</w:t>
            </w:r>
          </w:p>
        </w:tc>
        <w:tc>
          <w:tcPr>
            <w:tcW w:w="1398" w:type="dxa"/>
            <w:tcBorders>
              <w:top w:val="nil"/>
              <w:left w:val="single" w:sz="4" w:space="0" w:color="auto"/>
              <w:bottom w:val="single" w:sz="4" w:space="0" w:color="auto"/>
              <w:right w:val="single" w:sz="4" w:space="0" w:color="auto"/>
            </w:tcBorders>
          </w:tcPr>
          <w:p w14:paraId="51023C5C" w14:textId="77777777" w:rsidR="00DF37A3" w:rsidRPr="00551194" w:rsidRDefault="00DF37A3"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734" w:type="dxa"/>
            <w:tcBorders>
              <w:top w:val="single" w:sz="4" w:space="0" w:color="auto"/>
              <w:left w:val="nil"/>
              <w:bottom w:val="single" w:sz="4" w:space="0" w:color="auto"/>
              <w:right w:val="single" w:sz="4" w:space="0" w:color="auto"/>
            </w:tcBorders>
            <w:shd w:val="clear" w:color="auto" w:fill="auto"/>
            <w:vAlign w:val="bottom"/>
          </w:tcPr>
          <w:p w14:paraId="5DD28776" w14:textId="77777777" w:rsidR="00DF37A3" w:rsidRPr="00551194" w:rsidRDefault="00DF37A3"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1</w:t>
            </w:r>
          </w:p>
        </w:tc>
      </w:tr>
      <w:bookmarkEnd w:id="185"/>
    </w:tbl>
    <w:p w14:paraId="5106FA2A" w14:textId="77777777" w:rsidR="00DF37A3" w:rsidRPr="00551194" w:rsidRDefault="00DF37A3" w:rsidP="00D760AC">
      <w:pPr>
        <w:spacing w:line="240" w:lineRule="atLeast"/>
        <w:ind w:left="120" w:firstLine="0"/>
        <w:jc w:val="left"/>
        <w:rPr>
          <w:rFonts w:eastAsiaTheme="minorHAnsi" w:cs="Times New Roman"/>
          <w:sz w:val="22"/>
          <w:lang w:val="en-US" w:eastAsia="en-US"/>
        </w:rPr>
      </w:pPr>
    </w:p>
    <w:p w14:paraId="6E3A30E7" w14:textId="75D1E836" w:rsidR="00695E47" w:rsidRPr="00551194" w:rsidRDefault="00695E47" w:rsidP="002E7657">
      <w:pPr>
        <w:pStyle w:val="a7"/>
        <w:numPr>
          <w:ilvl w:val="2"/>
          <w:numId w:val="227"/>
        </w:numPr>
        <w:spacing w:line="240" w:lineRule="atLeast"/>
        <w:jc w:val="left"/>
        <w:rPr>
          <w:rFonts w:cs="Times New Roman"/>
          <w:sz w:val="22"/>
        </w:rPr>
      </w:pPr>
      <w:bookmarkStart w:id="190" w:name="_Toc146507175"/>
      <w:r w:rsidRPr="00551194">
        <w:rPr>
          <w:sz w:val="22"/>
        </w:rPr>
        <w:t xml:space="preserve">Рабочая программа учебного предмета </w:t>
      </w:r>
      <w:r w:rsidRPr="00551194">
        <w:rPr>
          <w:b/>
          <w:sz w:val="22"/>
        </w:rPr>
        <w:t>«</w:t>
      </w:r>
      <w:r w:rsidR="00140B2B" w:rsidRPr="00551194">
        <w:rPr>
          <w:rFonts w:cs="Times New Roman"/>
          <w:b/>
          <w:sz w:val="22"/>
        </w:rPr>
        <w:t>Музыка</w:t>
      </w:r>
      <w:r w:rsidRPr="00551194">
        <w:rPr>
          <w:rFonts w:cs="Times New Roman"/>
          <w:b/>
          <w:sz w:val="22"/>
        </w:rPr>
        <w:t>»</w:t>
      </w:r>
      <w:bookmarkEnd w:id="190"/>
    </w:p>
    <w:p w14:paraId="44F7B727" w14:textId="77777777" w:rsidR="00695E47" w:rsidRPr="00551194" w:rsidRDefault="00695E47" w:rsidP="00D760AC">
      <w:pPr>
        <w:spacing w:line="240" w:lineRule="atLeast"/>
        <w:jc w:val="left"/>
        <w:rPr>
          <w:rFonts w:cs="Times New Roman"/>
          <w:sz w:val="22"/>
        </w:rPr>
      </w:pPr>
    </w:p>
    <w:p w14:paraId="7C0B57E7" w14:textId="0BA0D382" w:rsidR="007D1868" w:rsidRPr="00551194" w:rsidRDefault="007D1868" w:rsidP="00D760AC">
      <w:pPr>
        <w:spacing w:line="240" w:lineRule="atLeast"/>
        <w:ind w:left="120" w:firstLine="0"/>
        <w:jc w:val="left"/>
        <w:rPr>
          <w:rFonts w:eastAsiaTheme="minorHAnsi" w:cs="Times New Roman"/>
          <w:sz w:val="22"/>
          <w:lang w:eastAsia="en-US"/>
        </w:rPr>
      </w:pPr>
      <w:bookmarkStart w:id="191" w:name="block-14595293"/>
      <w:r w:rsidRPr="00551194">
        <w:rPr>
          <w:rFonts w:eastAsiaTheme="minorHAnsi" w:cs="Times New Roman"/>
          <w:b/>
          <w:sz w:val="22"/>
          <w:lang w:eastAsia="en-US"/>
        </w:rPr>
        <w:t>ПОЯСНИТЕЛЬНАЯ ЗАПИСКА</w:t>
      </w:r>
    </w:p>
    <w:p w14:paraId="5A383B2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3A41C89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В течение периода начального общего образования необходимо</w:t>
      </w:r>
      <w:r w:rsidRPr="00551194">
        <w:rPr>
          <w:rFonts w:eastAsiaTheme="minorHAnsi" w:cs="Times New Roman"/>
          <w:sz w:val="22"/>
          <w:lang w:eastAsia="en-US"/>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08B9340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Программа по музыке предусматривает</w:t>
      </w:r>
      <w:r w:rsidRPr="00551194">
        <w:rPr>
          <w:rFonts w:eastAsiaTheme="minorHAnsi" w:cs="Times New Roman"/>
          <w:sz w:val="22"/>
          <w:lang w:eastAsia="en-US"/>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440CDA76" w14:textId="51E92115" w:rsidR="007D1868"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77A70874" w14:textId="684DCA20" w:rsidR="005707E7" w:rsidRDefault="005707E7" w:rsidP="00D760AC">
      <w:pPr>
        <w:spacing w:line="240" w:lineRule="atLeast"/>
        <w:ind w:firstLine="600"/>
        <w:jc w:val="left"/>
        <w:rPr>
          <w:rFonts w:eastAsiaTheme="minorHAnsi" w:cs="Times New Roman"/>
          <w:sz w:val="22"/>
          <w:lang w:eastAsia="en-US"/>
        </w:rPr>
      </w:pPr>
    </w:p>
    <w:p w14:paraId="0B50237E" w14:textId="1C6E4189" w:rsidR="005707E7" w:rsidRDefault="005707E7" w:rsidP="00D760AC">
      <w:pPr>
        <w:spacing w:line="240" w:lineRule="atLeast"/>
        <w:ind w:firstLine="600"/>
        <w:jc w:val="left"/>
        <w:rPr>
          <w:rFonts w:eastAsiaTheme="minorHAnsi" w:cs="Times New Roman"/>
          <w:sz w:val="22"/>
          <w:lang w:eastAsia="en-US"/>
        </w:rPr>
      </w:pPr>
    </w:p>
    <w:p w14:paraId="4CD4F76A" w14:textId="77777777" w:rsidR="005707E7" w:rsidRPr="00551194" w:rsidRDefault="005707E7" w:rsidP="00D760AC">
      <w:pPr>
        <w:spacing w:line="240" w:lineRule="atLeast"/>
        <w:ind w:firstLine="600"/>
        <w:jc w:val="left"/>
        <w:rPr>
          <w:rFonts w:eastAsiaTheme="minorHAnsi" w:cs="Times New Roman"/>
          <w:sz w:val="22"/>
          <w:lang w:eastAsia="en-US"/>
        </w:rPr>
      </w:pPr>
    </w:p>
    <w:p w14:paraId="3C25C16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0F7857E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16D1964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Основная цель программы по музыке</w:t>
      </w:r>
      <w:r w:rsidRPr="00551194">
        <w:rPr>
          <w:rFonts w:eastAsiaTheme="minorHAnsi" w:cs="Times New Roman"/>
          <w:sz w:val="22"/>
          <w:lang w:eastAsia="en-US"/>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017E2B3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В процессе конкретизации учебных целей их реализация осуществляется по следующим направлениям</w:t>
      </w:r>
      <w:r w:rsidRPr="00551194">
        <w:rPr>
          <w:rFonts w:eastAsiaTheme="minorHAnsi" w:cs="Times New Roman"/>
          <w:sz w:val="22"/>
          <w:lang w:eastAsia="en-US"/>
        </w:rPr>
        <w:t>:</w:t>
      </w:r>
    </w:p>
    <w:p w14:paraId="604B6F4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становление системы ценностей, обучающихся в единстве эмоциональной и познавательной сферы;</w:t>
      </w:r>
    </w:p>
    <w:p w14:paraId="48F9FD3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9752D2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формирование творческих способностей ребёнка, развитие внутренней мотивации к музицированию.</w:t>
      </w:r>
    </w:p>
    <w:p w14:paraId="5F51439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Важнейшие задачи обучения музыке</w:t>
      </w:r>
      <w:r w:rsidRPr="00551194">
        <w:rPr>
          <w:rFonts w:eastAsiaTheme="minorHAnsi" w:cs="Times New Roman"/>
          <w:sz w:val="22"/>
          <w:lang w:eastAsia="en-US"/>
        </w:rPr>
        <w:t xml:space="preserve"> на уровне начального общего образования:</w:t>
      </w:r>
    </w:p>
    <w:p w14:paraId="4B9C158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формирование эмоционально-ценностной отзывчивости на прекрасноев жизни и в искусстве;</w:t>
      </w:r>
    </w:p>
    <w:p w14:paraId="2DC95714" w14:textId="610CF0EF" w:rsidR="007D1868" w:rsidRPr="00551194" w:rsidRDefault="007D1868" w:rsidP="003E4D1F">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r w:rsidR="003E4D1F">
        <w:rPr>
          <w:rFonts w:eastAsiaTheme="minorHAnsi" w:cs="Times New Roman"/>
          <w:sz w:val="22"/>
          <w:lang w:eastAsia="en-US"/>
        </w:rPr>
        <w:t xml:space="preserve"> </w:t>
      </w:r>
      <w:r w:rsidRPr="00551194">
        <w:rPr>
          <w:rFonts w:eastAsiaTheme="minorHAnsi" w:cs="Times New Roman"/>
          <w:sz w:val="22"/>
          <w:lang w:eastAsia="en-US"/>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201E706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4ACC27D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1520606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14:paraId="16203E3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6DFEBCA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6098779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5430876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 xml:space="preserve">Содержание учебного предмета структурно представлено восемью модулями </w:t>
      </w:r>
      <w:r w:rsidRPr="00551194">
        <w:rPr>
          <w:rFonts w:eastAsiaTheme="minorHAnsi" w:cs="Times New Roman"/>
          <w:sz w:val="22"/>
          <w:lang w:eastAsia="en-US"/>
        </w:rPr>
        <w:t>(тематическими линиями):</w:t>
      </w:r>
    </w:p>
    <w:p w14:paraId="64C6CF4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инвариантные:</w:t>
      </w:r>
    </w:p>
    <w:p w14:paraId="3A09FF3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модуль № 1 «Народная музыка России»; </w:t>
      </w:r>
    </w:p>
    <w:p w14:paraId="2C903AC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модуль № 2 «Классическая музыка»; </w:t>
      </w:r>
    </w:p>
    <w:p w14:paraId="342B58F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модуль № 3 «Музыка в жизни человека» </w:t>
      </w:r>
    </w:p>
    <w:p w14:paraId="7E015E9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вариативные:</w:t>
      </w:r>
    </w:p>
    <w:p w14:paraId="1597872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модуль № 4 «Музыка народов мира»; </w:t>
      </w:r>
    </w:p>
    <w:p w14:paraId="7129909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модуль № 5 «Духовная музыка»; </w:t>
      </w:r>
    </w:p>
    <w:p w14:paraId="629D5A2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модуль № 6 «Музыка театра и кино»; </w:t>
      </w:r>
    </w:p>
    <w:p w14:paraId="499988D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модуль № 7 «Современная музыкальная культура»; </w:t>
      </w:r>
    </w:p>
    <w:p w14:paraId="2222F8F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модуль № 8 «Музыкальная грамота»</w:t>
      </w:r>
    </w:p>
    <w:p w14:paraId="32B7092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w:t>
      </w:r>
      <w:r w:rsidRPr="00551194">
        <w:rPr>
          <w:rFonts w:eastAsiaTheme="minorHAnsi" w:cs="Times New Roman"/>
          <w:sz w:val="22"/>
          <w:lang w:eastAsia="en-US"/>
        </w:rPr>
        <w:lastRenderedPageBreak/>
        <w:t xml:space="preserve">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32E7180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Общее число часов</w:t>
      </w:r>
      <w:r w:rsidRPr="00551194">
        <w:rPr>
          <w:rFonts w:eastAsiaTheme="minorHAnsi" w:cs="Times New Roman"/>
          <w:sz w:val="22"/>
          <w:lang w:eastAsia="en-US"/>
        </w:rPr>
        <w:t>, рекомендованных для изучения музыки ‑ 67 часов:</w:t>
      </w:r>
    </w:p>
    <w:p w14:paraId="6692805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 1 классе – 16 часа (0,5 час в неделю), </w:t>
      </w:r>
    </w:p>
    <w:p w14:paraId="1D53613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во 2 классе – 17 часа (0,5 час в неделю), </w:t>
      </w:r>
    </w:p>
    <w:p w14:paraId="22C5C81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 3 классе – 17 часа (0,5 час в неделю), </w:t>
      </w:r>
    </w:p>
    <w:p w14:paraId="1898C70F" w14:textId="546F56F1"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 4 классе – </w:t>
      </w:r>
      <w:r w:rsidR="00D43665" w:rsidRPr="00551194">
        <w:rPr>
          <w:rFonts w:eastAsiaTheme="minorHAnsi" w:cs="Times New Roman"/>
          <w:sz w:val="22"/>
          <w:lang w:eastAsia="en-US"/>
        </w:rPr>
        <w:t>1</w:t>
      </w:r>
      <w:r w:rsidRPr="00551194">
        <w:rPr>
          <w:rFonts w:eastAsiaTheme="minorHAnsi" w:cs="Times New Roman"/>
          <w:sz w:val="22"/>
          <w:lang w:eastAsia="en-US"/>
        </w:rPr>
        <w:t>7 часа (0,5 час в неделю).</w:t>
      </w:r>
    </w:p>
    <w:p w14:paraId="38195B9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3FDBCB8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bookmarkStart w:id="192" w:name="block-14595294"/>
      <w:bookmarkEnd w:id="191"/>
    </w:p>
    <w:p w14:paraId="6E1CF1A8" w14:textId="77777777" w:rsidR="007D1868" w:rsidRPr="00551194" w:rsidRDefault="007D1868" w:rsidP="00D760AC">
      <w:pPr>
        <w:spacing w:line="240" w:lineRule="atLeast"/>
        <w:ind w:firstLine="600"/>
        <w:jc w:val="left"/>
        <w:rPr>
          <w:rFonts w:eastAsiaTheme="minorHAnsi" w:cs="Times New Roman"/>
          <w:sz w:val="22"/>
          <w:lang w:eastAsia="en-US"/>
        </w:rPr>
      </w:pPr>
    </w:p>
    <w:p w14:paraId="41C75E4F" w14:textId="18237ED9"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w:t>
      </w:r>
      <w:r w:rsidRPr="00551194">
        <w:rPr>
          <w:rFonts w:eastAsiaTheme="minorHAnsi" w:cs="Times New Roman"/>
          <w:b/>
          <w:sz w:val="22"/>
          <w:lang w:eastAsia="en-US"/>
        </w:rPr>
        <w:t>СОДЕРЖАНИЕ ОБУЧЕНИЯ</w:t>
      </w:r>
    </w:p>
    <w:p w14:paraId="14D4E18F" w14:textId="5C189E98"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Инвариантные модули</w:t>
      </w:r>
    </w:p>
    <w:p w14:paraId="6C43266A" w14:textId="1E3423E2"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Модуль № 1 «Народная музыка России»</w:t>
      </w:r>
    </w:p>
    <w:p w14:paraId="672595A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27EB56A1"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Край, в котором ты живёшь</w:t>
      </w:r>
    </w:p>
    <w:p w14:paraId="0A6716F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Музыкальные традиции малой Родины. Песни, обряды, музыкальные инструменты.</w:t>
      </w:r>
    </w:p>
    <w:p w14:paraId="2FE999B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FBBB97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4FC78B0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диалог с учителем о музыкальных традициях своего родного края; </w:t>
      </w:r>
    </w:p>
    <w:p w14:paraId="352CB81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0F9E7D68"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Русский фольклор</w:t>
      </w:r>
    </w:p>
    <w:p w14:paraId="4E3DC3B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Содержание: Русские народные песни (трудовые, хороводные). Детский фольклор (игровые, заклички, потешки, считалки, прибаутки). </w:t>
      </w:r>
    </w:p>
    <w:p w14:paraId="328A218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78349D3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русских народных песен разных жанров;</w:t>
      </w:r>
    </w:p>
    <w:p w14:paraId="1580462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750F69A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сочинение мелодий, вокальная импровизация на основе текстов игрового детского фольклора;</w:t>
      </w:r>
    </w:p>
    <w:p w14:paraId="6B54392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19225E93"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Русские народные музыкальные инструменты</w:t>
      </w:r>
    </w:p>
    <w:p w14:paraId="5692DE2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Народные музыкальные инструменты (балалайка, рожок, свирель, гусли, гармонь, ложки). Инструментальные наигрыши. Плясовые мелодии.</w:t>
      </w:r>
    </w:p>
    <w:p w14:paraId="5B626E1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A25567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внешним видом, особенностями исполнения и звучания русских народных инструментов;</w:t>
      </w:r>
    </w:p>
    <w:p w14:paraId="357320B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тембров инструментов;</w:t>
      </w:r>
    </w:p>
    <w:p w14:paraId="1CBA241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классификация на группы духовых, ударных, струнных;</w:t>
      </w:r>
    </w:p>
    <w:p w14:paraId="2C07F8A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 на знание тембров народных инструментов;</w:t>
      </w:r>
    </w:p>
    <w:p w14:paraId="48DBC8A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двигательная игра – импровизация-подражание игре на музыкальных инструментах;</w:t>
      </w:r>
    </w:p>
    <w:p w14:paraId="32ADBDA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4E50B93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09DDF96E"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Сказки, мифы и легенды</w:t>
      </w:r>
    </w:p>
    <w:p w14:paraId="23B695E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Народные сказители. Русские народные сказания, былины. Сказки и легенды о музыке и музыкантах.</w:t>
      </w:r>
    </w:p>
    <w:p w14:paraId="2EA1877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5D61A0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манерой сказывания нараспев;</w:t>
      </w:r>
    </w:p>
    <w:p w14:paraId="01B12A7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сказок, былин, эпических сказаний, рассказываемых нараспев;</w:t>
      </w:r>
    </w:p>
    <w:p w14:paraId="04B6688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 инструментальной музыке определение на слух музыкальных интонаций речитативного характера;</w:t>
      </w:r>
    </w:p>
    <w:p w14:paraId="64D5BCD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создание иллюстраций к прослушанным музыкальным и литературным произведениям;</w:t>
      </w:r>
    </w:p>
    <w:p w14:paraId="76BA903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6E3B4BCB"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Жанры музыкального фольклора</w:t>
      </w:r>
    </w:p>
    <w:p w14:paraId="73D7A56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32F1479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D5470B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на слух контрастных по характеру фольклорных жанров: колыбельная, трудовая, лирическая, плясовая;</w:t>
      </w:r>
    </w:p>
    <w:p w14:paraId="5B74851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характеристика типичных элементов музыкального языка (темп, ритм, мелодия, динамика), состава исполнителей;</w:t>
      </w:r>
    </w:p>
    <w:p w14:paraId="20231CE0" w14:textId="77777777" w:rsidR="007D1868" w:rsidRPr="00551194" w:rsidRDefault="007D1868" w:rsidP="003E4D1F">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определение тембра музыкальных инструментов, отнесение к одной из групп (духовые, ударные, струнные);</w:t>
      </w:r>
    </w:p>
    <w:p w14:paraId="7E177C7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песен разных жанров, относящихся к фольклору разных народов Российской Федерации;</w:t>
      </w:r>
    </w:p>
    <w:p w14:paraId="660EB8D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импровизации, сочинение к ним ритмических аккомпанементов (звучащими жестами, на ударных инструментах);</w:t>
      </w:r>
    </w:p>
    <w:p w14:paraId="5DD5372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клавишных или духовых инструментах (свирель) мелодий народных песен, прослеживание мелодии по нотной записи.</w:t>
      </w:r>
    </w:p>
    <w:p w14:paraId="57B22F28"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Народные праздники</w:t>
      </w:r>
    </w:p>
    <w:p w14:paraId="69C7F6C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3752598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D415CD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праздничными обычаями, обрядами, бытовавшими ранее и сохранившимися сегодня у различных народностей Российской Федерации;</w:t>
      </w:r>
    </w:p>
    <w:p w14:paraId="7F93AB4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5F1E905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просмотр фильма (мультфильма), рассказывающего о символике фольклорного праздника;</w:t>
      </w:r>
    </w:p>
    <w:p w14:paraId="329459C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посещение театра, театрализованного представления;</w:t>
      </w:r>
    </w:p>
    <w:p w14:paraId="00462BE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участие в народных гуляньях на улицах родного города, посёлка.</w:t>
      </w:r>
    </w:p>
    <w:p w14:paraId="1F0DE36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Первые артисты, народный театр</w:t>
      </w:r>
    </w:p>
    <w:p w14:paraId="72D9B4A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Скоморохи. Ярмарочный балаган. Вертеп.</w:t>
      </w:r>
    </w:p>
    <w:p w14:paraId="24F3F81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E8104E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чтение учебных, справочных текстов по теме;</w:t>
      </w:r>
    </w:p>
    <w:p w14:paraId="76A5485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диалог с учителем;</w:t>
      </w:r>
    </w:p>
    <w:p w14:paraId="3DD4FD3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скоморошин;</w:t>
      </w:r>
    </w:p>
    <w:p w14:paraId="2F02BEB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просмотр фильма (мультфильма), фрагмента музыкального спектакля; творческий проект – театрализованная постановка.</w:t>
      </w:r>
    </w:p>
    <w:p w14:paraId="175BFC0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Фольклор народов России</w:t>
      </w:r>
    </w:p>
    <w:p w14:paraId="3EE0683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4209FCD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Виды деятельности обучающихся:</w:t>
      </w:r>
    </w:p>
    <w:p w14:paraId="143674B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особенностями музыкального фольклора различных народностей Российской Федерации;</w:t>
      </w:r>
    </w:p>
    <w:p w14:paraId="08276BF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характерных черт, характеристика типичных элементов музыкального языка (ритм, лад, интонации);</w:t>
      </w:r>
    </w:p>
    <w:p w14:paraId="6B64B48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песен, танцев, импровизация ритмических аккомпанементов на ударных инструментах;</w:t>
      </w:r>
    </w:p>
    <w:p w14:paraId="116E467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4E91BEF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творческие, исследовательские проекты, школьные фестивали, посвящённые музыкальному творчеству народов России.</w:t>
      </w:r>
    </w:p>
    <w:p w14:paraId="4857AFA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Фольклор в творчестве профессиональных музыкантов</w:t>
      </w:r>
    </w:p>
    <w:p w14:paraId="66FA235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252A5E4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56FA0E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диалог с учителем о значении фольклористики; </w:t>
      </w:r>
    </w:p>
    <w:p w14:paraId="067DD42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чтение учебных, популярных текстов о собирателях фольклора;</w:t>
      </w:r>
    </w:p>
    <w:p w14:paraId="2441BD0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музыки, созданной композиторами на основе народных жанров и интонаций;</w:t>
      </w:r>
    </w:p>
    <w:p w14:paraId="08FCB67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приёмов обработки, развития народных мелодий;</w:t>
      </w:r>
    </w:p>
    <w:p w14:paraId="61F0CAA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народных песен в композиторской обработке;</w:t>
      </w:r>
    </w:p>
    <w:p w14:paraId="6D9C015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сравнение звучания одних и тех же мелодий в народном и композиторском варианте;</w:t>
      </w:r>
    </w:p>
    <w:p w14:paraId="14EC9D8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обсуждение аргументированных оценочных суждений на основе сравнения;</w:t>
      </w:r>
    </w:p>
    <w:p w14:paraId="5463468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7F95EC74"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359D138E"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Модуль № 2 «Классическая музыка»</w:t>
      </w:r>
      <w:r w:rsidRPr="00551194">
        <w:rPr>
          <w:rFonts w:eastAsiaTheme="minorHAnsi" w:cs="Times New Roman"/>
          <w:sz w:val="22"/>
          <w:lang w:eastAsia="en-US"/>
        </w:rPr>
        <w:t xml:space="preserve"> </w:t>
      </w:r>
    </w:p>
    <w:p w14:paraId="6603FA56"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41A7A79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57D4E003"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Композитор – исполнитель – слушатель</w:t>
      </w:r>
    </w:p>
    <w:p w14:paraId="1CA2A79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2704E15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144AB8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просмотр видеозаписи концерта; </w:t>
      </w:r>
    </w:p>
    <w:p w14:paraId="42744DD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музыки, рассматривание иллюстраций;</w:t>
      </w:r>
    </w:p>
    <w:p w14:paraId="02DB83C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диалог с учителем по теме занятия; </w:t>
      </w:r>
    </w:p>
    <w:p w14:paraId="3A5C527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«Я – исполнитель» (игра – имитация исполнительских движений), игра «Я – композитор» (сочинение небольших попевок, мелодических фраз);</w:t>
      </w:r>
    </w:p>
    <w:p w14:paraId="02D3CCB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правил поведения на концерте;</w:t>
      </w:r>
    </w:p>
    <w:p w14:paraId="126239A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5D4B01C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Композиторы – детям</w:t>
      </w:r>
    </w:p>
    <w:p w14:paraId="21902A0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Детская музыка П.И. Чайковского, С.С. Прокофьева, Д.Б. Кабалевского и других композиторов. Понятие жанра. Песня, танец, марш.</w:t>
      </w:r>
    </w:p>
    <w:p w14:paraId="32A9164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1BC7689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музыки, определение основного характера, музыкально-выразительных средств, использованных композитором;</w:t>
      </w:r>
    </w:p>
    <w:p w14:paraId="4C03824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подбор эпитетов, иллюстраций к музыке;</w:t>
      </w:r>
    </w:p>
    <w:p w14:paraId="3DA9C47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жанра;</w:t>
      </w:r>
    </w:p>
    <w:p w14:paraId="34E21D6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w:t>
      </w:r>
    </w:p>
    <w:p w14:paraId="618F105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4873F470"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Оркестр</w:t>
      </w:r>
    </w:p>
    <w:p w14:paraId="2375440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64C09EF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Виды деятельности обучающихся:</w:t>
      </w:r>
    </w:p>
    <w:p w14:paraId="4C9FF17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музыки в исполнении оркестра;</w:t>
      </w:r>
    </w:p>
    <w:p w14:paraId="2EFFBD8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просмотр видеозаписи;</w:t>
      </w:r>
    </w:p>
    <w:p w14:paraId="241770B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диалог с учителем о роли дирижёра,</w:t>
      </w:r>
      <w:r w:rsidRPr="00551194">
        <w:rPr>
          <w:rFonts w:eastAsiaTheme="minorHAnsi" w:cs="Times New Roman"/>
          <w:i/>
          <w:sz w:val="22"/>
          <w:lang w:eastAsia="en-US"/>
        </w:rPr>
        <w:t xml:space="preserve"> </w:t>
      </w:r>
      <w:r w:rsidRPr="00551194">
        <w:rPr>
          <w:rFonts w:eastAsiaTheme="minorHAnsi" w:cs="Times New Roman"/>
          <w:sz w:val="22"/>
          <w:lang w:eastAsia="en-US"/>
        </w:rPr>
        <w:t>«Я – дирижёр» – игра-имитация дирижёрских жестов во время звучания музыки;</w:t>
      </w:r>
    </w:p>
    <w:p w14:paraId="324CC41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 исполнение песен соответствующей тематики;</w:t>
      </w:r>
    </w:p>
    <w:p w14:paraId="460AD65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знакомство с принципом расположения партий в партитуре; работа по группам – сочинение своего варианта ритмической партитуры.</w:t>
      </w:r>
    </w:p>
    <w:p w14:paraId="28CD550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Музыкальные инструменты. Фортепиано</w:t>
      </w:r>
    </w:p>
    <w:p w14:paraId="684367F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7CF990E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D38E40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многообразием красок фортепиано;</w:t>
      </w:r>
    </w:p>
    <w:p w14:paraId="5A8FDE6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фортепианных пьес в исполнении известных пианистов;</w:t>
      </w:r>
    </w:p>
    <w:p w14:paraId="5C538EF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«Я – пианист» – игра-имитация исполнительских движений во время звучания музыки;</w:t>
      </w:r>
    </w:p>
    <w:p w14:paraId="102B9C32" w14:textId="5B9863DA" w:rsidR="007D1868" w:rsidRPr="00551194" w:rsidRDefault="007D1868" w:rsidP="003E4D1F">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детских пьес на фортепиано в исполнении учителя;</w:t>
      </w:r>
      <w:r w:rsidR="003E4D1F">
        <w:rPr>
          <w:rFonts w:eastAsiaTheme="minorHAnsi" w:cs="Times New Roman"/>
          <w:sz w:val="22"/>
          <w:lang w:eastAsia="en-US"/>
        </w:rPr>
        <w:t xml:space="preserve">  </w:t>
      </w:r>
      <w:r w:rsidRPr="00551194">
        <w:rPr>
          <w:rFonts w:eastAsiaTheme="minorHAnsi" w:cs="Times New Roman"/>
          <w:sz w:val="22"/>
          <w:lang w:eastAsia="en-US"/>
        </w:rPr>
        <w:t>демонстрация возможностей инструмента (исполнение одной и той же пьесы тихо и громко, в разных регистрах, разными штрихами);</w:t>
      </w:r>
    </w:p>
    <w:p w14:paraId="7413E35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3A05246C"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Музыкальные инструменты. Флейта</w:t>
      </w:r>
    </w:p>
    <w:p w14:paraId="7253167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78923EF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1D86019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внешним видом, устройством и тембрами классических музыкальных инструментов;</w:t>
      </w:r>
    </w:p>
    <w:p w14:paraId="38F6D2F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музыкальных фрагментов в исполнении известных музыкантов-инструменталистов;</w:t>
      </w:r>
    </w:p>
    <w:p w14:paraId="70075B6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чтение учебных текстов, сказок и легенд, рассказывающих о музыкальных инструментах, истории их появления.</w:t>
      </w:r>
    </w:p>
    <w:p w14:paraId="6549DE1F"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Музыкальные инструменты. Скрипка, виолончель</w:t>
      </w:r>
    </w:p>
    <w:p w14:paraId="5DDB408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3F4738C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A5A444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игра-имитация исполнительских движений во время звучания музыки;</w:t>
      </w:r>
    </w:p>
    <w:p w14:paraId="63F9EF5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 на знание конкретных произведений и их авторов, определения тембров звучащих инструментов;</w:t>
      </w:r>
    </w:p>
    <w:p w14:paraId="065EF7F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песен, посвящённых музыкальным инструментам;</w:t>
      </w:r>
    </w:p>
    <w:p w14:paraId="045C0DD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5A8B8051"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Вокальная музыка</w:t>
      </w:r>
    </w:p>
    <w:p w14:paraId="34C6786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3D0593C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1A03386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типов человеческих голосов (детские, мужские, женские), тембров голосов профессиональных вокалистов;</w:t>
      </w:r>
    </w:p>
    <w:p w14:paraId="089670C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жанрами вокальной музыки;</w:t>
      </w:r>
    </w:p>
    <w:p w14:paraId="0E70403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вокальных произведений композиторов-классиков;</w:t>
      </w:r>
    </w:p>
    <w:p w14:paraId="035CE00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комплекса дыхательных, артикуляционных упражнений;</w:t>
      </w:r>
    </w:p>
    <w:p w14:paraId="1D0BB9D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вокальные упражнения на развитие гибкости голоса, расширения его диапазона;</w:t>
      </w:r>
    </w:p>
    <w:p w14:paraId="65E587F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проблемная ситуация: что значит красивое пение;</w:t>
      </w:r>
    </w:p>
    <w:p w14:paraId="319E935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 на знание вокальных музыкальных произведений и их авторов;</w:t>
      </w:r>
    </w:p>
    <w:p w14:paraId="2B86F3F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вокальных произведений композиторов-классиков;</w:t>
      </w:r>
    </w:p>
    <w:p w14:paraId="734A9E5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концерта вокальной музыки; школьный конкурс юных вокалистов.</w:t>
      </w:r>
    </w:p>
    <w:p w14:paraId="10A8D48F"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Инструментальная музыка</w:t>
      </w:r>
    </w:p>
    <w:p w14:paraId="37EF35E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Жанры камерной инструментальной музыки: этюд, пьеса. Альбом. Цикл. Сюита. Соната. Квартет.</w:t>
      </w:r>
    </w:p>
    <w:p w14:paraId="6EF3FBD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110686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жанрами камерной инструментальной музыки;</w:t>
      </w:r>
    </w:p>
    <w:p w14:paraId="0D820B6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слушание произведений композиторов-классиков;</w:t>
      </w:r>
    </w:p>
    <w:p w14:paraId="50FCACB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комплекса выразительных средств;</w:t>
      </w:r>
    </w:p>
    <w:p w14:paraId="087B903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описание своего впечатления от восприятия;</w:t>
      </w:r>
    </w:p>
    <w:p w14:paraId="0758B21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w:t>
      </w:r>
    </w:p>
    <w:p w14:paraId="70B454C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концерта инструментальной музыки; составление словаря музыкальных жанров.</w:t>
      </w:r>
    </w:p>
    <w:p w14:paraId="5126046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Программная музыка</w:t>
      </w:r>
    </w:p>
    <w:p w14:paraId="3A83CBA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Программное название, известный сюжет, литературный эпиграф.</w:t>
      </w:r>
    </w:p>
    <w:p w14:paraId="6D2845D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D0B4AB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произведений программной музыки;</w:t>
      </w:r>
    </w:p>
    <w:p w14:paraId="753DA4E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обсуждение музыкального образа, музыкальных средств, использованных композитором;</w:t>
      </w:r>
    </w:p>
    <w:p w14:paraId="58EBC64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68233B08"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Симфоническая музыка</w:t>
      </w:r>
    </w:p>
    <w:p w14:paraId="2A9C918D" w14:textId="77777777" w:rsidR="007D1868" w:rsidRPr="00551194" w:rsidRDefault="007D1868" w:rsidP="003E4D1F">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Содержание: Симфонический оркестр. Тембры, группы инструментов. Симфония, симфоническая картина.</w:t>
      </w:r>
    </w:p>
    <w:p w14:paraId="53889A6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A99170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составом симфонического оркестра, группами инструментов;</w:t>
      </w:r>
    </w:p>
    <w:p w14:paraId="1E15095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тембров инструментов симфонического оркестра;</w:t>
      </w:r>
    </w:p>
    <w:p w14:paraId="2813FF0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фрагментов симфонической музыки;</w:t>
      </w:r>
    </w:p>
    <w:p w14:paraId="222AD69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«дирижирование» оркестром;</w:t>
      </w:r>
    </w:p>
    <w:p w14:paraId="6077BAD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w:t>
      </w:r>
    </w:p>
    <w:p w14:paraId="6C47D5B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концерта симфонической музыки; просмотр фильма об устройстве оркестра.</w:t>
      </w:r>
    </w:p>
    <w:p w14:paraId="1ADDF6B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Русские композиторы-классики</w:t>
      </w:r>
    </w:p>
    <w:p w14:paraId="504E976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Творчество выдающихся отечественных композиторов.</w:t>
      </w:r>
    </w:p>
    <w:p w14:paraId="721445B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EC2F61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творчеством выдающихся композиторов, отдельными фактами из их биографии;</w:t>
      </w:r>
    </w:p>
    <w:p w14:paraId="68669E6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музыки: фрагменты вокальных, инструментальных, симфонических сочинений;</w:t>
      </w:r>
    </w:p>
    <w:p w14:paraId="43D7A00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круг характерных образов (картины природы, народной жизни, истории); характеристика музыкальных образов, музыкально-выразительных средств;</w:t>
      </w:r>
    </w:p>
    <w:p w14:paraId="4223C2E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за развитием музыки; определение жанра, формы;</w:t>
      </w:r>
    </w:p>
    <w:p w14:paraId="70F8E9E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чтение учебных текстов и художественной литературы биографического характера;</w:t>
      </w:r>
    </w:p>
    <w:p w14:paraId="18319EB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вокализация тем инструментальных сочинений; разучивание, исполнение доступных вокальных сочинений;</w:t>
      </w:r>
    </w:p>
    <w:p w14:paraId="42A329C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концерта; просмотр биографического фильма.</w:t>
      </w:r>
    </w:p>
    <w:p w14:paraId="08857EF9"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Европейские композиторы-классики</w:t>
      </w:r>
    </w:p>
    <w:p w14:paraId="0464D03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Творчество выдающихся зарубежных композиторов.</w:t>
      </w:r>
    </w:p>
    <w:p w14:paraId="2A951CA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5784B5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творчеством выдающихся композиторов, отдельными фактами из их биографии;</w:t>
      </w:r>
    </w:p>
    <w:p w14:paraId="62EF364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музыки: фрагменты вокальных, инструментальных, симфонических сочинений;</w:t>
      </w:r>
    </w:p>
    <w:p w14:paraId="0E02FED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круг характерных образов (картины природы, народной жизни, истории); характеристика музыкальных образов, музыкально-выразительных средств;</w:t>
      </w:r>
    </w:p>
    <w:p w14:paraId="23F65F6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за развитием музыки; определение жанра, формы;</w:t>
      </w:r>
    </w:p>
    <w:p w14:paraId="3DB6FD8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чтение учебных текстов и художественной литературы биографического характера;</w:t>
      </w:r>
    </w:p>
    <w:p w14:paraId="302A3C8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вокализация тем инструментальных сочинений;</w:t>
      </w:r>
    </w:p>
    <w:p w14:paraId="5F61D2C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доступных вокальных сочинений;</w:t>
      </w:r>
    </w:p>
    <w:p w14:paraId="46DEEE4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концерта; просмотр биографического фильма.</w:t>
      </w:r>
    </w:p>
    <w:p w14:paraId="71692F61"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Мастерство исполнителя</w:t>
      </w:r>
    </w:p>
    <w:p w14:paraId="6B4B7E8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4A42805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7441C44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творчеством выдающихся исполнителей классической музыки;</w:t>
      </w:r>
    </w:p>
    <w:p w14:paraId="1A1470C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изучение программ, афиш консерватории, филармонии;</w:t>
      </w:r>
    </w:p>
    <w:p w14:paraId="1D373BC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сравнение нескольких интерпретаций одного и того же произведения в исполнении разных музыкантов;</w:t>
      </w:r>
    </w:p>
    <w:p w14:paraId="6AFC8DE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беседа на тему «Композитор – исполнитель – слушатель»; </w:t>
      </w:r>
    </w:p>
    <w:p w14:paraId="75DC4CC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концерта классической музыки;</w:t>
      </w:r>
    </w:p>
    <w:p w14:paraId="1F7B40B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создание коллекции записей любимого исполнителя.</w:t>
      </w:r>
    </w:p>
    <w:p w14:paraId="566FA4FE"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14199AAA"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Модуль № 3 «Музыка в жизни человека»</w:t>
      </w:r>
    </w:p>
    <w:p w14:paraId="354F1EEF"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376292F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5BADB76B"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Красота и вдохновение</w:t>
      </w:r>
    </w:p>
    <w:p w14:paraId="326276F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067A953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7BAE3E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диалог с учителем о значении красоты и вдохновения в жизни человека;</w:t>
      </w:r>
    </w:p>
    <w:p w14:paraId="47C6D47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музыки, концентрация на её восприятии, своём внутреннем состоянии;</w:t>
      </w:r>
    </w:p>
    <w:p w14:paraId="31D28DA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двигательная импровизация под музыку лирического характера «Цветы распускаются под музыку»;</w:t>
      </w:r>
    </w:p>
    <w:p w14:paraId="759071F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выстраивание хорового унисона – вокального и психологического;</w:t>
      </w:r>
    </w:p>
    <w:p w14:paraId="4171031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одновременное взятие и снятие звука, навыки певческого дыхания по руке дирижёра;</w:t>
      </w:r>
    </w:p>
    <w:p w14:paraId="278FAA9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красивой песни;</w:t>
      </w:r>
    </w:p>
    <w:p w14:paraId="4D8F857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вариативно: разучивание хоровода </w:t>
      </w:r>
    </w:p>
    <w:p w14:paraId="1601268A"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Музыкальные пейзажи</w:t>
      </w:r>
    </w:p>
    <w:p w14:paraId="453047F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68457B5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4C9888D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произведений программной музыки, посвящённой образам природы;</w:t>
      </w:r>
    </w:p>
    <w:p w14:paraId="12C5DB8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подбор эпитетов для описания настроения, характера музыки;</w:t>
      </w:r>
    </w:p>
    <w:p w14:paraId="4B845BF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сопоставление музыки с произведениями изобразительного искусства;</w:t>
      </w:r>
    </w:p>
    <w:p w14:paraId="2FC9890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двигательная импровизация, пластическое интонирование;</w:t>
      </w:r>
    </w:p>
    <w:p w14:paraId="619A60A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одухотворенное исполнение песен о природе, её красоте;</w:t>
      </w:r>
    </w:p>
    <w:p w14:paraId="7A7BC13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78B011D3"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Музыкальные портреты</w:t>
      </w:r>
    </w:p>
    <w:p w14:paraId="15A8CA5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Музыка, передающая образ человека, его походку, движения, характер, манеру речи. «Портреты», выраженные в музыкальных интонациях.</w:t>
      </w:r>
    </w:p>
    <w:p w14:paraId="0767E4E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7C4E4E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произведений вокальной, программной инструментальной музыки, посвящённой образам людей, сказочных персонажей;</w:t>
      </w:r>
    </w:p>
    <w:p w14:paraId="178D74B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подбор эпитетов для описания настроения, характера музыки;</w:t>
      </w:r>
    </w:p>
    <w:p w14:paraId="28C3565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сопоставление музыки с произведениями изобразительного искусства;</w:t>
      </w:r>
    </w:p>
    <w:p w14:paraId="68D31FF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двигательная импровизация в образе героя музыкального произведения;</w:t>
      </w:r>
    </w:p>
    <w:p w14:paraId="067F207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харáктерное исполнение песни – портретной зарисовки;</w:t>
      </w:r>
    </w:p>
    <w:p w14:paraId="560CB91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41247A1F"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Какой же праздник без музыки?</w:t>
      </w:r>
    </w:p>
    <w:p w14:paraId="2F6DD2E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Музыка, создающая настроение праздника. Музыка в цирке, на уличном шествии, спортивном празднике.</w:t>
      </w:r>
    </w:p>
    <w:p w14:paraId="2340A10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16DD9A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диалог с учителем о значении музыки на празднике;</w:t>
      </w:r>
    </w:p>
    <w:p w14:paraId="6E4425F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произведений торжественного, праздничного характера;</w:t>
      </w:r>
    </w:p>
    <w:p w14:paraId="4771ABC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«дирижирование» фрагментами произведений;</w:t>
      </w:r>
    </w:p>
    <w:p w14:paraId="6ED7F37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конкурс на лучшего «дирижёра»; </w:t>
      </w:r>
    </w:p>
    <w:p w14:paraId="6DA3237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 исполнение тематических песен к ближайшему празднику;</w:t>
      </w:r>
    </w:p>
    <w:p w14:paraId="2693ADB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проблемная ситуация: почему на праздниках обязательно звучит музыка;</w:t>
      </w:r>
    </w:p>
    <w:p w14:paraId="0A7D506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запись видеооткрытки с музыкальным поздравлением; групповые творческие шутливые двигательные импровизации «Цирковая труппа».</w:t>
      </w:r>
    </w:p>
    <w:p w14:paraId="04834FDA"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Танцы, игры и веселье</w:t>
      </w:r>
    </w:p>
    <w:p w14:paraId="3C9B010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Содержание: Музыка – игра звуками. Танец – искусство и радость движения. Примеры популярных танцев.</w:t>
      </w:r>
    </w:p>
    <w:p w14:paraId="2183A1D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51E5953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исполнение музыки скерцозного характера;</w:t>
      </w:r>
    </w:p>
    <w:p w14:paraId="6F9966F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танцевальных движений;</w:t>
      </w:r>
    </w:p>
    <w:p w14:paraId="6B0F2C3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танец-игра;</w:t>
      </w:r>
    </w:p>
    <w:p w14:paraId="401F9C1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рефлексия собственного эмоционального состояния после участияв танцевальных композициях и импровизациях;</w:t>
      </w:r>
    </w:p>
    <w:p w14:paraId="17B3BFB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проблемная ситуация: зачем люди танцуют;</w:t>
      </w:r>
    </w:p>
    <w:p w14:paraId="65CE095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ритмическая импровизация в стиле определённого танцевального жанра;</w:t>
      </w:r>
    </w:p>
    <w:p w14:paraId="2C497493"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 на войне, музыка о войне</w:t>
      </w:r>
    </w:p>
    <w:p w14:paraId="1909EBB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2CA3B94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00863D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чтение учебных и художественных текстов, посвящённых песням Великой Отечественной войны;</w:t>
      </w:r>
    </w:p>
    <w:p w14:paraId="7CEAF0A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исполнение песен Великой Отечественной войны, знакомство с историей их сочинения и исполнения;</w:t>
      </w:r>
    </w:p>
    <w:p w14:paraId="5C1FA77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4569387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Главный музыкальный символ</w:t>
      </w:r>
    </w:p>
    <w:p w14:paraId="70A7B65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Гимн России – главный музыкальный символ нашей страны. Традиции исполнения Гимна России. Другие гимны.</w:t>
      </w:r>
    </w:p>
    <w:p w14:paraId="6D0C3A7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92CE7D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Гимна Российской Федерации;</w:t>
      </w:r>
    </w:p>
    <w:p w14:paraId="1AC6E48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историей создания, правилами исполнения;</w:t>
      </w:r>
    </w:p>
    <w:p w14:paraId="5B398BB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просмотр видеозаписей парада, церемонии награждения спортсменов;</w:t>
      </w:r>
    </w:p>
    <w:p w14:paraId="49B2F88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чувство гордости, понятия достоинства и чести;</w:t>
      </w:r>
    </w:p>
    <w:p w14:paraId="71F51A3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обсуждение этических вопросов, связанных с государственными символами страны;</w:t>
      </w:r>
    </w:p>
    <w:p w14:paraId="62FBEBF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Гимна своей республики, города, школы.</w:t>
      </w:r>
    </w:p>
    <w:p w14:paraId="7598A59E"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Искусство времени</w:t>
      </w:r>
    </w:p>
    <w:p w14:paraId="7C16896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Музыка – временное искусство. Погружение в поток музыкального звучания. Музыкальные образы движения, изменения и развития.</w:t>
      </w:r>
    </w:p>
    <w:p w14:paraId="07A1D03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5BDB6C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исполнение музыкальных произведений, передающих образ непрерывного движения;</w:t>
      </w:r>
    </w:p>
    <w:p w14:paraId="3A1ADB1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за своими телесными реакциями (дыхание, пульс, мышечный тонус) при восприятии музыки;</w:t>
      </w:r>
    </w:p>
    <w:p w14:paraId="335414E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проблемная ситуация: как музыка воздействует на человека;</w:t>
      </w:r>
    </w:p>
    <w:p w14:paraId="3BB23B4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программная ритмическая или инструментальная импровизация «Поезд», «Космический корабль».</w:t>
      </w:r>
    </w:p>
    <w:p w14:paraId="3F9810F1"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47CECFB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Модуль № 4 «Музыка народов мира»</w:t>
      </w:r>
    </w:p>
    <w:p w14:paraId="64032AA5"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6887D84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3E800710"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Певец своего народа</w:t>
      </w:r>
    </w:p>
    <w:p w14:paraId="509BB54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0086FF3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55F9122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творчеством композиторов;</w:t>
      </w:r>
    </w:p>
    <w:p w14:paraId="4F3A5F1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сравнение их сочинений с народной музыкой;</w:t>
      </w:r>
    </w:p>
    <w:p w14:paraId="0D5E395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формы, принципа развития фольклорного музыкального материала;</w:t>
      </w:r>
    </w:p>
    <w:p w14:paraId="72CA857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вокализация наиболее ярких тем инструментальных сочинений;</w:t>
      </w:r>
    </w:p>
    <w:p w14:paraId="5E6FDFC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доступных вокальных сочинений;</w:t>
      </w:r>
    </w:p>
    <w:p w14:paraId="04E9C21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клавишных или духовых инструментах композиторских мелодий, прослеживание их по нотной записи;</w:t>
      </w:r>
    </w:p>
    <w:p w14:paraId="16C8E26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творческие, исследовательские проекты, посвящённые выдающимся композиторам.</w:t>
      </w:r>
    </w:p>
    <w:p w14:paraId="33A2334E"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 xml:space="preserve">Музыка стран ближнего зарубежья </w:t>
      </w:r>
    </w:p>
    <w:p w14:paraId="7096FF6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6BD17BA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5E823A3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особенностями музыкального фольклора народов других стран;</w:t>
      </w:r>
    </w:p>
    <w:p w14:paraId="44FF595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характерных черт, типичных элементов музыкального языка (ритм, лад, интонации);</w:t>
      </w:r>
    </w:p>
    <w:p w14:paraId="131456C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внешним видом, особенностями исполнения и звучания народных инструментов;</w:t>
      </w:r>
    </w:p>
    <w:p w14:paraId="0E50B0E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тембров инструментов;</w:t>
      </w:r>
    </w:p>
    <w:p w14:paraId="48A0889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классификация на группы духовых, ударных, струнных;</w:t>
      </w:r>
    </w:p>
    <w:p w14:paraId="51A57C9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 на знание тембров народных инструментов;</w:t>
      </w:r>
    </w:p>
    <w:p w14:paraId="54A9CEB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двигательная игра – импровизация-подражание игре на музыкальных инструментах;</w:t>
      </w:r>
    </w:p>
    <w:p w14:paraId="116B900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сравнение интонаций, жанров, ладов, инструментов других народовс фольклорными элементами народов России;</w:t>
      </w:r>
    </w:p>
    <w:p w14:paraId="6682398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CE6FFF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клавишных или духовых инструментах народных мелодий, прослеживание их по нотной записи;</w:t>
      </w:r>
    </w:p>
    <w:p w14:paraId="34F55DA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творческие, исследовательские проекты, школьные фестивали, посвящённые музыкальной культуре народов мира.</w:t>
      </w:r>
    </w:p>
    <w:p w14:paraId="441588E2"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 стран дальнего зарубежья</w:t>
      </w:r>
    </w:p>
    <w:p w14:paraId="0931241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3D414B1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Смешение традиций и культур в музыке Северной Америки. </w:t>
      </w:r>
    </w:p>
    <w:p w14:paraId="0CEB4E1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3A1F5E7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60779EB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811E2F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особенностями музыкального фольклора народов других стран;</w:t>
      </w:r>
    </w:p>
    <w:p w14:paraId="113D3F4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характерных черт, типичных элементов музыкального языка (ритм, лад, интонации);</w:t>
      </w:r>
    </w:p>
    <w:p w14:paraId="75B151F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внешним видом, особенностями исполнения и звучания народных инструментов;</w:t>
      </w:r>
    </w:p>
    <w:p w14:paraId="2EA191D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тембров инструментов;</w:t>
      </w:r>
    </w:p>
    <w:p w14:paraId="0765F3A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классификация на группы духовых, ударных, струнных;</w:t>
      </w:r>
    </w:p>
    <w:p w14:paraId="6D4106C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 на знание тембров народных инструментов;</w:t>
      </w:r>
    </w:p>
    <w:p w14:paraId="72AD506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двигательная игра – импровизация-подражание игре на музыкальных инструментах;</w:t>
      </w:r>
    </w:p>
    <w:p w14:paraId="7DF2C9C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сравнение интонаций, жанров, ладов, инструментов других народов с фольклорными элементами народов России;</w:t>
      </w:r>
    </w:p>
    <w:p w14:paraId="6634887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864836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клавишных или духовых инструментах народных мелодий, прослеживание их по нотной записи;</w:t>
      </w:r>
    </w:p>
    <w:p w14:paraId="1312643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творческие, исследовательские проекты, школьные фестивали, посвящённые музыкальной культуре народов мира. </w:t>
      </w:r>
    </w:p>
    <w:p w14:paraId="439B11E8"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Диалог культур</w:t>
      </w:r>
    </w:p>
    <w:p w14:paraId="2F0AC42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4B13E1F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54D0736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творчеством композиторов;</w:t>
      </w:r>
    </w:p>
    <w:p w14:paraId="5BE7485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сравнение их сочинений с народной музыкой;</w:t>
      </w:r>
    </w:p>
    <w:p w14:paraId="52CF5EB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формы, принципа развития фольклорного музыкального материала;</w:t>
      </w:r>
    </w:p>
    <w:p w14:paraId="7870766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вокализация наиболее ярких тем инструментальных сочинений;</w:t>
      </w:r>
    </w:p>
    <w:p w14:paraId="0D7B3FE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доступных вокальных сочинений;</w:t>
      </w:r>
    </w:p>
    <w:p w14:paraId="4C4F961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клавишных или духовых инструментах композиторских мелодий, прослеживание их по нотной записи;</w:t>
      </w:r>
    </w:p>
    <w:p w14:paraId="243E2FB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творческие, исследовательские проекты, посвящённые выдающимся композиторам.</w:t>
      </w:r>
    </w:p>
    <w:p w14:paraId="00B9A29B"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6C9FB1FA"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Модуль № 5 «Духовная музыка»</w:t>
      </w:r>
      <w:r w:rsidRPr="00551194">
        <w:rPr>
          <w:rFonts w:eastAsiaTheme="minorHAnsi" w:cs="Times New Roman"/>
          <w:sz w:val="22"/>
          <w:lang w:eastAsia="en-US"/>
        </w:rPr>
        <w:t xml:space="preserve"> </w:t>
      </w:r>
    </w:p>
    <w:p w14:paraId="457BC154"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37B47C1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220A8B7A"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Звучание храма</w:t>
      </w:r>
    </w:p>
    <w:p w14:paraId="0995957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Колокола. Колокольные звоны (благовест, трезвон и другие). Звонарские приговорки. Колокольность в музыке русских композиторов.</w:t>
      </w:r>
    </w:p>
    <w:p w14:paraId="4A9407B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BF9D42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обобщение жизненного опыта, связанного со звучанием колоколов;</w:t>
      </w:r>
    </w:p>
    <w:p w14:paraId="2A4B89C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диалог с учителем о традициях изготовления колоколов, значении колокольного звона; знакомство с видами колокольных звонов;</w:t>
      </w:r>
    </w:p>
    <w:p w14:paraId="2EF1229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73C97E8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выявление, обсуждение характера, выразительных средств, использованных композитором;</w:t>
      </w:r>
    </w:p>
    <w:p w14:paraId="1408FD2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двигательная импровизация – имитация движений звонаря на колокольне; </w:t>
      </w:r>
    </w:p>
    <w:p w14:paraId="37E4ACD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ритмические и артикуляционные упражнения на основе звонарских приговорок;</w:t>
      </w:r>
    </w:p>
    <w:p w14:paraId="5AC78E9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вариативно: просмотр документального фильма о колоколах; </w:t>
      </w:r>
    </w:p>
    <w:p w14:paraId="34B72D6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сочинение, исполнение на фортепиано, синтезаторе или металлофонах композиции (импровизации), имитирующей звучание колоколов.</w:t>
      </w:r>
    </w:p>
    <w:p w14:paraId="725662E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Песни верующих</w:t>
      </w:r>
    </w:p>
    <w:p w14:paraId="771CE32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Молитва, хорал, песнопение, духовный стих. Образы духовной музыки в творчестве композиторов-классиков.</w:t>
      </w:r>
    </w:p>
    <w:p w14:paraId="2A4321A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C6F502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разучивание, исполнение вокальных произведений религиозного содержания;</w:t>
      </w:r>
    </w:p>
    <w:p w14:paraId="0562900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диалог с учителем о характере музыки, манере исполнения, выразительных средствах;</w:t>
      </w:r>
    </w:p>
    <w:p w14:paraId="313C4EA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произведениями светской музыки, в которых воплощены молитвенные интонации, используется хоральный склад звучания;</w:t>
      </w:r>
    </w:p>
    <w:p w14:paraId="71A2755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просмотр документального фильма о значении молитвы;</w:t>
      </w:r>
    </w:p>
    <w:p w14:paraId="007D9E6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рисование по мотивам прослушанных музыкальных произведений.</w:t>
      </w:r>
    </w:p>
    <w:p w14:paraId="6E325D48"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Инструментальная музыка в церкви</w:t>
      </w:r>
    </w:p>
    <w:p w14:paraId="1D31962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Орган и его роль в богослужении. Творчество И.С. Баха.</w:t>
      </w:r>
    </w:p>
    <w:p w14:paraId="125968D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B18262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387C471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ответы на вопросы учителя;</w:t>
      </w:r>
    </w:p>
    <w:p w14:paraId="12BF00B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органной музыки И.С. Баха;</w:t>
      </w:r>
    </w:p>
    <w:p w14:paraId="448A2B8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описание впечатления от восприятия, характеристика музыкально-выразительных средств;</w:t>
      </w:r>
    </w:p>
    <w:p w14:paraId="03B5318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игровая имитация особенностей игры на органе (во время слушания);</w:t>
      </w:r>
    </w:p>
    <w:p w14:paraId="593A3DE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звуковое исследование – исполнение (учителем) на синтезаторе знакомых музыкальных произведений тембром органа;</w:t>
      </w:r>
    </w:p>
    <w:p w14:paraId="2A654DF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за трансформацией музыкального образа;</w:t>
      </w:r>
    </w:p>
    <w:p w14:paraId="0B6CB30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641DEE02"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Искусство Русской православной церкви</w:t>
      </w:r>
    </w:p>
    <w:p w14:paraId="6B40BF5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2DF8FC5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43F5752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3A9BB04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прослеживание исполняемых мелодий по нотной записи;</w:t>
      </w:r>
    </w:p>
    <w:p w14:paraId="01C5A71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анализ типа мелодического движения, особенностей ритма, темпа, динамики;</w:t>
      </w:r>
    </w:p>
    <w:p w14:paraId="16A7483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сопоставление произведений музыки и живописи, посвящённых святым, Христу, Богородице;</w:t>
      </w:r>
    </w:p>
    <w:p w14:paraId="2A8B18D1" w14:textId="77777777" w:rsidR="007D1868" w:rsidRPr="00551194" w:rsidRDefault="007D1868" w:rsidP="003E4D1F">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вариативно: посещение храма; поиск в Интернете информации о Крещении Руси, святых, об иконах.</w:t>
      </w:r>
    </w:p>
    <w:p w14:paraId="3543CD70"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lastRenderedPageBreak/>
        <w:t>Религиозные праздники</w:t>
      </w:r>
    </w:p>
    <w:p w14:paraId="052D0E6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14:paraId="2C8ED25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7E28720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70AA69C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музыкальных фрагментов праздничных богослужений, определение характера музыки, её религиозного содержания;</w:t>
      </w:r>
    </w:p>
    <w:p w14:paraId="54A7DF6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(с опорой на нотный текст), исполнение доступных вокальных произведений духовной музыки;</w:t>
      </w:r>
    </w:p>
    <w:p w14:paraId="4732B84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7FD55728"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367D9D08"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Модуль № 6 «Музыка театра и кино»</w:t>
      </w:r>
    </w:p>
    <w:p w14:paraId="0BFE0D5B"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2C53208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C144F1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Музыкальная сказка на сцене, на экране</w:t>
      </w:r>
    </w:p>
    <w:p w14:paraId="022AC9A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Характеры персонажей, отражённые в музыке. Тембр голоса. Соло. Хор, ансамбль.</w:t>
      </w:r>
    </w:p>
    <w:p w14:paraId="3E85AF4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9A3155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видеопросмотр музыкальной сказки;</w:t>
      </w:r>
    </w:p>
    <w:p w14:paraId="70755D9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обсуждение музыкально-выразительных средств, передающих повороты сюжета, характеры героев;</w:t>
      </w:r>
    </w:p>
    <w:p w14:paraId="6194B7F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игра-викторина «Угадай по голосу»;</w:t>
      </w:r>
    </w:p>
    <w:p w14:paraId="21630CB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отдельных номеров из детской оперы, музыкальной сказки;</w:t>
      </w:r>
    </w:p>
    <w:p w14:paraId="6FEAF3C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постановка детской музыкальной сказки, спектакль для родителей; творческий проект «Озвучиваем мультфильм».</w:t>
      </w:r>
    </w:p>
    <w:p w14:paraId="239842AA"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Театр оперы и балета</w:t>
      </w:r>
    </w:p>
    <w:p w14:paraId="23422DF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Особенности музыкальных спектаклей. Балет. Опера. Солисты, хор, оркестр, дирижёр в музыкальном спектакле.</w:t>
      </w:r>
    </w:p>
    <w:p w14:paraId="3CEAAED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1241E12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со знаменитыми музыкальными театрами;</w:t>
      </w:r>
    </w:p>
    <w:p w14:paraId="0467120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просмотр фрагментов музыкальных спектаклей с комментариями учителя;</w:t>
      </w:r>
    </w:p>
    <w:p w14:paraId="012B31E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особенностей балетного и оперного спектакля;</w:t>
      </w:r>
    </w:p>
    <w:p w14:paraId="7125DD2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тесты или кроссворды на освоение специальных терминов;</w:t>
      </w:r>
    </w:p>
    <w:p w14:paraId="54A12B0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танцевальная импровизация под музыку фрагмента балета;</w:t>
      </w:r>
    </w:p>
    <w:p w14:paraId="45FBC00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 исполнение доступного фрагмента, обработки песни (хора из оперы);</w:t>
      </w:r>
    </w:p>
    <w:p w14:paraId="660266E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«игра в дирижёра» – двигательная импровизация во время слушания оркестрового фрагмента музыкального спектакля;</w:t>
      </w:r>
    </w:p>
    <w:p w14:paraId="05331CD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14E5306E"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Балет. Хореография – искусство танца</w:t>
      </w:r>
    </w:p>
    <w:p w14:paraId="377FAFC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3887012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E4497F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просмотр и обсуждение видеозаписей – знакомство с несколькими яркими сольными номерами и сценами из балетов русских композиторов;</w:t>
      </w:r>
    </w:p>
    <w:p w14:paraId="188724F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 на знание балетной музыки;</w:t>
      </w:r>
    </w:p>
    <w:p w14:paraId="13A2EF9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2DB03BDB" w14:textId="79C414D2" w:rsidR="007D1868" w:rsidRPr="00551194" w:rsidRDefault="007D1868" w:rsidP="003E4D1F">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Опера. Главные герои и номера оперного спектакля</w:t>
      </w:r>
      <w:r w:rsidR="003E4D1F">
        <w:rPr>
          <w:rFonts w:eastAsiaTheme="minorHAnsi" w:cs="Times New Roman"/>
          <w:sz w:val="22"/>
          <w:lang w:eastAsia="en-US"/>
        </w:rPr>
        <w:t xml:space="preserve">.                                                                               </w:t>
      </w:r>
      <w:r w:rsidRPr="00551194">
        <w:rPr>
          <w:rFonts w:eastAsiaTheme="minorHAnsi" w:cs="Times New Roman"/>
          <w:sz w:val="22"/>
          <w:lang w:eastAsia="en-US"/>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14:paraId="5CF512E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Виды деятельности обучающихся:</w:t>
      </w:r>
    </w:p>
    <w:p w14:paraId="40E319A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фрагментов опер;</w:t>
      </w:r>
    </w:p>
    <w:p w14:paraId="635C37E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характера музыки сольной партии, роли и выразительных средств оркестрового сопровождения;</w:t>
      </w:r>
    </w:p>
    <w:p w14:paraId="63D91B5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тембрами голосов оперных певцов;</w:t>
      </w:r>
    </w:p>
    <w:p w14:paraId="1AF9C51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терминологии;</w:t>
      </w:r>
    </w:p>
    <w:p w14:paraId="7B0A2AC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звучащие тесты и кроссворды на проверку знаний;</w:t>
      </w:r>
    </w:p>
    <w:p w14:paraId="50186CC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песни, хора из оперы;</w:t>
      </w:r>
    </w:p>
    <w:p w14:paraId="5411458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рисование героев, сцен из опер;</w:t>
      </w:r>
    </w:p>
    <w:p w14:paraId="35A58AA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просмотр фильма-оперы; постановка детской оперы.</w:t>
      </w:r>
    </w:p>
    <w:p w14:paraId="2AC552D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Сюжет музыкального спектакля</w:t>
      </w:r>
    </w:p>
    <w:p w14:paraId="6F077C4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Либретто. Развитие музыки в соответствии с сюжетом. Действия и сцены в опере и балете. Контрастные образы, лейтмотивы.</w:t>
      </w:r>
    </w:p>
    <w:p w14:paraId="0D36E9B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EB1B19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либретто, структурой музыкального спектакля;</w:t>
      </w:r>
    </w:p>
    <w:p w14:paraId="51F6644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рисунок обложки для либретто опер и балетов; </w:t>
      </w:r>
    </w:p>
    <w:p w14:paraId="747154F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анализ выразительных средств, создающих образы главных героев, противоборствующих сторон;</w:t>
      </w:r>
    </w:p>
    <w:p w14:paraId="3AD4DCB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за музыкальным развитием, характеристика приёмов, использованных композитором;</w:t>
      </w:r>
    </w:p>
    <w:p w14:paraId="1324752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вокализация, пропевание музыкальных тем, пластическое интонирование оркестровых фрагментов;</w:t>
      </w:r>
    </w:p>
    <w:p w14:paraId="78AF521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музыкальная викторина на знание музыки;</w:t>
      </w:r>
    </w:p>
    <w:p w14:paraId="78ED8FB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звучащие и терминологические тесты;</w:t>
      </w:r>
    </w:p>
    <w:p w14:paraId="4CAFBC2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создание любительского видеофильма на основе выбранного либретто; просмотр фильма-оперы или фильма-балета.</w:t>
      </w:r>
    </w:p>
    <w:p w14:paraId="0CD1AEBC"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Оперетта, мюзикл</w:t>
      </w:r>
    </w:p>
    <w:p w14:paraId="63292D3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Содержание: История возникновения и особенности жанра. Отдельные номера из оперетт И. Штрауса, И. Кальмана и др. </w:t>
      </w:r>
    </w:p>
    <w:p w14:paraId="3DB8D61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76FB4B1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жанрами оперетты, мюзикла;</w:t>
      </w:r>
    </w:p>
    <w:p w14:paraId="217D67E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фрагментов из оперетт, анализ характерных особенностей жанра;</w:t>
      </w:r>
    </w:p>
    <w:p w14:paraId="630911E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отдельных номеров из популярных музыкальных спектаклей;</w:t>
      </w:r>
    </w:p>
    <w:p w14:paraId="6E0132E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сравнение разных постановок одного и того же мюзикла;</w:t>
      </w:r>
    </w:p>
    <w:p w14:paraId="3F0A62D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0C7DCDDC"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Кто создаёт музыкальный спектакль?</w:t>
      </w:r>
    </w:p>
    <w:p w14:paraId="514F33E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Профессии музыкального театра: дирижёр, режиссёр, оперные певцы, балерины и танцовщики, художники и другие.</w:t>
      </w:r>
    </w:p>
    <w:p w14:paraId="668733F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BE10E5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диалог с учителем по поводу синкретичного характера музыкального спектакля;</w:t>
      </w:r>
    </w:p>
    <w:p w14:paraId="33EF7B9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миром театральных профессий, творчеством театральных режиссёров, художников;</w:t>
      </w:r>
    </w:p>
    <w:p w14:paraId="0564356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просмотр фрагментов одного и того же спектакля в разных постановках;</w:t>
      </w:r>
    </w:p>
    <w:p w14:paraId="706288F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обсуждение различий в оформлении, режиссуре;</w:t>
      </w:r>
    </w:p>
    <w:p w14:paraId="0F2C401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создание эскизов костюмов и декораций к одному из изученных музыкальных спектаклей;</w:t>
      </w:r>
    </w:p>
    <w:p w14:paraId="2FA2C72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виртуальный квест по музыкальному театру.</w:t>
      </w:r>
    </w:p>
    <w:p w14:paraId="12BE3FF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Патриотическая и народная тема в театре и кино</w:t>
      </w:r>
    </w:p>
    <w:p w14:paraId="27A8ADB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0D1C134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91D4D1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44221B5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диалог с учителем;</w:t>
      </w:r>
    </w:p>
    <w:p w14:paraId="6B8042E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просмотр фрагментов крупных сценических произведений, фильмов;</w:t>
      </w:r>
    </w:p>
    <w:p w14:paraId="329397B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обсуждение характера героев и событий;</w:t>
      </w:r>
    </w:p>
    <w:p w14:paraId="63314FB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проблемная ситуация: зачем нужна серьёзная музыка;</w:t>
      </w:r>
    </w:p>
    <w:p w14:paraId="75CC8E8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песен о Родине, нашей стране, исторических событиях и подвигах героев;</w:t>
      </w:r>
    </w:p>
    <w:p w14:paraId="4383AEF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2DDC64A5"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7B0DCDC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Модуль № 7 «Современная музыкальная культура»</w:t>
      </w:r>
    </w:p>
    <w:p w14:paraId="5B9C4234"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14A4A8E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0BF12C0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Современные обработки классической музыки</w:t>
      </w:r>
    </w:p>
    <w:p w14:paraId="3E327DD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321208D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78E98C8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музыки классической и её современной обработки;</w:t>
      </w:r>
    </w:p>
    <w:p w14:paraId="32C1C76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обработок классической музыки, сравнение их с оригиналом;</w:t>
      </w:r>
    </w:p>
    <w:p w14:paraId="4F0B8DA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обсуждение комплекса выразительных средств, наблюдение за изменением характера музыки;</w:t>
      </w:r>
    </w:p>
    <w:p w14:paraId="0946850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вокальное исполнение классических тем в сопровождении современного ритмизованного аккомпанемента;</w:t>
      </w:r>
    </w:p>
    <w:p w14:paraId="716A4850"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Джаз</w:t>
      </w:r>
    </w:p>
    <w:p w14:paraId="15651F0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6364DE1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FA9AE5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творчеством джазовых музыкантов;</w:t>
      </w:r>
    </w:p>
    <w:p w14:paraId="1B92151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узнавание, различение на слух джазовых композиций в отличие от других музыкальных стилей и направлений;</w:t>
      </w:r>
    </w:p>
    <w:p w14:paraId="4E40439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тембров музыкальных инструментов, исполняющих джазовую композицию;</w:t>
      </w:r>
    </w:p>
    <w:p w14:paraId="126DB3B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15949F12"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Исполнители современной музыки</w:t>
      </w:r>
    </w:p>
    <w:p w14:paraId="01A7275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Творчество одного или нескольких исполнителей современной музыки, популярных у молодёжи.</w:t>
      </w:r>
    </w:p>
    <w:p w14:paraId="049E12F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F4A9B6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просмотр видеоклипов современных исполнителей;</w:t>
      </w:r>
    </w:p>
    <w:p w14:paraId="2C394FB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сравнение их композиций с другими направлениями и стилями (классикой, духовной, народной музыкой);</w:t>
      </w:r>
    </w:p>
    <w:p w14:paraId="2DB3F30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6B7F1B52"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Электронные музыкальные инструменты</w:t>
      </w:r>
    </w:p>
    <w:p w14:paraId="0648197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1704D93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00F0D8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музыкальных композиций в исполнении на электронных музыкальных инструментах;</w:t>
      </w:r>
    </w:p>
    <w:p w14:paraId="4C8673A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сравнение их звучания с акустическими инструментами, обсуждение результатов сравнения;</w:t>
      </w:r>
    </w:p>
    <w:p w14:paraId="5D10447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подбор электронных тембров для создания музыки к фантастическому фильму;</w:t>
      </w:r>
    </w:p>
    <w:p w14:paraId="542008F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551194">
        <w:rPr>
          <w:rFonts w:eastAsiaTheme="minorHAnsi" w:cs="Times New Roman"/>
          <w:sz w:val="22"/>
          <w:lang w:val="en-US" w:eastAsia="en-US"/>
        </w:rPr>
        <w:t>Garage</w:t>
      </w:r>
      <w:r w:rsidRPr="00551194">
        <w:rPr>
          <w:rFonts w:eastAsiaTheme="minorHAnsi" w:cs="Times New Roman"/>
          <w:sz w:val="22"/>
          <w:lang w:eastAsia="en-US"/>
        </w:rPr>
        <w:t xml:space="preserve"> </w:t>
      </w:r>
      <w:r w:rsidRPr="00551194">
        <w:rPr>
          <w:rFonts w:eastAsiaTheme="minorHAnsi" w:cs="Times New Roman"/>
          <w:sz w:val="22"/>
          <w:lang w:val="en-US" w:eastAsia="en-US"/>
        </w:rPr>
        <w:t>Band</w:t>
      </w:r>
      <w:r w:rsidRPr="00551194">
        <w:rPr>
          <w:rFonts w:eastAsiaTheme="minorHAnsi" w:cs="Times New Roman"/>
          <w:sz w:val="22"/>
          <w:lang w:eastAsia="en-US"/>
        </w:rPr>
        <w:t>).</w:t>
      </w:r>
    </w:p>
    <w:p w14:paraId="6C049CE2"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080369F0"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Модуль № 8 «Музыкальная грамота»</w:t>
      </w:r>
    </w:p>
    <w:p w14:paraId="0603DBF5"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5D19E93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w:t>
      </w:r>
      <w:r w:rsidRPr="00551194">
        <w:rPr>
          <w:rFonts w:eastAsiaTheme="minorHAnsi" w:cs="Times New Roman"/>
          <w:sz w:val="22"/>
          <w:lang w:eastAsia="en-US"/>
        </w:rPr>
        <w:lastRenderedPageBreak/>
        <w:t>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614F16B"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Весь мир звучит</w:t>
      </w:r>
    </w:p>
    <w:p w14:paraId="2C7E7B2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Звуки музыкальные и шумовые. Свойства звука: высота, громкость, длительность, тембр.</w:t>
      </w:r>
    </w:p>
    <w:p w14:paraId="0B48370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C72EA0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со звуками музыкальными и шумовыми;</w:t>
      </w:r>
    </w:p>
    <w:p w14:paraId="0F89892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определение на слух звуков различного качества;</w:t>
      </w:r>
    </w:p>
    <w:p w14:paraId="2A6073D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игра – подражание звукам и голосам природы с использованием шумовых музыкальных инструментов, вокальной импровизации;</w:t>
      </w:r>
    </w:p>
    <w:p w14:paraId="5147E50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артикуляционные упражнения, разучивание и исполнение попевок и песен с использованием звукоподражательных элементов, шумовых звуков.</w:t>
      </w:r>
    </w:p>
    <w:p w14:paraId="4E2B128B"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Звукоряд</w:t>
      </w:r>
    </w:p>
    <w:p w14:paraId="65732AC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Нотный стан, скрипичный ключ. Ноты первой октавы.</w:t>
      </w:r>
    </w:p>
    <w:p w14:paraId="0E3CC45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4C44683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элементами нотной записи;</w:t>
      </w:r>
    </w:p>
    <w:p w14:paraId="775DD09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по нотной записи, определение на слух звукоряда в отличие от других последовательностей звуков;</w:t>
      </w:r>
    </w:p>
    <w:p w14:paraId="6517A11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пение с названием нот, игра на металлофоне звукоряда от ноты «до»;</w:t>
      </w:r>
    </w:p>
    <w:p w14:paraId="568CF6B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 исполнение вокальных упражнений, песен, построенных на элементах звукоряда.</w:t>
      </w:r>
    </w:p>
    <w:p w14:paraId="78E14C6D"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Интонация</w:t>
      </w:r>
    </w:p>
    <w:p w14:paraId="763DE72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Выразительные и изобразительные интонации.</w:t>
      </w:r>
    </w:p>
    <w:p w14:paraId="3FD9E99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5E2E34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0C36E99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попевок, вокальных упражнений, песен, вокальные и инструментальные импровизации на основе данных интонаций;</w:t>
      </w:r>
    </w:p>
    <w:p w14:paraId="31AB75C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фрагментов музыкальных произведений, включающих примеры изобразительных интонаций.</w:t>
      </w:r>
    </w:p>
    <w:p w14:paraId="19D166A6"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Ритм</w:t>
      </w:r>
    </w:p>
    <w:p w14:paraId="115BB99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Звуки длинные и короткие (восьмые и четвертные длительности), такт, тактовая черта.</w:t>
      </w:r>
    </w:p>
    <w:p w14:paraId="06EC5E3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4E6C42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прослеживание по нотной записи ритмических рисунков, состоящих из различных длительностей и пауз;</w:t>
      </w:r>
    </w:p>
    <w:p w14:paraId="13FF44F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импровизация с помощью звучащих жестов (хлопки, шлепки, притопы) и (или) ударных инструментов простых ритмов;</w:t>
      </w:r>
    </w:p>
    <w:p w14:paraId="4306625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игра «Ритмическое эхо», прохлопывание ритма по ритмическим карточкам, проговаривание с использованием ритмослогов;</w:t>
      </w:r>
    </w:p>
    <w:p w14:paraId="66F6B76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на ударных инструментах ритмической партитуры;</w:t>
      </w:r>
    </w:p>
    <w:p w14:paraId="21E705E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музыкальных произведений с ярко выраженным ритмическим рисунком, воспроизведение данного ритма по памяти (хлопками);</w:t>
      </w:r>
    </w:p>
    <w:p w14:paraId="36D9F85C"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Ритмический рисунок</w:t>
      </w:r>
    </w:p>
    <w:p w14:paraId="6319B6E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Длительности половинная, целая, шестнадцатые. Паузы. Ритмические рисунки. Ритмическая партитура.</w:t>
      </w:r>
    </w:p>
    <w:p w14:paraId="6C8B128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E520DD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прослеживание по нотной записи ритмических рисунков, состоящих из различных длительностей и пауз;</w:t>
      </w:r>
    </w:p>
    <w:p w14:paraId="1CE9103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импровизация с помощью звучащих жестов (хлопки, шлепки, притопы) и (или) ударных инструментов простых ритмов;</w:t>
      </w:r>
    </w:p>
    <w:p w14:paraId="342039D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игра «Ритмическое эхо», прохлопывание ритма по ритмическим карточкам, проговаривание с использованием ритмослогов;</w:t>
      </w:r>
    </w:p>
    <w:p w14:paraId="5358C75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на ударных инструментах ритмической партитуры;</w:t>
      </w:r>
    </w:p>
    <w:p w14:paraId="0FE4890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музыкальных произведений с ярко выраженным ритмическим рисунком, воспроизведение данного ритма по памяти (хлопками);</w:t>
      </w:r>
    </w:p>
    <w:p w14:paraId="4D69E0BB"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Размер</w:t>
      </w:r>
    </w:p>
    <w:p w14:paraId="71DF443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Равномерная пульсация. Сильные и слабые доли. Размеры 2/4, 3/4, 4/4.</w:t>
      </w:r>
    </w:p>
    <w:p w14:paraId="1D47F8F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Виды деятельности обучающихся:</w:t>
      </w:r>
    </w:p>
    <w:p w14:paraId="6D2734F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ритмические упражнения на ровную пульсацию, выделение сильных долей в размерах 2/4, 3/4, 4/4 (звучащими жестами или на ударных инструментах);</w:t>
      </w:r>
    </w:p>
    <w:p w14:paraId="1427864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по нотной записи размеров 2/4, 3/4, 4/4;</w:t>
      </w:r>
    </w:p>
    <w:p w14:paraId="4B58160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вокальных упражнений, песен в размерах 2/4, 3/4, 4/4 с хлопками-акцентами на сильную долю, элементарными дирижёрскими жестами;</w:t>
      </w:r>
    </w:p>
    <w:p w14:paraId="0D5122F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музыкальных произведений с ярко выраженным музыкальным размером, танцевальные, двигательные импровизации под музыку;</w:t>
      </w:r>
    </w:p>
    <w:p w14:paraId="7CB8430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43F1A00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Музыкальный язык</w:t>
      </w:r>
    </w:p>
    <w:p w14:paraId="2794A62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Темп, тембр. Динамика (форте, пиано, крещендо, диминуэндо). Штрихи (стаккато, легато, акцент).</w:t>
      </w:r>
    </w:p>
    <w:p w14:paraId="0CB7D55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37FCE3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элементами музыкального языка, специальными терминами, их обозначением в нотной записи;</w:t>
      </w:r>
    </w:p>
    <w:p w14:paraId="5916A72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изученных элементов на слух при восприятии музыкальных произведений;</w:t>
      </w:r>
    </w:p>
    <w:p w14:paraId="5517BCE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0AB741D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вокальных и ритмических упражнений, песен с ярко выраженными динамическими, темповыми, штриховыми красками;</w:t>
      </w:r>
    </w:p>
    <w:p w14:paraId="3366817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7E82A02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7447E3A4"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Высота звуков</w:t>
      </w:r>
    </w:p>
    <w:p w14:paraId="04F5102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Регистры. Ноты певческого диапазона. Расположение нот на клавиатуре. Знаки альтерации (диезы, бемоли, бекары).</w:t>
      </w:r>
    </w:p>
    <w:p w14:paraId="487A631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1A3853E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понятий «выше-ниже»;</w:t>
      </w:r>
    </w:p>
    <w:p w14:paraId="7DF7A9F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214176C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за изменением музыкального образа при изменении регистра;</w:t>
      </w:r>
    </w:p>
    <w:p w14:paraId="677578C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20A7E3CE"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Мелодия</w:t>
      </w:r>
    </w:p>
    <w:p w14:paraId="63DB2A6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Мотив, музыкальная фраза. Поступенное, плавное движение мелодии, скачки. Мелодический рисунок.</w:t>
      </w:r>
    </w:p>
    <w:p w14:paraId="69F79A9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5AF1C05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прослеживание по нотной записи мелодических рисунков с поступенным, плавным движением, скачками, остановками;</w:t>
      </w:r>
    </w:p>
    <w:p w14:paraId="0A99F21C" w14:textId="05E315C1" w:rsidR="007D1868" w:rsidRPr="00551194" w:rsidRDefault="007D1868" w:rsidP="003E4D1F">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импровизация (вокальная или на звуковысотных музыкальных инструментах) различных мелодических рисунков;</w:t>
      </w:r>
      <w:r w:rsidR="003E4D1F">
        <w:rPr>
          <w:rFonts w:eastAsiaTheme="minorHAnsi" w:cs="Times New Roman"/>
          <w:sz w:val="22"/>
          <w:lang w:eastAsia="en-US"/>
        </w:rPr>
        <w:t xml:space="preserve">                                                                                                                    </w:t>
      </w:r>
      <w:r w:rsidRPr="00551194">
        <w:rPr>
          <w:rFonts w:eastAsiaTheme="minorHAnsi" w:cs="Times New Roman"/>
          <w:sz w:val="22"/>
          <w:lang w:eastAsia="en-US"/>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4EE9D8B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Сопровождение</w:t>
      </w:r>
    </w:p>
    <w:p w14:paraId="7C2BB55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Аккомпанемент. Остинато. Вступление, заключение, проигрыш.</w:t>
      </w:r>
    </w:p>
    <w:p w14:paraId="33D830F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7DBE28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прослеживание по нотной записи главного голоса и сопровождения;</w:t>
      </w:r>
    </w:p>
    <w:p w14:paraId="198E2A9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характеристика мелодических и ритмических особенностей главного голоса и сопровождения;</w:t>
      </w:r>
    </w:p>
    <w:p w14:paraId="7E058D2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показ рукой линии движения главного голоса и аккомпанемента;</w:t>
      </w:r>
    </w:p>
    <w:p w14:paraId="3604A28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простейших элементов музыкальной формы: вступление, заключение, проигрыш;</w:t>
      </w:r>
    </w:p>
    <w:p w14:paraId="6ADCDA7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составление наглядной графической схемы;</w:t>
      </w:r>
    </w:p>
    <w:p w14:paraId="35B58F2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импровизация ритмического аккомпанемента к знакомой песне (звучащими жестами или на ударных инструментах);</w:t>
      </w:r>
    </w:p>
    <w:p w14:paraId="11426EB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простейшего сопровождения к знакомой мелодии на клавишных или духовых инструментах.</w:t>
      </w:r>
    </w:p>
    <w:p w14:paraId="3C9E3341"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Песня</w:t>
      </w:r>
    </w:p>
    <w:p w14:paraId="1C21171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Содержание: Куплетная форма. Запев, припев.</w:t>
      </w:r>
    </w:p>
    <w:p w14:paraId="3C80667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24E890A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со строением куплетной формы;</w:t>
      </w:r>
    </w:p>
    <w:p w14:paraId="0902C00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составление наглядной буквенной или графической схемы куплетной формы;</w:t>
      </w:r>
    </w:p>
    <w:p w14:paraId="498C653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песен, написанных в куплетной форме;</w:t>
      </w:r>
    </w:p>
    <w:p w14:paraId="2A14B99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куплетной формы при слушании незнакомых музыкальных произведений;</w:t>
      </w:r>
    </w:p>
    <w:p w14:paraId="781FB26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импровизация, сочинение новых куплетов к знакомой песне.</w:t>
      </w:r>
    </w:p>
    <w:p w14:paraId="730D4674"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Лад</w:t>
      </w:r>
    </w:p>
    <w:p w14:paraId="5F54D35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Понятие лада. Семиступенные лады мажор и минор. Краска звучания. Ступеневый состав.</w:t>
      </w:r>
    </w:p>
    <w:p w14:paraId="543C8C8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1E8857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ладового наклонения музыки;</w:t>
      </w:r>
    </w:p>
    <w:p w14:paraId="4054FF5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игра «Солнышко – туча»;</w:t>
      </w:r>
    </w:p>
    <w:p w14:paraId="17D3C58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за изменением музыкального образа при изменении лада;</w:t>
      </w:r>
    </w:p>
    <w:p w14:paraId="324CC21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распевания, вокальные упражнения, построенные на чередовании мажора и минора;</w:t>
      </w:r>
    </w:p>
    <w:p w14:paraId="45BF29E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песен с ярко выраженной ладовой окраской;</w:t>
      </w:r>
    </w:p>
    <w:p w14:paraId="51B831B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импровизация, сочинение в заданном ладу; чтение сказок о нотах и музыкальных ладах.</w:t>
      </w:r>
    </w:p>
    <w:p w14:paraId="2257A09B"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Пентатоника</w:t>
      </w:r>
    </w:p>
    <w:p w14:paraId="16B9287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Пентатоника – пятиступенный лад, распространённый у многих народов.</w:t>
      </w:r>
    </w:p>
    <w:p w14:paraId="5851FBA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5C3005C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инструментальных произведений, исполнение песен, написанных в пентатонике</w:t>
      </w:r>
    </w:p>
    <w:p w14:paraId="395A10B6"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Ноты в разных октавах</w:t>
      </w:r>
    </w:p>
    <w:p w14:paraId="4F3FEE2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Ноты второй и малой октавы. Басовый ключ.</w:t>
      </w:r>
    </w:p>
    <w:p w14:paraId="62A05EC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D60E7D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нотной записью во второй и малой октаве;</w:t>
      </w:r>
    </w:p>
    <w:p w14:paraId="49ABCE8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прослеживание по нотам небольших мелодий в соответствующем диапазоне; сравнение одной и той же мелодии, записанной в разных октавах;</w:t>
      </w:r>
    </w:p>
    <w:p w14:paraId="5F1E97D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в какой октаве звучит музыкальный фрагмент;</w:t>
      </w:r>
    </w:p>
    <w:p w14:paraId="33B4C11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духовых, клавишных инструментах или виртуальной клавиатуре попевок, кратких мелодий по нотам.</w:t>
      </w:r>
    </w:p>
    <w:p w14:paraId="385F837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Дополнительные обозначения в нотах</w:t>
      </w:r>
    </w:p>
    <w:p w14:paraId="4343415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Реприза, фермата, вольта, украшения (трели, форшлаги).</w:t>
      </w:r>
    </w:p>
    <w:p w14:paraId="062EDA5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4E7BCBE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 дополнительными элементами нотной записи;</w:t>
      </w:r>
    </w:p>
    <w:p w14:paraId="7E49ED2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песен, попевок, в которых присутствуют данные элементы.</w:t>
      </w:r>
    </w:p>
    <w:p w14:paraId="751CC12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Ритмические рисунки в размере 6/8</w:t>
      </w:r>
    </w:p>
    <w:p w14:paraId="6B2A949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Размер 6/8. Нота с точкой. Шестнадцатые. Пунктирный ритм.</w:t>
      </w:r>
    </w:p>
    <w:p w14:paraId="5B92365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133BCCA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прослеживание по нотной записи ритмических рисунков в размере 6/8;</w:t>
      </w:r>
    </w:p>
    <w:p w14:paraId="7827C23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импровизация с помощью звучащих жестов (хлопки, шлепки, притопы) и (или) ударных инструментов;</w:t>
      </w:r>
    </w:p>
    <w:p w14:paraId="2853A39C" w14:textId="77777777" w:rsidR="007D1868" w:rsidRPr="00551194" w:rsidRDefault="007D1868" w:rsidP="003E4D1F">
      <w:pPr>
        <w:spacing w:line="240" w:lineRule="atLeast"/>
        <w:ind w:firstLine="0"/>
        <w:jc w:val="left"/>
        <w:rPr>
          <w:rFonts w:eastAsiaTheme="minorHAnsi" w:cs="Times New Roman"/>
          <w:sz w:val="22"/>
          <w:lang w:eastAsia="en-US"/>
        </w:rPr>
      </w:pPr>
      <w:r w:rsidRPr="00551194">
        <w:rPr>
          <w:rFonts w:eastAsiaTheme="minorHAnsi" w:cs="Times New Roman"/>
          <w:sz w:val="22"/>
          <w:lang w:eastAsia="en-US"/>
        </w:rPr>
        <w:t>игра «Ритмическое эхо», прохлопывание ритма по ритмическим карточкам, проговаривание ритмослогами;</w:t>
      </w:r>
    </w:p>
    <w:p w14:paraId="2BB85E7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на ударных инструментах ритмической партитуры;</w:t>
      </w:r>
    </w:p>
    <w:p w14:paraId="5B0D611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музыкальных произведений с ярко выраженным ритмическим рисунком, воспроизведение данного ритма по памяти (хлопками);</w:t>
      </w:r>
    </w:p>
    <w:p w14:paraId="2B53538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исполнение на клавишных или духовых инструментах попевок, мелодий и аккомпанементов в размере 6/8.</w:t>
      </w:r>
    </w:p>
    <w:p w14:paraId="36B737A8"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Тональность. Гамма</w:t>
      </w:r>
    </w:p>
    <w:p w14:paraId="2DDEFFE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Тоника, тональность. Знаки при ключе. Мажорные и минорные тональности (до 2–3 знаков при ключе).</w:t>
      </w:r>
    </w:p>
    <w:p w14:paraId="5F0CDD0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0B88E6C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устойчивых звуков;</w:t>
      </w:r>
    </w:p>
    <w:p w14:paraId="1E0B57B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игра «устой – неустой»;</w:t>
      </w:r>
    </w:p>
    <w:p w14:paraId="342FAF2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пение упражнений – гамм с названием нот, прослеживание по нотам;</w:t>
      </w:r>
    </w:p>
    <w:p w14:paraId="245FA8E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понятия «тоника»;</w:t>
      </w:r>
    </w:p>
    <w:p w14:paraId="04DEE30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упражнение на допевание неполной музыкальной фразы до тоники «Закончи музыкальную фразу»;</w:t>
      </w:r>
    </w:p>
    <w:p w14:paraId="75B795B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импровизация в заданной тональности.</w:t>
      </w:r>
    </w:p>
    <w:p w14:paraId="1EF6C2EE"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Интервалы</w:t>
      </w:r>
    </w:p>
    <w:p w14:paraId="7BA0E24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Содержание: Понятие музыкального интервала. Тон, полутон. Консонансы: терция, кварта, квинта, секста, октава. Диссонансы: секунда, септима.</w:t>
      </w:r>
    </w:p>
    <w:p w14:paraId="6615920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648F5D3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освоение понятия «интервал»;</w:t>
      </w:r>
    </w:p>
    <w:p w14:paraId="6AF82F4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анализ ступеневого состава мажорной и минорной гаммы (тон-полутон);</w:t>
      </w:r>
    </w:p>
    <w:p w14:paraId="4E3A428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на слух диссонансов и консонансов, параллельного движения двух голосов в октаву, терцию, сексту;</w:t>
      </w:r>
    </w:p>
    <w:p w14:paraId="2C182F5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подбор эпитетов для определения краски звучания различных интервалов;</w:t>
      </w:r>
    </w:p>
    <w:p w14:paraId="36DD93D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попевок и песен с ярко выраженной характерной интерваликой в мелодическом движении;</w:t>
      </w:r>
    </w:p>
    <w:p w14:paraId="6D7E955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элементы двухголосия;</w:t>
      </w:r>
    </w:p>
    <w:p w14:paraId="2C3542A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124B55FE"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Гармония</w:t>
      </w:r>
    </w:p>
    <w:p w14:paraId="6F2EA9C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Аккорд. Трезвучие мажорное и минорное. Понятие фактуры. Фактуры аккомпанемента бас-аккорд, аккордовая, арпеджио.</w:t>
      </w:r>
    </w:p>
    <w:p w14:paraId="6C33C2C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18C35E6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на слух интервалов и аккордов;</w:t>
      </w:r>
    </w:p>
    <w:p w14:paraId="1A0850E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различение на слух мажорных и минорных аккордов;</w:t>
      </w:r>
    </w:p>
    <w:p w14:paraId="4C13B6E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разучивание, исполнение попевок и песен с мелодическим движениемпо звукам аккордов;</w:t>
      </w:r>
    </w:p>
    <w:p w14:paraId="2B5DB79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вокальные упражнения с элементами трёхголосия;</w:t>
      </w:r>
    </w:p>
    <w:p w14:paraId="455890E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определение на слух типа фактуры аккомпанемента исполняемых песен, прослушанных инструментальных произведений;</w:t>
      </w:r>
    </w:p>
    <w:p w14:paraId="71BC4D4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сочинение аккордового аккомпанемента к мелодии песни.</w:t>
      </w:r>
    </w:p>
    <w:p w14:paraId="5FED88B0"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Музыкальная форма</w:t>
      </w:r>
    </w:p>
    <w:p w14:paraId="36A1B75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7503FBB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34DC9DA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знакомство со строением музыкального произведения, понятиями двухчастной и трёхчастной формы, рондо;</w:t>
      </w:r>
    </w:p>
    <w:p w14:paraId="0E9816F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произведений: определение формы их строения на слух;</w:t>
      </w:r>
    </w:p>
    <w:p w14:paraId="7BB59D4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составление наглядной буквенной или графической схемы;</w:t>
      </w:r>
    </w:p>
    <w:p w14:paraId="01608D2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песен, написанных в двухчастной или трёхчастной форме;</w:t>
      </w:r>
    </w:p>
    <w:p w14:paraId="7015017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70E51CD2"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Вариации</w:t>
      </w:r>
    </w:p>
    <w:p w14:paraId="208FA8B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Содержание: Варьирование как принцип развития. Тема. Вариации.</w:t>
      </w:r>
    </w:p>
    <w:p w14:paraId="4247404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Виды деятельности обучающихся:</w:t>
      </w:r>
    </w:p>
    <w:p w14:paraId="4279C38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слушание произведений, сочинённых в форме вариаций;</w:t>
      </w:r>
    </w:p>
    <w:p w14:paraId="544FD74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наблюдение за развитием, изменением основной темы;</w:t>
      </w:r>
    </w:p>
    <w:p w14:paraId="1603B86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составление наглядной буквенной или графической схемы;</w:t>
      </w:r>
    </w:p>
    <w:p w14:paraId="27C73FC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исполнение ритмической партитуры, построенной по принципу вариаций;</w:t>
      </w:r>
    </w:p>
    <w:p w14:paraId="06E00AF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вариативно: коллективная импровизация в форме вариаций.</w:t>
      </w:r>
      <w:bookmarkStart w:id="193" w:name="block-14595295"/>
      <w:bookmarkEnd w:id="192"/>
    </w:p>
    <w:p w14:paraId="79AD182A" w14:textId="77777777" w:rsidR="007D1868" w:rsidRPr="00551194" w:rsidRDefault="007D1868" w:rsidP="00D760AC">
      <w:pPr>
        <w:spacing w:line="240" w:lineRule="atLeast"/>
        <w:ind w:firstLine="600"/>
        <w:jc w:val="left"/>
        <w:rPr>
          <w:rFonts w:eastAsiaTheme="minorHAnsi" w:cs="Times New Roman"/>
          <w:sz w:val="22"/>
          <w:lang w:eastAsia="en-US"/>
        </w:rPr>
      </w:pPr>
    </w:p>
    <w:p w14:paraId="0BAE82ED" w14:textId="77777777" w:rsidR="007D1868" w:rsidRPr="00551194" w:rsidRDefault="007D1868" w:rsidP="00D760AC">
      <w:pPr>
        <w:spacing w:line="240" w:lineRule="atLeast"/>
        <w:ind w:firstLine="600"/>
        <w:jc w:val="left"/>
        <w:rPr>
          <w:rFonts w:eastAsiaTheme="minorHAnsi" w:cs="Times New Roman"/>
          <w:sz w:val="22"/>
          <w:lang w:eastAsia="en-US"/>
        </w:rPr>
      </w:pPr>
    </w:p>
    <w:p w14:paraId="2C5B7945" w14:textId="40E170E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w:t>
      </w:r>
      <w:r w:rsidRPr="003E4D1F">
        <w:rPr>
          <w:rFonts w:eastAsiaTheme="minorHAnsi" w:cs="Times New Roman"/>
          <w:lang w:eastAsia="en-US"/>
        </w:rPr>
        <w:t>ПЛАНИРУЕМЫЕ РЕЗУЛЬТАТЫ ОСВОЕНИЯ ПРОГРАММЫ ПО МУЗЫКЕ НА УРОВНЕ НАЧАЛЬНОГО ОБЩЕГО ОБРАЗОВАНИЯ</w:t>
      </w:r>
    </w:p>
    <w:p w14:paraId="4C48169F"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0498A157"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ЛИЧНОСТНЫЕ РЕЗУЛЬТАТЫ</w:t>
      </w:r>
    </w:p>
    <w:p w14:paraId="6E72365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sz w:val="22"/>
          <w:lang w:eastAsia="en-US"/>
        </w:rPr>
        <w:t>​</w:t>
      </w:r>
    </w:p>
    <w:p w14:paraId="2E9B4FC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174FF9D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 xml:space="preserve">1) в области гражданско-патриотического воспитания: </w:t>
      </w:r>
    </w:p>
    <w:p w14:paraId="72301BD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осознание российской гражданской идентичности;</w:t>
      </w:r>
    </w:p>
    <w:p w14:paraId="3AAA1C6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знание Гимна России и традиций его исполнения, уважение музыкальных символов и традиций республик Российской Федерации;</w:t>
      </w:r>
    </w:p>
    <w:p w14:paraId="2B10153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проявление интереса к освоению музыкальных традиций своего края, музыкальной культуры народов России;</w:t>
      </w:r>
    </w:p>
    <w:p w14:paraId="230A1C7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уважение к достижениям отечественных мастеров культуры;</w:t>
      </w:r>
    </w:p>
    <w:p w14:paraId="55F20FD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стремление участвовать в творческой жизни своей школы, города, республики.</w:t>
      </w:r>
    </w:p>
    <w:p w14:paraId="425771F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2) в области духовно-нравственного воспитания:</w:t>
      </w:r>
    </w:p>
    <w:p w14:paraId="2FBB108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признание индивидуальности каждого человека;</w:t>
      </w:r>
    </w:p>
    <w:p w14:paraId="3675ED0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проявление сопереживания, уважения и доброжелательности;</w:t>
      </w:r>
    </w:p>
    <w:p w14:paraId="6513D5A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44F9326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3) в области эстетического воспитания:</w:t>
      </w:r>
    </w:p>
    <w:p w14:paraId="270F6A1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восприимчивость к различным видам искусства, музыкальным традициям и творчеству своего и других народов;</w:t>
      </w:r>
    </w:p>
    <w:p w14:paraId="1566CC6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умение видеть прекрасное в жизни, наслаждаться красотой;</w:t>
      </w:r>
    </w:p>
    <w:p w14:paraId="23BD4F0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стремление к самовыражению в разных видах искусства.</w:t>
      </w:r>
    </w:p>
    <w:p w14:paraId="308DD32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 xml:space="preserve">4) в области научного познания: </w:t>
      </w:r>
    </w:p>
    <w:p w14:paraId="4BEA529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первоначальные представления о единстве и особенностях художественной и научной картины мира;</w:t>
      </w:r>
    </w:p>
    <w:p w14:paraId="776E3E8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познавательные интересы, активность, инициативность, любознательность и самостоятельность в познании.</w:t>
      </w:r>
    </w:p>
    <w:p w14:paraId="5B6156D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5) в области физического воспитания, формирования культуры здоровья и эмоционального благополучия:</w:t>
      </w:r>
    </w:p>
    <w:p w14:paraId="404D974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знание правил здорового и безопасного (для себя и других людей) образа жизни в окружающей среде и готовность к их выполнению;</w:t>
      </w:r>
    </w:p>
    <w:p w14:paraId="7BB14D7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5BF5C3C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профилактика умственного и физического утомления с использованием возможностей музыкотерапии.</w:t>
      </w:r>
    </w:p>
    <w:p w14:paraId="7E651C6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6) в области трудового воспитания:</w:t>
      </w:r>
    </w:p>
    <w:p w14:paraId="0800B86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установка на посильное активное участие в практической деятельности;</w:t>
      </w:r>
    </w:p>
    <w:p w14:paraId="1EAFE8D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трудолюбие в учёбе, настойчивость в достижении поставленных целей;</w:t>
      </w:r>
    </w:p>
    <w:p w14:paraId="5D855A1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интерес к практическому изучению профессий в сфере культуры и искусства;</w:t>
      </w:r>
    </w:p>
    <w:p w14:paraId="5FDF506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уважение к труду и результатам трудовой деятельности.</w:t>
      </w:r>
    </w:p>
    <w:p w14:paraId="151D0E1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7) в области экологического воспитания:</w:t>
      </w:r>
    </w:p>
    <w:p w14:paraId="16B1329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бережное отношение к природе; неприятие действий, приносящих ей вред.</w:t>
      </w:r>
    </w:p>
    <w:p w14:paraId="26EE75DE" w14:textId="77777777" w:rsidR="007D1868" w:rsidRPr="00551194" w:rsidRDefault="007D1868" w:rsidP="00D760AC">
      <w:pPr>
        <w:spacing w:line="240" w:lineRule="atLeast"/>
        <w:ind w:left="120" w:firstLine="0"/>
        <w:jc w:val="left"/>
        <w:rPr>
          <w:rFonts w:eastAsiaTheme="minorHAnsi" w:cs="Times New Roman"/>
          <w:sz w:val="22"/>
          <w:lang w:eastAsia="en-US"/>
        </w:rPr>
      </w:pPr>
      <w:bookmarkStart w:id="194" w:name="_Toc139972685"/>
      <w:bookmarkEnd w:id="194"/>
    </w:p>
    <w:p w14:paraId="252C832B"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37B0C0F8"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МЕТАПРЕДМЕТНЫЕ РЕЗУЛЬТАТЫ</w:t>
      </w:r>
    </w:p>
    <w:p w14:paraId="12E7B45A"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5DFE9465"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Овладение универсальными познавательными действиями</w:t>
      </w:r>
      <w:r w:rsidRPr="00551194">
        <w:rPr>
          <w:rFonts w:eastAsiaTheme="minorHAnsi" w:cs="Times New Roman"/>
          <w:sz w:val="22"/>
          <w:lang w:eastAsia="en-US"/>
        </w:rPr>
        <w:t xml:space="preserve"> </w:t>
      </w:r>
    </w:p>
    <w:p w14:paraId="0A8FCD4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9C29D1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У обучающегося будут сформированы следующие базовые логические действия как часть универсальных познавательных учебных действий</w:t>
      </w:r>
      <w:r w:rsidRPr="00551194">
        <w:rPr>
          <w:rFonts w:eastAsiaTheme="minorHAnsi" w:cs="Times New Roman"/>
          <w:sz w:val="22"/>
          <w:lang w:eastAsia="en-US"/>
        </w:rPr>
        <w:t>:</w:t>
      </w:r>
    </w:p>
    <w:p w14:paraId="4A11711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1A2B80B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11F63A7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E2D810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22BAEFC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устанавливать причинно-следственные связи в ситуациях музыкального восприятия и исполнения, делать выводы.</w:t>
      </w:r>
    </w:p>
    <w:p w14:paraId="788DC57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551194">
        <w:rPr>
          <w:rFonts w:eastAsiaTheme="minorHAnsi" w:cs="Times New Roman"/>
          <w:sz w:val="22"/>
          <w:lang w:eastAsia="en-US"/>
        </w:rPr>
        <w:t>:</w:t>
      </w:r>
    </w:p>
    <w:p w14:paraId="71DE339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46DDFF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3636559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5D7F08C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D80A29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7AEA750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прогнозировать возможное развитие музыкального процесса, эволюции культурных явлений в различных условиях.</w:t>
      </w:r>
    </w:p>
    <w:p w14:paraId="0F99CA8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У обучающегося будут сформированы следующие умения работать с информацией как часть универсальных познавательных учебных действий</w:t>
      </w:r>
      <w:r w:rsidRPr="00551194">
        <w:rPr>
          <w:rFonts w:eastAsiaTheme="minorHAnsi" w:cs="Times New Roman"/>
          <w:sz w:val="22"/>
          <w:lang w:eastAsia="en-US"/>
        </w:rPr>
        <w:t>:</w:t>
      </w:r>
    </w:p>
    <w:p w14:paraId="19FC075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выбирать источник получения информации;</w:t>
      </w:r>
    </w:p>
    <w:p w14:paraId="74B2946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согласно заданному алгоритму находить в предложенном источнике информацию, представленную в явном виде;</w:t>
      </w:r>
    </w:p>
    <w:p w14:paraId="01F53B8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14:paraId="37F9250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6C0E2A8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анализировать текстовую, видео-, графическую, звуковую, информацию в соответствии с учебной задачей;</w:t>
      </w:r>
    </w:p>
    <w:p w14:paraId="768160B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анализировать музыкальные тексты (акустические и нотные)по предложенному учителем алгоритму;</w:t>
      </w:r>
    </w:p>
    <w:p w14:paraId="5C6936C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самостоятельно создавать схемы, таблицы для представления информации.</w:t>
      </w:r>
    </w:p>
    <w:p w14:paraId="4B66934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У обучающегося будут сформированы следующие умения как часть универсальных коммуникативных учебных действий</w:t>
      </w:r>
      <w:r w:rsidRPr="00551194">
        <w:rPr>
          <w:rFonts w:eastAsiaTheme="minorHAnsi" w:cs="Times New Roman"/>
          <w:sz w:val="22"/>
          <w:lang w:eastAsia="en-US"/>
        </w:rPr>
        <w:t>:</w:t>
      </w:r>
    </w:p>
    <w:p w14:paraId="392E079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1) невербальная коммуникация:</w:t>
      </w:r>
    </w:p>
    <w:p w14:paraId="35E5965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43C5CF8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выступать перед публикой в качестве исполнителя музыки (соло или в коллективе);</w:t>
      </w:r>
    </w:p>
    <w:p w14:paraId="16B6C61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CDADAC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73076CB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2) вербальная коммуникация:</w:t>
      </w:r>
    </w:p>
    <w:p w14:paraId="7EE193E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воспринимать и формулировать суждения, выражать эмоции в соответствии с целями и условиями общения в знакомой среде;</w:t>
      </w:r>
    </w:p>
    <w:p w14:paraId="2EF3B10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проявлять уважительное отношение к собеседнику, соблюдать правила ведения диалога и дискуссии;</w:t>
      </w:r>
    </w:p>
    <w:p w14:paraId="55DC191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признавать возможность существования разных точек зрения;</w:t>
      </w:r>
    </w:p>
    <w:p w14:paraId="77BC3BC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корректно и аргументированно высказывать своё мнение;</w:t>
      </w:r>
    </w:p>
    <w:p w14:paraId="0B4D739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строить речевое высказывание в соответствии с поставленной задачей;</w:t>
      </w:r>
    </w:p>
    <w:p w14:paraId="35585A4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создавать устные и письменные тексты (описание, рассуждение, повествование);</w:t>
      </w:r>
    </w:p>
    <w:p w14:paraId="198BF0E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готовить небольшие публичные выступления;</w:t>
      </w:r>
    </w:p>
    <w:p w14:paraId="28A637C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подбирать иллюстративный материал (рисунки, фото, плакаты) к тексту выступления.</w:t>
      </w:r>
    </w:p>
    <w:p w14:paraId="0BB6569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3) совместная деятельность (сотрудничество):</w:t>
      </w:r>
    </w:p>
    <w:p w14:paraId="6D24800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стремиться к объединению усилий, эмоциональной эмпатии в ситуациях совместного восприятия, исполнения музыки;</w:t>
      </w:r>
    </w:p>
    <w:p w14:paraId="2C51381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42E2457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14:paraId="7D8ECD8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A6F86D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ответственно выполнять свою часть работы; оценивать свой вклад в общий результат;</w:t>
      </w:r>
    </w:p>
    <w:p w14:paraId="5394B50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выполнять совместные проектные, творческие задания с опорой на предложенные образцы.</w:t>
      </w:r>
    </w:p>
    <w:p w14:paraId="0AF0CB7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У обучающегося будут сформированы следующие умения самоорганизации как части универсальных регулятивных учебных действий</w:t>
      </w:r>
      <w:r w:rsidRPr="00551194">
        <w:rPr>
          <w:rFonts w:eastAsiaTheme="minorHAnsi" w:cs="Times New Roman"/>
          <w:sz w:val="22"/>
          <w:lang w:eastAsia="en-US"/>
        </w:rPr>
        <w:t>:</w:t>
      </w:r>
    </w:p>
    <w:p w14:paraId="52BA87D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планировать действия по решению учебной задачи для получения результата;</w:t>
      </w:r>
    </w:p>
    <w:p w14:paraId="58FA4DB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выстраивать последовательность выбранных действий.</w:t>
      </w:r>
    </w:p>
    <w:p w14:paraId="15848D6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r w:rsidRPr="00551194">
        <w:rPr>
          <w:rFonts w:eastAsiaTheme="minorHAnsi" w:cs="Times New Roman"/>
          <w:sz w:val="22"/>
          <w:lang w:eastAsia="en-US"/>
        </w:rPr>
        <w:t>:</w:t>
      </w:r>
    </w:p>
    <w:p w14:paraId="193137B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устанавливать причины успеха (неудач) учебной деятельности;</w:t>
      </w:r>
    </w:p>
    <w:p w14:paraId="1032D05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корректировать свои учебные действия для преодоления ошибок.</w:t>
      </w:r>
    </w:p>
    <w:p w14:paraId="086EFB7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7343206D" w14:textId="25A0A062" w:rsidR="007D1868" w:rsidRPr="00551194" w:rsidRDefault="007D1868" w:rsidP="00D760AC">
      <w:pPr>
        <w:spacing w:line="240" w:lineRule="atLeast"/>
        <w:ind w:firstLine="0"/>
        <w:jc w:val="left"/>
        <w:rPr>
          <w:rFonts w:eastAsiaTheme="minorHAnsi" w:cs="Times New Roman"/>
          <w:sz w:val="22"/>
          <w:lang w:eastAsia="en-US"/>
        </w:rPr>
      </w:pPr>
      <w:bookmarkStart w:id="195" w:name="_Toc139972686"/>
      <w:bookmarkEnd w:id="195"/>
    </w:p>
    <w:p w14:paraId="3E218715" w14:textId="0A0B98BD"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ПРЕДМЕТНЫЕ РЕЗУЛЬТАТЫ</w:t>
      </w:r>
    </w:p>
    <w:p w14:paraId="2748004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03F80DB" w14:textId="77777777" w:rsidR="007D1868" w:rsidRPr="00551194" w:rsidRDefault="007D1868" w:rsidP="00D760AC">
      <w:pPr>
        <w:spacing w:line="240" w:lineRule="atLeast"/>
        <w:ind w:left="120" w:firstLine="0"/>
        <w:jc w:val="left"/>
        <w:rPr>
          <w:rFonts w:eastAsiaTheme="minorHAnsi" w:cs="Times New Roman"/>
          <w:sz w:val="22"/>
          <w:lang w:eastAsia="en-US"/>
        </w:rPr>
      </w:pPr>
    </w:p>
    <w:p w14:paraId="6F3F1BF6" w14:textId="77777777" w:rsidR="007D1868" w:rsidRPr="00551194" w:rsidRDefault="007D1868" w:rsidP="00D760AC">
      <w:pPr>
        <w:spacing w:line="240" w:lineRule="atLeast"/>
        <w:ind w:left="120" w:firstLine="0"/>
        <w:jc w:val="left"/>
        <w:rPr>
          <w:rFonts w:eastAsiaTheme="minorHAnsi" w:cs="Times New Roman"/>
          <w:sz w:val="22"/>
          <w:lang w:eastAsia="en-US"/>
        </w:rPr>
      </w:pPr>
      <w:r w:rsidRPr="00551194">
        <w:rPr>
          <w:rFonts w:eastAsiaTheme="minorHAnsi" w:cs="Times New Roman"/>
          <w:b/>
          <w:sz w:val="22"/>
          <w:lang w:eastAsia="en-US"/>
        </w:rPr>
        <w:t>Обучающиеся, освоившие основную образовательную программу по музыке:</w:t>
      </w:r>
    </w:p>
    <w:p w14:paraId="6320945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73E8B87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сознательно стремятся к развитию своих музыкальных способностей;</w:t>
      </w:r>
    </w:p>
    <w:p w14:paraId="41FA3AD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37AF791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имеют опыт восприятия, творческой и исполнительской деятельности; </w:t>
      </w:r>
    </w:p>
    <w:p w14:paraId="61C5F37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 уважением относятся к достижениям отечественной музыкальной культуры;</w:t>
      </w:r>
    </w:p>
    <w:p w14:paraId="0219592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стремятся к расширению своего музыкального кругозора.</w:t>
      </w:r>
    </w:p>
    <w:p w14:paraId="217EB10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К концу изучения модуля № 1 «Народная музыка России» обучающийся научится:</w:t>
      </w:r>
    </w:p>
    <w:p w14:paraId="1459E3F7"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578B285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определять на слух и называть знакомые народные музыкальные инструменты;</w:t>
      </w:r>
    </w:p>
    <w:p w14:paraId="1098430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группировать народные музыкальные инструменты по принципу звукоизвлечения: духовые, ударные, струнные;</w:t>
      </w:r>
    </w:p>
    <w:p w14:paraId="3C4FB20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определять принадлежность музыкальных произведений и их фрагментов к композиторскому или народному творчеству;</w:t>
      </w:r>
    </w:p>
    <w:p w14:paraId="586D1AD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манеру пения, инструментального исполнения, типы солистов и коллективов – народных и академических;</w:t>
      </w:r>
    </w:p>
    <w:p w14:paraId="6CAABC2F"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создавать ритмический аккомпанемент на ударных инструментахпри исполнении народной песни;</w:t>
      </w:r>
    </w:p>
    <w:p w14:paraId="6D02455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исполнять народные произведения различных жанров с сопровождением и без сопровождения;</w:t>
      </w:r>
    </w:p>
    <w:p w14:paraId="0B2C0F6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участвовать в коллективной игре (импровизации) (вокальной, инструментальной, танцевальной) на основе освоенных фольклорных жанров.</w:t>
      </w:r>
    </w:p>
    <w:p w14:paraId="3456A2D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К концу изучения модуля № 2 «Классическая музыка» обучающийся научится:</w:t>
      </w:r>
    </w:p>
    <w:p w14:paraId="7AB1676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на слух произведения классической музыки, называть автора и произведение, исполнительский состав;</w:t>
      </w:r>
    </w:p>
    <w:p w14:paraId="02D8795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45B4BF6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14:paraId="421E908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исполнять (в том числе фрагментарно, отдельными темами) сочинения композиторов-классиков;</w:t>
      </w:r>
    </w:p>
    <w:p w14:paraId="299A926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29EF8F0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характеризовать выразительные средства, использованные композитором для создания музыкального образа;</w:t>
      </w:r>
    </w:p>
    <w:p w14:paraId="664FB572"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202D6DB3" w14:textId="7BC2CB78"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К концу изучения модуля № 3 «Музыка в жизни человека» обучающийся научится:</w:t>
      </w:r>
      <w:r w:rsidR="00D760AC" w:rsidRPr="00551194">
        <w:rPr>
          <w:rFonts w:eastAsiaTheme="minorHAnsi" w:cs="Times New Roman"/>
          <w:sz w:val="22"/>
          <w:lang w:eastAsia="en-US"/>
        </w:rPr>
        <w:t xml:space="preserve">                     </w:t>
      </w:r>
      <w:r w:rsidRPr="00551194">
        <w:rPr>
          <w:rFonts w:eastAsiaTheme="minorHAnsi" w:cs="Times New Roman"/>
          <w:sz w:val="22"/>
          <w:lang w:eastAsia="en-US"/>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09D62E0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78B1107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lastRenderedPageBreak/>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3BD0C4F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К концу изучения модуля № 4 «Музыка народов мира» обучающийся научится:</w:t>
      </w:r>
    </w:p>
    <w:p w14:paraId="5320688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на слух и исполнять произведения народной и композиторской музыки других стран;</w:t>
      </w:r>
    </w:p>
    <w:p w14:paraId="1D57037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определять на слух принадлежность народных музыкальных инструментов к группам духовых, струнных, ударно-шумовых инструментов;</w:t>
      </w:r>
    </w:p>
    <w:p w14:paraId="2E2CF92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0E5FDA04"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и характеризовать фольклорные жанры музыки (песенные, танцевальные), вычленять и называть типичные жанровые признаки.</w:t>
      </w:r>
    </w:p>
    <w:p w14:paraId="0E3B747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К концу изучения модуля № 5 «Духовная музыка» обучающийся научится:</w:t>
      </w:r>
    </w:p>
    <w:p w14:paraId="19EED43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определять характер, настроение музыкальных произведений духовной музыки, характеризовать её жизненное предназначение;</w:t>
      </w:r>
    </w:p>
    <w:p w14:paraId="7A51030C"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исполнять доступные образцы духовной музыки;</w:t>
      </w:r>
    </w:p>
    <w:p w14:paraId="10EEC9D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33C2E95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К концу изучения модуля № 6 «Музыка театра и кино» обучающийся научится:</w:t>
      </w:r>
    </w:p>
    <w:p w14:paraId="577EA87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определять и называть особенности музыкально-сценических жанров (опера, балет, оперетта, мюзикл);</w:t>
      </w:r>
    </w:p>
    <w:p w14:paraId="3110B7D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696A77B1"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347EBC6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7D0ECC53"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К концу изучения модуля № 7 «Современная музыкальная культура» обучающийся научится:</w:t>
      </w:r>
    </w:p>
    <w:p w14:paraId="3BC19798"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 xml:space="preserve">различать разнообразные виды и жанры, современной музыкальной культуры, стремиться к расширению музыкального кругозора; </w:t>
      </w:r>
    </w:p>
    <w:p w14:paraId="0CE17D6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4194DAC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69A79B0"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исполнять современные музыкальные произведения, соблюдая певческую культуру звука.</w:t>
      </w:r>
    </w:p>
    <w:p w14:paraId="6F3B038A"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b/>
          <w:sz w:val="22"/>
          <w:lang w:eastAsia="en-US"/>
        </w:rPr>
        <w:t>К концу изучения модуля № 8 «Музыкальная грамота» обучающийся научится:</w:t>
      </w:r>
    </w:p>
    <w:p w14:paraId="4603C496"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классифицировать звуки: шумовые и музыкальные, длинные, короткие, тихие, громкие, низкие, высокие;</w:t>
      </w:r>
    </w:p>
    <w:p w14:paraId="19998749"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31E7B85D"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изобразительные и выразительные интонации, находить признаки сходства и различия музыкальных и речевых интонаций;</w:t>
      </w:r>
    </w:p>
    <w:p w14:paraId="21988E2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различать на слух принципы развития: повтор, контраст, варьирование;</w:t>
      </w:r>
    </w:p>
    <w:p w14:paraId="7491EA6B"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1CDB07EE"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ориентироваться в нотной записи в пределах певческого диапазона;</w:t>
      </w:r>
    </w:p>
    <w:p w14:paraId="19CBEF15" w14:textId="77777777" w:rsidR="007D1868" w:rsidRPr="00551194" w:rsidRDefault="007D1868" w:rsidP="00D760AC">
      <w:pPr>
        <w:spacing w:line="240" w:lineRule="atLeast"/>
        <w:ind w:firstLine="600"/>
        <w:jc w:val="left"/>
        <w:rPr>
          <w:rFonts w:eastAsiaTheme="minorHAnsi" w:cs="Times New Roman"/>
          <w:sz w:val="22"/>
          <w:lang w:eastAsia="en-US"/>
        </w:rPr>
      </w:pPr>
      <w:r w:rsidRPr="00551194">
        <w:rPr>
          <w:rFonts w:eastAsiaTheme="minorHAnsi" w:cs="Times New Roman"/>
          <w:sz w:val="22"/>
          <w:lang w:eastAsia="en-US"/>
        </w:rPr>
        <w:t>исполнять и создавать различные ритмические рисунки;</w:t>
      </w:r>
    </w:p>
    <w:p w14:paraId="15523F31" w14:textId="344F416F" w:rsidR="00AB0D2C" w:rsidRPr="00551194" w:rsidRDefault="007D1868" w:rsidP="00D760AC">
      <w:pPr>
        <w:spacing w:line="240" w:lineRule="atLeast"/>
        <w:ind w:firstLine="600"/>
        <w:jc w:val="left"/>
        <w:rPr>
          <w:rFonts w:eastAsiaTheme="minorHAnsi" w:cs="Times New Roman"/>
          <w:b/>
          <w:sz w:val="22"/>
          <w:lang w:eastAsia="en-US"/>
        </w:rPr>
      </w:pPr>
      <w:r w:rsidRPr="00551194">
        <w:rPr>
          <w:rFonts w:eastAsiaTheme="minorHAnsi" w:cs="Times New Roman"/>
          <w:sz w:val="22"/>
          <w:lang w:eastAsia="en-US"/>
        </w:rPr>
        <w:t>исполнять песни с простым мелодическим рисунком.</w:t>
      </w:r>
      <w:bookmarkStart w:id="196" w:name="block-14595296"/>
      <w:bookmarkEnd w:id="193"/>
    </w:p>
    <w:p w14:paraId="7F2478B7" w14:textId="36674003" w:rsidR="00DD5F51" w:rsidRPr="00551194" w:rsidRDefault="007D1868" w:rsidP="00D760AC">
      <w:pPr>
        <w:spacing w:line="240" w:lineRule="atLeast"/>
        <w:ind w:firstLine="0"/>
        <w:jc w:val="left"/>
        <w:rPr>
          <w:rFonts w:eastAsiaTheme="minorHAnsi" w:cs="Times New Roman"/>
          <w:b/>
          <w:sz w:val="22"/>
          <w:lang w:eastAsia="en-US"/>
        </w:rPr>
      </w:pPr>
      <w:r w:rsidRPr="00551194">
        <w:rPr>
          <w:rFonts w:eastAsiaTheme="minorHAnsi" w:cs="Times New Roman"/>
          <w:b/>
          <w:sz w:val="22"/>
          <w:lang w:eastAsia="en-US"/>
        </w:rPr>
        <w:t xml:space="preserve"> </w:t>
      </w:r>
      <w:r w:rsidRPr="00551194">
        <w:rPr>
          <w:rFonts w:eastAsiaTheme="minorHAnsi" w:cs="Times New Roman"/>
          <w:b/>
          <w:sz w:val="22"/>
          <w:lang w:val="en-US" w:eastAsia="en-US"/>
        </w:rPr>
        <w:t xml:space="preserve">ТЕМАТИЧЕСКОЕ ПЛАНИРОВАНИЕ </w:t>
      </w:r>
    </w:p>
    <w:p w14:paraId="6BE50813" w14:textId="4E4A0F04" w:rsidR="007D1868" w:rsidRPr="00551194" w:rsidRDefault="00737715" w:rsidP="00D760AC">
      <w:pPr>
        <w:spacing w:line="240" w:lineRule="atLeast"/>
        <w:ind w:left="120" w:firstLine="0"/>
        <w:jc w:val="left"/>
        <w:rPr>
          <w:rFonts w:eastAsiaTheme="minorHAnsi" w:cs="Times New Roman"/>
          <w:b/>
          <w:sz w:val="22"/>
          <w:lang w:val="en-US" w:eastAsia="en-US"/>
        </w:rPr>
      </w:pPr>
      <w:r w:rsidRPr="00551194">
        <w:rPr>
          <w:rFonts w:eastAsiaTheme="minorHAnsi" w:cs="Times New Roman"/>
          <w:b/>
          <w:sz w:val="22"/>
          <w:lang w:val="en-US" w:eastAsia="en-US"/>
        </w:rPr>
        <w:t>1 КЛАСС</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01"/>
        <w:gridCol w:w="1134"/>
        <w:gridCol w:w="1559"/>
      </w:tblGrid>
      <w:tr w:rsidR="002A4949" w:rsidRPr="00551194" w14:paraId="3A4A7716" w14:textId="77777777" w:rsidTr="00D760AC">
        <w:trPr>
          <w:trHeight w:val="300"/>
        </w:trPr>
        <w:tc>
          <w:tcPr>
            <w:tcW w:w="709" w:type="dxa"/>
            <w:shd w:val="clear" w:color="auto" w:fill="auto"/>
            <w:noWrap/>
            <w:vAlign w:val="bottom"/>
            <w:hideMark/>
          </w:tcPr>
          <w:p w14:paraId="4C73A707" w14:textId="77777777" w:rsidR="007D1868" w:rsidRPr="00551194" w:rsidRDefault="007D1868" w:rsidP="00D760AC">
            <w:pPr>
              <w:spacing w:line="240" w:lineRule="atLeast"/>
              <w:ind w:firstLine="0"/>
              <w:jc w:val="left"/>
              <w:rPr>
                <w:rFonts w:eastAsia="Times New Roman" w:cs="Times New Roman"/>
                <w:b/>
                <w:sz w:val="22"/>
              </w:rPr>
            </w:pPr>
            <w:r w:rsidRPr="00551194">
              <w:rPr>
                <w:rFonts w:eastAsia="Times New Roman" w:cs="Times New Roman"/>
                <w:b/>
                <w:sz w:val="22"/>
              </w:rPr>
              <w:t>№</w:t>
            </w:r>
          </w:p>
          <w:p w14:paraId="0BDBA790" w14:textId="77777777" w:rsidR="007D1868" w:rsidRPr="00551194" w:rsidRDefault="007D1868" w:rsidP="00D760AC">
            <w:pPr>
              <w:spacing w:line="240" w:lineRule="atLeast"/>
              <w:ind w:firstLine="0"/>
              <w:jc w:val="left"/>
              <w:rPr>
                <w:rFonts w:eastAsia="Times New Roman" w:cs="Times New Roman"/>
                <w:b/>
                <w:sz w:val="22"/>
              </w:rPr>
            </w:pPr>
          </w:p>
          <w:p w14:paraId="04B807FF" w14:textId="77777777" w:rsidR="007D1868" w:rsidRPr="00551194" w:rsidRDefault="007D1868" w:rsidP="00D760AC">
            <w:pPr>
              <w:spacing w:line="240" w:lineRule="atLeast"/>
              <w:ind w:firstLine="0"/>
              <w:jc w:val="left"/>
              <w:rPr>
                <w:rFonts w:eastAsia="Times New Roman" w:cs="Times New Roman"/>
                <w:b/>
                <w:sz w:val="22"/>
              </w:rPr>
            </w:pPr>
          </w:p>
        </w:tc>
        <w:tc>
          <w:tcPr>
            <w:tcW w:w="7201" w:type="dxa"/>
            <w:shd w:val="clear" w:color="auto" w:fill="auto"/>
            <w:noWrap/>
            <w:vAlign w:val="bottom"/>
            <w:hideMark/>
          </w:tcPr>
          <w:p w14:paraId="23177C75" w14:textId="77777777" w:rsidR="007D1868" w:rsidRPr="00551194" w:rsidRDefault="007D1868" w:rsidP="00D760AC">
            <w:pPr>
              <w:spacing w:line="240" w:lineRule="atLeast"/>
              <w:ind w:firstLine="0"/>
              <w:jc w:val="left"/>
              <w:rPr>
                <w:rFonts w:eastAsia="Times New Roman" w:cs="Times New Roman"/>
                <w:b/>
                <w:sz w:val="22"/>
              </w:rPr>
            </w:pPr>
            <w:r w:rsidRPr="00551194">
              <w:rPr>
                <w:rFonts w:eastAsia="Times New Roman" w:cs="Times New Roman"/>
                <w:b/>
                <w:sz w:val="22"/>
              </w:rPr>
              <w:t>Тема урока</w:t>
            </w:r>
          </w:p>
          <w:p w14:paraId="570E5E88" w14:textId="77777777" w:rsidR="007D1868" w:rsidRPr="00551194" w:rsidRDefault="007D1868" w:rsidP="00D760AC">
            <w:pPr>
              <w:spacing w:line="240" w:lineRule="atLeast"/>
              <w:ind w:firstLine="0"/>
              <w:jc w:val="left"/>
              <w:rPr>
                <w:rFonts w:eastAsia="Times New Roman" w:cs="Times New Roman"/>
                <w:b/>
                <w:sz w:val="22"/>
              </w:rPr>
            </w:pPr>
          </w:p>
          <w:p w14:paraId="5D4D72ED" w14:textId="77777777" w:rsidR="007D1868" w:rsidRPr="00551194" w:rsidRDefault="007D1868" w:rsidP="00D760AC">
            <w:pPr>
              <w:spacing w:line="240" w:lineRule="atLeast"/>
              <w:ind w:firstLine="0"/>
              <w:jc w:val="left"/>
              <w:rPr>
                <w:rFonts w:eastAsia="Times New Roman" w:cs="Times New Roman"/>
                <w:b/>
                <w:sz w:val="22"/>
              </w:rPr>
            </w:pPr>
          </w:p>
        </w:tc>
        <w:tc>
          <w:tcPr>
            <w:tcW w:w="1134" w:type="dxa"/>
          </w:tcPr>
          <w:p w14:paraId="7F3EE109" w14:textId="77777777" w:rsidR="007D1868" w:rsidRPr="00551194" w:rsidRDefault="007D1868" w:rsidP="00D760AC">
            <w:pPr>
              <w:spacing w:line="240" w:lineRule="atLeast"/>
              <w:ind w:firstLine="0"/>
              <w:jc w:val="left"/>
              <w:rPr>
                <w:rFonts w:eastAsia="Times New Roman" w:cs="Times New Roman"/>
                <w:b/>
                <w:sz w:val="22"/>
              </w:rPr>
            </w:pPr>
            <w:r w:rsidRPr="00551194">
              <w:rPr>
                <w:rFonts w:eastAsiaTheme="minorHAnsi" w:cs="Times New Roman"/>
                <w:b/>
                <w:sz w:val="22"/>
                <w:lang w:val="en-US" w:eastAsia="en-US"/>
              </w:rPr>
              <w:t>Количество часов</w:t>
            </w:r>
          </w:p>
        </w:tc>
        <w:tc>
          <w:tcPr>
            <w:tcW w:w="1559" w:type="dxa"/>
          </w:tcPr>
          <w:p w14:paraId="41F049C2" w14:textId="300EC75D" w:rsidR="007D1868" w:rsidRPr="00551194" w:rsidRDefault="007D1868" w:rsidP="00D760AC">
            <w:pPr>
              <w:spacing w:line="240" w:lineRule="atLeast"/>
              <w:ind w:left="135" w:firstLine="0"/>
              <w:jc w:val="left"/>
              <w:rPr>
                <w:rFonts w:eastAsiaTheme="minorHAnsi" w:cs="Times New Roman"/>
                <w:b/>
                <w:sz w:val="22"/>
                <w:lang w:val="en-US" w:eastAsia="en-US"/>
              </w:rPr>
            </w:pPr>
            <w:r w:rsidRPr="00551194">
              <w:rPr>
                <w:rFonts w:eastAsiaTheme="minorHAnsi" w:cs="Times New Roman"/>
                <w:b/>
                <w:sz w:val="22"/>
                <w:lang w:val="en-US" w:eastAsia="en-US"/>
              </w:rPr>
              <w:t xml:space="preserve">Электронные (цифровые) образовательные ресурсы </w:t>
            </w:r>
          </w:p>
        </w:tc>
      </w:tr>
      <w:tr w:rsidR="002A4949" w:rsidRPr="00551194" w14:paraId="5C4E78CA" w14:textId="77777777" w:rsidTr="00D760AC">
        <w:trPr>
          <w:trHeight w:val="300"/>
        </w:trPr>
        <w:tc>
          <w:tcPr>
            <w:tcW w:w="709" w:type="dxa"/>
            <w:shd w:val="clear" w:color="auto" w:fill="auto"/>
            <w:noWrap/>
            <w:vAlign w:val="bottom"/>
            <w:hideMark/>
          </w:tcPr>
          <w:p w14:paraId="55C7582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7201" w:type="dxa"/>
            <w:shd w:val="clear" w:color="auto" w:fill="auto"/>
            <w:noWrap/>
            <w:vAlign w:val="bottom"/>
            <w:hideMark/>
          </w:tcPr>
          <w:p w14:paraId="5B8D2C0D" w14:textId="7EF7DBDB"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 xml:space="preserve"> Музыкально</w:t>
            </w:r>
            <w:r w:rsidR="00737715" w:rsidRPr="00551194">
              <w:rPr>
                <w:rFonts w:eastAsia="Times New Roman" w:cs="Times New Roman"/>
                <w:sz w:val="22"/>
              </w:rPr>
              <w:t xml:space="preserve">е единство людей. Гимн Ингушской </w:t>
            </w:r>
            <w:r w:rsidR="00D760AC" w:rsidRPr="00551194">
              <w:rPr>
                <w:rFonts w:eastAsia="Times New Roman" w:cs="Times New Roman"/>
                <w:sz w:val="22"/>
              </w:rPr>
              <w:t xml:space="preserve"> Республики.</w:t>
            </w:r>
            <w:r w:rsidRPr="00551194">
              <w:rPr>
                <w:rFonts w:eastAsia="Times New Roman" w:cs="Times New Roman"/>
                <w:sz w:val="22"/>
              </w:rPr>
              <w:t xml:space="preserve"> </w:t>
            </w:r>
          </w:p>
        </w:tc>
        <w:tc>
          <w:tcPr>
            <w:tcW w:w="1134" w:type="dxa"/>
          </w:tcPr>
          <w:p w14:paraId="51DFD9C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13B3303E"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68456D9B" w14:textId="77777777" w:rsidTr="00D760AC">
        <w:trPr>
          <w:trHeight w:val="300"/>
        </w:trPr>
        <w:tc>
          <w:tcPr>
            <w:tcW w:w="709" w:type="dxa"/>
            <w:shd w:val="clear" w:color="auto" w:fill="auto"/>
            <w:noWrap/>
            <w:vAlign w:val="bottom"/>
            <w:hideMark/>
          </w:tcPr>
          <w:p w14:paraId="497CB50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2</w:t>
            </w:r>
          </w:p>
        </w:tc>
        <w:tc>
          <w:tcPr>
            <w:tcW w:w="7201" w:type="dxa"/>
            <w:shd w:val="clear" w:color="auto" w:fill="auto"/>
            <w:noWrap/>
            <w:vAlign w:val="bottom"/>
            <w:hideMark/>
          </w:tcPr>
          <w:p w14:paraId="503A7B2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 xml:space="preserve">Образы природы в музыке. </w:t>
            </w:r>
          </w:p>
        </w:tc>
        <w:tc>
          <w:tcPr>
            <w:tcW w:w="1134" w:type="dxa"/>
          </w:tcPr>
          <w:p w14:paraId="6E927EC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051741D6"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5080BCA0" w14:textId="77777777" w:rsidTr="00D760AC">
        <w:trPr>
          <w:trHeight w:val="300"/>
        </w:trPr>
        <w:tc>
          <w:tcPr>
            <w:tcW w:w="709" w:type="dxa"/>
            <w:shd w:val="clear" w:color="auto" w:fill="auto"/>
            <w:noWrap/>
            <w:vAlign w:val="bottom"/>
            <w:hideMark/>
          </w:tcPr>
          <w:p w14:paraId="4A8ABC5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3</w:t>
            </w:r>
          </w:p>
        </w:tc>
        <w:tc>
          <w:tcPr>
            <w:tcW w:w="7201" w:type="dxa"/>
            <w:shd w:val="clear" w:color="auto" w:fill="auto"/>
            <w:noWrap/>
            <w:vAlign w:val="bottom"/>
            <w:hideMark/>
          </w:tcPr>
          <w:p w14:paraId="4768E23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Многообразие русского фольклора.</w:t>
            </w:r>
          </w:p>
        </w:tc>
        <w:tc>
          <w:tcPr>
            <w:tcW w:w="1134" w:type="dxa"/>
          </w:tcPr>
          <w:p w14:paraId="1DBB858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3DFDE681"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1D1374B0" w14:textId="77777777" w:rsidTr="00D760AC">
        <w:trPr>
          <w:trHeight w:val="300"/>
        </w:trPr>
        <w:tc>
          <w:tcPr>
            <w:tcW w:w="709" w:type="dxa"/>
            <w:shd w:val="clear" w:color="auto" w:fill="auto"/>
            <w:noWrap/>
            <w:vAlign w:val="bottom"/>
            <w:hideMark/>
          </w:tcPr>
          <w:p w14:paraId="75D1373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4</w:t>
            </w:r>
          </w:p>
        </w:tc>
        <w:tc>
          <w:tcPr>
            <w:tcW w:w="7201" w:type="dxa"/>
            <w:shd w:val="clear" w:color="auto" w:fill="auto"/>
            <w:noWrap/>
            <w:vAlign w:val="bottom"/>
            <w:hideMark/>
          </w:tcPr>
          <w:p w14:paraId="763F304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 xml:space="preserve">Народные музыкальные инструменты. Русские народные сказания и </w:t>
            </w:r>
            <w:r w:rsidRPr="00551194">
              <w:rPr>
                <w:rFonts w:eastAsia="Times New Roman" w:cs="Times New Roman"/>
                <w:sz w:val="22"/>
              </w:rPr>
              <w:lastRenderedPageBreak/>
              <w:t>былины.</w:t>
            </w:r>
          </w:p>
        </w:tc>
        <w:tc>
          <w:tcPr>
            <w:tcW w:w="1134" w:type="dxa"/>
          </w:tcPr>
          <w:p w14:paraId="712D3AE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lastRenderedPageBreak/>
              <w:t>1</w:t>
            </w:r>
          </w:p>
        </w:tc>
        <w:tc>
          <w:tcPr>
            <w:tcW w:w="1559" w:type="dxa"/>
          </w:tcPr>
          <w:p w14:paraId="6F39F25B"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6E58252A" w14:textId="77777777" w:rsidTr="00D760AC">
        <w:trPr>
          <w:trHeight w:val="300"/>
        </w:trPr>
        <w:tc>
          <w:tcPr>
            <w:tcW w:w="709" w:type="dxa"/>
            <w:shd w:val="clear" w:color="auto" w:fill="auto"/>
            <w:noWrap/>
            <w:vAlign w:val="bottom"/>
            <w:hideMark/>
          </w:tcPr>
          <w:p w14:paraId="0E703F8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lastRenderedPageBreak/>
              <w:t>5</w:t>
            </w:r>
          </w:p>
        </w:tc>
        <w:tc>
          <w:tcPr>
            <w:tcW w:w="7201" w:type="dxa"/>
            <w:shd w:val="clear" w:color="auto" w:fill="auto"/>
            <w:noWrap/>
            <w:vAlign w:val="bottom"/>
            <w:hideMark/>
          </w:tcPr>
          <w:p w14:paraId="0341213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Повсюду слышны звуки музыки. Знакомство с нотной грамотой</w:t>
            </w:r>
          </w:p>
        </w:tc>
        <w:tc>
          <w:tcPr>
            <w:tcW w:w="1134" w:type="dxa"/>
          </w:tcPr>
          <w:p w14:paraId="74A3FD4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5238F692"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2939B672" w14:textId="77777777" w:rsidTr="00D760AC">
        <w:trPr>
          <w:trHeight w:val="300"/>
        </w:trPr>
        <w:tc>
          <w:tcPr>
            <w:tcW w:w="709" w:type="dxa"/>
            <w:shd w:val="clear" w:color="auto" w:fill="auto"/>
            <w:noWrap/>
            <w:vAlign w:val="bottom"/>
            <w:hideMark/>
          </w:tcPr>
          <w:p w14:paraId="4696AC3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6</w:t>
            </w:r>
          </w:p>
        </w:tc>
        <w:tc>
          <w:tcPr>
            <w:tcW w:w="7201" w:type="dxa"/>
            <w:shd w:val="clear" w:color="auto" w:fill="auto"/>
            <w:noWrap/>
            <w:vAlign w:val="bottom"/>
            <w:hideMark/>
          </w:tcPr>
          <w:p w14:paraId="1D5908C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 xml:space="preserve"> Звуки длинные и короткие. Что такое ритм</w:t>
            </w:r>
          </w:p>
        </w:tc>
        <w:tc>
          <w:tcPr>
            <w:tcW w:w="1134" w:type="dxa"/>
          </w:tcPr>
          <w:p w14:paraId="7BB1A0F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6879F1AF"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710025A1" w14:textId="77777777" w:rsidTr="00D760AC">
        <w:trPr>
          <w:trHeight w:val="300"/>
        </w:trPr>
        <w:tc>
          <w:tcPr>
            <w:tcW w:w="709" w:type="dxa"/>
            <w:shd w:val="clear" w:color="auto" w:fill="auto"/>
            <w:noWrap/>
            <w:vAlign w:val="bottom"/>
            <w:hideMark/>
          </w:tcPr>
          <w:p w14:paraId="2618EE2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7</w:t>
            </w:r>
          </w:p>
        </w:tc>
        <w:tc>
          <w:tcPr>
            <w:tcW w:w="7201" w:type="dxa"/>
            <w:shd w:val="clear" w:color="auto" w:fill="auto"/>
            <w:noWrap/>
            <w:vAlign w:val="bottom"/>
            <w:hideMark/>
          </w:tcPr>
          <w:p w14:paraId="25755DF5"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 Великие композиторы нашей Родины. Песня как музыкальный жанр.</w:t>
            </w:r>
          </w:p>
        </w:tc>
        <w:tc>
          <w:tcPr>
            <w:tcW w:w="1134" w:type="dxa"/>
          </w:tcPr>
          <w:p w14:paraId="22A2494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46E241B9"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05BF3C53" w14:textId="77777777" w:rsidTr="00D760AC">
        <w:trPr>
          <w:trHeight w:val="300"/>
        </w:trPr>
        <w:tc>
          <w:tcPr>
            <w:tcW w:w="709" w:type="dxa"/>
            <w:shd w:val="clear" w:color="auto" w:fill="auto"/>
            <w:noWrap/>
            <w:vAlign w:val="bottom"/>
            <w:hideMark/>
          </w:tcPr>
          <w:p w14:paraId="2DB0800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8</w:t>
            </w:r>
          </w:p>
        </w:tc>
        <w:tc>
          <w:tcPr>
            <w:tcW w:w="7201" w:type="dxa"/>
            <w:shd w:val="clear" w:color="auto" w:fill="auto"/>
            <w:noWrap/>
            <w:vAlign w:val="bottom"/>
            <w:hideMark/>
          </w:tcPr>
          <w:p w14:paraId="672BA39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 Оркестр Марш как музыкальный жанр</w:t>
            </w:r>
          </w:p>
        </w:tc>
        <w:tc>
          <w:tcPr>
            <w:tcW w:w="1134" w:type="dxa"/>
          </w:tcPr>
          <w:p w14:paraId="102EDF8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7141D618"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4DEDF5B4" w14:textId="77777777" w:rsidTr="00D760AC">
        <w:trPr>
          <w:trHeight w:val="300"/>
        </w:trPr>
        <w:tc>
          <w:tcPr>
            <w:tcW w:w="709" w:type="dxa"/>
            <w:shd w:val="clear" w:color="auto" w:fill="auto"/>
            <w:noWrap/>
            <w:vAlign w:val="bottom"/>
            <w:hideMark/>
          </w:tcPr>
          <w:p w14:paraId="1479FB5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9</w:t>
            </w:r>
          </w:p>
        </w:tc>
        <w:tc>
          <w:tcPr>
            <w:tcW w:w="7201" w:type="dxa"/>
            <w:shd w:val="clear" w:color="auto" w:fill="auto"/>
            <w:noWrap/>
            <w:vAlign w:val="bottom"/>
            <w:hideMark/>
          </w:tcPr>
          <w:p w14:paraId="26AB30F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Образы духовной музыки в творчестве русских композиторов</w:t>
            </w:r>
          </w:p>
        </w:tc>
        <w:tc>
          <w:tcPr>
            <w:tcW w:w="1134" w:type="dxa"/>
          </w:tcPr>
          <w:p w14:paraId="1083163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0FF89161"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4B8B8887" w14:textId="77777777" w:rsidTr="00D760AC">
        <w:trPr>
          <w:trHeight w:val="300"/>
        </w:trPr>
        <w:tc>
          <w:tcPr>
            <w:tcW w:w="709" w:type="dxa"/>
            <w:shd w:val="clear" w:color="auto" w:fill="auto"/>
            <w:noWrap/>
            <w:vAlign w:val="bottom"/>
            <w:hideMark/>
          </w:tcPr>
          <w:p w14:paraId="3CF7CE7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10</w:t>
            </w:r>
          </w:p>
        </w:tc>
        <w:tc>
          <w:tcPr>
            <w:tcW w:w="7201" w:type="dxa"/>
            <w:shd w:val="clear" w:color="auto" w:fill="auto"/>
            <w:noWrap/>
            <w:vAlign w:val="bottom"/>
            <w:hideMark/>
          </w:tcPr>
          <w:p w14:paraId="09B8571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Музыкальные традиции нашей малой Родины</w:t>
            </w:r>
          </w:p>
        </w:tc>
        <w:tc>
          <w:tcPr>
            <w:tcW w:w="1134" w:type="dxa"/>
          </w:tcPr>
          <w:p w14:paraId="7FF0E49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577F5923"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0636BFCA" w14:textId="77777777" w:rsidTr="00D760AC">
        <w:trPr>
          <w:trHeight w:val="300"/>
        </w:trPr>
        <w:tc>
          <w:tcPr>
            <w:tcW w:w="709" w:type="dxa"/>
            <w:shd w:val="clear" w:color="auto" w:fill="auto"/>
            <w:noWrap/>
            <w:vAlign w:val="bottom"/>
            <w:hideMark/>
          </w:tcPr>
          <w:p w14:paraId="430183B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11</w:t>
            </w:r>
          </w:p>
        </w:tc>
        <w:tc>
          <w:tcPr>
            <w:tcW w:w="7201" w:type="dxa"/>
            <w:shd w:val="clear" w:color="auto" w:fill="auto"/>
            <w:noWrap/>
            <w:vAlign w:val="bottom"/>
            <w:hideMark/>
          </w:tcPr>
          <w:p w14:paraId="2C26500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Народные музыкальные традиции. </w:t>
            </w:r>
          </w:p>
        </w:tc>
        <w:tc>
          <w:tcPr>
            <w:tcW w:w="1134" w:type="dxa"/>
          </w:tcPr>
          <w:p w14:paraId="54D8185E"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012BBE78"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54D9817E" w14:textId="77777777" w:rsidTr="00D760AC">
        <w:trPr>
          <w:trHeight w:val="300"/>
        </w:trPr>
        <w:tc>
          <w:tcPr>
            <w:tcW w:w="709" w:type="dxa"/>
            <w:shd w:val="clear" w:color="auto" w:fill="auto"/>
            <w:noWrap/>
            <w:vAlign w:val="bottom"/>
            <w:hideMark/>
          </w:tcPr>
          <w:p w14:paraId="7D6852B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12</w:t>
            </w:r>
          </w:p>
        </w:tc>
        <w:tc>
          <w:tcPr>
            <w:tcW w:w="7201" w:type="dxa"/>
            <w:shd w:val="clear" w:color="auto" w:fill="auto"/>
            <w:noWrap/>
            <w:vAlign w:val="bottom"/>
            <w:hideMark/>
          </w:tcPr>
          <w:p w14:paraId="263A33DF" w14:textId="05BA6243"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Образы природы в романсах русских композиторов</w:t>
            </w:r>
            <w:r w:rsidR="00D760AC" w:rsidRPr="00551194">
              <w:rPr>
                <w:rFonts w:eastAsia="Times New Roman" w:cs="Times New Roman"/>
                <w:sz w:val="22"/>
              </w:rPr>
              <w:t xml:space="preserve"> </w:t>
            </w:r>
            <w:r w:rsidRPr="00551194">
              <w:rPr>
                <w:rFonts w:eastAsia="Times New Roman" w:cs="Times New Roman"/>
                <w:sz w:val="22"/>
              </w:rPr>
              <w:t>Музыкальный портрет: образ человека</w:t>
            </w:r>
          </w:p>
        </w:tc>
        <w:tc>
          <w:tcPr>
            <w:tcW w:w="1134" w:type="dxa"/>
          </w:tcPr>
          <w:p w14:paraId="21E4B02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5D45ABB7"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16F53EBE" w14:textId="77777777" w:rsidTr="00D760AC">
        <w:trPr>
          <w:trHeight w:val="300"/>
        </w:trPr>
        <w:tc>
          <w:tcPr>
            <w:tcW w:w="709" w:type="dxa"/>
            <w:shd w:val="clear" w:color="auto" w:fill="auto"/>
            <w:noWrap/>
            <w:vAlign w:val="bottom"/>
            <w:hideMark/>
          </w:tcPr>
          <w:p w14:paraId="37499BD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13</w:t>
            </w:r>
          </w:p>
        </w:tc>
        <w:tc>
          <w:tcPr>
            <w:tcW w:w="7201" w:type="dxa"/>
            <w:shd w:val="clear" w:color="auto" w:fill="auto"/>
            <w:noWrap/>
            <w:vAlign w:val="bottom"/>
            <w:hideMark/>
          </w:tcPr>
          <w:p w14:paraId="1DEC2B2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Какой же праздник без музыки? Музыка о войне</w:t>
            </w:r>
          </w:p>
        </w:tc>
        <w:tc>
          <w:tcPr>
            <w:tcW w:w="1134" w:type="dxa"/>
          </w:tcPr>
          <w:p w14:paraId="0840127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1D105763"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5F1849A6" w14:textId="77777777" w:rsidTr="00D760AC">
        <w:trPr>
          <w:trHeight w:val="300"/>
        </w:trPr>
        <w:tc>
          <w:tcPr>
            <w:tcW w:w="709" w:type="dxa"/>
            <w:shd w:val="clear" w:color="auto" w:fill="auto"/>
            <w:noWrap/>
            <w:vAlign w:val="bottom"/>
            <w:hideMark/>
          </w:tcPr>
          <w:p w14:paraId="5974C75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14</w:t>
            </w:r>
          </w:p>
        </w:tc>
        <w:tc>
          <w:tcPr>
            <w:tcW w:w="7201" w:type="dxa"/>
            <w:shd w:val="clear" w:color="auto" w:fill="auto"/>
            <w:noWrap/>
            <w:vAlign w:val="bottom"/>
            <w:hideMark/>
          </w:tcPr>
          <w:p w14:paraId="700FC63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 Высота звуков Музыкальные традиции наших соседей: песни и танцы, инструменты и их звучание.</w:t>
            </w:r>
          </w:p>
        </w:tc>
        <w:tc>
          <w:tcPr>
            <w:tcW w:w="1134" w:type="dxa"/>
          </w:tcPr>
          <w:p w14:paraId="283430F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7547D08B"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2A9BF83C" w14:textId="77777777" w:rsidTr="00D760AC">
        <w:trPr>
          <w:trHeight w:val="300"/>
        </w:trPr>
        <w:tc>
          <w:tcPr>
            <w:tcW w:w="709" w:type="dxa"/>
            <w:shd w:val="clear" w:color="auto" w:fill="auto"/>
            <w:noWrap/>
            <w:vAlign w:val="bottom"/>
            <w:hideMark/>
          </w:tcPr>
          <w:p w14:paraId="41CE478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15</w:t>
            </w:r>
          </w:p>
        </w:tc>
        <w:tc>
          <w:tcPr>
            <w:tcW w:w="7201" w:type="dxa"/>
            <w:shd w:val="clear" w:color="auto" w:fill="auto"/>
            <w:noWrap/>
            <w:vAlign w:val="bottom"/>
            <w:hideMark/>
          </w:tcPr>
          <w:p w14:paraId="219B31A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Звучание настроений и чувств.  Музыкальные инструменты. Рояль и пианино.  «Предки» и «наследники» фортепиано</w:t>
            </w:r>
          </w:p>
        </w:tc>
        <w:tc>
          <w:tcPr>
            <w:tcW w:w="1134" w:type="dxa"/>
          </w:tcPr>
          <w:p w14:paraId="59CBC5A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796B7608"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4B726E5B" w14:textId="77777777" w:rsidTr="00D760AC">
        <w:trPr>
          <w:trHeight w:val="300"/>
        </w:trPr>
        <w:tc>
          <w:tcPr>
            <w:tcW w:w="709" w:type="dxa"/>
            <w:shd w:val="clear" w:color="auto" w:fill="auto"/>
            <w:noWrap/>
            <w:vAlign w:val="bottom"/>
            <w:hideMark/>
          </w:tcPr>
          <w:p w14:paraId="3C8EDBD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16</w:t>
            </w:r>
          </w:p>
        </w:tc>
        <w:tc>
          <w:tcPr>
            <w:tcW w:w="7201" w:type="dxa"/>
            <w:shd w:val="clear" w:color="auto" w:fill="auto"/>
            <w:noWrap/>
            <w:vAlign w:val="bottom"/>
            <w:hideMark/>
          </w:tcPr>
          <w:p w14:paraId="4F95340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 xml:space="preserve"> Скрипка, виолончель. Мастера скрипичной музыки. </w:t>
            </w:r>
          </w:p>
        </w:tc>
        <w:tc>
          <w:tcPr>
            <w:tcW w:w="1134" w:type="dxa"/>
          </w:tcPr>
          <w:p w14:paraId="29F9D7B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70D58C40"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7D7A0154" w14:textId="77777777" w:rsidTr="00D760AC">
        <w:trPr>
          <w:trHeight w:val="300"/>
        </w:trPr>
        <w:tc>
          <w:tcPr>
            <w:tcW w:w="709" w:type="dxa"/>
            <w:shd w:val="clear" w:color="auto" w:fill="auto"/>
            <w:noWrap/>
            <w:vAlign w:val="bottom"/>
            <w:hideMark/>
          </w:tcPr>
          <w:p w14:paraId="000083B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17</w:t>
            </w:r>
          </w:p>
        </w:tc>
        <w:tc>
          <w:tcPr>
            <w:tcW w:w="7201" w:type="dxa"/>
            <w:shd w:val="clear" w:color="auto" w:fill="auto"/>
            <w:noWrap/>
            <w:vAlign w:val="bottom"/>
            <w:hideMark/>
          </w:tcPr>
          <w:p w14:paraId="2EC8964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Сочиняем музыкальную сказку</w:t>
            </w:r>
          </w:p>
        </w:tc>
        <w:tc>
          <w:tcPr>
            <w:tcW w:w="1134" w:type="dxa"/>
          </w:tcPr>
          <w:p w14:paraId="603938F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0E4B654D" w14:textId="77777777" w:rsidR="007D1868" w:rsidRPr="00551194" w:rsidRDefault="007D1868" w:rsidP="00D760AC">
            <w:pPr>
              <w:spacing w:line="240" w:lineRule="atLeast"/>
              <w:ind w:firstLine="0"/>
              <w:jc w:val="left"/>
              <w:rPr>
                <w:rFonts w:eastAsia="Times New Roman" w:cs="Times New Roman"/>
                <w:sz w:val="22"/>
              </w:rPr>
            </w:pPr>
          </w:p>
        </w:tc>
      </w:tr>
    </w:tbl>
    <w:p w14:paraId="1C166B94" w14:textId="77777777" w:rsidR="00AB0D2C" w:rsidRPr="00551194" w:rsidRDefault="00AB0D2C" w:rsidP="00D760AC">
      <w:pPr>
        <w:spacing w:line="240" w:lineRule="atLeast"/>
        <w:ind w:left="120" w:firstLine="0"/>
        <w:jc w:val="left"/>
        <w:rPr>
          <w:rFonts w:eastAsiaTheme="minorHAnsi" w:cs="Times New Roman"/>
          <w:b/>
          <w:sz w:val="22"/>
          <w:lang w:val="en-US" w:eastAsia="en-US"/>
        </w:rPr>
      </w:pPr>
    </w:p>
    <w:p w14:paraId="22C6A64D" w14:textId="16C7B810" w:rsidR="007D1868" w:rsidRPr="00551194" w:rsidRDefault="007D1868" w:rsidP="00D760AC">
      <w:pPr>
        <w:spacing w:line="240" w:lineRule="atLeast"/>
        <w:ind w:left="120" w:firstLine="0"/>
        <w:jc w:val="left"/>
        <w:rPr>
          <w:rFonts w:eastAsiaTheme="minorHAnsi" w:cs="Times New Roman"/>
          <w:sz w:val="22"/>
          <w:lang w:val="en-US" w:eastAsia="en-US"/>
        </w:rPr>
      </w:pPr>
      <w:r w:rsidRPr="00551194">
        <w:rPr>
          <w:rFonts w:eastAsiaTheme="minorHAnsi" w:cs="Times New Roman"/>
          <w:b/>
          <w:sz w:val="22"/>
          <w:lang w:val="en-US" w:eastAsia="en-US"/>
        </w:rPr>
        <w:t xml:space="preserve"> 2 КЛАСС </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01"/>
        <w:gridCol w:w="1134"/>
        <w:gridCol w:w="1559"/>
      </w:tblGrid>
      <w:tr w:rsidR="002A4949" w:rsidRPr="00551194" w14:paraId="663F255C" w14:textId="77777777" w:rsidTr="003E4D1F">
        <w:trPr>
          <w:trHeight w:val="300"/>
        </w:trPr>
        <w:tc>
          <w:tcPr>
            <w:tcW w:w="709" w:type="dxa"/>
            <w:shd w:val="clear" w:color="auto" w:fill="auto"/>
            <w:noWrap/>
            <w:vAlign w:val="bottom"/>
            <w:hideMark/>
          </w:tcPr>
          <w:p w14:paraId="39E69723" w14:textId="77777777" w:rsidR="007D1868" w:rsidRPr="003E4D1F" w:rsidRDefault="007D1868" w:rsidP="00D760AC">
            <w:pPr>
              <w:spacing w:line="240" w:lineRule="atLeast"/>
              <w:ind w:firstLine="0"/>
              <w:jc w:val="left"/>
              <w:rPr>
                <w:rFonts w:eastAsia="Times New Roman" w:cs="Times New Roman"/>
                <w:b/>
              </w:rPr>
            </w:pPr>
            <w:r w:rsidRPr="003E4D1F">
              <w:rPr>
                <w:rFonts w:eastAsia="Times New Roman" w:cs="Times New Roman"/>
                <w:b/>
              </w:rPr>
              <w:t>№</w:t>
            </w:r>
          </w:p>
          <w:p w14:paraId="5E40F846" w14:textId="77777777" w:rsidR="007D1868" w:rsidRPr="003E4D1F" w:rsidRDefault="007D1868" w:rsidP="00D760AC">
            <w:pPr>
              <w:spacing w:line="240" w:lineRule="atLeast"/>
              <w:ind w:firstLine="0"/>
              <w:jc w:val="left"/>
              <w:rPr>
                <w:rFonts w:eastAsia="Times New Roman" w:cs="Times New Roman"/>
                <w:b/>
              </w:rPr>
            </w:pPr>
          </w:p>
          <w:p w14:paraId="7D81781B" w14:textId="77777777" w:rsidR="007D1868" w:rsidRPr="003E4D1F" w:rsidRDefault="007D1868" w:rsidP="00D760AC">
            <w:pPr>
              <w:spacing w:line="240" w:lineRule="atLeast"/>
              <w:ind w:firstLine="0"/>
              <w:jc w:val="left"/>
              <w:rPr>
                <w:rFonts w:eastAsia="Times New Roman" w:cs="Times New Roman"/>
                <w:b/>
              </w:rPr>
            </w:pPr>
          </w:p>
        </w:tc>
        <w:tc>
          <w:tcPr>
            <w:tcW w:w="7201" w:type="dxa"/>
            <w:tcBorders>
              <w:bottom w:val="single" w:sz="4" w:space="0" w:color="auto"/>
            </w:tcBorders>
            <w:shd w:val="clear" w:color="auto" w:fill="auto"/>
            <w:noWrap/>
            <w:vAlign w:val="bottom"/>
            <w:hideMark/>
          </w:tcPr>
          <w:p w14:paraId="6AE9AC7A" w14:textId="77777777" w:rsidR="007D1868" w:rsidRPr="003E4D1F" w:rsidRDefault="007D1868" w:rsidP="00D760AC">
            <w:pPr>
              <w:spacing w:line="240" w:lineRule="atLeast"/>
              <w:ind w:firstLine="0"/>
              <w:jc w:val="left"/>
              <w:rPr>
                <w:rFonts w:eastAsia="Times New Roman" w:cs="Times New Roman"/>
                <w:b/>
              </w:rPr>
            </w:pPr>
            <w:r w:rsidRPr="003E4D1F">
              <w:rPr>
                <w:rFonts w:eastAsia="Times New Roman" w:cs="Times New Roman"/>
                <w:b/>
              </w:rPr>
              <w:t>Тема урока</w:t>
            </w:r>
          </w:p>
          <w:p w14:paraId="218AAA26" w14:textId="77777777" w:rsidR="007D1868" w:rsidRPr="003E4D1F" w:rsidRDefault="007D1868" w:rsidP="00D760AC">
            <w:pPr>
              <w:spacing w:line="240" w:lineRule="atLeast"/>
              <w:ind w:firstLine="0"/>
              <w:jc w:val="left"/>
              <w:rPr>
                <w:rFonts w:eastAsia="Times New Roman" w:cs="Times New Roman"/>
                <w:b/>
              </w:rPr>
            </w:pPr>
          </w:p>
          <w:p w14:paraId="5FAE47F3" w14:textId="77777777" w:rsidR="007D1868" w:rsidRPr="003E4D1F" w:rsidRDefault="007D1868" w:rsidP="00D760AC">
            <w:pPr>
              <w:spacing w:line="240" w:lineRule="atLeast"/>
              <w:ind w:firstLine="0"/>
              <w:jc w:val="left"/>
              <w:rPr>
                <w:rFonts w:eastAsia="Times New Roman" w:cs="Times New Roman"/>
                <w:b/>
              </w:rPr>
            </w:pPr>
          </w:p>
        </w:tc>
        <w:tc>
          <w:tcPr>
            <w:tcW w:w="1134" w:type="dxa"/>
          </w:tcPr>
          <w:p w14:paraId="3C0B0E71" w14:textId="77777777" w:rsidR="007D1868" w:rsidRPr="003E4D1F" w:rsidRDefault="007D1868" w:rsidP="00D760AC">
            <w:pPr>
              <w:spacing w:line="240" w:lineRule="atLeast"/>
              <w:ind w:firstLine="0"/>
              <w:jc w:val="left"/>
              <w:rPr>
                <w:rFonts w:eastAsia="Times New Roman" w:cs="Times New Roman"/>
                <w:b/>
              </w:rPr>
            </w:pPr>
            <w:r w:rsidRPr="003E4D1F">
              <w:rPr>
                <w:rFonts w:eastAsiaTheme="minorHAnsi" w:cs="Times New Roman"/>
                <w:b/>
                <w:lang w:val="en-US" w:eastAsia="en-US"/>
              </w:rPr>
              <w:t>Количество часов</w:t>
            </w:r>
          </w:p>
        </w:tc>
        <w:tc>
          <w:tcPr>
            <w:tcW w:w="1559" w:type="dxa"/>
          </w:tcPr>
          <w:p w14:paraId="2194D86A" w14:textId="780641E9" w:rsidR="007D1868" w:rsidRPr="003E4D1F" w:rsidRDefault="007D1868" w:rsidP="00D760AC">
            <w:pPr>
              <w:spacing w:line="240" w:lineRule="atLeast"/>
              <w:ind w:left="135" w:firstLine="0"/>
              <w:jc w:val="left"/>
              <w:rPr>
                <w:rFonts w:eastAsiaTheme="minorHAnsi" w:cs="Times New Roman"/>
                <w:b/>
                <w:lang w:val="en-US" w:eastAsia="en-US"/>
              </w:rPr>
            </w:pPr>
            <w:r w:rsidRPr="003E4D1F">
              <w:rPr>
                <w:rFonts w:eastAsiaTheme="minorHAnsi" w:cs="Times New Roman"/>
                <w:b/>
                <w:lang w:val="en-US" w:eastAsia="en-US"/>
              </w:rPr>
              <w:t xml:space="preserve">Электронные (цифровые) образовательные ресурсы </w:t>
            </w:r>
          </w:p>
        </w:tc>
      </w:tr>
      <w:tr w:rsidR="002A4949" w:rsidRPr="00551194" w14:paraId="0DEA8230" w14:textId="77777777" w:rsidTr="003E4D1F">
        <w:trPr>
          <w:trHeight w:val="300"/>
        </w:trPr>
        <w:tc>
          <w:tcPr>
            <w:tcW w:w="709" w:type="dxa"/>
            <w:shd w:val="clear" w:color="auto" w:fill="auto"/>
            <w:noWrap/>
            <w:vAlign w:val="bottom"/>
            <w:hideMark/>
          </w:tcPr>
          <w:p w14:paraId="1F8925D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7201" w:type="dxa"/>
            <w:tcBorders>
              <w:top w:val="single" w:sz="4" w:space="0" w:color="auto"/>
              <w:left w:val="nil"/>
              <w:bottom w:val="single" w:sz="4" w:space="0" w:color="auto"/>
              <w:right w:val="nil"/>
            </w:tcBorders>
            <w:shd w:val="clear" w:color="auto" w:fill="auto"/>
            <w:noWrap/>
            <w:vAlign w:val="bottom"/>
          </w:tcPr>
          <w:p w14:paraId="6B7EA19E"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Музыкальные и живописные пейзажи, портреты</w:t>
            </w:r>
          </w:p>
        </w:tc>
        <w:tc>
          <w:tcPr>
            <w:tcW w:w="1134" w:type="dxa"/>
          </w:tcPr>
          <w:p w14:paraId="740B20C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69F5988E"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15AA41C8" w14:textId="77777777" w:rsidTr="003E4D1F">
        <w:trPr>
          <w:trHeight w:val="300"/>
        </w:trPr>
        <w:tc>
          <w:tcPr>
            <w:tcW w:w="709" w:type="dxa"/>
            <w:shd w:val="clear" w:color="auto" w:fill="auto"/>
            <w:noWrap/>
            <w:vAlign w:val="bottom"/>
            <w:hideMark/>
          </w:tcPr>
          <w:p w14:paraId="789135E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2</w:t>
            </w:r>
          </w:p>
        </w:tc>
        <w:tc>
          <w:tcPr>
            <w:tcW w:w="7201" w:type="dxa"/>
            <w:tcBorders>
              <w:top w:val="single" w:sz="4" w:space="0" w:color="auto"/>
              <w:left w:val="nil"/>
              <w:bottom w:val="single" w:sz="4" w:space="0" w:color="auto"/>
              <w:right w:val="nil"/>
            </w:tcBorders>
            <w:shd w:val="clear" w:color="auto" w:fill="auto"/>
            <w:noWrap/>
            <w:vAlign w:val="bottom"/>
          </w:tcPr>
          <w:p w14:paraId="75CE40F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Единство музыки и танца.</w:t>
            </w:r>
          </w:p>
        </w:tc>
        <w:tc>
          <w:tcPr>
            <w:tcW w:w="1134" w:type="dxa"/>
          </w:tcPr>
          <w:p w14:paraId="049F911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788EB45D"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1B9DFFF7" w14:textId="77777777" w:rsidTr="003E4D1F">
        <w:trPr>
          <w:trHeight w:val="300"/>
        </w:trPr>
        <w:tc>
          <w:tcPr>
            <w:tcW w:w="709" w:type="dxa"/>
            <w:shd w:val="clear" w:color="auto" w:fill="auto"/>
            <w:noWrap/>
            <w:vAlign w:val="bottom"/>
            <w:hideMark/>
          </w:tcPr>
          <w:p w14:paraId="3FAA620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3</w:t>
            </w:r>
          </w:p>
        </w:tc>
        <w:tc>
          <w:tcPr>
            <w:tcW w:w="7201" w:type="dxa"/>
            <w:tcBorders>
              <w:top w:val="single" w:sz="4" w:space="0" w:color="auto"/>
              <w:left w:val="nil"/>
              <w:bottom w:val="single" w:sz="4" w:space="0" w:color="auto"/>
              <w:right w:val="nil"/>
            </w:tcBorders>
            <w:shd w:val="clear" w:color="auto" w:fill="auto"/>
            <w:noWrap/>
            <w:vAlign w:val="bottom"/>
          </w:tcPr>
          <w:p w14:paraId="067EC41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 xml:space="preserve"> Главный музыкальный символ России. </w:t>
            </w:r>
          </w:p>
        </w:tc>
        <w:tc>
          <w:tcPr>
            <w:tcW w:w="1134" w:type="dxa"/>
          </w:tcPr>
          <w:p w14:paraId="48356645"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43A13C95"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70B36830" w14:textId="77777777" w:rsidTr="003E4D1F">
        <w:trPr>
          <w:trHeight w:val="300"/>
        </w:trPr>
        <w:tc>
          <w:tcPr>
            <w:tcW w:w="709" w:type="dxa"/>
            <w:shd w:val="clear" w:color="auto" w:fill="auto"/>
            <w:noWrap/>
            <w:vAlign w:val="bottom"/>
            <w:hideMark/>
          </w:tcPr>
          <w:p w14:paraId="1771666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4</w:t>
            </w:r>
          </w:p>
        </w:tc>
        <w:tc>
          <w:tcPr>
            <w:tcW w:w="7201" w:type="dxa"/>
            <w:tcBorders>
              <w:top w:val="single" w:sz="4" w:space="0" w:color="auto"/>
              <w:left w:val="nil"/>
              <w:bottom w:val="single" w:sz="4" w:space="0" w:color="auto"/>
              <w:right w:val="nil"/>
            </w:tcBorders>
            <w:shd w:val="clear" w:color="auto" w:fill="auto"/>
            <w:noWrap/>
            <w:vAlign w:val="bottom"/>
          </w:tcPr>
          <w:p w14:paraId="7472FFD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 Мелодия. Творчество российских композиторов- мелодистов. </w:t>
            </w:r>
          </w:p>
        </w:tc>
        <w:tc>
          <w:tcPr>
            <w:tcW w:w="1134" w:type="dxa"/>
          </w:tcPr>
          <w:p w14:paraId="7ACDEDA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492377B0"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6705AD19" w14:textId="77777777" w:rsidTr="003E4D1F">
        <w:trPr>
          <w:trHeight w:val="300"/>
        </w:trPr>
        <w:tc>
          <w:tcPr>
            <w:tcW w:w="709" w:type="dxa"/>
            <w:shd w:val="clear" w:color="auto" w:fill="auto"/>
            <w:noWrap/>
            <w:vAlign w:val="bottom"/>
            <w:hideMark/>
          </w:tcPr>
          <w:p w14:paraId="2DB0DDB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5</w:t>
            </w:r>
          </w:p>
        </w:tc>
        <w:tc>
          <w:tcPr>
            <w:tcW w:w="7201" w:type="dxa"/>
            <w:tcBorders>
              <w:top w:val="single" w:sz="4" w:space="0" w:color="auto"/>
              <w:left w:val="nil"/>
              <w:bottom w:val="single" w:sz="4" w:space="0" w:color="auto"/>
              <w:right w:val="nil"/>
            </w:tcBorders>
            <w:shd w:val="clear" w:color="auto" w:fill="auto"/>
            <w:noWrap/>
            <w:vAlign w:val="bottom"/>
          </w:tcPr>
          <w:p w14:paraId="7535AAA3" w14:textId="5A586800"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Элементы музыкальной формы. Тональность.</w:t>
            </w:r>
            <w:r w:rsidR="00D760AC" w:rsidRPr="00551194">
              <w:rPr>
                <w:rFonts w:eastAsiaTheme="minorHAnsi" w:cs="Times New Roman"/>
                <w:sz w:val="22"/>
                <w:lang w:eastAsia="en-US"/>
              </w:rPr>
              <w:t xml:space="preserve"> </w:t>
            </w:r>
            <w:r w:rsidRPr="00551194">
              <w:rPr>
                <w:rFonts w:eastAsiaTheme="minorHAnsi" w:cs="Times New Roman"/>
                <w:sz w:val="22"/>
                <w:lang w:eastAsia="en-US"/>
              </w:rPr>
              <w:t>Гамма</w:t>
            </w:r>
          </w:p>
        </w:tc>
        <w:tc>
          <w:tcPr>
            <w:tcW w:w="1134" w:type="dxa"/>
          </w:tcPr>
          <w:p w14:paraId="26E0192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7E323419"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7FB1A711" w14:textId="77777777" w:rsidTr="003E4D1F">
        <w:trPr>
          <w:trHeight w:val="300"/>
        </w:trPr>
        <w:tc>
          <w:tcPr>
            <w:tcW w:w="709" w:type="dxa"/>
            <w:shd w:val="clear" w:color="auto" w:fill="auto"/>
            <w:noWrap/>
            <w:vAlign w:val="bottom"/>
            <w:hideMark/>
          </w:tcPr>
          <w:p w14:paraId="5FCE886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6</w:t>
            </w:r>
          </w:p>
        </w:tc>
        <w:tc>
          <w:tcPr>
            <w:tcW w:w="7201" w:type="dxa"/>
            <w:tcBorders>
              <w:top w:val="single" w:sz="4" w:space="0" w:color="auto"/>
              <w:left w:val="nil"/>
              <w:bottom w:val="single" w:sz="4" w:space="0" w:color="auto"/>
              <w:right w:val="nil"/>
            </w:tcBorders>
            <w:shd w:val="clear" w:color="auto" w:fill="auto"/>
            <w:noWrap/>
            <w:vAlign w:val="bottom"/>
          </w:tcPr>
          <w:p w14:paraId="1153959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Многообразие красок фортепиано и скрипки. </w:t>
            </w:r>
          </w:p>
        </w:tc>
        <w:tc>
          <w:tcPr>
            <w:tcW w:w="1134" w:type="dxa"/>
          </w:tcPr>
          <w:p w14:paraId="4E9F525E"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5127D20A"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77E053F0" w14:textId="77777777" w:rsidTr="003E4D1F">
        <w:trPr>
          <w:trHeight w:val="300"/>
        </w:trPr>
        <w:tc>
          <w:tcPr>
            <w:tcW w:w="709" w:type="dxa"/>
            <w:shd w:val="clear" w:color="auto" w:fill="auto"/>
            <w:noWrap/>
            <w:vAlign w:val="bottom"/>
            <w:hideMark/>
          </w:tcPr>
          <w:p w14:paraId="5D63246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7</w:t>
            </w:r>
          </w:p>
        </w:tc>
        <w:tc>
          <w:tcPr>
            <w:tcW w:w="7201" w:type="dxa"/>
            <w:tcBorders>
              <w:top w:val="single" w:sz="4" w:space="0" w:color="auto"/>
              <w:left w:val="nil"/>
              <w:bottom w:val="single" w:sz="4" w:space="0" w:color="auto"/>
              <w:right w:val="nil"/>
            </w:tcBorders>
            <w:shd w:val="clear" w:color="auto" w:fill="auto"/>
            <w:noWrap/>
            <w:vAlign w:val="bottom"/>
          </w:tcPr>
          <w:p w14:paraId="3F7916C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Образы духовной музыки</w:t>
            </w:r>
          </w:p>
        </w:tc>
        <w:tc>
          <w:tcPr>
            <w:tcW w:w="1134" w:type="dxa"/>
          </w:tcPr>
          <w:p w14:paraId="236BBE7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7775A8F9"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65706873" w14:textId="77777777" w:rsidTr="003E4D1F">
        <w:trPr>
          <w:trHeight w:val="300"/>
        </w:trPr>
        <w:tc>
          <w:tcPr>
            <w:tcW w:w="709" w:type="dxa"/>
            <w:shd w:val="clear" w:color="auto" w:fill="auto"/>
            <w:noWrap/>
            <w:vAlign w:val="bottom"/>
            <w:hideMark/>
          </w:tcPr>
          <w:p w14:paraId="7401053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8</w:t>
            </w:r>
          </w:p>
        </w:tc>
        <w:tc>
          <w:tcPr>
            <w:tcW w:w="7201" w:type="dxa"/>
            <w:tcBorders>
              <w:top w:val="single" w:sz="4" w:space="0" w:color="auto"/>
              <w:left w:val="nil"/>
              <w:bottom w:val="single" w:sz="4" w:space="0" w:color="auto"/>
              <w:right w:val="nil"/>
            </w:tcBorders>
            <w:shd w:val="clear" w:color="auto" w:fill="auto"/>
            <w:noWrap/>
            <w:vAlign w:val="bottom"/>
          </w:tcPr>
          <w:p w14:paraId="6631DF8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Мажорное и минорное звучание.  Диссонанс и консонанс</w:t>
            </w:r>
          </w:p>
        </w:tc>
        <w:tc>
          <w:tcPr>
            <w:tcW w:w="1134" w:type="dxa"/>
          </w:tcPr>
          <w:p w14:paraId="2259221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507CF92F"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2CF1BE7D" w14:textId="77777777" w:rsidTr="003E4D1F">
        <w:trPr>
          <w:trHeight w:val="300"/>
        </w:trPr>
        <w:tc>
          <w:tcPr>
            <w:tcW w:w="709" w:type="dxa"/>
            <w:shd w:val="clear" w:color="auto" w:fill="auto"/>
            <w:noWrap/>
            <w:vAlign w:val="bottom"/>
            <w:hideMark/>
          </w:tcPr>
          <w:p w14:paraId="2463DE9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9</w:t>
            </w:r>
          </w:p>
        </w:tc>
        <w:tc>
          <w:tcPr>
            <w:tcW w:w="7201" w:type="dxa"/>
            <w:tcBorders>
              <w:top w:val="single" w:sz="4" w:space="0" w:color="auto"/>
              <w:left w:val="nil"/>
              <w:bottom w:val="single" w:sz="4" w:space="0" w:color="auto"/>
              <w:right w:val="nil"/>
            </w:tcBorders>
            <w:shd w:val="clear" w:color="auto" w:fill="auto"/>
            <w:noWrap/>
            <w:vAlign w:val="bottom"/>
          </w:tcPr>
          <w:p w14:paraId="265F266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Народные музыкальные традиции. Мотив, напев, наигрыш</w:t>
            </w:r>
          </w:p>
        </w:tc>
        <w:tc>
          <w:tcPr>
            <w:tcW w:w="1134" w:type="dxa"/>
          </w:tcPr>
          <w:p w14:paraId="2B50948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4D5E1252"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7AEABD00" w14:textId="77777777" w:rsidTr="003E4D1F">
        <w:trPr>
          <w:trHeight w:val="300"/>
        </w:trPr>
        <w:tc>
          <w:tcPr>
            <w:tcW w:w="709" w:type="dxa"/>
            <w:shd w:val="clear" w:color="auto" w:fill="auto"/>
            <w:noWrap/>
            <w:vAlign w:val="bottom"/>
            <w:hideMark/>
          </w:tcPr>
          <w:p w14:paraId="51258E1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10</w:t>
            </w:r>
          </w:p>
        </w:tc>
        <w:tc>
          <w:tcPr>
            <w:tcW w:w="7201" w:type="dxa"/>
            <w:tcBorders>
              <w:top w:val="single" w:sz="4" w:space="0" w:color="auto"/>
              <w:left w:val="nil"/>
              <w:bottom w:val="single" w:sz="4" w:space="0" w:color="auto"/>
              <w:right w:val="nil"/>
            </w:tcBorders>
            <w:shd w:val="clear" w:color="auto" w:fill="auto"/>
            <w:noWrap/>
            <w:vAlign w:val="bottom"/>
          </w:tcPr>
          <w:p w14:paraId="28C7CEA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Народная песня: песня- игра, песня-диалог, песня-хоровод</w:t>
            </w:r>
          </w:p>
        </w:tc>
        <w:tc>
          <w:tcPr>
            <w:tcW w:w="1134" w:type="dxa"/>
          </w:tcPr>
          <w:p w14:paraId="1450E55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7E7C2029"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6039B6D3" w14:textId="77777777" w:rsidTr="003E4D1F">
        <w:trPr>
          <w:trHeight w:val="300"/>
        </w:trPr>
        <w:tc>
          <w:tcPr>
            <w:tcW w:w="709" w:type="dxa"/>
            <w:shd w:val="clear" w:color="auto" w:fill="auto"/>
            <w:noWrap/>
            <w:vAlign w:val="bottom"/>
            <w:hideMark/>
          </w:tcPr>
          <w:p w14:paraId="1A61AFC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11</w:t>
            </w:r>
          </w:p>
        </w:tc>
        <w:tc>
          <w:tcPr>
            <w:tcW w:w="7201" w:type="dxa"/>
            <w:tcBorders>
              <w:top w:val="single" w:sz="4" w:space="0" w:color="auto"/>
              <w:left w:val="nil"/>
              <w:bottom w:val="single" w:sz="4" w:space="0" w:color="auto"/>
              <w:right w:val="nil"/>
            </w:tcBorders>
            <w:shd w:val="clear" w:color="auto" w:fill="auto"/>
            <w:noWrap/>
            <w:vAlign w:val="bottom"/>
          </w:tcPr>
          <w:p w14:paraId="30A1F64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Знакомство с вариациями</w:t>
            </w:r>
          </w:p>
        </w:tc>
        <w:tc>
          <w:tcPr>
            <w:tcW w:w="1134" w:type="dxa"/>
          </w:tcPr>
          <w:p w14:paraId="507110F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1CA4255A"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386C02B3" w14:textId="77777777" w:rsidTr="003E4D1F">
        <w:trPr>
          <w:trHeight w:val="300"/>
        </w:trPr>
        <w:tc>
          <w:tcPr>
            <w:tcW w:w="709" w:type="dxa"/>
            <w:shd w:val="clear" w:color="auto" w:fill="auto"/>
            <w:noWrap/>
            <w:vAlign w:val="bottom"/>
            <w:hideMark/>
          </w:tcPr>
          <w:p w14:paraId="2127A14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12</w:t>
            </w:r>
          </w:p>
        </w:tc>
        <w:tc>
          <w:tcPr>
            <w:tcW w:w="7201" w:type="dxa"/>
            <w:tcBorders>
              <w:top w:val="single" w:sz="4" w:space="0" w:color="auto"/>
              <w:left w:val="nil"/>
              <w:bottom w:val="single" w:sz="4" w:space="0" w:color="auto"/>
              <w:right w:val="nil"/>
            </w:tcBorders>
            <w:shd w:val="clear" w:color="auto" w:fill="auto"/>
            <w:noWrap/>
            <w:vAlign w:val="bottom"/>
          </w:tcPr>
          <w:p w14:paraId="08631ED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Музыкальные темы и главные действующие лица в музыкальном спектакле.</w:t>
            </w:r>
          </w:p>
        </w:tc>
        <w:tc>
          <w:tcPr>
            <w:tcW w:w="1134" w:type="dxa"/>
          </w:tcPr>
          <w:p w14:paraId="5DA24C0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364CB943"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6F5AA4BB" w14:textId="77777777" w:rsidTr="003E4D1F">
        <w:trPr>
          <w:trHeight w:val="300"/>
        </w:trPr>
        <w:tc>
          <w:tcPr>
            <w:tcW w:w="709" w:type="dxa"/>
            <w:shd w:val="clear" w:color="auto" w:fill="auto"/>
            <w:noWrap/>
            <w:vAlign w:val="bottom"/>
            <w:hideMark/>
          </w:tcPr>
          <w:p w14:paraId="22B0722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13</w:t>
            </w:r>
          </w:p>
        </w:tc>
        <w:tc>
          <w:tcPr>
            <w:tcW w:w="7201" w:type="dxa"/>
            <w:tcBorders>
              <w:top w:val="single" w:sz="4" w:space="0" w:color="auto"/>
              <w:left w:val="nil"/>
              <w:bottom w:val="single" w:sz="4" w:space="0" w:color="auto"/>
              <w:right w:val="nil"/>
            </w:tcBorders>
            <w:shd w:val="clear" w:color="auto" w:fill="auto"/>
            <w:noWrap/>
            <w:vAlign w:val="bottom"/>
          </w:tcPr>
          <w:p w14:paraId="661930C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Роль и значение программной музыки. </w:t>
            </w:r>
            <w:r w:rsidRPr="00551194">
              <w:rPr>
                <w:rFonts w:eastAsiaTheme="minorHAnsi" w:cs="Times New Roman"/>
                <w:sz w:val="22"/>
                <w:lang w:val="en-US" w:eastAsia="en-US"/>
              </w:rPr>
              <w:t>Состав симфонического оркестра</w:t>
            </w:r>
          </w:p>
        </w:tc>
        <w:tc>
          <w:tcPr>
            <w:tcW w:w="1134" w:type="dxa"/>
          </w:tcPr>
          <w:p w14:paraId="6F71ACA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76F9FC8D"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54576557" w14:textId="77777777" w:rsidTr="003E4D1F">
        <w:trPr>
          <w:trHeight w:val="300"/>
        </w:trPr>
        <w:tc>
          <w:tcPr>
            <w:tcW w:w="709" w:type="dxa"/>
            <w:shd w:val="clear" w:color="auto" w:fill="auto"/>
            <w:noWrap/>
            <w:vAlign w:val="bottom"/>
            <w:hideMark/>
          </w:tcPr>
          <w:p w14:paraId="036E8F5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14</w:t>
            </w:r>
          </w:p>
        </w:tc>
        <w:tc>
          <w:tcPr>
            <w:tcW w:w="7201" w:type="dxa"/>
            <w:tcBorders>
              <w:top w:val="single" w:sz="4" w:space="0" w:color="auto"/>
              <w:left w:val="nil"/>
              <w:bottom w:val="single" w:sz="4" w:space="0" w:color="auto"/>
              <w:right w:val="nil"/>
            </w:tcBorders>
            <w:shd w:val="clear" w:color="auto" w:fill="auto"/>
            <w:noWrap/>
            <w:vAlign w:val="bottom"/>
          </w:tcPr>
          <w:p w14:paraId="437E1516" w14:textId="0C9AA2AB"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Знакомство с элементами музыкального языка.</w:t>
            </w:r>
            <w:r w:rsidR="00D760AC" w:rsidRPr="00551194">
              <w:rPr>
                <w:rFonts w:eastAsiaTheme="minorHAnsi" w:cs="Times New Roman"/>
                <w:sz w:val="22"/>
                <w:lang w:eastAsia="en-US"/>
              </w:rPr>
              <w:t xml:space="preserve"> </w:t>
            </w:r>
            <w:r w:rsidRPr="00551194">
              <w:rPr>
                <w:rFonts w:eastAsiaTheme="minorHAnsi" w:cs="Times New Roman"/>
                <w:sz w:val="22"/>
                <w:lang w:eastAsia="en-US"/>
              </w:rPr>
              <w:t>Мелодия и лад.</w:t>
            </w:r>
          </w:p>
        </w:tc>
        <w:tc>
          <w:tcPr>
            <w:tcW w:w="1134" w:type="dxa"/>
          </w:tcPr>
          <w:p w14:paraId="56FBB8F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11F3E2FB"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781F411A" w14:textId="77777777" w:rsidTr="003E4D1F">
        <w:trPr>
          <w:trHeight w:val="300"/>
        </w:trPr>
        <w:tc>
          <w:tcPr>
            <w:tcW w:w="709" w:type="dxa"/>
            <w:shd w:val="clear" w:color="auto" w:fill="auto"/>
            <w:noWrap/>
            <w:vAlign w:val="bottom"/>
            <w:hideMark/>
          </w:tcPr>
          <w:p w14:paraId="37D7904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15</w:t>
            </w:r>
          </w:p>
        </w:tc>
        <w:tc>
          <w:tcPr>
            <w:tcW w:w="7201" w:type="dxa"/>
            <w:tcBorders>
              <w:top w:val="single" w:sz="4" w:space="0" w:color="auto"/>
              <w:left w:val="nil"/>
              <w:bottom w:val="single" w:sz="4" w:space="0" w:color="auto"/>
              <w:right w:val="nil"/>
            </w:tcBorders>
            <w:shd w:val="clear" w:color="auto" w:fill="auto"/>
            <w:noWrap/>
            <w:vAlign w:val="bottom"/>
          </w:tcPr>
          <w:p w14:paraId="63C5B25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 Музыкальный мир С. С.Прокофьева.</w:t>
            </w:r>
          </w:p>
        </w:tc>
        <w:tc>
          <w:tcPr>
            <w:tcW w:w="1134" w:type="dxa"/>
          </w:tcPr>
          <w:p w14:paraId="32571A8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52A0A679"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396F6620" w14:textId="77777777" w:rsidTr="003E4D1F">
        <w:trPr>
          <w:trHeight w:val="300"/>
        </w:trPr>
        <w:tc>
          <w:tcPr>
            <w:tcW w:w="709" w:type="dxa"/>
            <w:shd w:val="clear" w:color="auto" w:fill="auto"/>
            <w:noWrap/>
            <w:vAlign w:val="bottom"/>
            <w:hideMark/>
          </w:tcPr>
          <w:p w14:paraId="621177C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16</w:t>
            </w:r>
          </w:p>
        </w:tc>
        <w:tc>
          <w:tcPr>
            <w:tcW w:w="7201" w:type="dxa"/>
            <w:tcBorders>
              <w:top w:val="single" w:sz="4" w:space="0" w:color="auto"/>
              <w:left w:val="nil"/>
              <w:bottom w:val="single" w:sz="4" w:space="0" w:color="auto"/>
              <w:right w:val="nil"/>
            </w:tcBorders>
            <w:shd w:val="clear" w:color="auto" w:fill="auto"/>
            <w:noWrap/>
            <w:vAlign w:val="bottom"/>
          </w:tcPr>
          <w:p w14:paraId="532D1EE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 xml:space="preserve">«Певцы родной природы». </w:t>
            </w:r>
          </w:p>
        </w:tc>
        <w:tc>
          <w:tcPr>
            <w:tcW w:w="1134" w:type="dxa"/>
          </w:tcPr>
          <w:p w14:paraId="050674C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63BBDF38" w14:textId="77777777" w:rsidR="007D1868" w:rsidRPr="00551194" w:rsidRDefault="007D1868" w:rsidP="00D760AC">
            <w:pPr>
              <w:spacing w:line="240" w:lineRule="atLeast"/>
              <w:ind w:firstLine="0"/>
              <w:jc w:val="left"/>
              <w:rPr>
                <w:rFonts w:eastAsia="Times New Roman" w:cs="Times New Roman"/>
                <w:sz w:val="22"/>
              </w:rPr>
            </w:pPr>
          </w:p>
        </w:tc>
      </w:tr>
      <w:tr w:rsidR="002A4949" w:rsidRPr="00551194" w14:paraId="6A8D22B0" w14:textId="77777777" w:rsidTr="003E4D1F">
        <w:trPr>
          <w:trHeight w:val="300"/>
        </w:trPr>
        <w:tc>
          <w:tcPr>
            <w:tcW w:w="709" w:type="dxa"/>
            <w:shd w:val="clear" w:color="auto" w:fill="auto"/>
            <w:noWrap/>
            <w:vAlign w:val="bottom"/>
            <w:hideMark/>
          </w:tcPr>
          <w:p w14:paraId="01AD99FE"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17</w:t>
            </w:r>
          </w:p>
        </w:tc>
        <w:tc>
          <w:tcPr>
            <w:tcW w:w="7201" w:type="dxa"/>
            <w:tcBorders>
              <w:top w:val="single" w:sz="4" w:space="0" w:color="auto"/>
              <w:left w:val="nil"/>
              <w:bottom w:val="single" w:sz="4" w:space="0" w:color="auto"/>
              <w:right w:val="nil"/>
            </w:tcBorders>
            <w:shd w:val="clear" w:color="auto" w:fill="auto"/>
            <w:noWrap/>
            <w:vAlign w:val="bottom"/>
          </w:tcPr>
          <w:p w14:paraId="7BF959D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Музыкальные образы в разных жанрах</w:t>
            </w:r>
          </w:p>
        </w:tc>
        <w:tc>
          <w:tcPr>
            <w:tcW w:w="1134" w:type="dxa"/>
          </w:tcPr>
          <w:p w14:paraId="27F9AD7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1559" w:type="dxa"/>
          </w:tcPr>
          <w:p w14:paraId="308146FD" w14:textId="77777777" w:rsidR="007D1868" w:rsidRPr="00551194" w:rsidRDefault="007D1868" w:rsidP="00D760AC">
            <w:pPr>
              <w:spacing w:line="240" w:lineRule="atLeast"/>
              <w:ind w:firstLine="0"/>
              <w:jc w:val="left"/>
              <w:rPr>
                <w:rFonts w:eastAsia="Times New Roman" w:cs="Times New Roman"/>
                <w:sz w:val="22"/>
              </w:rPr>
            </w:pPr>
          </w:p>
        </w:tc>
      </w:tr>
    </w:tbl>
    <w:p w14:paraId="24223B99" w14:textId="3A07139F" w:rsidR="007D1868" w:rsidRPr="00551194" w:rsidRDefault="007D1868" w:rsidP="00D760AC">
      <w:pPr>
        <w:spacing w:line="240" w:lineRule="atLeast"/>
        <w:ind w:firstLine="0"/>
        <w:jc w:val="left"/>
        <w:rPr>
          <w:rFonts w:eastAsiaTheme="minorHAnsi" w:cs="Times New Roman"/>
          <w:b/>
          <w:sz w:val="22"/>
          <w:lang w:val="en-US" w:eastAsia="en-US"/>
        </w:rPr>
      </w:pPr>
      <w:r w:rsidRPr="00551194">
        <w:rPr>
          <w:rFonts w:eastAsiaTheme="minorHAnsi" w:cs="Times New Roman"/>
          <w:b/>
          <w:sz w:val="22"/>
          <w:lang w:val="en-US" w:eastAsia="en-US"/>
        </w:rPr>
        <w:t xml:space="preserve"> 3 КЛАСС</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784"/>
        <w:gridCol w:w="1134"/>
        <w:gridCol w:w="2976"/>
      </w:tblGrid>
      <w:tr w:rsidR="002A4949" w:rsidRPr="00551194" w14:paraId="7EB9C44D" w14:textId="77777777" w:rsidTr="00D760AC">
        <w:trPr>
          <w:trHeight w:val="315"/>
        </w:trPr>
        <w:tc>
          <w:tcPr>
            <w:tcW w:w="709" w:type="dxa"/>
            <w:shd w:val="clear" w:color="auto" w:fill="auto"/>
            <w:noWrap/>
            <w:vAlign w:val="bottom"/>
            <w:hideMark/>
          </w:tcPr>
          <w:p w14:paraId="50551347" w14:textId="77777777" w:rsidR="007D1868" w:rsidRPr="00551194" w:rsidRDefault="007D1868" w:rsidP="00D760AC">
            <w:pPr>
              <w:spacing w:line="240" w:lineRule="atLeast"/>
              <w:ind w:firstLine="0"/>
              <w:jc w:val="left"/>
              <w:rPr>
                <w:rFonts w:eastAsia="Times New Roman" w:cs="Times New Roman"/>
                <w:b/>
                <w:sz w:val="22"/>
              </w:rPr>
            </w:pPr>
            <w:r w:rsidRPr="00551194">
              <w:rPr>
                <w:rFonts w:eastAsia="Times New Roman" w:cs="Times New Roman"/>
                <w:b/>
                <w:sz w:val="22"/>
              </w:rPr>
              <w:t>№</w:t>
            </w:r>
          </w:p>
          <w:p w14:paraId="6AD17B8F" w14:textId="77777777" w:rsidR="007D1868" w:rsidRPr="00551194" w:rsidRDefault="007D1868" w:rsidP="00D760AC">
            <w:pPr>
              <w:spacing w:line="240" w:lineRule="atLeast"/>
              <w:ind w:firstLine="0"/>
              <w:jc w:val="left"/>
              <w:rPr>
                <w:rFonts w:eastAsia="Times New Roman" w:cs="Times New Roman"/>
                <w:b/>
                <w:sz w:val="22"/>
              </w:rPr>
            </w:pPr>
          </w:p>
          <w:p w14:paraId="017E04F4" w14:textId="77777777" w:rsidR="007D1868" w:rsidRPr="00551194" w:rsidRDefault="007D1868" w:rsidP="00D760AC">
            <w:pPr>
              <w:spacing w:line="240" w:lineRule="atLeast"/>
              <w:ind w:firstLine="0"/>
              <w:jc w:val="left"/>
              <w:rPr>
                <w:rFonts w:eastAsia="Times New Roman" w:cs="Times New Roman"/>
                <w:b/>
                <w:sz w:val="22"/>
              </w:rPr>
            </w:pPr>
          </w:p>
        </w:tc>
        <w:tc>
          <w:tcPr>
            <w:tcW w:w="5784" w:type="dxa"/>
            <w:tcBorders>
              <w:bottom w:val="single" w:sz="4" w:space="0" w:color="auto"/>
            </w:tcBorders>
            <w:shd w:val="clear" w:color="auto" w:fill="auto"/>
            <w:noWrap/>
            <w:vAlign w:val="bottom"/>
            <w:hideMark/>
          </w:tcPr>
          <w:p w14:paraId="5A90BC9C" w14:textId="77777777" w:rsidR="007D1868" w:rsidRPr="00551194" w:rsidRDefault="007D1868" w:rsidP="00D760AC">
            <w:pPr>
              <w:spacing w:line="240" w:lineRule="atLeast"/>
              <w:ind w:firstLine="0"/>
              <w:jc w:val="left"/>
              <w:rPr>
                <w:rFonts w:eastAsia="Times New Roman" w:cs="Times New Roman"/>
                <w:b/>
                <w:sz w:val="22"/>
              </w:rPr>
            </w:pPr>
            <w:r w:rsidRPr="00551194">
              <w:rPr>
                <w:rFonts w:eastAsia="Times New Roman" w:cs="Times New Roman"/>
                <w:b/>
                <w:sz w:val="22"/>
              </w:rPr>
              <w:t>Тема урока</w:t>
            </w:r>
          </w:p>
          <w:p w14:paraId="7DA0A0CF" w14:textId="77777777" w:rsidR="007D1868" w:rsidRPr="00551194" w:rsidRDefault="007D1868" w:rsidP="00D760AC">
            <w:pPr>
              <w:spacing w:line="240" w:lineRule="atLeast"/>
              <w:ind w:firstLine="0"/>
              <w:jc w:val="left"/>
              <w:rPr>
                <w:rFonts w:eastAsia="Times New Roman" w:cs="Times New Roman"/>
                <w:b/>
                <w:sz w:val="22"/>
              </w:rPr>
            </w:pPr>
          </w:p>
          <w:p w14:paraId="16461F56" w14:textId="77777777" w:rsidR="007D1868" w:rsidRPr="00551194" w:rsidRDefault="007D1868" w:rsidP="00D760AC">
            <w:pPr>
              <w:spacing w:line="240" w:lineRule="atLeast"/>
              <w:ind w:firstLine="0"/>
              <w:jc w:val="left"/>
              <w:rPr>
                <w:rFonts w:eastAsia="Times New Roman" w:cs="Times New Roman"/>
                <w:b/>
                <w:sz w:val="22"/>
              </w:rPr>
            </w:pPr>
          </w:p>
        </w:tc>
        <w:tc>
          <w:tcPr>
            <w:tcW w:w="1134" w:type="dxa"/>
          </w:tcPr>
          <w:p w14:paraId="1B2CDCB8" w14:textId="77777777" w:rsidR="007D1868" w:rsidRPr="00551194" w:rsidRDefault="007D1868" w:rsidP="00D760AC">
            <w:pPr>
              <w:spacing w:line="240" w:lineRule="atLeast"/>
              <w:ind w:firstLine="0"/>
              <w:jc w:val="left"/>
              <w:rPr>
                <w:rFonts w:eastAsia="Times New Roman" w:cs="Times New Roman"/>
                <w:b/>
                <w:sz w:val="22"/>
              </w:rPr>
            </w:pPr>
            <w:r w:rsidRPr="00551194">
              <w:rPr>
                <w:rFonts w:eastAsiaTheme="minorHAnsi" w:cs="Times New Roman"/>
                <w:b/>
                <w:sz w:val="22"/>
                <w:lang w:val="en-US" w:eastAsia="en-US"/>
              </w:rPr>
              <w:t>Количество часов</w:t>
            </w:r>
          </w:p>
        </w:tc>
        <w:tc>
          <w:tcPr>
            <w:tcW w:w="2976" w:type="dxa"/>
          </w:tcPr>
          <w:p w14:paraId="0C10E1F9" w14:textId="40161D7E" w:rsidR="007D1868" w:rsidRPr="00551194" w:rsidRDefault="007D1868" w:rsidP="00D760AC">
            <w:pPr>
              <w:spacing w:line="240" w:lineRule="atLeast"/>
              <w:ind w:left="135" w:firstLine="0"/>
              <w:jc w:val="left"/>
              <w:rPr>
                <w:rFonts w:eastAsiaTheme="minorHAnsi" w:cs="Times New Roman"/>
                <w:b/>
                <w:sz w:val="22"/>
                <w:lang w:val="en-US" w:eastAsia="en-US"/>
              </w:rPr>
            </w:pPr>
            <w:r w:rsidRPr="00551194">
              <w:rPr>
                <w:rFonts w:eastAsiaTheme="minorHAnsi" w:cs="Times New Roman"/>
                <w:b/>
                <w:sz w:val="22"/>
                <w:lang w:val="en-US" w:eastAsia="en-US"/>
              </w:rPr>
              <w:t xml:space="preserve">Электронные (цифровые) образовательные ресурсы </w:t>
            </w:r>
          </w:p>
        </w:tc>
      </w:tr>
      <w:tr w:rsidR="002A4949" w:rsidRPr="00551194" w14:paraId="27C0E901" w14:textId="77777777" w:rsidTr="00D760AC">
        <w:trPr>
          <w:trHeight w:val="300"/>
        </w:trPr>
        <w:tc>
          <w:tcPr>
            <w:tcW w:w="709" w:type="dxa"/>
            <w:shd w:val="clear" w:color="auto" w:fill="auto"/>
            <w:noWrap/>
            <w:vAlign w:val="bottom"/>
            <w:hideMark/>
          </w:tcPr>
          <w:p w14:paraId="37ACBCA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5784" w:type="dxa"/>
            <w:tcBorders>
              <w:top w:val="single" w:sz="4" w:space="0" w:color="auto"/>
              <w:left w:val="nil"/>
              <w:bottom w:val="single" w:sz="4" w:space="0" w:color="auto"/>
              <w:right w:val="nil"/>
            </w:tcBorders>
            <w:shd w:val="clear" w:color="auto" w:fill="auto"/>
            <w:noWrap/>
            <w:vAlign w:val="bottom"/>
          </w:tcPr>
          <w:p w14:paraId="78CF18AE"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Образы природы в романсах русских композиторов.</w:t>
            </w:r>
          </w:p>
        </w:tc>
        <w:tc>
          <w:tcPr>
            <w:tcW w:w="1134" w:type="dxa"/>
          </w:tcPr>
          <w:p w14:paraId="3BF2B14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6887407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3">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026B5540" w14:textId="77777777" w:rsidTr="00D760AC">
        <w:trPr>
          <w:trHeight w:val="300"/>
        </w:trPr>
        <w:tc>
          <w:tcPr>
            <w:tcW w:w="709" w:type="dxa"/>
            <w:shd w:val="clear" w:color="auto" w:fill="auto"/>
            <w:noWrap/>
            <w:vAlign w:val="bottom"/>
            <w:hideMark/>
          </w:tcPr>
          <w:p w14:paraId="2EB781B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2</w:t>
            </w:r>
          </w:p>
        </w:tc>
        <w:tc>
          <w:tcPr>
            <w:tcW w:w="5784" w:type="dxa"/>
            <w:tcBorders>
              <w:top w:val="single" w:sz="4" w:space="0" w:color="auto"/>
              <w:left w:val="nil"/>
              <w:bottom w:val="single" w:sz="4" w:space="0" w:color="auto"/>
              <w:right w:val="nil"/>
            </w:tcBorders>
            <w:shd w:val="clear" w:color="auto" w:fill="auto"/>
            <w:noWrap/>
            <w:vAlign w:val="bottom"/>
          </w:tcPr>
          <w:p w14:paraId="50F70AD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Образы защитников Отечества в народных песнях, кантатах, операх.</w:t>
            </w:r>
          </w:p>
        </w:tc>
        <w:tc>
          <w:tcPr>
            <w:tcW w:w="1134" w:type="dxa"/>
          </w:tcPr>
          <w:p w14:paraId="3068968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3763958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4">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75954227" w14:textId="77777777" w:rsidTr="00D760AC">
        <w:trPr>
          <w:trHeight w:val="300"/>
        </w:trPr>
        <w:tc>
          <w:tcPr>
            <w:tcW w:w="709" w:type="dxa"/>
            <w:shd w:val="clear" w:color="auto" w:fill="auto"/>
            <w:noWrap/>
            <w:vAlign w:val="bottom"/>
            <w:hideMark/>
          </w:tcPr>
          <w:p w14:paraId="6AB2347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3</w:t>
            </w:r>
          </w:p>
        </w:tc>
        <w:tc>
          <w:tcPr>
            <w:tcW w:w="5784" w:type="dxa"/>
            <w:tcBorders>
              <w:top w:val="single" w:sz="4" w:space="0" w:color="auto"/>
              <w:left w:val="nil"/>
              <w:bottom w:val="single" w:sz="4" w:space="0" w:color="auto"/>
              <w:right w:val="nil"/>
            </w:tcBorders>
            <w:shd w:val="clear" w:color="auto" w:fill="auto"/>
            <w:noWrap/>
            <w:vAlign w:val="bottom"/>
          </w:tcPr>
          <w:p w14:paraId="5194A11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Вокальная музыка. Сольное, хоровое, оркестровое исполнение</w:t>
            </w:r>
          </w:p>
        </w:tc>
        <w:tc>
          <w:tcPr>
            <w:tcW w:w="1134" w:type="dxa"/>
          </w:tcPr>
          <w:p w14:paraId="4DF5B01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6572864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5">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03B4DBAF" w14:textId="77777777" w:rsidTr="00D760AC">
        <w:trPr>
          <w:trHeight w:val="300"/>
        </w:trPr>
        <w:tc>
          <w:tcPr>
            <w:tcW w:w="709" w:type="dxa"/>
            <w:shd w:val="clear" w:color="auto" w:fill="auto"/>
            <w:noWrap/>
            <w:vAlign w:val="bottom"/>
            <w:hideMark/>
          </w:tcPr>
          <w:p w14:paraId="7A17CA8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4</w:t>
            </w:r>
          </w:p>
        </w:tc>
        <w:tc>
          <w:tcPr>
            <w:tcW w:w="5784" w:type="dxa"/>
            <w:tcBorders>
              <w:top w:val="single" w:sz="4" w:space="0" w:color="auto"/>
              <w:left w:val="nil"/>
              <w:bottom w:val="single" w:sz="4" w:space="0" w:color="auto"/>
              <w:right w:val="nil"/>
            </w:tcBorders>
            <w:shd w:val="clear" w:color="auto" w:fill="auto"/>
            <w:noWrap/>
            <w:vAlign w:val="bottom"/>
          </w:tcPr>
          <w:p w14:paraId="7DC085E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Главные герои и номера музыкального спектакля </w:t>
            </w:r>
          </w:p>
        </w:tc>
        <w:tc>
          <w:tcPr>
            <w:tcW w:w="1134" w:type="dxa"/>
          </w:tcPr>
          <w:p w14:paraId="5DDE2DC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2F8E5DE5"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6">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2AB4CFD2" w14:textId="77777777" w:rsidTr="00D760AC">
        <w:trPr>
          <w:trHeight w:val="300"/>
        </w:trPr>
        <w:tc>
          <w:tcPr>
            <w:tcW w:w="709" w:type="dxa"/>
            <w:shd w:val="clear" w:color="auto" w:fill="auto"/>
            <w:noWrap/>
            <w:vAlign w:val="bottom"/>
            <w:hideMark/>
          </w:tcPr>
          <w:p w14:paraId="4C5C729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5</w:t>
            </w:r>
          </w:p>
        </w:tc>
        <w:tc>
          <w:tcPr>
            <w:tcW w:w="5784" w:type="dxa"/>
            <w:tcBorders>
              <w:top w:val="single" w:sz="4" w:space="0" w:color="auto"/>
              <w:left w:val="nil"/>
              <w:bottom w:val="single" w:sz="4" w:space="0" w:color="auto"/>
              <w:right w:val="nil"/>
            </w:tcBorders>
            <w:shd w:val="clear" w:color="auto" w:fill="auto"/>
            <w:noWrap/>
            <w:vAlign w:val="bottom"/>
          </w:tcPr>
          <w:p w14:paraId="11A5A0B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Тема служения Отечеству в музыкальных произведениях </w:t>
            </w:r>
          </w:p>
        </w:tc>
        <w:tc>
          <w:tcPr>
            <w:tcW w:w="1134" w:type="dxa"/>
          </w:tcPr>
          <w:p w14:paraId="1A126DD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500D564E"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7">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6C557365" w14:textId="77777777" w:rsidTr="00D760AC">
        <w:trPr>
          <w:trHeight w:val="300"/>
        </w:trPr>
        <w:tc>
          <w:tcPr>
            <w:tcW w:w="709" w:type="dxa"/>
            <w:shd w:val="clear" w:color="auto" w:fill="auto"/>
            <w:noWrap/>
            <w:vAlign w:val="bottom"/>
            <w:hideMark/>
          </w:tcPr>
          <w:p w14:paraId="75956AD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lastRenderedPageBreak/>
              <w:t>6</w:t>
            </w:r>
          </w:p>
        </w:tc>
        <w:tc>
          <w:tcPr>
            <w:tcW w:w="5784" w:type="dxa"/>
            <w:tcBorders>
              <w:top w:val="single" w:sz="4" w:space="0" w:color="auto"/>
              <w:left w:val="nil"/>
              <w:bottom w:val="single" w:sz="4" w:space="0" w:color="auto"/>
              <w:right w:val="nil"/>
            </w:tcBorders>
            <w:shd w:val="clear" w:color="auto" w:fill="auto"/>
            <w:noWrap/>
            <w:vAlign w:val="bottom"/>
          </w:tcPr>
          <w:p w14:paraId="0030220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Ритмический рисунок</w:t>
            </w:r>
          </w:p>
        </w:tc>
        <w:tc>
          <w:tcPr>
            <w:tcW w:w="1134" w:type="dxa"/>
          </w:tcPr>
          <w:p w14:paraId="5197413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32AE85F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8">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36BB6DE1" w14:textId="77777777" w:rsidTr="00D760AC">
        <w:trPr>
          <w:trHeight w:val="300"/>
        </w:trPr>
        <w:tc>
          <w:tcPr>
            <w:tcW w:w="709" w:type="dxa"/>
            <w:shd w:val="clear" w:color="auto" w:fill="auto"/>
            <w:noWrap/>
            <w:vAlign w:val="bottom"/>
            <w:hideMark/>
          </w:tcPr>
          <w:p w14:paraId="2538EBC5"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7</w:t>
            </w:r>
          </w:p>
        </w:tc>
        <w:tc>
          <w:tcPr>
            <w:tcW w:w="5784" w:type="dxa"/>
            <w:tcBorders>
              <w:top w:val="single" w:sz="4" w:space="0" w:color="auto"/>
              <w:left w:val="nil"/>
              <w:bottom w:val="single" w:sz="4" w:space="0" w:color="auto"/>
              <w:right w:val="nil"/>
            </w:tcBorders>
            <w:shd w:val="clear" w:color="auto" w:fill="auto"/>
            <w:noWrap/>
            <w:vAlign w:val="bottom"/>
          </w:tcPr>
          <w:p w14:paraId="13B9A4A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Чувства и настроения в музыке</w:t>
            </w:r>
          </w:p>
        </w:tc>
        <w:tc>
          <w:tcPr>
            <w:tcW w:w="1134" w:type="dxa"/>
          </w:tcPr>
          <w:p w14:paraId="53ED99F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5D378A2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69">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1BD67961" w14:textId="77777777" w:rsidTr="00D760AC">
        <w:trPr>
          <w:trHeight w:val="300"/>
        </w:trPr>
        <w:tc>
          <w:tcPr>
            <w:tcW w:w="709" w:type="dxa"/>
            <w:shd w:val="clear" w:color="auto" w:fill="auto"/>
            <w:noWrap/>
            <w:vAlign w:val="bottom"/>
            <w:hideMark/>
          </w:tcPr>
          <w:p w14:paraId="4F7332A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8</w:t>
            </w:r>
          </w:p>
        </w:tc>
        <w:tc>
          <w:tcPr>
            <w:tcW w:w="5784" w:type="dxa"/>
            <w:tcBorders>
              <w:top w:val="single" w:sz="4" w:space="0" w:color="auto"/>
              <w:left w:val="nil"/>
              <w:bottom w:val="single" w:sz="4" w:space="0" w:color="auto"/>
              <w:right w:val="nil"/>
            </w:tcBorders>
            <w:shd w:val="clear" w:color="auto" w:fill="auto"/>
            <w:noWrap/>
            <w:vAlign w:val="bottom"/>
          </w:tcPr>
          <w:p w14:paraId="116BB37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Музыка С. В. Рахманинова. Рисование образов программной музыки</w:t>
            </w:r>
          </w:p>
        </w:tc>
        <w:tc>
          <w:tcPr>
            <w:tcW w:w="1134" w:type="dxa"/>
          </w:tcPr>
          <w:p w14:paraId="6BD0EB4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48DE866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0">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32B84249" w14:textId="77777777" w:rsidTr="00D760AC">
        <w:trPr>
          <w:trHeight w:val="300"/>
        </w:trPr>
        <w:tc>
          <w:tcPr>
            <w:tcW w:w="709" w:type="dxa"/>
            <w:shd w:val="clear" w:color="auto" w:fill="auto"/>
            <w:noWrap/>
            <w:vAlign w:val="bottom"/>
            <w:hideMark/>
          </w:tcPr>
          <w:p w14:paraId="0DFB49E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9</w:t>
            </w:r>
          </w:p>
        </w:tc>
        <w:tc>
          <w:tcPr>
            <w:tcW w:w="5784" w:type="dxa"/>
            <w:tcBorders>
              <w:top w:val="single" w:sz="4" w:space="0" w:color="auto"/>
              <w:left w:val="nil"/>
              <w:bottom w:val="single" w:sz="4" w:space="0" w:color="auto"/>
              <w:right w:val="nil"/>
            </w:tcBorders>
            <w:shd w:val="clear" w:color="auto" w:fill="auto"/>
            <w:noWrap/>
            <w:vAlign w:val="bottom"/>
          </w:tcPr>
          <w:p w14:paraId="7C4F816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 Образ и настроение в музыкальных импровизациях.  Музыкальные штрихи (стаккато, легато, акцент и др.)</w:t>
            </w:r>
          </w:p>
        </w:tc>
        <w:tc>
          <w:tcPr>
            <w:tcW w:w="1134" w:type="dxa"/>
          </w:tcPr>
          <w:p w14:paraId="11234B3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120A5DA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1">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10BA4098" w14:textId="77777777" w:rsidTr="00D760AC">
        <w:trPr>
          <w:trHeight w:val="300"/>
        </w:trPr>
        <w:tc>
          <w:tcPr>
            <w:tcW w:w="709" w:type="dxa"/>
            <w:shd w:val="clear" w:color="auto" w:fill="auto"/>
            <w:noWrap/>
            <w:vAlign w:val="bottom"/>
            <w:hideMark/>
          </w:tcPr>
          <w:p w14:paraId="61D3CA3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10</w:t>
            </w:r>
          </w:p>
        </w:tc>
        <w:tc>
          <w:tcPr>
            <w:tcW w:w="5784" w:type="dxa"/>
            <w:tcBorders>
              <w:top w:val="single" w:sz="4" w:space="0" w:color="auto"/>
              <w:left w:val="nil"/>
              <w:bottom w:val="single" w:sz="4" w:space="0" w:color="auto"/>
              <w:right w:val="nil"/>
            </w:tcBorders>
            <w:shd w:val="clear" w:color="auto" w:fill="auto"/>
            <w:noWrap/>
            <w:vAlign w:val="bottom"/>
          </w:tcPr>
          <w:p w14:paraId="1501050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Праздничное богослужение</w:t>
            </w:r>
          </w:p>
        </w:tc>
        <w:tc>
          <w:tcPr>
            <w:tcW w:w="1134" w:type="dxa"/>
          </w:tcPr>
          <w:p w14:paraId="6329E89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59CC613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2">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4D0822AE" w14:textId="77777777" w:rsidTr="00D760AC">
        <w:trPr>
          <w:trHeight w:val="300"/>
        </w:trPr>
        <w:tc>
          <w:tcPr>
            <w:tcW w:w="709" w:type="dxa"/>
            <w:shd w:val="clear" w:color="auto" w:fill="auto"/>
            <w:noWrap/>
            <w:vAlign w:val="bottom"/>
            <w:hideMark/>
          </w:tcPr>
          <w:p w14:paraId="544CB0E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11</w:t>
            </w:r>
          </w:p>
        </w:tc>
        <w:tc>
          <w:tcPr>
            <w:tcW w:w="5784" w:type="dxa"/>
            <w:tcBorders>
              <w:top w:val="single" w:sz="4" w:space="0" w:color="auto"/>
              <w:left w:val="nil"/>
              <w:bottom w:val="single" w:sz="4" w:space="0" w:color="auto"/>
              <w:right w:val="nil"/>
            </w:tcBorders>
            <w:shd w:val="clear" w:color="auto" w:fill="auto"/>
            <w:noWrap/>
            <w:vAlign w:val="bottom"/>
          </w:tcPr>
          <w:p w14:paraId="1D2A814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Сильные и слабые доли.Размеры</w:t>
            </w:r>
          </w:p>
        </w:tc>
        <w:tc>
          <w:tcPr>
            <w:tcW w:w="1134" w:type="dxa"/>
          </w:tcPr>
          <w:p w14:paraId="02AE5CF5"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7630E68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3">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339EA8F6" w14:textId="77777777" w:rsidTr="00D760AC">
        <w:trPr>
          <w:trHeight w:val="300"/>
        </w:trPr>
        <w:tc>
          <w:tcPr>
            <w:tcW w:w="709" w:type="dxa"/>
            <w:shd w:val="clear" w:color="auto" w:fill="auto"/>
            <w:noWrap/>
            <w:vAlign w:val="bottom"/>
            <w:hideMark/>
          </w:tcPr>
          <w:p w14:paraId="4C275E2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12</w:t>
            </w:r>
          </w:p>
        </w:tc>
        <w:tc>
          <w:tcPr>
            <w:tcW w:w="5784" w:type="dxa"/>
            <w:tcBorders>
              <w:top w:val="single" w:sz="4" w:space="0" w:color="auto"/>
              <w:left w:val="nil"/>
              <w:bottom w:val="single" w:sz="4" w:space="0" w:color="auto"/>
              <w:right w:val="nil"/>
            </w:tcBorders>
            <w:shd w:val="clear" w:color="auto" w:fill="auto"/>
            <w:noWrap/>
            <w:vAlign w:val="bottom"/>
          </w:tcPr>
          <w:p w14:paraId="1D52E79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Многообразие жанров народных песен</w:t>
            </w:r>
          </w:p>
        </w:tc>
        <w:tc>
          <w:tcPr>
            <w:tcW w:w="1134" w:type="dxa"/>
          </w:tcPr>
          <w:p w14:paraId="108A556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25FB454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4">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103CC074" w14:textId="77777777" w:rsidTr="00D760AC">
        <w:trPr>
          <w:trHeight w:val="300"/>
        </w:trPr>
        <w:tc>
          <w:tcPr>
            <w:tcW w:w="709" w:type="dxa"/>
            <w:shd w:val="clear" w:color="auto" w:fill="auto"/>
            <w:noWrap/>
            <w:vAlign w:val="bottom"/>
            <w:hideMark/>
          </w:tcPr>
          <w:p w14:paraId="68C4C73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13</w:t>
            </w:r>
          </w:p>
        </w:tc>
        <w:tc>
          <w:tcPr>
            <w:tcW w:w="5784" w:type="dxa"/>
            <w:tcBorders>
              <w:top w:val="single" w:sz="4" w:space="0" w:color="auto"/>
              <w:left w:val="nil"/>
              <w:bottom w:val="single" w:sz="4" w:space="0" w:color="auto"/>
              <w:right w:val="nil"/>
            </w:tcBorders>
            <w:shd w:val="clear" w:color="auto" w:fill="auto"/>
            <w:noWrap/>
            <w:vAlign w:val="bottom"/>
          </w:tcPr>
          <w:p w14:paraId="601BB81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Хореография — искусство танца. Знаменитые оперные певцы</w:t>
            </w:r>
          </w:p>
        </w:tc>
        <w:tc>
          <w:tcPr>
            <w:tcW w:w="1134" w:type="dxa"/>
          </w:tcPr>
          <w:p w14:paraId="227210C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0CFAE55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5">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109CA06D" w14:textId="77777777" w:rsidTr="00D760AC">
        <w:trPr>
          <w:trHeight w:val="300"/>
        </w:trPr>
        <w:tc>
          <w:tcPr>
            <w:tcW w:w="709" w:type="dxa"/>
            <w:shd w:val="clear" w:color="auto" w:fill="auto"/>
            <w:noWrap/>
            <w:vAlign w:val="bottom"/>
            <w:hideMark/>
          </w:tcPr>
          <w:p w14:paraId="05AFDC1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14</w:t>
            </w:r>
          </w:p>
        </w:tc>
        <w:tc>
          <w:tcPr>
            <w:tcW w:w="5784" w:type="dxa"/>
            <w:tcBorders>
              <w:top w:val="single" w:sz="4" w:space="0" w:color="auto"/>
              <w:left w:val="nil"/>
              <w:bottom w:val="single" w:sz="4" w:space="0" w:color="auto"/>
              <w:right w:val="nil"/>
            </w:tcBorders>
            <w:shd w:val="clear" w:color="auto" w:fill="auto"/>
            <w:noWrap/>
            <w:vAlign w:val="bottom"/>
          </w:tcPr>
          <w:p w14:paraId="469A14F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Структура музыкального произведения. Знакомство с либретто. </w:t>
            </w:r>
            <w:r w:rsidRPr="00551194">
              <w:rPr>
                <w:rFonts w:eastAsiaTheme="minorHAnsi" w:cs="Times New Roman"/>
                <w:sz w:val="22"/>
                <w:lang w:val="en-US" w:eastAsia="en-US"/>
              </w:rPr>
              <w:t xml:space="preserve">Оперетта и мюзикл. </w:t>
            </w:r>
          </w:p>
        </w:tc>
        <w:tc>
          <w:tcPr>
            <w:tcW w:w="1134" w:type="dxa"/>
          </w:tcPr>
          <w:p w14:paraId="20227E8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665CC91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6">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79F023B5" w14:textId="77777777" w:rsidTr="00D760AC">
        <w:trPr>
          <w:trHeight w:val="300"/>
        </w:trPr>
        <w:tc>
          <w:tcPr>
            <w:tcW w:w="709" w:type="dxa"/>
            <w:shd w:val="clear" w:color="auto" w:fill="auto"/>
            <w:noWrap/>
            <w:vAlign w:val="bottom"/>
            <w:hideMark/>
          </w:tcPr>
          <w:p w14:paraId="63C33A3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15</w:t>
            </w:r>
          </w:p>
        </w:tc>
        <w:tc>
          <w:tcPr>
            <w:tcW w:w="5784" w:type="dxa"/>
            <w:tcBorders>
              <w:top w:val="single" w:sz="4" w:space="0" w:color="auto"/>
              <w:left w:val="nil"/>
              <w:bottom w:val="single" w:sz="4" w:space="0" w:color="auto"/>
              <w:right w:val="nil"/>
            </w:tcBorders>
            <w:shd w:val="clear" w:color="auto" w:fill="auto"/>
            <w:noWrap/>
            <w:vAlign w:val="bottom"/>
          </w:tcPr>
          <w:p w14:paraId="539DD1F5"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Роль дирижёра. Партитура, репетиция</w:t>
            </w:r>
          </w:p>
        </w:tc>
        <w:tc>
          <w:tcPr>
            <w:tcW w:w="1134" w:type="dxa"/>
          </w:tcPr>
          <w:p w14:paraId="688C8CC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73009F6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7">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28C7E41A" w14:textId="77777777" w:rsidTr="00D760AC">
        <w:trPr>
          <w:trHeight w:val="300"/>
        </w:trPr>
        <w:tc>
          <w:tcPr>
            <w:tcW w:w="709" w:type="dxa"/>
            <w:shd w:val="clear" w:color="auto" w:fill="auto"/>
            <w:noWrap/>
            <w:vAlign w:val="bottom"/>
            <w:hideMark/>
          </w:tcPr>
          <w:p w14:paraId="0C96C92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16</w:t>
            </w:r>
          </w:p>
        </w:tc>
        <w:tc>
          <w:tcPr>
            <w:tcW w:w="5784" w:type="dxa"/>
            <w:tcBorders>
              <w:top w:val="single" w:sz="4" w:space="0" w:color="auto"/>
              <w:left w:val="nil"/>
              <w:bottom w:val="single" w:sz="4" w:space="0" w:color="auto"/>
              <w:right w:val="nil"/>
            </w:tcBorders>
            <w:shd w:val="clear" w:color="auto" w:fill="auto"/>
            <w:noWrap/>
            <w:vAlign w:val="bottom"/>
          </w:tcPr>
          <w:p w14:paraId="0FB05E8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Флейта и скрипка: звучание и выразительные возможности. Музыкальные шедевры, известные на весь мир</w:t>
            </w:r>
          </w:p>
        </w:tc>
        <w:tc>
          <w:tcPr>
            <w:tcW w:w="1134" w:type="dxa"/>
          </w:tcPr>
          <w:p w14:paraId="7C27F83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246A9AF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8">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r w:rsidR="002A4949" w:rsidRPr="00551194" w14:paraId="7F75F388" w14:textId="77777777" w:rsidTr="00D760AC">
        <w:trPr>
          <w:trHeight w:val="300"/>
        </w:trPr>
        <w:tc>
          <w:tcPr>
            <w:tcW w:w="709" w:type="dxa"/>
            <w:shd w:val="clear" w:color="auto" w:fill="auto"/>
            <w:noWrap/>
            <w:vAlign w:val="bottom"/>
            <w:hideMark/>
          </w:tcPr>
          <w:p w14:paraId="1786824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17</w:t>
            </w:r>
          </w:p>
        </w:tc>
        <w:tc>
          <w:tcPr>
            <w:tcW w:w="5784" w:type="dxa"/>
            <w:tcBorders>
              <w:top w:val="single" w:sz="4" w:space="0" w:color="auto"/>
              <w:left w:val="nil"/>
              <w:bottom w:val="single" w:sz="4" w:space="0" w:color="auto"/>
              <w:right w:val="nil"/>
            </w:tcBorders>
            <w:shd w:val="clear" w:color="auto" w:fill="auto"/>
            <w:noWrap/>
            <w:vAlign w:val="bottom"/>
          </w:tcPr>
          <w:p w14:paraId="1E40A68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Реприза, фермата, вольта. Звуки джаза. Знакомство с творчеством известных музыкантов</w:t>
            </w:r>
          </w:p>
        </w:tc>
        <w:tc>
          <w:tcPr>
            <w:tcW w:w="1134" w:type="dxa"/>
          </w:tcPr>
          <w:p w14:paraId="3142310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976" w:type="dxa"/>
          </w:tcPr>
          <w:p w14:paraId="535F05F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79">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411</w:t>
              </w:r>
              <w:r w:rsidRPr="00551194">
                <w:rPr>
                  <w:rFonts w:eastAsiaTheme="minorHAnsi" w:cs="Times New Roman"/>
                  <w:sz w:val="22"/>
                  <w:u w:val="single"/>
                  <w:lang w:val="en-US" w:eastAsia="en-US"/>
                </w:rPr>
                <w:t>bf</w:t>
              </w:r>
              <w:r w:rsidRPr="00551194">
                <w:rPr>
                  <w:rFonts w:eastAsiaTheme="minorHAnsi" w:cs="Times New Roman"/>
                  <w:sz w:val="22"/>
                  <w:u w:val="single"/>
                  <w:lang w:eastAsia="en-US"/>
                </w:rPr>
                <w:t>8</w:t>
              </w:r>
            </w:hyperlink>
          </w:p>
        </w:tc>
      </w:tr>
    </w:tbl>
    <w:p w14:paraId="58582553" w14:textId="4AE48D05" w:rsidR="00737715" w:rsidRPr="00551194" w:rsidRDefault="00737715" w:rsidP="00D760AC">
      <w:pPr>
        <w:spacing w:line="240" w:lineRule="atLeast"/>
        <w:ind w:firstLine="0"/>
        <w:jc w:val="left"/>
        <w:rPr>
          <w:rFonts w:eastAsiaTheme="minorHAnsi" w:cs="Times New Roman"/>
          <w:b/>
          <w:sz w:val="22"/>
          <w:lang w:eastAsia="en-US"/>
        </w:rPr>
      </w:pPr>
    </w:p>
    <w:p w14:paraId="160A53CC" w14:textId="695C5E14" w:rsidR="007D1868" w:rsidRPr="00551194" w:rsidRDefault="007D1868" w:rsidP="00D760AC">
      <w:pPr>
        <w:spacing w:line="240" w:lineRule="atLeast"/>
        <w:ind w:left="120" w:firstLine="0"/>
        <w:jc w:val="left"/>
        <w:rPr>
          <w:rFonts w:eastAsiaTheme="minorHAnsi" w:cs="Times New Roman"/>
          <w:b/>
          <w:sz w:val="22"/>
          <w:lang w:val="en-US" w:eastAsia="en-US"/>
        </w:rPr>
      </w:pPr>
      <w:r w:rsidRPr="00551194">
        <w:rPr>
          <w:rFonts w:eastAsiaTheme="minorHAnsi" w:cs="Times New Roman"/>
          <w:b/>
          <w:sz w:val="22"/>
          <w:lang w:eastAsia="en-US"/>
        </w:rPr>
        <w:t xml:space="preserve"> </w:t>
      </w:r>
      <w:r w:rsidRPr="00551194">
        <w:rPr>
          <w:rFonts w:eastAsiaTheme="minorHAnsi" w:cs="Times New Roman"/>
          <w:b/>
          <w:sz w:val="22"/>
          <w:lang w:val="en-US" w:eastAsia="en-US"/>
        </w:rPr>
        <w:t xml:space="preserve">4 КЛАСС </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784"/>
        <w:gridCol w:w="1417"/>
        <w:gridCol w:w="2693"/>
      </w:tblGrid>
      <w:tr w:rsidR="002A4949" w:rsidRPr="00551194" w14:paraId="4580EACE" w14:textId="77777777" w:rsidTr="00737715">
        <w:trPr>
          <w:trHeight w:val="300"/>
        </w:trPr>
        <w:tc>
          <w:tcPr>
            <w:tcW w:w="709" w:type="dxa"/>
            <w:shd w:val="clear" w:color="auto" w:fill="auto"/>
            <w:noWrap/>
            <w:vAlign w:val="bottom"/>
            <w:hideMark/>
          </w:tcPr>
          <w:p w14:paraId="253D82FE"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w:t>
            </w:r>
          </w:p>
          <w:p w14:paraId="43D7017F" w14:textId="77777777" w:rsidR="007D1868" w:rsidRPr="00551194" w:rsidRDefault="007D1868" w:rsidP="00D760AC">
            <w:pPr>
              <w:spacing w:line="240" w:lineRule="atLeast"/>
              <w:ind w:firstLine="0"/>
              <w:jc w:val="left"/>
              <w:rPr>
                <w:rFonts w:eastAsia="Times New Roman" w:cs="Times New Roman"/>
                <w:sz w:val="22"/>
              </w:rPr>
            </w:pPr>
          </w:p>
          <w:p w14:paraId="2A6139F5" w14:textId="77777777" w:rsidR="007D1868" w:rsidRPr="00551194" w:rsidRDefault="007D1868" w:rsidP="00D760AC">
            <w:pPr>
              <w:spacing w:line="240" w:lineRule="atLeast"/>
              <w:ind w:firstLine="0"/>
              <w:jc w:val="left"/>
              <w:rPr>
                <w:rFonts w:eastAsia="Times New Roman" w:cs="Times New Roman"/>
                <w:sz w:val="22"/>
              </w:rPr>
            </w:pPr>
          </w:p>
        </w:tc>
        <w:tc>
          <w:tcPr>
            <w:tcW w:w="5784" w:type="dxa"/>
            <w:tcBorders>
              <w:bottom w:val="single" w:sz="4" w:space="0" w:color="auto"/>
            </w:tcBorders>
            <w:shd w:val="clear" w:color="auto" w:fill="auto"/>
            <w:noWrap/>
            <w:vAlign w:val="bottom"/>
            <w:hideMark/>
          </w:tcPr>
          <w:p w14:paraId="6EF9372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Тема урока</w:t>
            </w:r>
          </w:p>
          <w:p w14:paraId="69C5DA7C" w14:textId="77777777" w:rsidR="007D1868" w:rsidRPr="00551194" w:rsidRDefault="007D1868" w:rsidP="00D760AC">
            <w:pPr>
              <w:spacing w:line="240" w:lineRule="atLeast"/>
              <w:ind w:firstLine="0"/>
              <w:jc w:val="left"/>
              <w:rPr>
                <w:rFonts w:eastAsia="Times New Roman" w:cs="Times New Roman"/>
                <w:sz w:val="22"/>
              </w:rPr>
            </w:pPr>
          </w:p>
          <w:p w14:paraId="665BC90C" w14:textId="77777777" w:rsidR="007D1868" w:rsidRPr="00551194" w:rsidRDefault="007D1868" w:rsidP="00D760AC">
            <w:pPr>
              <w:spacing w:line="240" w:lineRule="atLeast"/>
              <w:ind w:firstLine="0"/>
              <w:jc w:val="left"/>
              <w:rPr>
                <w:rFonts w:eastAsia="Times New Roman" w:cs="Times New Roman"/>
                <w:sz w:val="22"/>
              </w:rPr>
            </w:pPr>
          </w:p>
        </w:tc>
        <w:tc>
          <w:tcPr>
            <w:tcW w:w="1417" w:type="dxa"/>
          </w:tcPr>
          <w:p w14:paraId="6A3CB0D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b/>
                <w:sz w:val="22"/>
                <w:lang w:val="en-US" w:eastAsia="en-US"/>
              </w:rPr>
              <w:t>Количество часов</w:t>
            </w:r>
          </w:p>
        </w:tc>
        <w:tc>
          <w:tcPr>
            <w:tcW w:w="2693" w:type="dxa"/>
          </w:tcPr>
          <w:p w14:paraId="1289A4B8" w14:textId="5B7DCEDD" w:rsidR="007D1868" w:rsidRPr="00551194" w:rsidRDefault="007D1868" w:rsidP="00D760AC">
            <w:pPr>
              <w:spacing w:line="240" w:lineRule="atLeast"/>
              <w:ind w:left="135" w:firstLine="0"/>
              <w:jc w:val="left"/>
              <w:rPr>
                <w:rFonts w:eastAsiaTheme="minorHAnsi" w:cs="Times New Roman"/>
                <w:sz w:val="22"/>
                <w:lang w:val="en-US" w:eastAsia="en-US"/>
              </w:rPr>
            </w:pPr>
            <w:r w:rsidRPr="00551194">
              <w:rPr>
                <w:rFonts w:eastAsiaTheme="minorHAnsi" w:cs="Times New Roman"/>
                <w:b/>
                <w:sz w:val="22"/>
                <w:lang w:val="en-US" w:eastAsia="en-US"/>
              </w:rPr>
              <w:t xml:space="preserve">Электронные (цифровые) образовательные ресурсы </w:t>
            </w:r>
          </w:p>
        </w:tc>
      </w:tr>
      <w:tr w:rsidR="002A4949" w:rsidRPr="00551194" w14:paraId="31DE343A" w14:textId="77777777" w:rsidTr="00737715">
        <w:trPr>
          <w:trHeight w:val="300"/>
        </w:trPr>
        <w:tc>
          <w:tcPr>
            <w:tcW w:w="709" w:type="dxa"/>
            <w:shd w:val="clear" w:color="auto" w:fill="auto"/>
            <w:noWrap/>
            <w:vAlign w:val="bottom"/>
            <w:hideMark/>
          </w:tcPr>
          <w:p w14:paraId="7DBCB10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5784" w:type="dxa"/>
            <w:tcBorders>
              <w:top w:val="single" w:sz="4" w:space="0" w:color="auto"/>
              <w:left w:val="nil"/>
              <w:bottom w:val="single" w:sz="4" w:space="0" w:color="auto"/>
              <w:right w:val="nil"/>
            </w:tcBorders>
            <w:shd w:val="clear" w:color="auto" w:fill="auto"/>
            <w:noWrap/>
            <w:vAlign w:val="bottom"/>
          </w:tcPr>
          <w:p w14:paraId="4ADF813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Тайна рождения песни. Многообразие жанров вокальной музыки.</w:t>
            </w:r>
          </w:p>
        </w:tc>
        <w:tc>
          <w:tcPr>
            <w:tcW w:w="1417" w:type="dxa"/>
          </w:tcPr>
          <w:p w14:paraId="7B6C7BE2" w14:textId="77777777" w:rsidR="007D1868" w:rsidRPr="00551194" w:rsidRDefault="007D1868" w:rsidP="00D760AC">
            <w:pPr>
              <w:spacing w:line="240" w:lineRule="atLeast"/>
              <w:ind w:right="29" w:firstLine="0"/>
              <w:jc w:val="left"/>
              <w:rPr>
                <w:rFonts w:eastAsia="Times New Roman" w:cs="Times New Roman"/>
                <w:sz w:val="22"/>
              </w:rPr>
            </w:pPr>
            <w:r w:rsidRPr="00551194">
              <w:rPr>
                <w:rFonts w:eastAsia="Times New Roman" w:cs="Times New Roman"/>
                <w:sz w:val="22"/>
              </w:rPr>
              <w:t>1</w:t>
            </w:r>
          </w:p>
        </w:tc>
        <w:tc>
          <w:tcPr>
            <w:tcW w:w="2693" w:type="dxa"/>
          </w:tcPr>
          <w:p w14:paraId="0BD97EB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0">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6798D6BE" w14:textId="77777777" w:rsidTr="00737715">
        <w:trPr>
          <w:trHeight w:val="300"/>
        </w:trPr>
        <w:tc>
          <w:tcPr>
            <w:tcW w:w="709" w:type="dxa"/>
            <w:shd w:val="clear" w:color="auto" w:fill="auto"/>
            <w:noWrap/>
            <w:vAlign w:val="bottom"/>
            <w:hideMark/>
          </w:tcPr>
          <w:p w14:paraId="34866C7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2</w:t>
            </w:r>
          </w:p>
        </w:tc>
        <w:tc>
          <w:tcPr>
            <w:tcW w:w="5784" w:type="dxa"/>
            <w:tcBorders>
              <w:top w:val="single" w:sz="4" w:space="0" w:color="auto"/>
              <w:left w:val="nil"/>
              <w:bottom w:val="single" w:sz="4" w:space="0" w:color="auto"/>
              <w:right w:val="nil"/>
            </w:tcBorders>
            <w:shd w:val="clear" w:color="auto" w:fill="auto"/>
            <w:noWrap/>
            <w:vAlign w:val="bottom"/>
          </w:tcPr>
          <w:p w14:paraId="23FAD696" w14:textId="3D02D654"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Ведущие музыкальные инструменты симфонического оркестра.  М. И. Глинка.</w:t>
            </w:r>
            <w:r w:rsidR="00D760AC" w:rsidRPr="00551194">
              <w:rPr>
                <w:rFonts w:eastAsiaTheme="minorHAnsi" w:cs="Times New Roman"/>
                <w:sz w:val="22"/>
                <w:lang w:eastAsia="en-US"/>
              </w:rPr>
              <w:t xml:space="preserve"> </w:t>
            </w:r>
            <w:r w:rsidRPr="00551194">
              <w:rPr>
                <w:rFonts w:eastAsiaTheme="minorHAnsi" w:cs="Times New Roman"/>
                <w:sz w:val="22"/>
                <w:lang w:eastAsia="en-US"/>
              </w:rPr>
              <w:t>Гармония оркестра.</w:t>
            </w:r>
          </w:p>
        </w:tc>
        <w:tc>
          <w:tcPr>
            <w:tcW w:w="1417" w:type="dxa"/>
          </w:tcPr>
          <w:p w14:paraId="6907006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4CA8177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1">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5A0D58A0" w14:textId="77777777" w:rsidTr="00737715">
        <w:trPr>
          <w:trHeight w:val="300"/>
        </w:trPr>
        <w:tc>
          <w:tcPr>
            <w:tcW w:w="709" w:type="dxa"/>
            <w:shd w:val="clear" w:color="auto" w:fill="auto"/>
            <w:noWrap/>
            <w:vAlign w:val="bottom"/>
            <w:hideMark/>
          </w:tcPr>
          <w:p w14:paraId="6D731EC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3</w:t>
            </w:r>
          </w:p>
        </w:tc>
        <w:tc>
          <w:tcPr>
            <w:tcW w:w="5784" w:type="dxa"/>
            <w:tcBorders>
              <w:top w:val="single" w:sz="4" w:space="0" w:color="auto"/>
              <w:left w:val="nil"/>
              <w:bottom w:val="single" w:sz="4" w:space="0" w:color="auto"/>
              <w:right w:val="nil"/>
            </w:tcBorders>
            <w:shd w:val="clear" w:color="auto" w:fill="auto"/>
            <w:noWrap/>
            <w:vAlign w:val="bottom"/>
          </w:tcPr>
          <w:p w14:paraId="747167E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Многообразие жанров народных песен. Музыкальность поэзии А.С. Пушкина</w:t>
            </w:r>
          </w:p>
        </w:tc>
        <w:tc>
          <w:tcPr>
            <w:tcW w:w="1417" w:type="dxa"/>
          </w:tcPr>
          <w:p w14:paraId="3DABE30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06327DB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2">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0E57192C" w14:textId="77777777" w:rsidTr="00737715">
        <w:trPr>
          <w:trHeight w:val="300"/>
        </w:trPr>
        <w:tc>
          <w:tcPr>
            <w:tcW w:w="709" w:type="dxa"/>
            <w:shd w:val="clear" w:color="auto" w:fill="auto"/>
            <w:noWrap/>
            <w:vAlign w:val="bottom"/>
            <w:hideMark/>
          </w:tcPr>
          <w:p w14:paraId="4D0DE41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4</w:t>
            </w:r>
          </w:p>
        </w:tc>
        <w:tc>
          <w:tcPr>
            <w:tcW w:w="5784" w:type="dxa"/>
            <w:tcBorders>
              <w:top w:val="single" w:sz="4" w:space="0" w:color="auto"/>
              <w:left w:val="nil"/>
              <w:bottom w:val="single" w:sz="4" w:space="0" w:color="auto"/>
              <w:right w:val="nil"/>
            </w:tcBorders>
            <w:shd w:val="clear" w:color="auto" w:fill="auto"/>
            <w:noWrap/>
            <w:vAlign w:val="bottom"/>
          </w:tcPr>
          <w:p w14:paraId="28F42AC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Мелодический рисунок. Элементы двухголосия</w:t>
            </w:r>
          </w:p>
        </w:tc>
        <w:tc>
          <w:tcPr>
            <w:tcW w:w="1417" w:type="dxa"/>
          </w:tcPr>
          <w:p w14:paraId="3A193D9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755D10B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3">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5BEAB3BC" w14:textId="77777777" w:rsidTr="00737715">
        <w:trPr>
          <w:trHeight w:val="300"/>
        </w:trPr>
        <w:tc>
          <w:tcPr>
            <w:tcW w:w="709" w:type="dxa"/>
            <w:shd w:val="clear" w:color="auto" w:fill="auto"/>
            <w:noWrap/>
            <w:vAlign w:val="bottom"/>
            <w:hideMark/>
          </w:tcPr>
          <w:p w14:paraId="3E6D549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5</w:t>
            </w:r>
          </w:p>
        </w:tc>
        <w:tc>
          <w:tcPr>
            <w:tcW w:w="5784" w:type="dxa"/>
            <w:tcBorders>
              <w:top w:val="single" w:sz="4" w:space="0" w:color="auto"/>
              <w:left w:val="nil"/>
              <w:bottom w:val="single" w:sz="4" w:space="0" w:color="auto"/>
              <w:right w:val="nil"/>
            </w:tcBorders>
            <w:shd w:val="clear" w:color="auto" w:fill="auto"/>
            <w:noWrap/>
            <w:vAlign w:val="bottom"/>
          </w:tcPr>
          <w:p w14:paraId="035434F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Музыка о красоте родной земли и красоте человека.</w:t>
            </w:r>
          </w:p>
        </w:tc>
        <w:tc>
          <w:tcPr>
            <w:tcW w:w="1417" w:type="dxa"/>
          </w:tcPr>
          <w:p w14:paraId="50810CC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01D4CDE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4">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03DCB5C9" w14:textId="77777777" w:rsidTr="00737715">
        <w:trPr>
          <w:trHeight w:val="300"/>
        </w:trPr>
        <w:tc>
          <w:tcPr>
            <w:tcW w:w="709" w:type="dxa"/>
            <w:shd w:val="clear" w:color="auto" w:fill="auto"/>
            <w:noWrap/>
            <w:vAlign w:val="bottom"/>
            <w:hideMark/>
          </w:tcPr>
          <w:p w14:paraId="55FE175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6</w:t>
            </w:r>
          </w:p>
        </w:tc>
        <w:tc>
          <w:tcPr>
            <w:tcW w:w="5784" w:type="dxa"/>
            <w:tcBorders>
              <w:top w:val="single" w:sz="4" w:space="0" w:color="auto"/>
              <w:left w:val="nil"/>
              <w:bottom w:val="single" w:sz="4" w:space="0" w:color="auto"/>
              <w:right w:val="nil"/>
            </w:tcBorders>
            <w:shd w:val="clear" w:color="auto" w:fill="auto"/>
            <w:noWrap/>
            <w:vAlign w:val="bottom"/>
          </w:tcPr>
          <w:p w14:paraId="0FD1CECE"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Полонез, мазурка, вальс</w:t>
            </w:r>
          </w:p>
        </w:tc>
        <w:tc>
          <w:tcPr>
            <w:tcW w:w="1417" w:type="dxa"/>
          </w:tcPr>
          <w:p w14:paraId="7EF76DC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753B6D4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5">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4BEBD5A1" w14:textId="77777777" w:rsidTr="00737715">
        <w:trPr>
          <w:trHeight w:val="300"/>
        </w:trPr>
        <w:tc>
          <w:tcPr>
            <w:tcW w:w="709" w:type="dxa"/>
            <w:shd w:val="clear" w:color="auto" w:fill="auto"/>
            <w:noWrap/>
            <w:vAlign w:val="bottom"/>
            <w:hideMark/>
          </w:tcPr>
          <w:p w14:paraId="453683E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7</w:t>
            </w:r>
          </w:p>
        </w:tc>
        <w:tc>
          <w:tcPr>
            <w:tcW w:w="5784" w:type="dxa"/>
            <w:tcBorders>
              <w:top w:val="single" w:sz="4" w:space="0" w:color="auto"/>
              <w:left w:val="nil"/>
              <w:bottom w:val="single" w:sz="4" w:space="0" w:color="auto"/>
              <w:right w:val="nil"/>
            </w:tcBorders>
            <w:shd w:val="clear" w:color="auto" w:fill="auto"/>
            <w:noWrap/>
            <w:vAlign w:val="bottom"/>
          </w:tcPr>
          <w:p w14:paraId="576F5BB5"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Особенности камерной музыки. Рисование образов программной музыки</w:t>
            </w:r>
          </w:p>
        </w:tc>
        <w:tc>
          <w:tcPr>
            <w:tcW w:w="1417" w:type="dxa"/>
          </w:tcPr>
          <w:p w14:paraId="661E155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2B252AE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6">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7B769EE0" w14:textId="77777777" w:rsidTr="00737715">
        <w:trPr>
          <w:trHeight w:val="300"/>
        </w:trPr>
        <w:tc>
          <w:tcPr>
            <w:tcW w:w="709" w:type="dxa"/>
            <w:shd w:val="clear" w:color="auto" w:fill="auto"/>
            <w:noWrap/>
            <w:vAlign w:val="bottom"/>
            <w:hideMark/>
          </w:tcPr>
          <w:p w14:paraId="316F690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8</w:t>
            </w:r>
          </w:p>
        </w:tc>
        <w:tc>
          <w:tcPr>
            <w:tcW w:w="5784" w:type="dxa"/>
            <w:tcBorders>
              <w:top w:val="single" w:sz="4" w:space="0" w:color="auto"/>
              <w:left w:val="nil"/>
              <w:bottom w:val="single" w:sz="4" w:space="0" w:color="auto"/>
              <w:right w:val="nil"/>
            </w:tcBorders>
            <w:shd w:val="clear" w:color="auto" w:fill="auto"/>
            <w:noWrap/>
            <w:vAlign w:val="bottom"/>
          </w:tcPr>
          <w:p w14:paraId="1A1D7F8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Знаменитые скрипачи и скрипичные мастера. </w:t>
            </w:r>
            <w:r w:rsidRPr="00551194">
              <w:rPr>
                <w:rFonts w:eastAsiaTheme="minorHAnsi" w:cs="Times New Roman"/>
                <w:sz w:val="22"/>
                <w:lang w:val="en-US" w:eastAsia="en-US"/>
              </w:rPr>
              <w:t>Знаменитые виолончелисты.</w:t>
            </w:r>
          </w:p>
        </w:tc>
        <w:tc>
          <w:tcPr>
            <w:tcW w:w="1417" w:type="dxa"/>
          </w:tcPr>
          <w:p w14:paraId="78B1F7D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5E7CF95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7">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0071DB02" w14:textId="77777777" w:rsidTr="00737715">
        <w:trPr>
          <w:trHeight w:val="300"/>
        </w:trPr>
        <w:tc>
          <w:tcPr>
            <w:tcW w:w="709" w:type="dxa"/>
            <w:shd w:val="clear" w:color="auto" w:fill="auto"/>
            <w:noWrap/>
            <w:vAlign w:val="bottom"/>
            <w:hideMark/>
          </w:tcPr>
          <w:p w14:paraId="10B9E58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9</w:t>
            </w:r>
          </w:p>
        </w:tc>
        <w:tc>
          <w:tcPr>
            <w:tcW w:w="5784" w:type="dxa"/>
            <w:tcBorders>
              <w:top w:val="single" w:sz="4" w:space="0" w:color="auto"/>
              <w:left w:val="nil"/>
              <w:bottom w:val="single" w:sz="4" w:space="0" w:color="auto"/>
              <w:right w:val="nil"/>
            </w:tcBorders>
            <w:shd w:val="clear" w:color="auto" w:fill="auto"/>
            <w:noWrap/>
            <w:vAlign w:val="bottom"/>
          </w:tcPr>
          <w:p w14:paraId="46A6F9C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Музыкальная обработка классических произведений</w:t>
            </w:r>
          </w:p>
        </w:tc>
        <w:tc>
          <w:tcPr>
            <w:tcW w:w="1417" w:type="dxa"/>
          </w:tcPr>
          <w:p w14:paraId="0EC8442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33EC046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8">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184EE325" w14:textId="77777777" w:rsidTr="00737715">
        <w:trPr>
          <w:trHeight w:val="300"/>
        </w:trPr>
        <w:tc>
          <w:tcPr>
            <w:tcW w:w="709" w:type="dxa"/>
            <w:shd w:val="clear" w:color="auto" w:fill="auto"/>
            <w:noWrap/>
            <w:vAlign w:val="bottom"/>
            <w:hideMark/>
          </w:tcPr>
          <w:p w14:paraId="2AEB8B4F"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10</w:t>
            </w:r>
          </w:p>
        </w:tc>
        <w:tc>
          <w:tcPr>
            <w:tcW w:w="5784" w:type="dxa"/>
            <w:tcBorders>
              <w:top w:val="single" w:sz="4" w:space="0" w:color="auto"/>
              <w:left w:val="nil"/>
              <w:bottom w:val="single" w:sz="4" w:space="0" w:color="auto"/>
              <w:right w:val="nil"/>
            </w:tcBorders>
            <w:shd w:val="clear" w:color="auto" w:fill="auto"/>
            <w:noWrap/>
            <w:vAlign w:val="bottom"/>
          </w:tcPr>
          <w:p w14:paraId="294C164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Народные и духовные песнопения.</w:t>
            </w:r>
          </w:p>
        </w:tc>
        <w:tc>
          <w:tcPr>
            <w:tcW w:w="1417" w:type="dxa"/>
          </w:tcPr>
          <w:p w14:paraId="66FFE9E3"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02BC993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89">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6BF7D4D6" w14:textId="77777777" w:rsidTr="00737715">
        <w:trPr>
          <w:trHeight w:val="300"/>
        </w:trPr>
        <w:tc>
          <w:tcPr>
            <w:tcW w:w="709" w:type="dxa"/>
            <w:shd w:val="clear" w:color="auto" w:fill="auto"/>
            <w:noWrap/>
            <w:vAlign w:val="bottom"/>
            <w:hideMark/>
          </w:tcPr>
          <w:p w14:paraId="256CC834"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11</w:t>
            </w:r>
          </w:p>
        </w:tc>
        <w:tc>
          <w:tcPr>
            <w:tcW w:w="5784" w:type="dxa"/>
            <w:tcBorders>
              <w:top w:val="single" w:sz="4" w:space="0" w:color="auto"/>
              <w:left w:val="nil"/>
              <w:bottom w:val="single" w:sz="4" w:space="0" w:color="auto"/>
              <w:right w:val="nil"/>
            </w:tcBorders>
            <w:shd w:val="clear" w:color="auto" w:fill="auto"/>
            <w:noWrap/>
            <w:vAlign w:val="bottom"/>
          </w:tcPr>
          <w:p w14:paraId="5949417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 Инструменты русского народного оркестра. Оперы-сказки русских композиторов. </w:t>
            </w:r>
          </w:p>
        </w:tc>
        <w:tc>
          <w:tcPr>
            <w:tcW w:w="1417" w:type="dxa"/>
          </w:tcPr>
          <w:p w14:paraId="6A624701"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574ACF1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90">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7CC2788E" w14:textId="77777777" w:rsidTr="00737715">
        <w:trPr>
          <w:trHeight w:val="300"/>
        </w:trPr>
        <w:tc>
          <w:tcPr>
            <w:tcW w:w="709" w:type="dxa"/>
            <w:shd w:val="clear" w:color="auto" w:fill="auto"/>
            <w:noWrap/>
            <w:vAlign w:val="bottom"/>
            <w:hideMark/>
          </w:tcPr>
          <w:p w14:paraId="1DACFF05"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12</w:t>
            </w:r>
          </w:p>
        </w:tc>
        <w:tc>
          <w:tcPr>
            <w:tcW w:w="5784" w:type="dxa"/>
            <w:tcBorders>
              <w:top w:val="single" w:sz="4" w:space="0" w:color="auto"/>
              <w:left w:val="nil"/>
              <w:bottom w:val="single" w:sz="4" w:space="0" w:color="auto"/>
              <w:right w:val="nil"/>
            </w:tcBorders>
            <w:shd w:val="clear" w:color="auto" w:fill="auto"/>
            <w:noWrap/>
            <w:vAlign w:val="bottom"/>
          </w:tcPr>
          <w:p w14:paraId="10C01E3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Фольклор и музыкальные традиции наших соседей.  </w:t>
            </w:r>
            <w:r w:rsidRPr="00551194">
              <w:rPr>
                <w:rFonts w:eastAsiaTheme="minorHAnsi" w:cs="Times New Roman"/>
                <w:sz w:val="22"/>
                <w:lang w:val="en-US" w:eastAsia="en-US"/>
              </w:rPr>
              <w:t xml:space="preserve">Музыка Белоруссии, Прибалтики. </w:t>
            </w:r>
          </w:p>
        </w:tc>
        <w:tc>
          <w:tcPr>
            <w:tcW w:w="1417" w:type="dxa"/>
          </w:tcPr>
          <w:p w14:paraId="3554BF36"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0F38452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91">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787E885D" w14:textId="77777777" w:rsidTr="00737715">
        <w:trPr>
          <w:trHeight w:val="300"/>
        </w:trPr>
        <w:tc>
          <w:tcPr>
            <w:tcW w:w="709" w:type="dxa"/>
            <w:shd w:val="clear" w:color="auto" w:fill="auto"/>
            <w:noWrap/>
            <w:vAlign w:val="bottom"/>
            <w:hideMark/>
          </w:tcPr>
          <w:p w14:paraId="4B97DC0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13</w:t>
            </w:r>
          </w:p>
        </w:tc>
        <w:tc>
          <w:tcPr>
            <w:tcW w:w="5784" w:type="dxa"/>
            <w:tcBorders>
              <w:top w:val="single" w:sz="4" w:space="0" w:color="auto"/>
              <w:left w:val="nil"/>
              <w:bottom w:val="single" w:sz="4" w:space="0" w:color="auto"/>
              <w:right w:val="nil"/>
            </w:tcBorders>
            <w:shd w:val="clear" w:color="auto" w:fill="auto"/>
            <w:noWrap/>
            <w:vAlign w:val="bottom"/>
          </w:tcPr>
          <w:p w14:paraId="1BE16099"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Музыка Средней Азии.Музыка Японии и Китая.</w:t>
            </w:r>
          </w:p>
        </w:tc>
        <w:tc>
          <w:tcPr>
            <w:tcW w:w="1417" w:type="dxa"/>
          </w:tcPr>
          <w:p w14:paraId="304395D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2BD72A4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92">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4E0FD09D" w14:textId="77777777" w:rsidTr="00737715">
        <w:trPr>
          <w:trHeight w:val="300"/>
        </w:trPr>
        <w:tc>
          <w:tcPr>
            <w:tcW w:w="709" w:type="dxa"/>
            <w:shd w:val="clear" w:color="auto" w:fill="auto"/>
            <w:noWrap/>
            <w:vAlign w:val="bottom"/>
            <w:hideMark/>
          </w:tcPr>
          <w:p w14:paraId="2942411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14</w:t>
            </w:r>
          </w:p>
        </w:tc>
        <w:tc>
          <w:tcPr>
            <w:tcW w:w="5784" w:type="dxa"/>
            <w:tcBorders>
              <w:top w:val="single" w:sz="4" w:space="0" w:color="auto"/>
              <w:left w:val="nil"/>
              <w:bottom w:val="single" w:sz="4" w:space="0" w:color="auto"/>
              <w:right w:val="nil"/>
            </w:tcBorders>
            <w:shd w:val="clear" w:color="auto" w:fill="auto"/>
            <w:noWrap/>
            <w:vAlign w:val="bottom"/>
          </w:tcPr>
          <w:p w14:paraId="6DC6BE3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 xml:space="preserve"> Музыкальные вариации.</w:t>
            </w:r>
          </w:p>
        </w:tc>
        <w:tc>
          <w:tcPr>
            <w:tcW w:w="1417" w:type="dxa"/>
          </w:tcPr>
          <w:p w14:paraId="7C7CB8D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57CC276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93">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56694283" w14:textId="77777777" w:rsidTr="00737715">
        <w:trPr>
          <w:trHeight w:val="300"/>
        </w:trPr>
        <w:tc>
          <w:tcPr>
            <w:tcW w:w="709" w:type="dxa"/>
            <w:shd w:val="clear" w:color="auto" w:fill="auto"/>
            <w:noWrap/>
            <w:vAlign w:val="bottom"/>
            <w:hideMark/>
          </w:tcPr>
          <w:p w14:paraId="4FC2F41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lastRenderedPageBreak/>
              <w:t>15</w:t>
            </w:r>
          </w:p>
        </w:tc>
        <w:tc>
          <w:tcPr>
            <w:tcW w:w="5784" w:type="dxa"/>
            <w:tcBorders>
              <w:top w:val="single" w:sz="4" w:space="0" w:color="auto"/>
              <w:left w:val="nil"/>
              <w:bottom w:val="single" w:sz="4" w:space="0" w:color="auto"/>
              <w:right w:val="nil"/>
            </w:tcBorders>
            <w:shd w:val="clear" w:color="auto" w:fill="auto"/>
            <w:noWrap/>
            <w:vAlign w:val="bottom"/>
          </w:tcPr>
          <w:p w14:paraId="051B2D7D"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Сюжет музыкального спектакля. Фильмысказки.  Музыка в мультфильмах.</w:t>
            </w:r>
          </w:p>
        </w:tc>
        <w:tc>
          <w:tcPr>
            <w:tcW w:w="1417" w:type="dxa"/>
          </w:tcPr>
          <w:p w14:paraId="7EACD60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479C68B2"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94">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0F448D7A" w14:textId="77777777" w:rsidTr="00737715">
        <w:trPr>
          <w:trHeight w:val="300"/>
        </w:trPr>
        <w:tc>
          <w:tcPr>
            <w:tcW w:w="709" w:type="dxa"/>
            <w:shd w:val="clear" w:color="auto" w:fill="auto"/>
            <w:noWrap/>
            <w:vAlign w:val="bottom"/>
            <w:hideMark/>
          </w:tcPr>
          <w:p w14:paraId="1F29913B"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16</w:t>
            </w:r>
          </w:p>
        </w:tc>
        <w:tc>
          <w:tcPr>
            <w:tcW w:w="5784" w:type="dxa"/>
            <w:tcBorders>
              <w:top w:val="single" w:sz="4" w:space="0" w:color="auto"/>
              <w:left w:val="nil"/>
              <w:bottom w:val="single" w:sz="4" w:space="0" w:color="auto"/>
              <w:right w:val="nil"/>
            </w:tcBorders>
            <w:shd w:val="clear" w:color="auto" w:fill="auto"/>
            <w:noWrap/>
            <w:vAlign w:val="bottom"/>
          </w:tcPr>
          <w:p w14:paraId="18B53EA8"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 Выразительность музыкальной речи:интонация. Диалог культур</w:t>
            </w:r>
          </w:p>
        </w:tc>
        <w:tc>
          <w:tcPr>
            <w:tcW w:w="1417" w:type="dxa"/>
          </w:tcPr>
          <w:p w14:paraId="7C316BAC"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0EFCB1F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95">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r w:rsidR="002A4949" w:rsidRPr="00551194" w14:paraId="5F3F92AB" w14:textId="77777777" w:rsidTr="00737715">
        <w:trPr>
          <w:trHeight w:val="300"/>
        </w:trPr>
        <w:tc>
          <w:tcPr>
            <w:tcW w:w="709" w:type="dxa"/>
            <w:shd w:val="clear" w:color="auto" w:fill="auto"/>
            <w:noWrap/>
            <w:vAlign w:val="bottom"/>
            <w:hideMark/>
          </w:tcPr>
          <w:p w14:paraId="53F44A00"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17</w:t>
            </w:r>
          </w:p>
        </w:tc>
        <w:tc>
          <w:tcPr>
            <w:tcW w:w="5784" w:type="dxa"/>
            <w:tcBorders>
              <w:top w:val="single" w:sz="4" w:space="0" w:color="auto"/>
              <w:left w:val="nil"/>
              <w:bottom w:val="single" w:sz="4" w:space="0" w:color="auto"/>
              <w:right w:val="nil"/>
            </w:tcBorders>
            <w:shd w:val="clear" w:color="auto" w:fill="auto"/>
            <w:noWrap/>
            <w:vAlign w:val="bottom"/>
          </w:tcPr>
          <w:p w14:paraId="5DC7C32E"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val="en-US" w:eastAsia="en-US"/>
              </w:rPr>
              <w:t xml:space="preserve"> Композитор – имя ему народ. </w:t>
            </w:r>
          </w:p>
        </w:tc>
        <w:tc>
          <w:tcPr>
            <w:tcW w:w="1417" w:type="dxa"/>
          </w:tcPr>
          <w:p w14:paraId="5397AC1A" w14:textId="77777777" w:rsidR="007D1868" w:rsidRPr="00551194" w:rsidRDefault="007D1868" w:rsidP="00D760AC">
            <w:pPr>
              <w:spacing w:line="240" w:lineRule="atLeast"/>
              <w:ind w:firstLine="0"/>
              <w:jc w:val="left"/>
              <w:rPr>
                <w:rFonts w:eastAsia="Times New Roman" w:cs="Times New Roman"/>
                <w:sz w:val="22"/>
              </w:rPr>
            </w:pPr>
            <w:r w:rsidRPr="00551194">
              <w:rPr>
                <w:rFonts w:eastAsia="Times New Roman" w:cs="Times New Roman"/>
                <w:sz w:val="22"/>
              </w:rPr>
              <w:t>1</w:t>
            </w:r>
          </w:p>
        </w:tc>
        <w:tc>
          <w:tcPr>
            <w:tcW w:w="2693" w:type="dxa"/>
          </w:tcPr>
          <w:p w14:paraId="7CB24CF7" w14:textId="77777777" w:rsidR="007D1868" w:rsidRPr="00551194" w:rsidRDefault="007D1868" w:rsidP="00D760AC">
            <w:pPr>
              <w:spacing w:line="240" w:lineRule="atLeast"/>
              <w:ind w:firstLine="0"/>
              <w:jc w:val="left"/>
              <w:rPr>
                <w:rFonts w:eastAsia="Times New Roman" w:cs="Times New Roman"/>
                <w:sz w:val="22"/>
              </w:rPr>
            </w:pPr>
            <w:r w:rsidRPr="00551194">
              <w:rPr>
                <w:rFonts w:eastAsiaTheme="minorHAnsi" w:cs="Times New Roman"/>
                <w:sz w:val="22"/>
                <w:lang w:eastAsia="en-US"/>
              </w:rPr>
              <w:t xml:space="preserve">Библиотека ЦОК </w:t>
            </w:r>
            <w:hyperlink r:id="rId196">
              <w:r w:rsidRPr="00551194">
                <w:rPr>
                  <w:rFonts w:eastAsiaTheme="minorHAnsi" w:cs="Times New Roman"/>
                  <w:sz w:val="22"/>
                  <w:u w:val="single"/>
                  <w:lang w:val="en-US" w:eastAsia="en-US"/>
                </w:rPr>
                <w:t>https</w:t>
              </w:r>
              <w:r w:rsidRPr="00551194">
                <w:rPr>
                  <w:rFonts w:eastAsiaTheme="minorHAnsi" w:cs="Times New Roman"/>
                  <w:sz w:val="22"/>
                  <w:u w:val="single"/>
                  <w:lang w:eastAsia="en-US"/>
                </w:rPr>
                <w:t>://</w:t>
              </w:r>
              <w:r w:rsidRPr="00551194">
                <w:rPr>
                  <w:rFonts w:eastAsiaTheme="minorHAnsi" w:cs="Times New Roman"/>
                  <w:sz w:val="22"/>
                  <w:u w:val="single"/>
                  <w:lang w:val="en-US" w:eastAsia="en-US"/>
                </w:rPr>
                <w:t>m</w:t>
              </w:r>
              <w:r w:rsidRPr="00551194">
                <w:rPr>
                  <w:rFonts w:eastAsiaTheme="minorHAnsi" w:cs="Times New Roman"/>
                  <w:sz w:val="22"/>
                  <w:u w:val="single"/>
                  <w:lang w:eastAsia="en-US"/>
                </w:rPr>
                <w:t>.</w:t>
              </w:r>
              <w:r w:rsidRPr="00551194">
                <w:rPr>
                  <w:rFonts w:eastAsiaTheme="minorHAnsi" w:cs="Times New Roman"/>
                  <w:sz w:val="22"/>
                  <w:u w:val="single"/>
                  <w:lang w:val="en-US" w:eastAsia="en-US"/>
                </w:rPr>
                <w:t>edsoo</w:t>
              </w:r>
              <w:r w:rsidRPr="00551194">
                <w:rPr>
                  <w:rFonts w:eastAsiaTheme="minorHAnsi" w:cs="Times New Roman"/>
                  <w:sz w:val="22"/>
                  <w:u w:val="single"/>
                  <w:lang w:eastAsia="en-US"/>
                </w:rPr>
                <w:t>.</w:t>
              </w:r>
              <w:r w:rsidRPr="00551194">
                <w:rPr>
                  <w:rFonts w:eastAsiaTheme="minorHAnsi" w:cs="Times New Roman"/>
                  <w:sz w:val="22"/>
                  <w:u w:val="single"/>
                  <w:lang w:val="en-US" w:eastAsia="en-US"/>
                </w:rPr>
                <w:t>ru</w:t>
              </w:r>
              <w:r w:rsidRPr="00551194">
                <w:rPr>
                  <w:rFonts w:eastAsiaTheme="minorHAnsi" w:cs="Times New Roman"/>
                  <w:sz w:val="22"/>
                  <w:u w:val="single"/>
                  <w:lang w:eastAsia="en-US"/>
                </w:rPr>
                <w:t>/7</w:t>
              </w:r>
              <w:r w:rsidRPr="00551194">
                <w:rPr>
                  <w:rFonts w:eastAsiaTheme="minorHAnsi" w:cs="Times New Roman"/>
                  <w:sz w:val="22"/>
                  <w:u w:val="single"/>
                  <w:lang w:val="en-US" w:eastAsia="en-US"/>
                </w:rPr>
                <w:t>f</w:t>
              </w:r>
              <w:r w:rsidRPr="00551194">
                <w:rPr>
                  <w:rFonts w:eastAsiaTheme="minorHAnsi" w:cs="Times New Roman"/>
                  <w:sz w:val="22"/>
                  <w:u w:val="single"/>
                  <w:lang w:eastAsia="en-US"/>
                </w:rPr>
                <w:t>412</w:t>
              </w:r>
              <w:r w:rsidRPr="00551194">
                <w:rPr>
                  <w:rFonts w:eastAsiaTheme="minorHAnsi" w:cs="Times New Roman"/>
                  <w:sz w:val="22"/>
                  <w:u w:val="single"/>
                  <w:lang w:val="en-US" w:eastAsia="en-US"/>
                </w:rPr>
                <w:t>ea</w:t>
              </w:r>
              <w:r w:rsidRPr="00551194">
                <w:rPr>
                  <w:rFonts w:eastAsiaTheme="minorHAnsi" w:cs="Times New Roman"/>
                  <w:sz w:val="22"/>
                  <w:u w:val="single"/>
                  <w:lang w:eastAsia="en-US"/>
                </w:rPr>
                <w:t>4</w:t>
              </w:r>
            </w:hyperlink>
          </w:p>
        </w:tc>
      </w:tr>
    </w:tbl>
    <w:p w14:paraId="24EA9C8A" w14:textId="77777777" w:rsidR="007D1868" w:rsidRPr="00551194" w:rsidRDefault="007D1868" w:rsidP="007D1868">
      <w:pPr>
        <w:spacing w:line="276" w:lineRule="auto"/>
        <w:ind w:left="120" w:firstLine="0"/>
        <w:jc w:val="left"/>
        <w:rPr>
          <w:rFonts w:eastAsiaTheme="minorHAnsi" w:cs="Times New Roman"/>
          <w:b/>
          <w:sz w:val="22"/>
          <w:lang w:eastAsia="en-US"/>
        </w:rPr>
      </w:pPr>
    </w:p>
    <w:p w14:paraId="2D999BCC" w14:textId="7377D5DF" w:rsidR="00695E47" w:rsidRPr="003E4D1F" w:rsidRDefault="00140B2B" w:rsidP="002E7657">
      <w:pPr>
        <w:pStyle w:val="a7"/>
        <w:numPr>
          <w:ilvl w:val="2"/>
          <w:numId w:val="227"/>
        </w:numPr>
        <w:spacing w:after="160" w:line="259" w:lineRule="auto"/>
        <w:jc w:val="left"/>
        <w:rPr>
          <w:rFonts w:cs="Times New Roman"/>
          <w:sz w:val="22"/>
        </w:rPr>
      </w:pPr>
      <w:bookmarkStart w:id="197" w:name="_Toc146507176"/>
      <w:bookmarkEnd w:id="196"/>
      <w:r w:rsidRPr="003E4D1F">
        <w:rPr>
          <w:sz w:val="22"/>
        </w:rPr>
        <w:t xml:space="preserve">Рабочая программа учебного предмета </w:t>
      </w:r>
      <w:r w:rsidRPr="003E4D1F">
        <w:rPr>
          <w:b/>
          <w:sz w:val="22"/>
        </w:rPr>
        <w:t>«</w:t>
      </w:r>
      <w:r w:rsidR="00D8360C" w:rsidRPr="003E4D1F">
        <w:rPr>
          <w:rFonts w:cs="Times New Roman"/>
          <w:b/>
          <w:sz w:val="22"/>
        </w:rPr>
        <w:t>Технология</w:t>
      </w:r>
      <w:r w:rsidRPr="003E4D1F">
        <w:rPr>
          <w:rFonts w:cs="Times New Roman"/>
          <w:b/>
          <w:sz w:val="22"/>
        </w:rPr>
        <w:t>»</w:t>
      </w:r>
      <w:bookmarkEnd w:id="197"/>
    </w:p>
    <w:p w14:paraId="15688822" w14:textId="76482E8D" w:rsidR="00EC30B5" w:rsidRPr="003E4D1F" w:rsidRDefault="00EC30B5" w:rsidP="00285881">
      <w:pPr>
        <w:spacing w:line="240" w:lineRule="atLeast"/>
        <w:ind w:firstLine="0"/>
        <w:jc w:val="left"/>
        <w:rPr>
          <w:rFonts w:ascii="Calibri" w:eastAsia="Calibri" w:hAnsi="Calibri" w:cs="Arial"/>
          <w:sz w:val="22"/>
          <w:lang w:eastAsia="en-US"/>
        </w:rPr>
      </w:pPr>
      <w:bookmarkStart w:id="198" w:name="block-12641568"/>
      <w:r w:rsidRPr="003E4D1F">
        <w:rPr>
          <w:rFonts w:eastAsia="Calibri" w:cs="Arial"/>
          <w:b/>
          <w:sz w:val="22"/>
          <w:lang w:eastAsia="en-US"/>
        </w:rPr>
        <w:t>ПОЯСНИТЕЛЬНАЯ ЗАПИСКА</w:t>
      </w:r>
    </w:p>
    <w:p w14:paraId="663B397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917B3F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6D60C82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Программа по технологии направлена на решение системы задач: </w:t>
      </w:r>
    </w:p>
    <w:p w14:paraId="34EA5DF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формирование общих представлений о культуре и организации трудовой деятельности как важной части общей культуры человека;</w:t>
      </w:r>
    </w:p>
    <w:p w14:paraId="1E23038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404B1A2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1C360D6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формирование элементарных знаний и представлений о различных материалах, технологиях их обработки и соответствующих умений;</w:t>
      </w:r>
    </w:p>
    <w:p w14:paraId="60ADD33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развитие сенсомоторных процессов, психомоторной координации, глазомера через формирование практических умений;</w:t>
      </w:r>
    </w:p>
    <w:p w14:paraId="078D66F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56B3ADC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461D9C6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развитие гибкости и вариативности мышления, способностей к изобретательской деятельности;</w:t>
      </w:r>
    </w:p>
    <w:p w14:paraId="79060CB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78226E2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BE94F8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209D854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560FB3D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37302E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5E43B39B" w14:textId="77777777" w:rsidR="00EC30B5" w:rsidRPr="003E4D1F" w:rsidRDefault="00EC30B5" w:rsidP="002E7657">
      <w:pPr>
        <w:numPr>
          <w:ilvl w:val="0"/>
          <w:numId w:val="194"/>
        </w:numPr>
        <w:spacing w:line="240" w:lineRule="atLeast"/>
        <w:jc w:val="left"/>
        <w:rPr>
          <w:rFonts w:ascii="Calibri" w:eastAsia="Calibri" w:hAnsi="Calibri" w:cs="Arial"/>
          <w:sz w:val="22"/>
          <w:lang w:val="en-US" w:eastAsia="en-US"/>
        </w:rPr>
      </w:pPr>
      <w:r w:rsidRPr="003E4D1F">
        <w:rPr>
          <w:rFonts w:eastAsia="Calibri" w:cs="Arial"/>
          <w:sz w:val="22"/>
          <w:lang w:val="en-US" w:eastAsia="en-US"/>
        </w:rPr>
        <w:t>Технологии, профессии и производства.</w:t>
      </w:r>
    </w:p>
    <w:p w14:paraId="664E3106" w14:textId="77777777" w:rsidR="00EC30B5" w:rsidRPr="003E4D1F" w:rsidRDefault="00EC30B5" w:rsidP="002E7657">
      <w:pPr>
        <w:numPr>
          <w:ilvl w:val="0"/>
          <w:numId w:val="194"/>
        </w:numPr>
        <w:spacing w:line="240" w:lineRule="atLeast"/>
        <w:jc w:val="left"/>
        <w:rPr>
          <w:rFonts w:ascii="Calibri" w:eastAsia="Calibri" w:hAnsi="Calibri" w:cs="Arial"/>
          <w:sz w:val="22"/>
          <w:lang w:eastAsia="en-US"/>
        </w:rPr>
      </w:pPr>
      <w:r w:rsidRPr="003E4D1F">
        <w:rPr>
          <w:rFonts w:eastAsia="Calibri" w:cs="Arial"/>
          <w:sz w:val="22"/>
          <w:lang w:eastAsia="en-US"/>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60BBACB6" w14:textId="212484C3" w:rsidR="00EC30B5" w:rsidRPr="005707E7" w:rsidRDefault="00EC30B5" w:rsidP="002E7657">
      <w:pPr>
        <w:numPr>
          <w:ilvl w:val="0"/>
          <w:numId w:val="194"/>
        </w:numPr>
        <w:spacing w:line="240" w:lineRule="atLeast"/>
        <w:jc w:val="left"/>
        <w:rPr>
          <w:rFonts w:ascii="Calibri" w:eastAsia="Calibri" w:hAnsi="Calibri" w:cs="Arial"/>
          <w:sz w:val="22"/>
          <w:lang w:eastAsia="en-US"/>
        </w:rPr>
      </w:pPr>
      <w:r w:rsidRPr="003E4D1F">
        <w:rPr>
          <w:rFonts w:eastAsia="Calibri" w:cs="Arial"/>
          <w:sz w:val="22"/>
          <w:lang w:eastAsia="en-US"/>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1105EBDC" w14:textId="77777777" w:rsidR="005707E7" w:rsidRPr="003E4D1F" w:rsidRDefault="005707E7" w:rsidP="005707E7">
      <w:pPr>
        <w:spacing w:line="240" w:lineRule="atLeast"/>
        <w:jc w:val="left"/>
        <w:rPr>
          <w:rFonts w:ascii="Calibri" w:eastAsia="Calibri" w:hAnsi="Calibri" w:cs="Arial"/>
          <w:sz w:val="22"/>
          <w:lang w:eastAsia="en-US"/>
        </w:rPr>
      </w:pPr>
    </w:p>
    <w:p w14:paraId="1ADDB3C9" w14:textId="77777777" w:rsidR="00EC30B5" w:rsidRPr="003E4D1F" w:rsidRDefault="00EC30B5" w:rsidP="002E7657">
      <w:pPr>
        <w:numPr>
          <w:ilvl w:val="0"/>
          <w:numId w:val="194"/>
        </w:numPr>
        <w:spacing w:line="240" w:lineRule="atLeast"/>
        <w:jc w:val="left"/>
        <w:rPr>
          <w:rFonts w:ascii="Calibri" w:eastAsia="Calibri" w:hAnsi="Calibri" w:cs="Arial"/>
          <w:sz w:val="22"/>
          <w:lang w:eastAsia="en-US"/>
        </w:rPr>
      </w:pPr>
      <w:r w:rsidRPr="003E4D1F">
        <w:rPr>
          <w:rFonts w:eastAsia="Calibri" w:cs="Arial"/>
          <w:sz w:val="22"/>
          <w:lang w:eastAsia="en-US"/>
        </w:rPr>
        <w:t>Информационно-коммуникативные технологии (далее – ИКТ) (с учётом возможностей материально-технической базы образовательной организации).</w:t>
      </w:r>
    </w:p>
    <w:p w14:paraId="4646EE8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2A3A6A7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65EBBC0E" w14:textId="79836BE3" w:rsidR="00EC30B5" w:rsidRPr="003E4D1F" w:rsidRDefault="00EC30B5" w:rsidP="003E4D1F">
      <w:pPr>
        <w:spacing w:line="240" w:lineRule="atLeast"/>
        <w:ind w:firstLine="600"/>
        <w:jc w:val="left"/>
        <w:rPr>
          <w:rFonts w:ascii="Calibri" w:eastAsia="Calibri" w:hAnsi="Calibri" w:cs="Arial"/>
          <w:sz w:val="22"/>
          <w:lang w:eastAsia="en-US"/>
        </w:rPr>
      </w:pPr>
      <w:r w:rsidRPr="003E4D1F">
        <w:rPr>
          <w:rFonts w:eastAsia="Calibri" w:cs="Arial"/>
          <w:sz w:val="22"/>
          <w:lang w:eastAsia="en-US"/>
        </w:rPr>
        <w:t>‌</w:t>
      </w:r>
      <w:bookmarkStart w:id="199" w:name="6028649a-e0ac-451e-8172-b3f83139ddea"/>
      <w:r w:rsidRPr="003E4D1F">
        <w:rPr>
          <w:rFonts w:eastAsia="Calibri" w:cs="Arial"/>
          <w:sz w:val="22"/>
          <w:lang w:eastAsia="en-US"/>
        </w:rPr>
        <w:t>Общее число часов, рекомендованных для изучения технологии – 135 часов: в 1 классе – 33 часа (1 час в неделю), во 2 классе – 34 часа (1 час в неделю), в 3 классе – 34 часа (</w:t>
      </w:r>
      <w:r w:rsidR="000955C5" w:rsidRPr="003E4D1F">
        <w:rPr>
          <w:rFonts w:eastAsia="Calibri" w:cs="Arial"/>
          <w:sz w:val="22"/>
          <w:lang w:eastAsia="en-US"/>
        </w:rPr>
        <w:t>1 час в неделю), в 4 классе – 34 часов (1 час</w:t>
      </w:r>
      <w:r w:rsidRPr="003E4D1F">
        <w:rPr>
          <w:rFonts w:eastAsia="Calibri" w:cs="Arial"/>
          <w:sz w:val="22"/>
          <w:lang w:eastAsia="en-US"/>
        </w:rPr>
        <w:t xml:space="preserve"> в неделю).</w:t>
      </w:r>
      <w:bookmarkEnd w:id="199"/>
      <w:r w:rsidRPr="003E4D1F">
        <w:rPr>
          <w:rFonts w:eastAsia="Calibri" w:cs="Arial"/>
          <w:sz w:val="22"/>
          <w:lang w:eastAsia="en-US"/>
        </w:rPr>
        <w:t>‌‌</w:t>
      </w:r>
    </w:p>
    <w:p w14:paraId="003E044B" w14:textId="51D82CA2" w:rsidR="00EC30B5" w:rsidRPr="003E4D1F" w:rsidRDefault="00EC30B5" w:rsidP="005707E7">
      <w:pPr>
        <w:spacing w:line="240" w:lineRule="atLeast"/>
        <w:ind w:left="120" w:firstLine="0"/>
        <w:jc w:val="left"/>
        <w:rPr>
          <w:rFonts w:ascii="Calibri" w:eastAsia="Calibri" w:hAnsi="Calibri" w:cs="Arial"/>
          <w:sz w:val="22"/>
          <w:lang w:eastAsia="en-US"/>
        </w:rPr>
      </w:pPr>
      <w:bookmarkStart w:id="200" w:name="block-12641567"/>
      <w:bookmarkEnd w:id="198"/>
      <w:r w:rsidRPr="003E4D1F">
        <w:rPr>
          <w:rFonts w:eastAsia="Calibri" w:cs="Arial"/>
          <w:b/>
          <w:sz w:val="22"/>
          <w:lang w:eastAsia="en-US"/>
        </w:rPr>
        <w:t>СОДЕРЖАНИЕ УЧЕБНОГО ПРЕДМЕТА</w:t>
      </w:r>
    </w:p>
    <w:p w14:paraId="75930537" w14:textId="46678F5A" w:rsidR="00EC30B5" w:rsidRPr="003E4D1F" w:rsidRDefault="00EC30B5" w:rsidP="000955C5">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1 КЛАСС</w:t>
      </w:r>
    </w:p>
    <w:p w14:paraId="243C00E0"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Технологии, профессии и производства</w:t>
      </w:r>
    </w:p>
    <w:p w14:paraId="2CFA487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8BA2AA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Профессии родных и знакомых. Профессии, связанные с изучаемыми материалами и производствами. Профессии сферы обслуживания.</w:t>
      </w:r>
    </w:p>
    <w:p w14:paraId="390368C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Традиции и праздники народов России, ремёсла, обычаи.</w:t>
      </w:r>
    </w:p>
    <w:p w14:paraId="52D7ED97"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40C29C63"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Технологии ручной обработки материалов</w:t>
      </w:r>
    </w:p>
    <w:p w14:paraId="04F6565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795AE8F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2FA7859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48BD17D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1947B9F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6FB5268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14:paraId="1394941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4601F7E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5490C9B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Использование дополнительных отделочных материалов.</w:t>
      </w:r>
    </w:p>
    <w:p w14:paraId="5198298E"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557F1AE1"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Конструирование и моделирование</w:t>
      </w:r>
    </w:p>
    <w:p w14:paraId="083711F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43B8FD9B"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2AE60B16"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Информационно-коммуникативные технологии</w:t>
      </w:r>
    </w:p>
    <w:p w14:paraId="5644146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Демонстрация учителем готовых материалов на информационных носителях.</w:t>
      </w:r>
    </w:p>
    <w:p w14:paraId="0CD04D6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Информация. Виды информации.</w:t>
      </w:r>
    </w:p>
    <w:p w14:paraId="2E35230F"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478EBF5B"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sz w:val="22"/>
          <w:lang w:eastAsia="en-US"/>
        </w:rPr>
        <w:t>УНИВЕРСАЛЬНЫЕ УЧЕБНЫЕ ДЕЙСТВИЯ (ПРОПЕДЕВТИЧЕСКИЙ УРОВЕНЬ)</w:t>
      </w:r>
    </w:p>
    <w:p w14:paraId="4A4FD5C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3C93DAF"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0A504F39"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Познавательные универсальные учебные действия</w:t>
      </w:r>
    </w:p>
    <w:p w14:paraId="45FBFFDE"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Базовые логические и исследовательские действия:</w:t>
      </w:r>
    </w:p>
    <w:p w14:paraId="6F93D06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ориентироваться в терминах, используемых в технологии (в пределах изученного);</w:t>
      </w:r>
    </w:p>
    <w:p w14:paraId="14AEB05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воспринимать и использовать предложенную инструкцию (устную, графическую);</w:t>
      </w:r>
    </w:p>
    <w:p w14:paraId="0CB0115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анализировать устройство простых изделий по образцу, рисунку, выделять основные и второстепенные составляющие конструкции;</w:t>
      </w:r>
    </w:p>
    <w:p w14:paraId="5995E34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сравнивать отдельные изделия (конструкции), находить сходство и различия в их устройстве.</w:t>
      </w:r>
    </w:p>
    <w:p w14:paraId="663C6511"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Работа с информацией:</w:t>
      </w:r>
    </w:p>
    <w:p w14:paraId="35FE345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У обучающегося будут сформированы следующие умения работать с информацией как часть познавательных универсальных учебных действий:</w:t>
      </w:r>
    </w:p>
    <w:p w14:paraId="7429B38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воспринимать информацию (представленную в объяснении учителя или в учебнике), использовать её в работе;</w:t>
      </w:r>
    </w:p>
    <w:p w14:paraId="7EDA4E4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и анализировать простейшую знаково-символическую информацию (схема, рисунок) и строить работу в соответствии с ней.</w:t>
      </w:r>
    </w:p>
    <w:p w14:paraId="17F94DF6"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5230A651"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Коммуникативные универсальные учебные действия</w:t>
      </w:r>
    </w:p>
    <w:p w14:paraId="2F69440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74626DE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строить несложные высказывания, сообщения в устной форме (по содержанию изученных тем).</w:t>
      </w:r>
    </w:p>
    <w:p w14:paraId="7F1FB9DE"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7F2A7042"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Регулятивные универсальные учебные действия</w:t>
      </w:r>
    </w:p>
    <w:p w14:paraId="1A218280"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Самоорганизация и самоконтроль:</w:t>
      </w:r>
    </w:p>
    <w:p w14:paraId="129818F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принимать и удерживать в процессе деятельности предложенную учебную задачу;</w:t>
      </w:r>
    </w:p>
    <w:p w14:paraId="70031CA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426F8A8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и принимать критерии оценки качества работы, руководствоваться ими в процессе анализа и оценки выполненных работ;</w:t>
      </w:r>
    </w:p>
    <w:p w14:paraId="4C228F7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64E5F4E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несложные действия контроля и оценки по предложенным критериям.</w:t>
      </w:r>
    </w:p>
    <w:p w14:paraId="64F16915"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1C592DB0"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Совместная деятельность</w:t>
      </w:r>
      <w:r w:rsidRPr="003E4D1F">
        <w:rPr>
          <w:rFonts w:eastAsia="Calibri" w:cs="Arial"/>
          <w:sz w:val="22"/>
          <w:lang w:eastAsia="en-US"/>
        </w:rPr>
        <w:t>:</w:t>
      </w:r>
    </w:p>
    <w:p w14:paraId="243A715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проявлять положительное отношение к включению в совместную работу, к простым видам сотрудничества;</w:t>
      </w:r>
    </w:p>
    <w:p w14:paraId="711BA7A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4CFB3AE2"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1D5FDD77" w14:textId="3B6F2131" w:rsidR="00EC30B5" w:rsidRPr="003E4D1F" w:rsidRDefault="00EC30B5" w:rsidP="000955C5">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2 КЛАСС</w:t>
      </w:r>
    </w:p>
    <w:p w14:paraId="01BFD4DB"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Технологии, профессии и производства</w:t>
      </w:r>
    </w:p>
    <w:p w14:paraId="375598F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69DB346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1975FBA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5E442443"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772FFC12"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Технологии ручной обработки материалов</w:t>
      </w:r>
    </w:p>
    <w:p w14:paraId="06E647A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4B57E17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05710EC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5D51013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07A8B72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6E865B8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Использование дополнительных материалов (например, проволока, пряжа, бусины и другие).</w:t>
      </w:r>
    </w:p>
    <w:p w14:paraId="337160FF"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1FA2D74D"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Конструирование и моделирование</w:t>
      </w:r>
    </w:p>
    <w:p w14:paraId="452A757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8E8736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589FF9DA"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0C410C52"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Информационно-коммуникативные технологии</w:t>
      </w:r>
    </w:p>
    <w:p w14:paraId="36825D6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Демонстрация учителем готовых материалов на информационных носителях.</w:t>
      </w:r>
    </w:p>
    <w:p w14:paraId="4245704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Поиск информации. Интернет как источник информации.</w:t>
      </w:r>
    </w:p>
    <w:p w14:paraId="7CF0973F"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34E75515"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sz w:val="22"/>
          <w:lang w:eastAsia="en-US"/>
        </w:rPr>
        <w:t>УНИВЕРСАЛЬНЫЕ УЧЕБНЫЕ ДЕЙСТВИЯ</w:t>
      </w:r>
    </w:p>
    <w:p w14:paraId="29B7D09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C9C8B0"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5724B245"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Познавательные универсальные учебные действия</w:t>
      </w:r>
    </w:p>
    <w:p w14:paraId="35D7F2F5"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Базовые логические и исследовательские действия:</w:t>
      </w:r>
    </w:p>
    <w:p w14:paraId="38907E7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ориентироваться в терминах, используемых в технологии (в пределах изученного);</w:t>
      </w:r>
    </w:p>
    <w:p w14:paraId="1A4F7BF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работу в соответствии с образцом, инструкцией, устной или письменной;</w:t>
      </w:r>
    </w:p>
    <w:p w14:paraId="7652533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действия анализа и синтеза, сравнения, группировки с учётом указанных критериев;</w:t>
      </w:r>
    </w:p>
    <w:p w14:paraId="4F4F6B8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строить рассуждения, делать умозаключения, проверять их в практической работе;</w:t>
      </w:r>
    </w:p>
    <w:p w14:paraId="34DDE2C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воспроизводить порядок действий при решении учебной (практической) задачи;</w:t>
      </w:r>
    </w:p>
    <w:p w14:paraId="3F50DA7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осуществлять решение простых задач в умственной и материализованной форме.</w:t>
      </w:r>
    </w:p>
    <w:p w14:paraId="1BDA8EC1"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Работа с информацией:</w:t>
      </w:r>
    </w:p>
    <w:p w14:paraId="2AA3556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получать информацию из учебника и других дидактических материалов, использовать её в работе;</w:t>
      </w:r>
    </w:p>
    <w:p w14:paraId="57115C9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и анализировать знаково-символическую информацию (чертёж, эскиз, рисунок, схема) и строить работу в соответствии с ней.</w:t>
      </w:r>
    </w:p>
    <w:p w14:paraId="5018E6F7"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666165B9"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Коммуникативные универсальные учебные действия</w:t>
      </w:r>
    </w:p>
    <w:p w14:paraId="41885BC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2736890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делиться впечатлениями о прослушанном (прочитанном) тексте, рассказе учителя, о выполненной работе, созданном изделии.</w:t>
      </w:r>
    </w:p>
    <w:p w14:paraId="7233F5A2"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4E63401C"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Регулятивные универсальные учебные действия</w:t>
      </w:r>
    </w:p>
    <w:p w14:paraId="509F608A"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Самоорганизация и самоконтроль:</w:t>
      </w:r>
    </w:p>
    <w:p w14:paraId="0D477D5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и принимать учебную задачу;</w:t>
      </w:r>
    </w:p>
    <w:p w14:paraId="0A9FC84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организовывать свою деятельность;</w:t>
      </w:r>
    </w:p>
    <w:p w14:paraId="2ED2E73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предлагаемый план действий, действовать по плану;</w:t>
      </w:r>
    </w:p>
    <w:p w14:paraId="6BFD154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прогнозировать необходимые действия для получения практического результата, планировать работу;</w:t>
      </w:r>
    </w:p>
    <w:p w14:paraId="6725242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действия контроля и оценки;</w:t>
      </w:r>
    </w:p>
    <w:p w14:paraId="16E88ED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воспринимать советы, оценку учителя и других обучающихся, стараться учитывать их в работе.</w:t>
      </w:r>
    </w:p>
    <w:p w14:paraId="72BD6B94"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Совместная деятельность</w:t>
      </w:r>
      <w:r w:rsidRPr="003E4D1F">
        <w:rPr>
          <w:rFonts w:eastAsia="Calibri" w:cs="Arial"/>
          <w:sz w:val="22"/>
          <w:lang w:eastAsia="en-US"/>
        </w:rPr>
        <w:t>:</w:t>
      </w:r>
    </w:p>
    <w:p w14:paraId="67D50EE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элементарную совместную деятельность в процессе изготовления изделий, осуществлять взаимопомощь;</w:t>
      </w:r>
    </w:p>
    <w:p w14:paraId="73AA147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EE0749E"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281DDCF7" w14:textId="49F41775" w:rsidR="00EC30B5" w:rsidRPr="003E4D1F" w:rsidRDefault="00EC30B5" w:rsidP="000955C5">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3 КЛАСС</w:t>
      </w:r>
    </w:p>
    <w:p w14:paraId="1CB2B98A"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Технологии, профессии и производства</w:t>
      </w:r>
    </w:p>
    <w:p w14:paraId="0F84936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6C1715E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4CB0300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1E30941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48AD9AE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Бережное и внимательное отношение к природе как источнику сырьевых ресурсов и идей для технологий будущего.</w:t>
      </w:r>
    </w:p>
    <w:p w14:paraId="471D8A3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534CD73E"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45EA4F3F"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lastRenderedPageBreak/>
        <w:t>Технологии ручной обработки материалов</w:t>
      </w:r>
    </w:p>
    <w:p w14:paraId="48EF090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153AA6B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061A8B6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4362CED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40A6524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Выполнение рицовки на картоне с помощью канцелярского ножа, выполнение отверстий шилом.</w:t>
      </w:r>
    </w:p>
    <w:p w14:paraId="47AEE91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1C3046B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Использование дополнительных материалов. Комбинирование разных материалов в одном изделии.</w:t>
      </w:r>
    </w:p>
    <w:p w14:paraId="0316630E"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0CE2D1E0"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Конструирование и моделирование</w:t>
      </w:r>
    </w:p>
    <w:p w14:paraId="749A444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5D3A810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28758081"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3ECF91DB"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Информационно-коммуникативные технологии</w:t>
      </w:r>
    </w:p>
    <w:p w14:paraId="3C1B52D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3E4D1F">
        <w:rPr>
          <w:rFonts w:eastAsia="Calibri" w:cs="Arial"/>
          <w:sz w:val="22"/>
          <w:lang w:val="en-US" w:eastAsia="en-US"/>
        </w:rPr>
        <w:t>DVD</w:t>
      </w:r>
      <w:r w:rsidRPr="003E4D1F">
        <w:rPr>
          <w:rFonts w:eastAsia="Calibri" w:cs="Arial"/>
          <w:sz w:val="22"/>
          <w:lang w:eastAsia="en-US"/>
        </w:rPr>
        <w:t xml:space="preserve">). Работа с текстовым редактором </w:t>
      </w:r>
      <w:r w:rsidRPr="003E4D1F">
        <w:rPr>
          <w:rFonts w:eastAsia="Calibri" w:cs="Arial"/>
          <w:sz w:val="22"/>
          <w:lang w:val="en-US" w:eastAsia="en-US"/>
        </w:rPr>
        <w:t>Microsoft</w:t>
      </w:r>
      <w:r w:rsidRPr="003E4D1F">
        <w:rPr>
          <w:rFonts w:eastAsia="Calibri" w:cs="Arial"/>
          <w:sz w:val="22"/>
          <w:lang w:eastAsia="en-US"/>
        </w:rPr>
        <w:t xml:space="preserve"> </w:t>
      </w:r>
      <w:r w:rsidRPr="003E4D1F">
        <w:rPr>
          <w:rFonts w:eastAsia="Calibri" w:cs="Arial"/>
          <w:sz w:val="22"/>
          <w:lang w:val="en-US" w:eastAsia="en-US"/>
        </w:rPr>
        <w:t>Word</w:t>
      </w:r>
      <w:r w:rsidRPr="003E4D1F">
        <w:rPr>
          <w:rFonts w:eastAsia="Calibri" w:cs="Arial"/>
          <w:sz w:val="22"/>
          <w:lang w:eastAsia="en-US"/>
        </w:rPr>
        <w:t xml:space="preserve"> или другим.</w:t>
      </w:r>
    </w:p>
    <w:p w14:paraId="7F465C4B"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494FA70D"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sz w:val="22"/>
          <w:lang w:eastAsia="en-US"/>
        </w:rPr>
        <w:t>УНИВЕРСАЛЬНЫЕ УЧЕБНЫЕ ДЕЙСТВИЯ</w:t>
      </w:r>
    </w:p>
    <w:p w14:paraId="0FC876A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87D228A"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13A2C640"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Познавательные универсальные учебные действия</w:t>
      </w:r>
    </w:p>
    <w:p w14:paraId="669C4EFA"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Базовые логические и исследовательские действия:</w:t>
      </w:r>
    </w:p>
    <w:p w14:paraId="158EC2D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ориентироваться в терминах, используемых в технологии, использовать их в ответах на вопросы и высказываниях (в пределах изученного);</w:t>
      </w:r>
    </w:p>
    <w:p w14:paraId="20D5427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осуществлять анализ предложенных образцов с выделением существенных и несущественных признаков;</w:t>
      </w:r>
    </w:p>
    <w:p w14:paraId="3062B37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работу в соответствии с инструкцией, устной или письменной, а также графически представленной в схеме, таблице;</w:t>
      </w:r>
    </w:p>
    <w:p w14:paraId="558B512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определять способы доработки конструкций с учётом предложенных условий;</w:t>
      </w:r>
    </w:p>
    <w:p w14:paraId="5CB4B06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AE0A04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читать и воспроизводить простой чертёж (эскиз) развёртки изделия;</w:t>
      </w:r>
    </w:p>
    <w:p w14:paraId="3671D8D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восстанавливать нарушенную последовательность выполнения изделия.</w:t>
      </w:r>
    </w:p>
    <w:p w14:paraId="4897FB5B"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Работа с информацией:</w:t>
      </w:r>
    </w:p>
    <w:p w14:paraId="0992B0B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5B915FF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 основе анализа информации производить выбор наиболее эффективных способов работы;</w:t>
      </w:r>
    </w:p>
    <w:p w14:paraId="731ACB7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осуществлять поиск необходимой информации для выполнения учебных заданий с использованием учебной литературы;</w:t>
      </w:r>
    </w:p>
    <w:p w14:paraId="65FC541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1C320717"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4646BAF2"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Коммуникативные универсальные учебные действия</w:t>
      </w:r>
    </w:p>
    <w:p w14:paraId="227EBB9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строить монологическое высказывание, владеть диалогической формой коммуникации;</w:t>
      </w:r>
    </w:p>
    <w:p w14:paraId="72EF7C5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строить рассуждения в форме связи простых суждений об объекте, его строении, свойствах и способах создания;</w:t>
      </w:r>
    </w:p>
    <w:p w14:paraId="6882632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описывать предметы рукотворного мира, оценивать их достоинства;</w:t>
      </w:r>
    </w:p>
    <w:p w14:paraId="6D21F27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формулировать собственное мнение, аргументировать выбор вариантов и способов выполнения задания.</w:t>
      </w:r>
    </w:p>
    <w:p w14:paraId="4A603E70"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69481BF0"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Регулятивные универсальные учебные действия</w:t>
      </w:r>
    </w:p>
    <w:p w14:paraId="0E64AA72"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Самоорганизация и самоконтроль:</w:t>
      </w:r>
    </w:p>
    <w:p w14:paraId="46EB8C3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принимать и сохранять учебную задачу, осуществлять поиск средств для её решения;</w:t>
      </w:r>
    </w:p>
    <w:p w14:paraId="556FDC2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3F5E5FE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2292B5B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проявлять волевую саморегуляцию при выполнении задания.</w:t>
      </w:r>
    </w:p>
    <w:p w14:paraId="7151937A"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Совместная деятельность</w:t>
      </w:r>
      <w:r w:rsidRPr="003E4D1F">
        <w:rPr>
          <w:rFonts w:eastAsia="Calibri" w:cs="Arial"/>
          <w:sz w:val="22"/>
          <w:lang w:eastAsia="en-US"/>
        </w:rPr>
        <w:t>:</w:t>
      </w:r>
    </w:p>
    <w:p w14:paraId="6193AE6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выбирать себе партнёров по совместной деятельности не только по симпатии, но и по деловым качествам;</w:t>
      </w:r>
    </w:p>
    <w:p w14:paraId="79965B4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справедливо распределять работу, договариваться, приходить к общему решению, отвечать за общий результат работы;</w:t>
      </w:r>
    </w:p>
    <w:p w14:paraId="183916B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роли лидера, подчинённого, соблюдать равноправие и дружелюбие;</w:t>
      </w:r>
    </w:p>
    <w:p w14:paraId="6129A65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осуществлять взаимопомощь, проявлять ответственность при выполнении своей части работы.</w:t>
      </w:r>
    </w:p>
    <w:p w14:paraId="15DEA64E"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199EC43F"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4 КЛАСС</w:t>
      </w:r>
    </w:p>
    <w:p w14:paraId="4E8E7A4A" w14:textId="3434C489" w:rsidR="00EC30B5" w:rsidRPr="003E4D1F" w:rsidRDefault="00EC30B5" w:rsidP="000955C5">
      <w:pPr>
        <w:spacing w:line="240" w:lineRule="atLeast"/>
        <w:ind w:firstLine="0"/>
        <w:jc w:val="left"/>
        <w:rPr>
          <w:rFonts w:ascii="Calibri" w:eastAsia="Calibri" w:hAnsi="Calibri" w:cs="Arial"/>
          <w:sz w:val="22"/>
          <w:lang w:eastAsia="en-US"/>
        </w:rPr>
      </w:pPr>
      <w:r w:rsidRPr="003E4D1F">
        <w:rPr>
          <w:rFonts w:eastAsia="Calibri" w:cs="Arial"/>
          <w:b/>
          <w:sz w:val="22"/>
          <w:lang w:eastAsia="en-US"/>
        </w:rPr>
        <w:t>Технологии, профессии и производства</w:t>
      </w:r>
    </w:p>
    <w:p w14:paraId="4AF6469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64FFFE2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Профессии, связанные с опасностями (пожарные, космонавты, химики и другие).</w:t>
      </w:r>
    </w:p>
    <w:p w14:paraId="4BC6077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07185BC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4C84F5E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23DB2D69"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2A69E458"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Технологии ручной обработки материалов</w:t>
      </w:r>
    </w:p>
    <w:p w14:paraId="3B69DD9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Синтетические материалы – ткани, полимеры (пластик, поролон). Их свойства. Создание синтетических материалов с заданными свойствами.</w:t>
      </w:r>
    </w:p>
    <w:p w14:paraId="6766804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625349B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040580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2F7E279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15C188E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3CAEA0F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Комбинированное использование разных материалов.</w:t>
      </w:r>
    </w:p>
    <w:p w14:paraId="1263399F"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03A63A38"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Конструирование и моделирование</w:t>
      </w:r>
    </w:p>
    <w:p w14:paraId="1B14255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Современные требования к техническим устройствам (экологичность, безопасность, эргономичность и другие).</w:t>
      </w:r>
    </w:p>
    <w:p w14:paraId="6EE8B6B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70B69B5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2871509D"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1E2E56F4"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Информационно-коммуникативные технологии</w:t>
      </w:r>
    </w:p>
    <w:p w14:paraId="72CA7FC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Работа с доступной информацией в Интернете и на цифровых носителях информации.</w:t>
      </w:r>
    </w:p>
    <w:p w14:paraId="48C009E5" w14:textId="1A16E479" w:rsidR="00EC30B5" w:rsidRPr="003E4D1F" w:rsidRDefault="00EC30B5" w:rsidP="000955C5">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3E4D1F">
        <w:rPr>
          <w:rFonts w:eastAsia="Calibri" w:cs="Arial"/>
          <w:sz w:val="22"/>
          <w:lang w:val="en-US" w:eastAsia="en-US"/>
        </w:rPr>
        <w:t>PowerPoint</w:t>
      </w:r>
      <w:r w:rsidRPr="003E4D1F">
        <w:rPr>
          <w:rFonts w:eastAsia="Calibri" w:cs="Arial"/>
          <w:sz w:val="22"/>
          <w:lang w:eastAsia="en-US"/>
        </w:rPr>
        <w:t xml:space="preserve"> или другой.</w:t>
      </w:r>
    </w:p>
    <w:p w14:paraId="0A485FC6"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sz w:val="22"/>
          <w:lang w:eastAsia="en-US"/>
        </w:rPr>
        <w:t>УНИВЕРСАЛЬНЫЕ УЧЕБНЫЕ ДЕЙСТВИЯ</w:t>
      </w:r>
    </w:p>
    <w:p w14:paraId="158EF0A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B2A8E2"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0C05AFC2"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Познавательные универсальные учебные действия</w:t>
      </w:r>
    </w:p>
    <w:p w14:paraId="51346E28"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Базовые логические и исследовательские действия:</w:t>
      </w:r>
    </w:p>
    <w:p w14:paraId="6372D5B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ориентироваться в терминах, используемых в технологии, использовать их в ответах на вопросы и высказываниях (в пределах изученного);</w:t>
      </w:r>
    </w:p>
    <w:p w14:paraId="477D978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анализировать конструкции предложенных образцов изделий;</w:t>
      </w:r>
    </w:p>
    <w:p w14:paraId="382A41C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48292F5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6F09756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решать простые задачи на преобразование конструкции;</w:t>
      </w:r>
    </w:p>
    <w:p w14:paraId="58EA63C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работу в соответствии с инструкцией, устной или письменной;</w:t>
      </w:r>
    </w:p>
    <w:p w14:paraId="3302EEA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соотносить результат работы с заданным алгоритмом, проверять изделия в действии, вносить необходимые дополнения и изменения;</w:t>
      </w:r>
    </w:p>
    <w:p w14:paraId="128A9EA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AF5AE5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выполнять действия анализа и синтеза, сравнения, классификации предметов (изделий) с учётом указанных критериев;</w:t>
      </w:r>
    </w:p>
    <w:p w14:paraId="6E2EC7A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анализировать устройство простых изделий по образцу, рисунку, выделять основные и второстепенные составляющие конструкции.</w:t>
      </w:r>
    </w:p>
    <w:p w14:paraId="13AE2F68"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Работа с информацией:</w:t>
      </w:r>
    </w:p>
    <w:p w14:paraId="1C5D654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4602122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 основе анализа информации производить выбор наиболее эффективных способов работы;</w:t>
      </w:r>
    </w:p>
    <w:p w14:paraId="587E599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023F313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осуществлять поиск дополнительной информации по тематике творческих и проектных работ;</w:t>
      </w:r>
    </w:p>
    <w:p w14:paraId="4D5022D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использовать рисунки из ресурса компьютера в оформлении изделий и другое;</w:t>
      </w:r>
    </w:p>
    <w:p w14:paraId="165632E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03EAD43C"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62DCA3E3"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Коммуникативные универсальные учебные действия</w:t>
      </w:r>
    </w:p>
    <w:p w14:paraId="45882E1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145D983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65A4C6E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создавать тексты-рассуждения: раскрывать последовательность операций при работе с разными материалами;</w:t>
      </w:r>
    </w:p>
    <w:p w14:paraId="7D70493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57B68C84"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11397867"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Регулятивные универсальные учебные действия</w:t>
      </w:r>
    </w:p>
    <w:p w14:paraId="64CCAFBA"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Самоорганизация и самоконтроль:</w:t>
      </w:r>
    </w:p>
    <w:p w14:paraId="1B7E682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и принимать учебную задачу, самостоятельно определять цели учебно-познавательной деятельности;</w:t>
      </w:r>
    </w:p>
    <w:p w14:paraId="5B6DB9F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планировать практическую работу в соответствии с поставленной целью и выполнять её в соответствии с планом;</w:t>
      </w:r>
    </w:p>
    <w:p w14:paraId="1B841BD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362DACA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14635F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проявлять волевую саморегуляцию при выполнении задания.</w:t>
      </w:r>
    </w:p>
    <w:p w14:paraId="4D908198"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Совместная деятельность</w:t>
      </w:r>
      <w:r w:rsidRPr="003E4D1F">
        <w:rPr>
          <w:rFonts w:eastAsia="Calibri" w:cs="Arial"/>
          <w:sz w:val="22"/>
          <w:lang w:eastAsia="en-US"/>
        </w:rPr>
        <w:t>:</w:t>
      </w:r>
    </w:p>
    <w:p w14:paraId="3BC887A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1708C69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6B68BA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1B86F12E" w14:textId="3856F4DF" w:rsidR="00EC30B5" w:rsidRPr="003E4D1F" w:rsidRDefault="00EC30B5" w:rsidP="003677D8">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w:t>
      </w:r>
    </w:p>
    <w:p w14:paraId="22DF20EB" w14:textId="77777777" w:rsidR="00EC30B5" w:rsidRPr="003E4D1F" w:rsidRDefault="00EC30B5" w:rsidP="00285881">
      <w:pPr>
        <w:spacing w:line="240" w:lineRule="atLeast"/>
        <w:ind w:left="120" w:firstLine="0"/>
        <w:jc w:val="left"/>
        <w:rPr>
          <w:rFonts w:ascii="Calibri" w:eastAsia="Calibri" w:hAnsi="Calibri" w:cs="Arial"/>
          <w:sz w:val="22"/>
          <w:lang w:eastAsia="en-US"/>
        </w:rPr>
      </w:pPr>
      <w:bookmarkStart w:id="201" w:name="block-12641569"/>
      <w:bookmarkEnd w:id="200"/>
      <w:r w:rsidRPr="003E4D1F">
        <w:rPr>
          <w:rFonts w:eastAsia="Calibri" w:cs="Arial"/>
          <w:sz w:val="22"/>
          <w:lang w:eastAsia="en-US"/>
        </w:rPr>
        <w:t>​ПЛАНИРУЕМЫЕ РЕЗУЛЬТАТЫ ОСВОЕНИЯ ПРОГРАММЫ ПО ТЕХНОЛОГИИ НА УРОВНЕ НАЧАЛЬНОГО ОБЩЕГО ОБРАЗОВАНИЯ</w:t>
      </w:r>
    </w:p>
    <w:p w14:paraId="169F9BCC" w14:textId="7B47C1C8" w:rsidR="00EC30B5" w:rsidRPr="003E4D1F" w:rsidRDefault="00EC30B5" w:rsidP="000955C5">
      <w:pPr>
        <w:spacing w:line="240" w:lineRule="atLeast"/>
        <w:ind w:firstLine="0"/>
        <w:jc w:val="left"/>
        <w:rPr>
          <w:rFonts w:ascii="Calibri" w:eastAsia="Calibri" w:hAnsi="Calibri" w:cs="Arial"/>
          <w:sz w:val="22"/>
          <w:lang w:eastAsia="en-US"/>
        </w:rPr>
      </w:pPr>
      <w:bookmarkStart w:id="202" w:name="_Toc143620888"/>
      <w:bookmarkEnd w:id="202"/>
    </w:p>
    <w:p w14:paraId="042899FC"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ЛИЧНОСТНЫЕ РЕЗУЛЬТАТЫ</w:t>
      </w:r>
    </w:p>
    <w:p w14:paraId="24A806D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1BBCC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0C25E12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243A89B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74C27D2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6447760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24874A4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538481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0B31DE0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готовность вступать в сотрудничество с другими людьми с учётом этики общения, проявление толерантности и доброжелательности.</w:t>
      </w:r>
    </w:p>
    <w:p w14:paraId="4C56A51D" w14:textId="4553F48A" w:rsidR="00EC30B5" w:rsidRPr="003E4D1F" w:rsidRDefault="00EC30B5" w:rsidP="000955C5">
      <w:pPr>
        <w:spacing w:line="240" w:lineRule="atLeast"/>
        <w:ind w:firstLine="0"/>
        <w:jc w:val="left"/>
        <w:rPr>
          <w:rFonts w:ascii="Calibri" w:eastAsia="Calibri" w:hAnsi="Calibri" w:cs="Arial"/>
          <w:sz w:val="22"/>
          <w:lang w:eastAsia="en-US"/>
        </w:rPr>
      </w:pPr>
      <w:bookmarkStart w:id="203" w:name="_Toc143620889"/>
      <w:bookmarkEnd w:id="203"/>
    </w:p>
    <w:p w14:paraId="33092420"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МЕТАПРЕДМЕТНЫЕ РЕЗУЛЬТАТЫ</w:t>
      </w:r>
    </w:p>
    <w:p w14:paraId="3A7F5628" w14:textId="64B2958F" w:rsidR="00EC30B5" w:rsidRPr="003E4D1F" w:rsidRDefault="00EC30B5" w:rsidP="000955C5">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2190E81"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Познавательные универсальные учебные действия</w:t>
      </w:r>
    </w:p>
    <w:p w14:paraId="564E453A"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Базовые логические и исследовательские действия:</w:t>
      </w:r>
    </w:p>
    <w:p w14:paraId="13C29E2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C3A477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52D3648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осуществлять анализ объектов и изделий с выделением существенных и несущественных признаков;</w:t>
      </w:r>
    </w:p>
    <w:p w14:paraId="12C4B53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сравнивать группы объектов (изделий), выделять в них общее и различия;</w:t>
      </w:r>
    </w:p>
    <w:p w14:paraId="1F6993F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делать обобщения (технико-технологического и декоративно-художественного характера) по изучаемой тематике;</w:t>
      </w:r>
    </w:p>
    <w:p w14:paraId="305F3EE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использовать схемы, модели и простейшие чертежи в собственной практической творческой деятельности;</w:t>
      </w:r>
    </w:p>
    <w:p w14:paraId="50FD16A2" w14:textId="77777777" w:rsidR="00EC30B5" w:rsidRPr="003E4D1F" w:rsidRDefault="00EC30B5" w:rsidP="000955C5">
      <w:pPr>
        <w:spacing w:line="240" w:lineRule="atLeast"/>
        <w:ind w:firstLine="0"/>
        <w:jc w:val="left"/>
        <w:rPr>
          <w:rFonts w:ascii="Calibri" w:eastAsia="Calibri" w:hAnsi="Calibri" w:cs="Arial"/>
          <w:sz w:val="22"/>
          <w:lang w:eastAsia="en-US"/>
        </w:rPr>
      </w:pPr>
      <w:r w:rsidRPr="003E4D1F">
        <w:rPr>
          <w:rFonts w:eastAsia="Calibri" w:cs="Arial"/>
          <w:sz w:val="22"/>
          <w:lang w:eastAsia="en-US"/>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185A223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54DF57E5"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Работа с информацией:</w:t>
      </w:r>
    </w:p>
    <w:p w14:paraId="173BC3B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6ACFD69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42681E8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C59DE88" w14:textId="3A25E5FB" w:rsidR="00EC30B5" w:rsidRPr="003E4D1F" w:rsidRDefault="00EC30B5" w:rsidP="000955C5">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следовать при выполнении работы инструкциям учителя или представленным в других информационных источниках.</w:t>
      </w:r>
    </w:p>
    <w:p w14:paraId="7EBAE417"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Коммуникативные универсальные учебные действия:</w:t>
      </w:r>
    </w:p>
    <w:p w14:paraId="62CD3AA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64FA22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создавать тексты-описания на основе наблюдений (рассматривания) изделий декоративно-прикладного искусства народов России;</w:t>
      </w:r>
    </w:p>
    <w:p w14:paraId="680DC18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44CE6E84" w14:textId="780F7224" w:rsidR="00EC30B5" w:rsidRPr="003E4D1F" w:rsidRDefault="00EC30B5" w:rsidP="000955C5">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объяснять последовательность совершаемых действий при создании изделия.</w:t>
      </w:r>
    </w:p>
    <w:p w14:paraId="3E729133"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Регулятивные универсальные учебные действия:</w:t>
      </w:r>
    </w:p>
    <w:p w14:paraId="4C3923C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рационально организовывать свою работу (подготовка рабочего места, поддержание и наведение порядка, уборка после работы);</w:t>
      </w:r>
    </w:p>
    <w:p w14:paraId="471F33E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правила безопасности труда при выполнении работы;</w:t>
      </w:r>
    </w:p>
    <w:p w14:paraId="131638B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планировать работу, соотносить свои действия с поставленной целью;</w:t>
      </w:r>
    </w:p>
    <w:p w14:paraId="568ADFF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28BE902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714AD4D3" w14:textId="62C46949" w:rsidR="00EC30B5" w:rsidRPr="003E4D1F" w:rsidRDefault="00EC30B5" w:rsidP="000955C5">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проявлять волевую саморегуляцию при выполнении работы.</w:t>
      </w:r>
    </w:p>
    <w:p w14:paraId="5ED384E2"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Совместная деятельность:</w:t>
      </w:r>
    </w:p>
    <w:p w14:paraId="739DB10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039D856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4D149AD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221AE54" w14:textId="2407F295" w:rsidR="00EC30B5" w:rsidRPr="003E4D1F" w:rsidRDefault="00EC30B5" w:rsidP="000955C5">
      <w:pPr>
        <w:spacing w:line="240" w:lineRule="atLeast"/>
        <w:ind w:firstLine="0"/>
        <w:jc w:val="left"/>
        <w:rPr>
          <w:rFonts w:ascii="Calibri" w:eastAsia="Calibri" w:hAnsi="Calibri" w:cs="Arial"/>
          <w:sz w:val="22"/>
          <w:lang w:eastAsia="en-US"/>
        </w:rPr>
      </w:pPr>
      <w:bookmarkStart w:id="204" w:name="_Toc143620890"/>
      <w:bookmarkEnd w:id="204"/>
    </w:p>
    <w:p w14:paraId="30E65C06" w14:textId="633E3168" w:rsidR="00EC30B5" w:rsidRPr="003E4D1F" w:rsidRDefault="00EC30B5" w:rsidP="000955C5">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ПРЕДМЕТНЫЕ РЕЗУЛЬТАТЫ</w:t>
      </w:r>
    </w:p>
    <w:p w14:paraId="10651BC4"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sz w:val="22"/>
          <w:lang w:eastAsia="en-US"/>
        </w:rPr>
        <w:t xml:space="preserve">К концу обучения </w:t>
      </w:r>
      <w:r w:rsidRPr="003E4D1F">
        <w:rPr>
          <w:rFonts w:eastAsia="Calibri" w:cs="Arial"/>
          <w:b/>
          <w:i/>
          <w:sz w:val="22"/>
          <w:lang w:eastAsia="en-US"/>
        </w:rPr>
        <w:t>в 1 классе</w:t>
      </w:r>
      <w:r w:rsidRPr="003E4D1F">
        <w:rPr>
          <w:rFonts w:eastAsia="Calibri" w:cs="Arial"/>
          <w:sz w:val="22"/>
          <w:lang w:eastAsia="en-US"/>
        </w:rPr>
        <w:t xml:space="preserve"> обучающийся получит следующие предметные результаты по отдельным темам программы по технологии:</w:t>
      </w:r>
    </w:p>
    <w:p w14:paraId="11E6D50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правильно организовывать свой труд: своевременно подготавливать и убирать рабочее место, поддерживать порядок на нём в процессе труда;</w:t>
      </w:r>
    </w:p>
    <w:p w14:paraId="5F8847A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применять правила безопасной работы ножницами, иглой и аккуратной работы с клеем;</w:t>
      </w:r>
    </w:p>
    <w:p w14:paraId="0A3281E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4EAEC9D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22833E0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1FEED64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ориентироваться в наименованиях основных технологических операций: разметка деталей, выделение деталей, сборка изделия;</w:t>
      </w:r>
    </w:p>
    <w:p w14:paraId="28A0205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22047CD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оформлять изделия строчкой прямого стежка;</w:t>
      </w:r>
    </w:p>
    <w:p w14:paraId="2135636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смысл понятий «изделие», «деталь изделия», «образец», «заготовка», «материал», «инструмент», «приспособление», «конструирование», «аппликация»;</w:t>
      </w:r>
    </w:p>
    <w:p w14:paraId="1832209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задания с опорой на готовый план;</w:t>
      </w:r>
    </w:p>
    <w:p w14:paraId="5619C62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35D2C87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7260527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7448A10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называть ручные инструменты (ножницы, игла, линейка) и приспособления (шаблон, стека, булавки и другие), безопасно хранить и работать ими;</w:t>
      </w:r>
    </w:p>
    <w:p w14:paraId="2155944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различать материалы и инструменты по их назначению;</w:t>
      </w:r>
    </w:p>
    <w:p w14:paraId="6B265DC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называть и выполнять последовательность изготовления несложных изделий: разметка, резание, сборка, отделка;</w:t>
      </w:r>
    </w:p>
    <w:p w14:paraId="39E984E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4E9C361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использовать для сушки плоских изделий пресс;</w:t>
      </w:r>
    </w:p>
    <w:p w14:paraId="59D49FB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с помощью учителя выполнять практическую работу и самоконтроль с опорой на инструкционную карту, образец, шаблон;</w:t>
      </w:r>
    </w:p>
    <w:p w14:paraId="4D01387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различать разборные и неразборные конструкции несложных изделий;</w:t>
      </w:r>
    </w:p>
    <w:p w14:paraId="42E0953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3CC8F9E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осуществлять элементарное сотрудничество, участвовать в коллективных работах под руководством учителя;</w:t>
      </w:r>
    </w:p>
    <w:p w14:paraId="05270E9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несложные коллективные работы проектного характера.</w:t>
      </w:r>
    </w:p>
    <w:p w14:paraId="4667BF99"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152E3D61"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sz w:val="22"/>
          <w:lang w:eastAsia="en-US"/>
        </w:rPr>
        <w:t xml:space="preserve">К концу обучения </w:t>
      </w:r>
      <w:r w:rsidRPr="003E4D1F">
        <w:rPr>
          <w:rFonts w:eastAsia="Calibri" w:cs="Arial"/>
          <w:b/>
          <w:i/>
          <w:sz w:val="22"/>
          <w:lang w:eastAsia="en-US"/>
        </w:rPr>
        <w:t>во 2 классе</w:t>
      </w:r>
      <w:r w:rsidRPr="003E4D1F">
        <w:rPr>
          <w:rFonts w:eastAsia="Calibri" w:cs="Arial"/>
          <w:i/>
          <w:sz w:val="22"/>
          <w:lang w:eastAsia="en-US"/>
        </w:rPr>
        <w:t xml:space="preserve"> </w:t>
      </w:r>
      <w:r w:rsidRPr="003E4D1F">
        <w:rPr>
          <w:rFonts w:eastAsia="Calibri" w:cs="Arial"/>
          <w:sz w:val="22"/>
          <w:lang w:eastAsia="en-US"/>
        </w:rPr>
        <w:t>обучающийся получит следующие предметные результаты по отдельным темам программы по технологии:</w:t>
      </w:r>
    </w:p>
    <w:p w14:paraId="29F5823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4A903E0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задания по самостоятельно составленному плану;</w:t>
      </w:r>
    </w:p>
    <w:p w14:paraId="1AA7B30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2E8B3D3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выделять, называть и применять изученные общие правила создания рукотворного мира в своей предметно-творческой деятельности;</w:t>
      </w:r>
    </w:p>
    <w:p w14:paraId="2EB8AA5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самостоятельно готовить рабочее место в соответствии с видом деятельности, поддерживать порядок во время работы, убирать рабочее место;</w:t>
      </w:r>
    </w:p>
    <w:p w14:paraId="7D6AD3D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064EE1D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1B39AD4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читать простейшие чертежи (эскизы), называть линии чертежа (линия контура и надреза, линия выносная и размерная, линия сгиба, линия симметрии);</w:t>
      </w:r>
    </w:p>
    <w:p w14:paraId="0EB91F9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6EFC959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биговку;</w:t>
      </w:r>
    </w:p>
    <w:p w14:paraId="6B03266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построение простейшего лекала (выкройки) правильной геометрической формы и разметку деталей кроя на ткани по нему/ней;</w:t>
      </w:r>
    </w:p>
    <w:p w14:paraId="72E637E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оформлять изделия и соединять детали освоенными ручными строчками;</w:t>
      </w:r>
    </w:p>
    <w:p w14:paraId="04FA9E90"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смысл понятия «развёртка» (трёхмерного предмета), соотносить объёмную конструкцию с изображениями её развёртки;</w:t>
      </w:r>
    </w:p>
    <w:p w14:paraId="1DA1BC7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отличать макет от модели, строить трёхмерный макет из готовой развёртки;</w:t>
      </w:r>
    </w:p>
    <w:p w14:paraId="60C856B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определять неподвижный и подвижный способ соединения деталей и выполнять подвижное и неподвижное соединения известными способами;</w:t>
      </w:r>
    </w:p>
    <w:p w14:paraId="00B3350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конструировать и моделировать изделия из различных материалов по модели, простейшему чертежу или эскизу;</w:t>
      </w:r>
    </w:p>
    <w:p w14:paraId="7606D849"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решать несложные конструкторско-технологические задачи;</w:t>
      </w:r>
    </w:p>
    <w:p w14:paraId="7FA45AE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5F41764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делать выбор, какое мнение принять – своё или другое, высказанное в ходе обсуждения;</w:t>
      </w:r>
    </w:p>
    <w:p w14:paraId="6D63CB4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работу в малых группах, осуществлять сотрудничество;</w:t>
      </w:r>
    </w:p>
    <w:p w14:paraId="287A26D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1306A28"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называть профессии людей, работающих в сфере обслуживания.</w:t>
      </w:r>
    </w:p>
    <w:p w14:paraId="696563E2"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71B5CFE8"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sz w:val="22"/>
          <w:lang w:eastAsia="en-US"/>
        </w:rPr>
        <w:t xml:space="preserve">К концу обучения </w:t>
      </w:r>
      <w:r w:rsidRPr="003E4D1F">
        <w:rPr>
          <w:rFonts w:eastAsia="Calibri" w:cs="Arial"/>
          <w:b/>
          <w:i/>
          <w:sz w:val="22"/>
          <w:lang w:eastAsia="en-US"/>
        </w:rPr>
        <w:t>в 3 классе</w:t>
      </w:r>
      <w:r w:rsidRPr="003E4D1F">
        <w:rPr>
          <w:rFonts w:eastAsia="Calibri" w:cs="Arial"/>
          <w:sz w:val="22"/>
          <w:lang w:eastAsia="en-US"/>
        </w:rPr>
        <w:t xml:space="preserve"> обучающийся получит следующие предметные результаты по отдельным темам программы по технологии:</w:t>
      </w:r>
    </w:p>
    <w:p w14:paraId="66F5EC5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смысл понятий «чертёж развёртки», «канцелярский нож», «шило», «искусственный материал»;</w:t>
      </w:r>
    </w:p>
    <w:p w14:paraId="0377D52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2738874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lastRenderedPageBreak/>
        <w:t>узнавать и называть по характерным особенностям образцов или по описанию изученные и распространённые в крае ремёсла;</w:t>
      </w:r>
    </w:p>
    <w:p w14:paraId="3EAA169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1E31855C"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читать чертёж развёртки и выполнять разметку развёрток с помощью чертёжных инструментов (линейка, угольник, циркуль);</w:t>
      </w:r>
    </w:p>
    <w:p w14:paraId="6CD5E07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узнавать и называть линии чертежа (осевая и центровая);</w:t>
      </w:r>
    </w:p>
    <w:p w14:paraId="6411A227"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безопасно пользоваться канцелярским ножом, шилом;</w:t>
      </w:r>
    </w:p>
    <w:p w14:paraId="1386997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рицовку;</w:t>
      </w:r>
    </w:p>
    <w:p w14:paraId="2DBB631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соединение деталей и отделку изделия освоенными ручными строчками;</w:t>
      </w:r>
    </w:p>
    <w:p w14:paraId="08D668C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247DEC2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0DD8D8C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53001604"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изменять конструкцию изделия по заданным условиям;</w:t>
      </w:r>
    </w:p>
    <w:p w14:paraId="4559703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выбирать способ соединения и соединительный материал в зависимости от требований конструкции;</w:t>
      </w:r>
    </w:p>
    <w:p w14:paraId="1333DDB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47CE154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назначение основных устройств персонального компьютера для ввода, вывода и обработки информации;</w:t>
      </w:r>
    </w:p>
    <w:p w14:paraId="4813A73A"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основные правила безопасной работы на компьютере;</w:t>
      </w:r>
    </w:p>
    <w:p w14:paraId="350332C3"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56BF42BF"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проектные задания в соответствии с содержанием изученного материала на основе полученных знаний и умений.</w:t>
      </w:r>
    </w:p>
    <w:p w14:paraId="02708669" w14:textId="77777777" w:rsidR="00EC30B5" w:rsidRPr="003E4D1F" w:rsidRDefault="00EC30B5" w:rsidP="00285881">
      <w:pPr>
        <w:spacing w:line="240" w:lineRule="atLeast"/>
        <w:ind w:left="120" w:firstLine="0"/>
        <w:jc w:val="left"/>
        <w:rPr>
          <w:rFonts w:ascii="Calibri" w:eastAsia="Calibri" w:hAnsi="Calibri" w:cs="Arial"/>
          <w:sz w:val="22"/>
          <w:lang w:eastAsia="en-US"/>
        </w:rPr>
      </w:pPr>
    </w:p>
    <w:p w14:paraId="31E128A3" w14:textId="77777777" w:rsidR="00EC30B5" w:rsidRPr="003E4D1F" w:rsidRDefault="00EC30B5" w:rsidP="00285881">
      <w:pPr>
        <w:spacing w:line="240" w:lineRule="atLeast"/>
        <w:ind w:left="120" w:firstLine="0"/>
        <w:jc w:val="left"/>
        <w:rPr>
          <w:rFonts w:ascii="Calibri" w:eastAsia="Calibri" w:hAnsi="Calibri" w:cs="Arial"/>
          <w:sz w:val="22"/>
          <w:lang w:eastAsia="en-US"/>
        </w:rPr>
      </w:pPr>
      <w:r w:rsidRPr="003E4D1F">
        <w:rPr>
          <w:rFonts w:eastAsia="Calibri" w:cs="Arial"/>
          <w:sz w:val="22"/>
          <w:lang w:eastAsia="en-US"/>
        </w:rPr>
        <w:t xml:space="preserve">К концу обучения </w:t>
      </w:r>
      <w:r w:rsidRPr="003E4D1F">
        <w:rPr>
          <w:rFonts w:eastAsia="Calibri" w:cs="Arial"/>
          <w:b/>
          <w:i/>
          <w:sz w:val="22"/>
          <w:lang w:eastAsia="en-US"/>
        </w:rPr>
        <w:t>в 4 классе</w:t>
      </w:r>
      <w:r w:rsidRPr="003E4D1F">
        <w:rPr>
          <w:rFonts w:eastAsia="Calibri" w:cs="Arial"/>
          <w:sz w:val="22"/>
          <w:lang w:eastAsia="en-US"/>
        </w:rPr>
        <w:t xml:space="preserve"> обучающийся получит следующие предметные результаты по отдельным темам программы по технологии:</w:t>
      </w:r>
    </w:p>
    <w:p w14:paraId="25E0BB6D"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398316A5"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75088DC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64351E2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понимать элементарные основы бытовой культуры, выполнять доступные действия по самообслуживанию и доступные виды домашнего труда;</w:t>
      </w:r>
    </w:p>
    <w:p w14:paraId="64D3BEC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2A4A99A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0AF49E51"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656A4152"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на основе усвоенных правил дизайна решать простейшие художественно-конструкторские задачи по созданию изделий с заданной функцией;</w:t>
      </w:r>
    </w:p>
    <w:p w14:paraId="3858D3F6"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42C850CB"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работать с доступной информацией, работать в программах </w:t>
      </w:r>
      <w:r w:rsidRPr="003E4D1F">
        <w:rPr>
          <w:rFonts w:eastAsia="Calibri" w:cs="Arial"/>
          <w:sz w:val="22"/>
          <w:lang w:val="en-US" w:eastAsia="en-US"/>
        </w:rPr>
        <w:t>Word</w:t>
      </w:r>
      <w:r w:rsidRPr="003E4D1F">
        <w:rPr>
          <w:rFonts w:eastAsia="Calibri" w:cs="Arial"/>
          <w:sz w:val="22"/>
          <w:lang w:eastAsia="en-US"/>
        </w:rPr>
        <w:t xml:space="preserve">, </w:t>
      </w:r>
      <w:r w:rsidRPr="003E4D1F">
        <w:rPr>
          <w:rFonts w:eastAsia="Calibri" w:cs="Arial"/>
          <w:sz w:val="22"/>
          <w:lang w:val="en-US" w:eastAsia="en-US"/>
        </w:rPr>
        <w:t>Power</w:t>
      </w:r>
      <w:r w:rsidRPr="003E4D1F">
        <w:rPr>
          <w:rFonts w:eastAsia="Calibri" w:cs="Arial"/>
          <w:sz w:val="22"/>
          <w:lang w:eastAsia="en-US"/>
        </w:rPr>
        <w:t xml:space="preserve"> </w:t>
      </w:r>
      <w:r w:rsidRPr="003E4D1F">
        <w:rPr>
          <w:rFonts w:eastAsia="Calibri" w:cs="Arial"/>
          <w:sz w:val="22"/>
          <w:lang w:val="en-US" w:eastAsia="en-US"/>
        </w:rPr>
        <w:t>Point</w:t>
      </w:r>
      <w:r w:rsidRPr="003E4D1F">
        <w:rPr>
          <w:rFonts w:eastAsia="Calibri" w:cs="Arial"/>
          <w:sz w:val="22"/>
          <w:lang w:eastAsia="en-US"/>
        </w:rPr>
        <w:t>;</w:t>
      </w:r>
    </w:p>
    <w:p w14:paraId="19D06014" w14:textId="6D352468" w:rsidR="00EC30B5" w:rsidRDefault="00EC30B5" w:rsidP="00285881">
      <w:pPr>
        <w:spacing w:line="240" w:lineRule="atLeast"/>
        <w:ind w:firstLine="600"/>
        <w:jc w:val="left"/>
        <w:rPr>
          <w:rFonts w:eastAsia="Calibri" w:cs="Arial"/>
          <w:sz w:val="22"/>
          <w:lang w:eastAsia="en-US"/>
        </w:rPr>
      </w:pPr>
      <w:r w:rsidRPr="003E4D1F">
        <w:rPr>
          <w:rFonts w:eastAsia="Calibri" w:cs="Arial"/>
          <w:sz w:val="22"/>
          <w:lang w:eastAsia="en-US"/>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AC296A7" w14:textId="061A5BAA" w:rsidR="005707E7" w:rsidRDefault="005707E7" w:rsidP="00285881">
      <w:pPr>
        <w:spacing w:line="240" w:lineRule="atLeast"/>
        <w:ind w:firstLine="600"/>
        <w:jc w:val="left"/>
        <w:rPr>
          <w:rFonts w:eastAsia="Calibri" w:cs="Arial"/>
          <w:sz w:val="22"/>
          <w:lang w:eastAsia="en-US"/>
        </w:rPr>
      </w:pPr>
    </w:p>
    <w:p w14:paraId="3C3B37D0" w14:textId="77777777" w:rsidR="005707E7" w:rsidRPr="003E4D1F" w:rsidRDefault="005707E7" w:rsidP="00285881">
      <w:pPr>
        <w:spacing w:line="240" w:lineRule="atLeast"/>
        <w:ind w:firstLine="600"/>
        <w:jc w:val="left"/>
        <w:rPr>
          <w:rFonts w:ascii="Calibri" w:eastAsia="Calibri" w:hAnsi="Calibri" w:cs="Arial"/>
          <w:sz w:val="22"/>
          <w:lang w:eastAsia="en-US"/>
        </w:rPr>
      </w:pPr>
    </w:p>
    <w:p w14:paraId="6A029B0E" w14:textId="77777777" w:rsidR="00EC30B5" w:rsidRPr="003E4D1F" w:rsidRDefault="00EC30B5"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01036658" w14:textId="77777777" w:rsidR="00EC30B5" w:rsidRPr="003E4D1F" w:rsidRDefault="00EC30B5" w:rsidP="00285881">
      <w:pPr>
        <w:spacing w:line="240" w:lineRule="atLeast"/>
        <w:ind w:left="120" w:firstLine="0"/>
        <w:jc w:val="left"/>
        <w:rPr>
          <w:rFonts w:ascii="Calibri" w:eastAsia="Calibri" w:hAnsi="Calibri" w:cs="Arial"/>
          <w:sz w:val="22"/>
          <w:lang w:val="en-US" w:eastAsia="en-US"/>
        </w:rPr>
      </w:pPr>
      <w:r w:rsidRPr="003E4D1F">
        <w:rPr>
          <w:rFonts w:eastAsia="Calibri" w:cs="Arial"/>
          <w:sz w:val="22"/>
          <w:lang w:val="en-US" w:eastAsia="en-US"/>
        </w:rPr>
        <w:t>​​</w:t>
      </w:r>
    </w:p>
    <w:p w14:paraId="7A79F3EA" w14:textId="77777777" w:rsidR="00EC30B5" w:rsidRPr="003E4D1F" w:rsidRDefault="00EC30B5" w:rsidP="00285881">
      <w:pPr>
        <w:spacing w:line="240" w:lineRule="atLeast"/>
        <w:ind w:left="120" w:firstLine="0"/>
        <w:jc w:val="left"/>
        <w:rPr>
          <w:rFonts w:ascii="Calibri" w:eastAsia="Calibri" w:hAnsi="Calibri" w:cs="Arial"/>
          <w:sz w:val="22"/>
          <w:lang w:val="en-US" w:eastAsia="en-US"/>
        </w:rPr>
      </w:pPr>
      <w:bookmarkStart w:id="205" w:name="block-12641565"/>
      <w:bookmarkEnd w:id="201"/>
      <w:r w:rsidRPr="003E4D1F">
        <w:rPr>
          <w:rFonts w:eastAsia="Calibri" w:cs="Arial"/>
          <w:b/>
          <w:sz w:val="22"/>
          <w:lang w:val="en-US" w:eastAsia="en-US"/>
        </w:rPr>
        <w:t xml:space="preserve"> ТЕМАТИЧЕСКОЕ ПЛАНИРОВАНИЕ </w:t>
      </w:r>
    </w:p>
    <w:p w14:paraId="338F4FD2" w14:textId="77777777" w:rsidR="00EC30B5" w:rsidRPr="003E4D1F" w:rsidRDefault="00EC30B5" w:rsidP="00285881">
      <w:pPr>
        <w:spacing w:line="240" w:lineRule="atLeast"/>
        <w:ind w:left="120" w:firstLine="0"/>
        <w:jc w:val="left"/>
        <w:rPr>
          <w:rFonts w:ascii="Calibri" w:eastAsia="Calibri" w:hAnsi="Calibri" w:cs="Arial"/>
          <w:sz w:val="22"/>
          <w:lang w:val="en-US" w:eastAsia="en-US"/>
        </w:rPr>
      </w:pPr>
      <w:r w:rsidRPr="003E4D1F">
        <w:rPr>
          <w:rFonts w:eastAsia="Calibri" w:cs="Arial"/>
          <w:b/>
          <w:sz w:val="22"/>
          <w:lang w:val="en-US" w:eastAsia="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1"/>
        <w:gridCol w:w="3907"/>
        <w:gridCol w:w="992"/>
        <w:gridCol w:w="1134"/>
        <w:gridCol w:w="1276"/>
        <w:gridCol w:w="2093"/>
      </w:tblGrid>
      <w:tr w:rsidR="00055A9E" w:rsidRPr="003E4D1F" w14:paraId="4C3DF81C" w14:textId="77777777" w:rsidTr="004D123E">
        <w:trPr>
          <w:trHeight w:val="144"/>
          <w:tblCellSpacing w:w="20" w:type="nil"/>
        </w:trPr>
        <w:tc>
          <w:tcPr>
            <w:tcW w:w="871" w:type="dxa"/>
            <w:vMerge w:val="restart"/>
            <w:tcMar>
              <w:top w:w="50" w:type="dxa"/>
              <w:left w:w="100" w:type="dxa"/>
            </w:tcMar>
            <w:vAlign w:val="center"/>
          </w:tcPr>
          <w:p w14:paraId="1BF5FB64" w14:textId="77777777" w:rsidR="00EC30B5" w:rsidRPr="004D123E" w:rsidRDefault="00EC30B5" w:rsidP="00285881">
            <w:pPr>
              <w:spacing w:line="240" w:lineRule="atLeast"/>
              <w:ind w:left="135" w:firstLine="0"/>
              <w:jc w:val="left"/>
              <w:rPr>
                <w:rFonts w:ascii="Calibri" w:eastAsia="Calibri" w:hAnsi="Calibri" w:cs="Arial"/>
                <w:lang w:val="en-US" w:eastAsia="en-US"/>
              </w:rPr>
            </w:pPr>
            <w:r w:rsidRPr="004D123E">
              <w:rPr>
                <w:rFonts w:eastAsia="Calibri" w:cs="Arial"/>
                <w:b/>
                <w:lang w:val="en-US" w:eastAsia="en-US"/>
              </w:rPr>
              <w:t xml:space="preserve">№ п/п </w:t>
            </w:r>
          </w:p>
          <w:p w14:paraId="46B9E579" w14:textId="77777777" w:rsidR="00EC30B5" w:rsidRPr="004D123E" w:rsidRDefault="00EC30B5" w:rsidP="00285881">
            <w:pPr>
              <w:spacing w:line="240" w:lineRule="atLeast"/>
              <w:ind w:left="135" w:firstLine="0"/>
              <w:jc w:val="left"/>
              <w:rPr>
                <w:rFonts w:ascii="Calibri" w:eastAsia="Calibri" w:hAnsi="Calibri" w:cs="Arial"/>
                <w:lang w:val="en-US" w:eastAsia="en-US"/>
              </w:rPr>
            </w:pPr>
          </w:p>
        </w:tc>
        <w:tc>
          <w:tcPr>
            <w:tcW w:w="3907" w:type="dxa"/>
            <w:vMerge w:val="restart"/>
            <w:tcMar>
              <w:top w:w="50" w:type="dxa"/>
              <w:left w:w="100" w:type="dxa"/>
            </w:tcMar>
            <w:vAlign w:val="center"/>
          </w:tcPr>
          <w:p w14:paraId="64A52AFF" w14:textId="77777777" w:rsidR="00EC30B5" w:rsidRPr="004D123E" w:rsidRDefault="00EC30B5" w:rsidP="00285881">
            <w:pPr>
              <w:spacing w:line="240" w:lineRule="atLeast"/>
              <w:ind w:left="135" w:firstLine="0"/>
              <w:jc w:val="left"/>
              <w:rPr>
                <w:rFonts w:ascii="Calibri" w:eastAsia="Calibri" w:hAnsi="Calibri" w:cs="Arial"/>
                <w:lang w:val="en-US" w:eastAsia="en-US"/>
              </w:rPr>
            </w:pPr>
            <w:r w:rsidRPr="004D123E">
              <w:rPr>
                <w:rFonts w:eastAsia="Calibri" w:cs="Arial"/>
                <w:b/>
                <w:lang w:val="en-US" w:eastAsia="en-US"/>
              </w:rPr>
              <w:t xml:space="preserve">Наименование разделов и тем программы </w:t>
            </w:r>
          </w:p>
          <w:p w14:paraId="2F6F62E3" w14:textId="77777777" w:rsidR="00EC30B5" w:rsidRPr="004D123E" w:rsidRDefault="00EC30B5" w:rsidP="00285881">
            <w:pPr>
              <w:spacing w:line="240" w:lineRule="atLeast"/>
              <w:ind w:left="135" w:firstLine="0"/>
              <w:jc w:val="left"/>
              <w:rPr>
                <w:rFonts w:ascii="Calibri" w:eastAsia="Calibri" w:hAnsi="Calibri" w:cs="Arial"/>
                <w:lang w:val="en-US" w:eastAsia="en-US"/>
              </w:rPr>
            </w:pPr>
          </w:p>
        </w:tc>
        <w:tc>
          <w:tcPr>
            <w:tcW w:w="3402" w:type="dxa"/>
            <w:gridSpan w:val="3"/>
            <w:tcMar>
              <w:top w:w="50" w:type="dxa"/>
              <w:left w:w="100" w:type="dxa"/>
            </w:tcMar>
            <w:vAlign w:val="center"/>
          </w:tcPr>
          <w:p w14:paraId="5F3167AB" w14:textId="77777777" w:rsidR="00EC30B5" w:rsidRPr="004D123E" w:rsidRDefault="00EC30B5" w:rsidP="00285881">
            <w:pPr>
              <w:spacing w:line="240" w:lineRule="atLeast"/>
              <w:ind w:firstLine="0"/>
              <w:jc w:val="left"/>
              <w:rPr>
                <w:rFonts w:ascii="Calibri" w:eastAsia="Calibri" w:hAnsi="Calibri" w:cs="Arial"/>
                <w:szCs w:val="20"/>
                <w:lang w:val="en-US" w:eastAsia="en-US"/>
              </w:rPr>
            </w:pPr>
            <w:r w:rsidRPr="004D123E">
              <w:rPr>
                <w:rFonts w:eastAsia="Calibri" w:cs="Arial"/>
                <w:b/>
                <w:szCs w:val="20"/>
                <w:lang w:val="en-US" w:eastAsia="en-US"/>
              </w:rPr>
              <w:t>Количество часов</w:t>
            </w:r>
          </w:p>
        </w:tc>
        <w:tc>
          <w:tcPr>
            <w:tcW w:w="2093" w:type="dxa"/>
            <w:vMerge w:val="restart"/>
            <w:tcMar>
              <w:top w:w="50" w:type="dxa"/>
              <w:left w:w="100" w:type="dxa"/>
            </w:tcMar>
            <w:vAlign w:val="center"/>
          </w:tcPr>
          <w:p w14:paraId="409FC464" w14:textId="2950598A" w:rsidR="00EC30B5" w:rsidRPr="003E4D1F" w:rsidRDefault="00EC30B5" w:rsidP="00360766">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Электронные (цифровые) образовательные ресурсы </w:t>
            </w:r>
          </w:p>
        </w:tc>
      </w:tr>
      <w:tr w:rsidR="00055A9E" w:rsidRPr="003E4D1F" w14:paraId="3B1E722B" w14:textId="77777777" w:rsidTr="004D123E">
        <w:trPr>
          <w:trHeight w:val="144"/>
          <w:tblCellSpacing w:w="20" w:type="nil"/>
        </w:trPr>
        <w:tc>
          <w:tcPr>
            <w:tcW w:w="871" w:type="dxa"/>
            <w:vMerge/>
            <w:tcBorders>
              <w:top w:val="nil"/>
            </w:tcBorders>
            <w:tcMar>
              <w:top w:w="50" w:type="dxa"/>
              <w:left w:w="100" w:type="dxa"/>
            </w:tcMar>
          </w:tcPr>
          <w:p w14:paraId="00642477"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c>
          <w:tcPr>
            <w:tcW w:w="3907" w:type="dxa"/>
            <w:vMerge/>
            <w:tcBorders>
              <w:top w:val="nil"/>
            </w:tcBorders>
            <w:tcMar>
              <w:top w:w="50" w:type="dxa"/>
              <w:left w:w="100" w:type="dxa"/>
            </w:tcMar>
          </w:tcPr>
          <w:p w14:paraId="1CD797FD"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c>
          <w:tcPr>
            <w:tcW w:w="992" w:type="dxa"/>
            <w:tcMar>
              <w:top w:w="50" w:type="dxa"/>
              <w:left w:w="100" w:type="dxa"/>
            </w:tcMar>
            <w:vAlign w:val="center"/>
          </w:tcPr>
          <w:p w14:paraId="15EE8594" w14:textId="77777777" w:rsidR="00EC30B5" w:rsidRPr="004D123E" w:rsidRDefault="00EC30B5" w:rsidP="00285881">
            <w:pPr>
              <w:spacing w:line="240" w:lineRule="atLeast"/>
              <w:ind w:left="135" w:firstLine="0"/>
              <w:jc w:val="left"/>
              <w:rPr>
                <w:rFonts w:ascii="Calibri" w:eastAsia="Calibri" w:hAnsi="Calibri" w:cs="Arial"/>
                <w:szCs w:val="20"/>
                <w:lang w:val="en-US" w:eastAsia="en-US"/>
              </w:rPr>
            </w:pPr>
            <w:r w:rsidRPr="004D123E">
              <w:rPr>
                <w:rFonts w:eastAsia="Calibri" w:cs="Arial"/>
                <w:b/>
                <w:szCs w:val="20"/>
                <w:lang w:val="en-US" w:eastAsia="en-US"/>
              </w:rPr>
              <w:t xml:space="preserve">Всего </w:t>
            </w:r>
          </w:p>
          <w:p w14:paraId="7A873742" w14:textId="77777777" w:rsidR="00EC30B5" w:rsidRPr="004D123E" w:rsidRDefault="00EC30B5" w:rsidP="00285881">
            <w:pPr>
              <w:spacing w:line="240" w:lineRule="atLeast"/>
              <w:ind w:left="135" w:firstLine="0"/>
              <w:jc w:val="left"/>
              <w:rPr>
                <w:rFonts w:ascii="Calibri" w:eastAsia="Calibri" w:hAnsi="Calibri" w:cs="Arial"/>
                <w:szCs w:val="20"/>
                <w:lang w:val="en-US" w:eastAsia="en-US"/>
              </w:rPr>
            </w:pPr>
          </w:p>
        </w:tc>
        <w:tc>
          <w:tcPr>
            <w:tcW w:w="1134" w:type="dxa"/>
            <w:tcMar>
              <w:top w:w="50" w:type="dxa"/>
              <w:left w:w="100" w:type="dxa"/>
            </w:tcMar>
            <w:vAlign w:val="center"/>
          </w:tcPr>
          <w:p w14:paraId="305FDD88" w14:textId="77777777" w:rsidR="00EC30B5" w:rsidRPr="004D123E" w:rsidRDefault="00EC30B5" w:rsidP="00285881">
            <w:pPr>
              <w:spacing w:line="240" w:lineRule="atLeast"/>
              <w:ind w:left="135" w:firstLine="0"/>
              <w:jc w:val="left"/>
              <w:rPr>
                <w:rFonts w:ascii="Calibri" w:eastAsia="Calibri" w:hAnsi="Calibri" w:cs="Arial"/>
                <w:szCs w:val="20"/>
                <w:lang w:val="en-US" w:eastAsia="en-US"/>
              </w:rPr>
            </w:pPr>
            <w:r w:rsidRPr="004D123E">
              <w:rPr>
                <w:rFonts w:eastAsia="Calibri" w:cs="Arial"/>
                <w:b/>
                <w:szCs w:val="20"/>
                <w:lang w:val="en-US" w:eastAsia="en-US"/>
              </w:rPr>
              <w:t xml:space="preserve">Контрольные работы </w:t>
            </w:r>
          </w:p>
          <w:p w14:paraId="68C27C4D" w14:textId="77777777" w:rsidR="00EC30B5" w:rsidRPr="004D123E" w:rsidRDefault="00EC30B5" w:rsidP="00285881">
            <w:pPr>
              <w:spacing w:line="240" w:lineRule="atLeast"/>
              <w:ind w:left="135" w:firstLine="0"/>
              <w:jc w:val="left"/>
              <w:rPr>
                <w:rFonts w:ascii="Calibri" w:eastAsia="Calibri" w:hAnsi="Calibri" w:cs="Arial"/>
                <w:szCs w:val="20"/>
                <w:lang w:val="en-US" w:eastAsia="en-US"/>
              </w:rPr>
            </w:pPr>
          </w:p>
        </w:tc>
        <w:tc>
          <w:tcPr>
            <w:tcW w:w="1276" w:type="dxa"/>
            <w:tcMar>
              <w:top w:w="50" w:type="dxa"/>
              <w:left w:w="100" w:type="dxa"/>
            </w:tcMar>
            <w:vAlign w:val="center"/>
          </w:tcPr>
          <w:p w14:paraId="08278445" w14:textId="77777777" w:rsidR="00EC30B5" w:rsidRPr="004D123E" w:rsidRDefault="00EC30B5" w:rsidP="00285881">
            <w:pPr>
              <w:spacing w:line="240" w:lineRule="atLeast"/>
              <w:ind w:left="135" w:firstLine="0"/>
              <w:jc w:val="left"/>
              <w:rPr>
                <w:rFonts w:ascii="Calibri" w:eastAsia="Calibri" w:hAnsi="Calibri" w:cs="Arial"/>
                <w:szCs w:val="20"/>
                <w:lang w:val="en-US" w:eastAsia="en-US"/>
              </w:rPr>
            </w:pPr>
            <w:r w:rsidRPr="004D123E">
              <w:rPr>
                <w:rFonts w:eastAsia="Calibri" w:cs="Arial"/>
                <w:b/>
                <w:szCs w:val="20"/>
                <w:lang w:val="en-US" w:eastAsia="en-US"/>
              </w:rPr>
              <w:t xml:space="preserve">Практические работы </w:t>
            </w:r>
          </w:p>
          <w:p w14:paraId="6F0A0CED" w14:textId="77777777" w:rsidR="00EC30B5" w:rsidRPr="004D123E" w:rsidRDefault="00EC30B5" w:rsidP="00285881">
            <w:pPr>
              <w:spacing w:line="240" w:lineRule="atLeast"/>
              <w:ind w:left="135" w:firstLine="0"/>
              <w:jc w:val="left"/>
              <w:rPr>
                <w:rFonts w:ascii="Calibri" w:eastAsia="Calibri" w:hAnsi="Calibri" w:cs="Arial"/>
                <w:szCs w:val="20"/>
                <w:lang w:val="en-US" w:eastAsia="en-US"/>
              </w:rPr>
            </w:pPr>
          </w:p>
        </w:tc>
        <w:tc>
          <w:tcPr>
            <w:tcW w:w="2093" w:type="dxa"/>
            <w:vMerge/>
            <w:tcBorders>
              <w:top w:val="nil"/>
            </w:tcBorders>
            <w:tcMar>
              <w:top w:w="50" w:type="dxa"/>
              <w:left w:w="100" w:type="dxa"/>
            </w:tcMar>
          </w:tcPr>
          <w:p w14:paraId="6F9ED356"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r>
      <w:tr w:rsidR="00055A9E" w:rsidRPr="003E4D1F" w14:paraId="16689BFB" w14:textId="77777777" w:rsidTr="004D123E">
        <w:trPr>
          <w:trHeight w:val="591"/>
          <w:tblCellSpacing w:w="20" w:type="nil"/>
        </w:trPr>
        <w:tc>
          <w:tcPr>
            <w:tcW w:w="871" w:type="dxa"/>
            <w:tcMar>
              <w:top w:w="50" w:type="dxa"/>
              <w:left w:w="100" w:type="dxa"/>
            </w:tcMar>
            <w:vAlign w:val="center"/>
          </w:tcPr>
          <w:p w14:paraId="1A0EB311"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w:t>
            </w:r>
          </w:p>
        </w:tc>
        <w:tc>
          <w:tcPr>
            <w:tcW w:w="3907" w:type="dxa"/>
            <w:tcMar>
              <w:top w:w="50" w:type="dxa"/>
              <w:left w:w="100" w:type="dxa"/>
            </w:tcMar>
            <w:vAlign w:val="center"/>
          </w:tcPr>
          <w:p w14:paraId="40F845AD"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Природное и техническое окружение человека</w:t>
            </w:r>
          </w:p>
        </w:tc>
        <w:tc>
          <w:tcPr>
            <w:tcW w:w="992" w:type="dxa"/>
            <w:tcMar>
              <w:top w:w="50" w:type="dxa"/>
              <w:left w:w="100" w:type="dxa"/>
            </w:tcMar>
            <w:vAlign w:val="center"/>
          </w:tcPr>
          <w:p w14:paraId="0F95E806"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2 </w:t>
            </w:r>
          </w:p>
        </w:tc>
        <w:tc>
          <w:tcPr>
            <w:tcW w:w="1134" w:type="dxa"/>
            <w:tcMar>
              <w:top w:w="50" w:type="dxa"/>
              <w:left w:w="100" w:type="dxa"/>
            </w:tcMar>
            <w:vAlign w:val="center"/>
          </w:tcPr>
          <w:p w14:paraId="04F2F06C"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76FE0239"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410B02F9"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5E7DD9A8"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09A83E3F" w14:textId="4B31F36A"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44D728CD" w14:textId="77777777" w:rsidTr="004D123E">
        <w:trPr>
          <w:trHeight w:val="144"/>
          <w:tblCellSpacing w:w="20" w:type="nil"/>
        </w:trPr>
        <w:tc>
          <w:tcPr>
            <w:tcW w:w="871" w:type="dxa"/>
            <w:tcMar>
              <w:top w:w="50" w:type="dxa"/>
              <w:left w:w="100" w:type="dxa"/>
            </w:tcMar>
            <w:vAlign w:val="center"/>
          </w:tcPr>
          <w:p w14:paraId="46349C4A"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w:t>
            </w:r>
          </w:p>
        </w:tc>
        <w:tc>
          <w:tcPr>
            <w:tcW w:w="3907" w:type="dxa"/>
            <w:tcMar>
              <w:top w:w="50" w:type="dxa"/>
              <w:left w:w="100" w:type="dxa"/>
            </w:tcMar>
            <w:vAlign w:val="center"/>
          </w:tcPr>
          <w:p w14:paraId="6B5C8DE2"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Природные материалы. Свойства. Технологии обработки</w:t>
            </w:r>
          </w:p>
        </w:tc>
        <w:tc>
          <w:tcPr>
            <w:tcW w:w="992" w:type="dxa"/>
            <w:tcMar>
              <w:top w:w="50" w:type="dxa"/>
              <w:left w:w="100" w:type="dxa"/>
            </w:tcMar>
            <w:vAlign w:val="center"/>
          </w:tcPr>
          <w:p w14:paraId="58BC107C"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5 </w:t>
            </w:r>
          </w:p>
        </w:tc>
        <w:tc>
          <w:tcPr>
            <w:tcW w:w="1134" w:type="dxa"/>
            <w:tcMar>
              <w:top w:w="50" w:type="dxa"/>
              <w:left w:w="100" w:type="dxa"/>
            </w:tcMar>
            <w:vAlign w:val="center"/>
          </w:tcPr>
          <w:p w14:paraId="41D148C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14E1CB1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6C665F7F"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2E6A6EB8"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35381DAC" w14:textId="7227E6F2"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4C6973C1" w14:textId="77777777" w:rsidTr="004D123E">
        <w:trPr>
          <w:trHeight w:val="144"/>
          <w:tblCellSpacing w:w="20" w:type="nil"/>
        </w:trPr>
        <w:tc>
          <w:tcPr>
            <w:tcW w:w="871" w:type="dxa"/>
            <w:tcMar>
              <w:top w:w="50" w:type="dxa"/>
              <w:left w:w="100" w:type="dxa"/>
            </w:tcMar>
            <w:vAlign w:val="center"/>
          </w:tcPr>
          <w:p w14:paraId="0D4507BC"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3</w:t>
            </w:r>
          </w:p>
        </w:tc>
        <w:tc>
          <w:tcPr>
            <w:tcW w:w="3907" w:type="dxa"/>
            <w:tcMar>
              <w:top w:w="50" w:type="dxa"/>
              <w:left w:w="100" w:type="dxa"/>
            </w:tcMar>
            <w:vAlign w:val="center"/>
          </w:tcPr>
          <w:p w14:paraId="2C4660C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Способы соединения природных материалов</w:t>
            </w:r>
          </w:p>
        </w:tc>
        <w:tc>
          <w:tcPr>
            <w:tcW w:w="992" w:type="dxa"/>
            <w:tcMar>
              <w:top w:w="50" w:type="dxa"/>
              <w:left w:w="100" w:type="dxa"/>
            </w:tcMar>
            <w:vAlign w:val="center"/>
          </w:tcPr>
          <w:p w14:paraId="22FCB0CE"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134" w:type="dxa"/>
            <w:tcMar>
              <w:top w:w="50" w:type="dxa"/>
              <w:left w:w="100" w:type="dxa"/>
            </w:tcMar>
            <w:vAlign w:val="center"/>
          </w:tcPr>
          <w:p w14:paraId="53178CE0"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49845680"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1DDE2C13"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6F4D944A"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74F74044" w14:textId="7C3C1A20"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63D673AB" w14:textId="77777777" w:rsidTr="004D123E">
        <w:trPr>
          <w:trHeight w:val="144"/>
          <w:tblCellSpacing w:w="20" w:type="nil"/>
        </w:trPr>
        <w:tc>
          <w:tcPr>
            <w:tcW w:w="871" w:type="dxa"/>
            <w:tcMar>
              <w:top w:w="50" w:type="dxa"/>
              <w:left w:w="100" w:type="dxa"/>
            </w:tcMar>
            <w:vAlign w:val="center"/>
          </w:tcPr>
          <w:p w14:paraId="048A811E"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4</w:t>
            </w:r>
          </w:p>
        </w:tc>
        <w:tc>
          <w:tcPr>
            <w:tcW w:w="3907" w:type="dxa"/>
            <w:tcMar>
              <w:top w:w="50" w:type="dxa"/>
              <w:left w:w="100" w:type="dxa"/>
            </w:tcMar>
            <w:vAlign w:val="center"/>
          </w:tcPr>
          <w:p w14:paraId="508812BF"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Композиция в художественно-декоративных изделиях</w:t>
            </w:r>
          </w:p>
        </w:tc>
        <w:tc>
          <w:tcPr>
            <w:tcW w:w="992" w:type="dxa"/>
            <w:tcMar>
              <w:top w:w="50" w:type="dxa"/>
              <w:left w:w="100" w:type="dxa"/>
            </w:tcMar>
            <w:vAlign w:val="center"/>
          </w:tcPr>
          <w:p w14:paraId="0F4401BB"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2 </w:t>
            </w:r>
          </w:p>
        </w:tc>
        <w:tc>
          <w:tcPr>
            <w:tcW w:w="1134" w:type="dxa"/>
            <w:tcMar>
              <w:top w:w="50" w:type="dxa"/>
              <w:left w:w="100" w:type="dxa"/>
            </w:tcMar>
            <w:vAlign w:val="center"/>
          </w:tcPr>
          <w:p w14:paraId="3F031C5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7562A199"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114BDA74"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26085122"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63DE57AD" w14:textId="63AC50D5"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195D9E64" w14:textId="77777777" w:rsidTr="004D123E">
        <w:trPr>
          <w:trHeight w:val="144"/>
          <w:tblCellSpacing w:w="20" w:type="nil"/>
        </w:trPr>
        <w:tc>
          <w:tcPr>
            <w:tcW w:w="871" w:type="dxa"/>
            <w:tcMar>
              <w:top w:w="50" w:type="dxa"/>
              <w:left w:w="100" w:type="dxa"/>
            </w:tcMar>
            <w:vAlign w:val="center"/>
          </w:tcPr>
          <w:p w14:paraId="35204F92"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5</w:t>
            </w:r>
          </w:p>
        </w:tc>
        <w:tc>
          <w:tcPr>
            <w:tcW w:w="3907" w:type="dxa"/>
            <w:tcMar>
              <w:top w:w="50" w:type="dxa"/>
              <w:left w:w="100" w:type="dxa"/>
            </w:tcMar>
            <w:vAlign w:val="center"/>
          </w:tcPr>
          <w:p w14:paraId="339975D2"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Пластические массы. Свойства. Технология обработки</w:t>
            </w:r>
          </w:p>
        </w:tc>
        <w:tc>
          <w:tcPr>
            <w:tcW w:w="992" w:type="dxa"/>
            <w:tcMar>
              <w:top w:w="50" w:type="dxa"/>
              <w:left w:w="100" w:type="dxa"/>
            </w:tcMar>
            <w:vAlign w:val="center"/>
          </w:tcPr>
          <w:p w14:paraId="2149D4B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134" w:type="dxa"/>
            <w:tcMar>
              <w:top w:w="50" w:type="dxa"/>
              <w:left w:w="100" w:type="dxa"/>
            </w:tcMar>
            <w:vAlign w:val="center"/>
          </w:tcPr>
          <w:p w14:paraId="2871C7F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30105E7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0904F60C"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1E5FDB71"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7F05B780" w14:textId="4AF41FDE"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410AF610" w14:textId="77777777" w:rsidTr="004D123E">
        <w:trPr>
          <w:trHeight w:val="144"/>
          <w:tblCellSpacing w:w="20" w:type="nil"/>
        </w:trPr>
        <w:tc>
          <w:tcPr>
            <w:tcW w:w="871" w:type="dxa"/>
            <w:tcMar>
              <w:top w:w="50" w:type="dxa"/>
              <w:left w:w="100" w:type="dxa"/>
            </w:tcMar>
            <w:vAlign w:val="center"/>
          </w:tcPr>
          <w:p w14:paraId="37922397"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6</w:t>
            </w:r>
          </w:p>
        </w:tc>
        <w:tc>
          <w:tcPr>
            <w:tcW w:w="3907" w:type="dxa"/>
            <w:tcMar>
              <w:top w:w="50" w:type="dxa"/>
              <w:left w:w="100" w:type="dxa"/>
            </w:tcMar>
            <w:vAlign w:val="center"/>
          </w:tcPr>
          <w:p w14:paraId="7C6C39B5"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Изделие. Основа и детали изделия. </w:t>
            </w:r>
            <w:r w:rsidRPr="003E4D1F">
              <w:rPr>
                <w:rFonts w:eastAsia="Calibri" w:cs="Arial"/>
                <w:sz w:val="22"/>
                <w:lang w:val="en-US" w:eastAsia="en-US"/>
              </w:rPr>
              <w:t>Понятие «технология»</w:t>
            </w:r>
          </w:p>
        </w:tc>
        <w:tc>
          <w:tcPr>
            <w:tcW w:w="992" w:type="dxa"/>
            <w:tcMar>
              <w:top w:w="50" w:type="dxa"/>
              <w:left w:w="100" w:type="dxa"/>
            </w:tcMar>
            <w:vAlign w:val="center"/>
          </w:tcPr>
          <w:p w14:paraId="5EEEDD7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134" w:type="dxa"/>
            <w:tcMar>
              <w:top w:w="50" w:type="dxa"/>
              <w:left w:w="100" w:type="dxa"/>
            </w:tcMar>
            <w:vAlign w:val="center"/>
          </w:tcPr>
          <w:p w14:paraId="0CB43E03"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79BBA9A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5DBD7B65"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4933BA4B"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2F67ED65" w14:textId="078239FE"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700C9FBF" w14:textId="77777777" w:rsidTr="004D123E">
        <w:trPr>
          <w:trHeight w:val="144"/>
          <w:tblCellSpacing w:w="20" w:type="nil"/>
        </w:trPr>
        <w:tc>
          <w:tcPr>
            <w:tcW w:w="871" w:type="dxa"/>
            <w:tcMar>
              <w:top w:w="50" w:type="dxa"/>
              <w:left w:w="100" w:type="dxa"/>
            </w:tcMar>
            <w:vAlign w:val="center"/>
          </w:tcPr>
          <w:p w14:paraId="5C8E8A65"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7</w:t>
            </w:r>
          </w:p>
        </w:tc>
        <w:tc>
          <w:tcPr>
            <w:tcW w:w="3907" w:type="dxa"/>
            <w:tcMar>
              <w:top w:w="50" w:type="dxa"/>
              <w:left w:w="100" w:type="dxa"/>
            </w:tcMar>
            <w:vAlign w:val="center"/>
          </w:tcPr>
          <w:p w14:paraId="63602293"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Получение различных форм деталей изделия из пластилина</w:t>
            </w:r>
          </w:p>
        </w:tc>
        <w:tc>
          <w:tcPr>
            <w:tcW w:w="992" w:type="dxa"/>
            <w:tcMar>
              <w:top w:w="50" w:type="dxa"/>
              <w:left w:w="100" w:type="dxa"/>
            </w:tcMar>
            <w:vAlign w:val="center"/>
          </w:tcPr>
          <w:p w14:paraId="7A1B521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2 </w:t>
            </w:r>
          </w:p>
        </w:tc>
        <w:tc>
          <w:tcPr>
            <w:tcW w:w="1134" w:type="dxa"/>
            <w:tcMar>
              <w:top w:w="50" w:type="dxa"/>
              <w:left w:w="100" w:type="dxa"/>
            </w:tcMar>
            <w:vAlign w:val="center"/>
          </w:tcPr>
          <w:p w14:paraId="052943C1"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1B18FF49"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73B11F1D"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6D038D33"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29064187" w14:textId="1708421B"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240E0B8E" w14:textId="77777777" w:rsidTr="004D123E">
        <w:trPr>
          <w:trHeight w:val="144"/>
          <w:tblCellSpacing w:w="20" w:type="nil"/>
        </w:trPr>
        <w:tc>
          <w:tcPr>
            <w:tcW w:w="871" w:type="dxa"/>
            <w:tcMar>
              <w:top w:w="50" w:type="dxa"/>
              <w:left w:w="100" w:type="dxa"/>
            </w:tcMar>
            <w:vAlign w:val="center"/>
          </w:tcPr>
          <w:p w14:paraId="2F595C12"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8</w:t>
            </w:r>
          </w:p>
        </w:tc>
        <w:tc>
          <w:tcPr>
            <w:tcW w:w="3907" w:type="dxa"/>
            <w:tcMar>
              <w:top w:w="50" w:type="dxa"/>
              <w:left w:w="100" w:type="dxa"/>
            </w:tcMar>
            <w:vAlign w:val="center"/>
          </w:tcPr>
          <w:p w14:paraId="122DF7C8"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Бумага. Ее основные свойства. Виды бумаги</w:t>
            </w:r>
          </w:p>
        </w:tc>
        <w:tc>
          <w:tcPr>
            <w:tcW w:w="992" w:type="dxa"/>
            <w:tcMar>
              <w:top w:w="50" w:type="dxa"/>
              <w:left w:w="100" w:type="dxa"/>
            </w:tcMar>
            <w:vAlign w:val="center"/>
          </w:tcPr>
          <w:p w14:paraId="088773F3"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134" w:type="dxa"/>
            <w:tcMar>
              <w:top w:w="50" w:type="dxa"/>
              <w:left w:w="100" w:type="dxa"/>
            </w:tcMar>
            <w:vAlign w:val="center"/>
          </w:tcPr>
          <w:p w14:paraId="4F77DEE8"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44AF5BD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694DFE6C"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702670B7"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166461F1" w14:textId="584CDC3C"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7773064C" w14:textId="77777777" w:rsidTr="004D123E">
        <w:trPr>
          <w:trHeight w:val="144"/>
          <w:tblCellSpacing w:w="20" w:type="nil"/>
        </w:trPr>
        <w:tc>
          <w:tcPr>
            <w:tcW w:w="871" w:type="dxa"/>
            <w:tcMar>
              <w:top w:w="50" w:type="dxa"/>
              <w:left w:w="100" w:type="dxa"/>
            </w:tcMar>
            <w:vAlign w:val="center"/>
          </w:tcPr>
          <w:p w14:paraId="49DE187B"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9</w:t>
            </w:r>
          </w:p>
        </w:tc>
        <w:tc>
          <w:tcPr>
            <w:tcW w:w="3907" w:type="dxa"/>
            <w:tcMar>
              <w:top w:w="50" w:type="dxa"/>
              <w:left w:w="100" w:type="dxa"/>
            </w:tcMar>
            <w:vAlign w:val="center"/>
          </w:tcPr>
          <w:p w14:paraId="685E14FA"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Картон. Его основные свойства. Виды картона</w:t>
            </w:r>
          </w:p>
        </w:tc>
        <w:tc>
          <w:tcPr>
            <w:tcW w:w="992" w:type="dxa"/>
            <w:tcMar>
              <w:top w:w="50" w:type="dxa"/>
              <w:left w:w="100" w:type="dxa"/>
            </w:tcMar>
            <w:vAlign w:val="center"/>
          </w:tcPr>
          <w:p w14:paraId="7C57A30B"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134" w:type="dxa"/>
            <w:tcMar>
              <w:top w:w="50" w:type="dxa"/>
              <w:left w:w="100" w:type="dxa"/>
            </w:tcMar>
            <w:vAlign w:val="center"/>
          </w:tcPr>
          <w:p w14:paraId="4916D03C"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0B3F75BA"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73F662C6"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4E3829E2"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1C941193" w14:textId="67C8AA1E"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2047E0A5" w14:textId="77777777" w:rsidTr="004D123E">
        <w:trPr>
          <w:trHeight w:val="144"/>
          <w:tblCellSpacing w:w="20" w:type="nil"/>
        </w:trPr>
        <w:tc>
          <w:tcPr>
            <w:tcW w:w="871" w:type="dxa"/>
            <w:tcMar>
              <w:top w:w="50" w:type="dxa"/>
              <w:left w:w="100" w:type="dxa"/>
            </w:tcMar>
            <w:vAlign w:val="center"/>
          </w:tcPr>
          <w:p w14:paraId="12C57FE8"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10</w:t>
            </w:r>
          </w:p>
        </w:tc>
        <w:tc>
          <w:tcPr>
            <w:tcW w:w="3907" w:type="dxa"/>
            <w:tcMar>
              <w:top w:w="50" w:type="dxa"/>
              <w:left w:w="100" w:type="dxa"/>
            </w:tcMar>
            <w:vAlign w:val="center"/>
          </w:tcPr>
          <w:p w14:paraId="3DC8A925"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Сгибание и складывание бумаги</w:t>
            </w:r>
          </w:p>
        </w:tc>
        <w:tc>
          <w:tcPr>
            <w:tcW w:w="992" w:type="dxa"/>
            <w:tcMar>
              <w:top w:w="50" w:type="dxa"/>
              <w:left w:w="100" w:type="dxa"/>
            </w:tcMar>
            <w:vAlign w:val="center"/>
          </w:tcPr>
          <w:p w14:paraId="560DBD51"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3 </w:t>
            </w:r>
          </w:p>
        </w:tc>
        <w:tc>
          <w:tcPr>
            <w:tcW w:w="1134" w:type="dxa"/>
            <w:tcMar>
              <w:top w:w="50" w:type="dxa"/>
              <w:left w:w="100" w:type="dxa"/>
            </w:tcMar>
            <w:vAlign w:val="center"/>
          </w:tcPr>
          <w:p w14:paraId="6824B433"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6321F85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637C8687"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3B41E19A"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29403BEE" w14:textId="7CCEE83B"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67703AED" w14:textId="77777777" w:rsidTr="004D123E">
        <w:trPr>
          <w:trHeight w:val="144"/>
          <w:tblCellSpacing w:w="20" w:type="nil"/>
        </w:trPr>
        <w:tc>
          <w:tcPr>
            <w:tcW w:w="871" w:type="dxa"/>
            <w:tcMar>
              <w:top w:w="50" w:type="dxa"/>
              <w:left w:w="100" w:type="dxa"/>
            </w:tcMar>
            <w:vAlign w:val="center"/>
          </w:tcPr>
          <w:p w14:paraId="0081E2DA"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3907" w:type="dxa"/>
            <w:tcMar>
              <w:top w:w="50" w:type="dxa"/>
              <w:left w:w="100" w:type="dxa"/>
            </w:tcMar>
            <w:vAlign w:val="center"/>
          </w:tcPr>
          <w:p w14:paraId="11E86E8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Ножницы – режущий инструмент. Резание бумаги и тонкого картона ножницами. </w:t>
            </w:r>
            <w:r w:rsidRPr="003E4D1F">
              <w:rPr>
                <w:rFonts w:eastAsia="Calibri" w:cs="Arial"/>
                <w:sz w:val="22"/>
                <w:lang w:val="en-US" w:eastAsia="en-US"/>
              </w:rPr>
              <w:t>Понятие «конструкция»</w:t>
            </w:r>
          </w:p>
        </w:tc>
        <w:tc>
          <w:tcPr>
            <w:tcW w:w="992" w:type="dxa"/>
            <w:tcMar>
              <w:top w:w="50" w:type="dxa"/>
              <w:left w:w="100" w:type="dxa"/>
            </w:tcMar>
            <w:vAlign w:val="center"/>
          </w:tcPr>
          <w:p w14:paraId="1CE6219E"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3 </w:t>
            </w:r>
          </w:p>
        </w:tc>
        <w:tc>
          <w:tcPr>
            <w:tcW w:w="1134" w:type="dxa"/>
            <w:tcMar>
              <w:top w:w="50" w:type="dxa"/>
              <w:left w:w="100" w:type="dxa"/>
            </w:tcMar>
            <w:vAlign w:val="center"/>
          </w:tcPr>
          <w:p w14:paraId="43A47C2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183CE7B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56BB017D"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5F350D26"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7392F28F" w14:textId="09558F8C"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7511A19E" w14:textId="77777777" w:rsidTr="004D123E">
        <w:trPr>
          <w:trHeight w:val="144"/>
          <w:tblCellSpacing w:w="20" w:type="nil"/>
        </w:trPr>
        <w:tc>
          <w:tcPr>
            <w:tcW w:w="871" w:type="dxa"/>
            <w:tcMar>
              <w:top w:w="50" w:type="dxa"/>
              <w:left w:w="100" w:type="dxa"/>
            </w:tcMar>
            <w:vAlign w:val="center"/>
          </w:tcPr>
          <w:p w14:paraId="5791945A"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12</w:t>
            </w:r>
          </w:p>
        </w:tc>
        <w:tc>
          <w:tcPr>
            <w:tcW w:w="3907" w:type="dxa"/>
            <w:tcMar>
              <w:top w:w="50" w:type="dxa"/>
              <w:left w:w="100" w:type="dxa"/>
            </w:tcMar>
            <w:vAlign w:val="center"/>
          </w:tcPr>
          <w:p w14:paraId="06F51D03"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Шаблон – приспособление. Разметка бумажных деталей по шаблону</w:t>
            </w:r>
          </w:p>
        </w:tc>
        <w:tc>
          <w:tcPr>
            <w:tcW w:w="992" w:type="dxa"/>
            <w:tcMar>
              <w:top w:w="50" w:type="dxa"/>
              <w:left w:w="100" w:type="dxa"/>
            </w:tcMar>
            <w:vAlign w:val="center"/>
          </w:tcPr>
          <w:p w14:paraId="0466A72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5 </w:t>
            </w:r>
          </w:p>
        </w:tc>
        <w:tc>
          <w:tcPr>
            <w:tcW w:w="1134" w:type="dxa"/>
            <w:tcMar>
              <w:top w:w="50" w:type="dxa"/>
              <w:left w:w="100" w:type="dxa"/>
            </w:tcMar>
            <w:vAlign w:val="center"/>
          </w:tcPr>
          <w:p w14:paraId="71282DD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2D731EF8"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4FBE7FDF"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5A3C6FA4"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3477DACC" w14:textId="25DBD290"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75A4DB9F" w14:textId="77777777" w:rsidTr="004D123E">
        <w:trPr>
          <w:trHeight w:val="144"/>
          <w:tblCellSpacing w:w="20" w:type="nil"/>
        </w:trPr>
        <w:tc>
          <w:tcPr>
            <w:tcW w:w="871" w:type="dxa"/>
            <w:tcMar>
              <w:top w:w="50" w:type="dxa"/>
              <w:left w:w="100" w:type="dxa"/>
            </w:tcMar>
            <w:vAlign w:val="center"/>
          </w:tcPr>
          <w:p w14:paraId="40721E9D"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13</w:t>
            </w:r>
          </w:p>
        </w:tc>
        <w:tc>
          <w:tcPr>
            <w:tcW w:w="3907" w:type="dxa"/>
            <w:tcMar>
              <w:top w:w="50" w:type="dxa"/>
              <w:left w:w="100" w:type="dxa"/>
            </w:tcMar>
            <w:vAlign w:val="center"/>
          </w:tcPr>
          <w:p w14:paraId="750D3C62"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 xml:space="preserve">Общее представление о тканях и </w:t>
            </w:r>
            <w:r w:rsidRPr="003E4D1F">
              <w:rPr>
                <w:rFonts w:eastAsia="Calibri" w:cs="Arial"/>
                <w:sz w:val="22"/>
                <w:lang w:eastAsia="en-US"/>
              </w:rPr>
              <w:lastRenderedPageBreak/>
              <w:t>нитках</w:t>
            </w:r>
          </w:p>
        </w:tc>
        <w:tc>
          <w:tcPr>
            <w:tcW w:w="992" w:type="dxa"/>
            <w:tcMar>
              <w:top w:w="50" w:type="dxa"/>
              <w:left w:w="100" w:type="dxa"/>
            </w:tcMar>
            <w:vAlign w:val="center"/>
          </w:tcPr>
          <w:p w14:paraId="17D26328"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lastRenderedPageBreak/>
              <w:t xml:space="preserve"> </w:t>
            </w:r>
            <w:r w:rsidRPr="003E4D1F">
              <w:rPr>
                <w:rFonts w:eastAsia="Calibri" w:cs="Arial"/>
                <w:sz w:val="22"/>
                <w:lang w:val="en-US" w:eastAsia="en-US"/>
              </w:rPr>
              <w:t xml:space="preserve">1 </w:t>
            </w:r>
          </w:p>
        </w:tc>
        <w:tc>
          <w:tcPr>
            <w:tcW w:w="1134" w:type="dxa"/>
            <w:tcMar>
              <w:top w:w="50" w:type="dxa"/>
              <w:left w:w="100" w:type="dxa"/>
            </w:tcMar>
            <w:vAlign w:val="center"/>
          </w:tcPr>
          <w:p w14:paraId="7D32AA3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1BB88155"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522F0DAB"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w:t>
            </w:r>
            <w:r w:rsidRPr="00B75265">
              <w:rPr>
                <w:rFonts w:eastAsia="Times New Roman" w:cs="Times New Roman"/>
                <w:szCs w:val="24"/>
              </w:rPr>
              <w:lastRenderedPageBreak/>
              <w:t xml:space="preserve">электронная школа </w:t>
            </w:r>
          </w:p>
          <w:p w14:paraId="722C27F1"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104657D9" w14:textId="41D00144"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005D2143" w14:textId="77777777" w:rsidTr="004D123E">
        <w:trPr>
          <w:trHeight w:val="144"/>
          <w:tblCellSpacing w:w="20" w:type="nil"/>
        </w:trPr>
        <w:tc>
          <w:tcPr>
            <w:tcW w:w="871" w:type="dxa"/>
            <w:tcMar>
              <w:top w:w="50" w:type="dxa"/>
              <w:left w:w="100" w:type="dxa"/>
            </w:tcMar>
            <w:vAlign w:val="center"/>
          </w:tcPr>
          <w:p w14:paraId="508A6104"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lastRenderedPageBreak/>
              <w:t>14</w:t>
            </w:r>
          </w:p>
        </w:tc>
        <w:tc>
          <w:tcPr>
            <w:tcW w:w="3907" w:type="dxa"/>
            <w:tcMar>
              <w:top w:w="50" w:type="dxa"/>
              <w:left w:w="100" w:type="dxa"/>
            </w:tcMar>
            <w:vAlign w:val="center"/>
          </w:tcPr>
          <w:p w14:paraId="67B8B2D6"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Швейные иглы и приспособления</w:t>
            </w:r>
          </w:p>
        </w:tc>
        <w:tc>
          <w:tcPr>
            <w:tcW w:w="992" w:type="dxa"/>
            <w:tcMar>
              <w:top w:w="50" w:type="dxa"/>
              <w:left w:w="100" w:type="dxa"/>
            </w:tcMar>
            <w:vAlign w:val="center"/>
          </w:tcPr>
          <w:p w14:paraId="33B1BA86"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134" w:type="dxa"/>
            <w:tcMar>
              <w:top w:w="50" w:type="dxa"/>
              <w:left w:w="100" w:type="dxa"/>
            </w:tcMar>
            <w:vAlign w:val="center"/>
          </w:tcPr>
          <w:p w14:paraId="444D670B"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6876EBF5"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1D43602C"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3CCD3C78"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3547037A" w14:textId="5A940AF6"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1AFD6F5B" w14:textId="77777777" w:rsidTr="004D123E">
        <w:trPr>
          <w:trHeight w:val="144"/>
          <w:tblCellSpacing w:w="20" w:type="nil"/>
        </w:trPr>
        <w:tc>
          <w:tcPr>
            <w:tcW w:w="871" w:type="dxa"/>
            <w:tcMar>
              <w:top w:w="50" w:type="dxa"/>
              <w:left w:w="100" w:type="dxa"/>
            </w:tcMar>
            <w:vAlign w:val="center"/>
          </w:tcPr>
          <w:p w14:paraId="0FD1B4D3"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15</w:t>
            </w:r>
          </w:p>
        </w:tc>
        <w:tc>
          <w:tcPr>
            <w:tcW w:w="3907" w:type="dxa"/>
            <w:tcMar>
              <w:top w:w="50" w:type="dxa"/>
              <w:left w:w="100" w:type="dxa"/>
            </w:tcMar>
            <w:vAlign w:val="center"/>
          </w:tcPr>
          <w:p w14:paraId="7B12BFF1"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Варианты строчки прямого стежка (перевивы). </w:t>
            </w:r>
            <w:r w:rsidRPr="003E4D1F">
              <w:rPr>
                <w:rFonts w:eastAsia="Calibri" w:cs="Arial"/>
                <w:sz w:val="22"/>
                <w:lang w:val="en-US" w:eastAsia="en-US"/>
              </w:rPr>
              <w:t>Вышивка</w:t>
            </w:r>
          </w:p>
        </w:tc>
        <w:tc>
          <w:tcPr>
            <w:tcW w:w="992" w:type="dxa"/>
            <w:tcMar>
              <w:top w:w="50" w:type="dxa"/>
              <w:left w:w="100" w:type="dxa"/>
            </w:tcMar>
            <w:vAlign w:val="center"/>
          </w:tcPr>
          <w:p w14:paraId="195A7F1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3 </w:t>
            </w:r>
          </w:p>
        </w:tc>
        <w:tc>
          <w:tcPr>
            <w:tcW w:w="1134" w:type="dxa"/>
            <w:tcMar>
              <w:top w:w="50" w:type="dxa"/>
              <w:left w:w="100" w:type="dxa"/>
            </w:tcMar>
            <w:vAlign w:val="center"/>
          </w:tcPr>
          <w:p w14:paraId="3FCA48A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4E53254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0F7BAFB5"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171062F0"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66CB2954" w14:textId="3BF4E30C"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4020B722" w14:textId="77777777" w:rsidTr="004D123E">
        <w:trPr>
          <w:trHeight w:val="144"/>
          <w:tblCellSpacing w:w="20" w:type="nil"/>
        </w:trPr>
        <w:tc>
          <w:tcPr>
            <w:tcW w:w="871" w:type="dxa"/>
            <w:tcMar>
              <w:top w:w="50" w:type="dxa"/>
              <w:left w:w="100" w:type="dxa"/>
            </w:tcMar>
            <w:vAlign w:val="center"/>
          </w:tcPr>
          <w:p w14:paraId="07A5C8DC"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16</w:t>
            </w:r>
          </w:p>
        </w:tc>
        <w:tc>
          <w:tcPr>
            <w:tcW w:w="3907" w:type="dxa"/>
            <w:tcMar>
              <w:top w:w="50" w:type="dxa"/>
              <w:left w:w="100" w:type="dxa"/>
            </w:tcMar>
            <w:vAlign w:val="center"/>
          </w:tcPr>
          <w:p w14:paraId="7E174861"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Резервное время</w:t>
            </w:r>
          </w:p>
        </w:tc>
        <w:tc>
          <w:tcPr>
            <w:tcW w:w="992" w:type="dxa"/>
            <w:tcMar>
              <w:top w:w="50" w:type="dxa"/>
              <w:left w:w="100" w:type="dxa"/>
            </w:tcMar>
            <w:vAlign w:val="center"/>
          </w:tcPr>
          <w:p w14:paraId="5E40B4BC"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134" w:type="dxa"/>
            <w:tcMar>
              <w:top w:w="50" w:type="dxa"/>
              <w:left w:w="100" w:type="dxa"/>
            </w:tcMar>
            <w:vAlign w:val="center"/>
          </w:tcPr>
          <w:p w14:paraId="7362881B"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276" w:type="dxa"/>
            <w:tcMar>
              <w:top w:w="50" w:type="dxa"/>
              <w:left w:w="100" w:type="dxa"/>
            </w:tcMar>
            <w:vAlign w:val="center"/>
          </w:tcPr>
          <w:p w14:paraId="260C5EA9"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93" w:type="dxa"/>
            <w:tcMar>
              <w:top w:w="50" w:type="dxa"/>
              <w:left w:w="100" w:type="dxa"/>
            </w:tcMar>
            <w:vAlign w:val="center"/>
          </w:tcPr>
          <w:p w14:paraId="06192D03"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0EE089D6" w14:textId="77777777" w:rsidR="004D123E" w:rsidRPr="00B75265"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43982DC5" w14:textId="59357032" w:rsidR="00EC30B5" w:rsidRPr="004D123E" w:rsidRDefault="004D123E"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tc>
      </w:tr>
      <w:tr w:rsidR="00055A9E" w:rsidRPr="003E4D1F" w14:paraId="0680C7C8" w14:textId="77777777" w:rsidTr="004D123E">
        <w:trPr>
          <w:trHeight w:val="144"/>
          <w:tblCellSpacing w:w="20" w:type="nil"/>
        </w:trPr>
        <w:tc>
          <w:tcPr>
            <w:tcW w:w="4778" w:type="dxa"/>
            <w:gridSpan w:val="2"/>
            <w:tcMar>
              <w:top w:w="50" w:type="dxa"/>
              <w:left w:w="100" w:type="dxa"/>
            </w:tcMar>
            <w:vAlign w:val="center"/>
          </w:tcPr>
          <w:p w14:paraId="421E61A7"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ОБЩЕЕ КОЛИЧЕСТВО ЧАСОВ ПО ПРОГРАММЕ</w:t>
            </w:r>
          </w:p>
        </w:tc>
        <w:tc>
          <w:tcPr>
            <w:tcW w:w="992" w:type="dxa"/>
            <w:tcMar>
              <w:top w:w="50" w:type="dxa"/>
              <w:left w:w="100" w:type="dxa"/>
            </w:tcMar>
            <w:vAlign w:val="center"/>
          </w:tcPr>
          <w:p w14:paraId="2295166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33 </w:t>
            </w:r>
          </w:p>
        </w:tc>
        <w:tc>
          <w:tcPr>
            <w:tcW w:w="1134" w:type="dxa"/>
            <w:tcMar>
              <w:top w:w="50" w:type="dxa"/>
              <w:left w:w="100" w:type="dxa"/>
            </w:tcMar>
            <w:vAlign w:val="center"/>
          </w:tcPr>
          <w:p w14:paraId="4C88C22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1276" w:type="dxa"/>
            <w:tcMar>
              <w:top w:w="50" w:type="dxa"/>
              <w:left w:w="100" w:type="dxa"/>
            </w:tcMar>
            <w:vAlign w:val="center"/>
          </w:tcPr>
          <w:p w14:paraId="358E6655"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2093" w:type="dxa"/>
            <w:tcMar>
              <w:top w:w="50" w:type="dxa"/>
              <w:left w:w="100" w:type="dxa"/>
            </w:tcMar>
            <w:vAlign w:val="center"/>
          </w:tcPr>
          <w:p w14:paraId="32F89BE1"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r>
    </w:tbl>
    <w:p w14:paraId="74333B44" w14:textId="63263463" w:rsidR="00EC30B5" w:rsidRPr="003E4D1F" w:rsidRDefault="00EC30B5" w:rsidP="003E4D1F">
      <w:pPr>
        <w:spacing w:line="240" w:lineRule="atLeast"/>
        <w:ind w:firstLine="0"/>
        <w:jc w:val="left"/>
        <w:rPr>
          <w:rFonts w:eastAsia="Calibri" w:cs="Arial"/>
          <w:b/>
          <w:sz w:val="22"/>
          <w:lang w:val="en-US" w:eastAsia="en-US"/>
        </w:rPr>
      </w:pPr>
    </w:p>
    <w:p w14:paraId="6C758B5F" w14:textId="77777777" w:rsidR="00EC30B5" w:rsidRPr="003E4D1F" w:rsidRDefault="00EC30B5" w:rsidP="00285881">
      <w:pPr>
        <w:spacing w:line="240" w:lineRule="atLeast"/>
        <w:ind w:left="120" w:firstLine="0"/>
        <w:jc w:val="left"/>
        <w:rPr>
          <w:rFonts w:ascii="Calibri" w:eastAsia="Calibri" w:hAnsi="Calibri" w:cs="Arial"/>
          <w:lang w:val="en-US" w:eastAsia="en-US"/>
        </w:rPr>
      </w:pPr>
      <w:r w:rsidRPr="003E4D1F">
        <w:rPr>
          <w:rFonts w:eastAsia="Calibri" w:cs="Arial"/>
          <w:b/>
          <w:sz w:val="22"/>
          <w:lang w:val="en-US" w:eastAsia="en-US"/>
        </w:rPr>
        <w:t xml:space="preserve"> </w:t>
      </w:r>
      <w:r w:rsidRPr="003E4D1F">
        <w:rPr>
          <w:rFonts w:eastAsia="Calibri" w:cs="Arial"/>
          <w:b/>
          <w:lang w:val="en-US" w:eastAsia="en-US"/>
        </w:rPr>
        <w:t xml:space="preserve">2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9"/>
        <w:gridCol w:w="3879"/>
        <w:gridCol w:w="992"/>
        <w:gridCol w:w="1134"/>
        <w:gridCol w:w="1479"/>
        <w:gridCol w:w="2065"/>
      </w:tblGrid>
      <w:tr w:rsidR="00055A9E" w:rsidRPr="003E4D1F" w14:paraId="0DB4D0B6" w14:textId="77777777" w:rsidTr="00360766">
        <w:trPr>
          <w:trHeight w:val="144"/>
          <w:tblCellSpacing w:w="20" w:type="nil"/>
        </w:trPr>
        <w:tc>
          <w:tcPr>
            <w:tcW w:w="899" w:type="dxa"/>
            <w:vMerge w:val="restart"/>
            <w:tcMar>
              <w:top w:w="50" w:type="dxa"/>
              <w:left w:w="100" w:type="dxa"/>
            </w:tcMar>
            <w:vAlign w:val="center"/>
          </w:tcPr>
          <w:p w14:paraId="7470BC76"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 п/п </w:t>
            </w:r>
          </w:p>
          <w:p w14:paraId="23FAEBF0"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3879" w:type="dxa"/>
            <w:vMerge w:val="restart"/>
            <w:tcMar>
              <w:top w:w="50" w:type="dxa"/>
              <w:left w:w="100" w:type="dxa"/>
            </w:tcMar>
            <w:vAlign w:val="center"/>
          </w:tcPr>
          <w:p w14:paraId="6C3A0D68"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Наименование разделов и тем программы </w:t>
            </w:r>
          </w:p>
          <w:p w14:paraId="0A2149F8"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3605" w:type="dxa"/>
            <w:gridSpan w:val="3"/>
            <w:tcMar>
              <w:top w:w="50" w:type="dxa"/>
              <w:left w:w="100" w:type="dxa"/>
            </w:tcMar>
            <w:vAlign w:val="center"/>
          </w:tcPr>
          <w:p w14:paraId="3A1F53E2" w14:textId="77777777" w:rsidR="00EC30B5" w:rsidRPr="003E4D1F" w:rsidRDefault="00EC30B5" w:rsidP="00285881">
            <w:pPr>
              <w:spacing w:line="240" w:lineRule="atLeast"/>
              <w:ind w:firstLine="0"/>
              <w:jc w:val="left"/>
              <w:rPr>
                <w:rFonts w:ascii="Calibri" w:eastAsia="Calibri" w:hAnsi="Calibri" w:cs="Arial"/>
                <w:lang w:val="en-US" w:eastAsia="en-US"/>
              </w:rPr>
            </w:pPr>
            <w:r w:rsidRPr="003E4D1F">
              <w:rPr>
                <w:rFonts w:eastAsia="Calibri" w:cs="Arial"/>
                <w:b/>
                <w:lang w:val="en-US" w:eastAsia="en-US"/>
              </w:rPr>
              <w:t>Количество часов</w:t>
            </w:r>
          </w:p>
        </w:tc>
        <w:tc>
          <w:tcPr>
            <w:tcW w:w="2065" w:type="dxa"/>
            <w:vMerge w:val="restart"/>
            <w:tcMar>
              <w:top w:w="50" w:type="dxa"/>
              <w:left w:w="100" w:type="dxa"/>
            </w:tcMar>
            <w:vAlign w:val="center"/>
          </w:tcPr>
          <w:p w14:paraId="5EE1E60F"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Электронные (цифровые) образовательные ресурсы </w:t>
            </w:r>
          </w:p>
          <w:p w14:paraId="1B43A8F0"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r>
      <w:tr w:rsidR="00360766" w:rsidRPr="003E4D1F" w14:paraId="79844BC6" w14:textId="77777777" w:rsidTr="00360766">
        <w:trPr>
          <w:trHeight w:val="144"/>
          <w:tblCellSpacing w:w="20" w:type="nil"/>
        </w:trPr>
        <w:tc>
          <w:tcPr>
            <w:tcW w:w="899" w:type="dxa"/>
            <w:vMerge/>
            <w:tcBorders>
              <w:top w:val="nil"/>
            </w:tcBorders>
            <w:tcMar>
              <w:top w:w="50" w:type="dxa"/>
              <w:left w:w="100" w:type="dxa"/>
            </w:tcMar>
          </w:tcPr>
          <w:p w14:paraId="6CB7A191"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c>
          <w:tcPr>
            <w:tcW w:w="3879" w:type="dxa"/>
            <w:vMerge/>
            <w:tcBorders>
              <w:top w:val="nil"/>
            </w:tcBorders>
            <w:tcMar>
              <w:top w:w="50" w:type="dxa"/>
              <w:left w:w="100" w:type="dxa"/>
            </w:tcMar>
          </w:tcPr>
          <w:p w14:paraId="5BBE3481"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c>
          <w:tcPr>
            <w:tcW w:w="992" w:type="dxa"/>
            <w:tcMar>
              <w:top w:w="50" w:type="dxa"/>
              <w:left w:w="100" w:type="dxa"/>
            </w:tcMar>
            <w:vAlign w:val="center"/>
          </w:tcPr>
          <w:p w14:paraId="2AF12A62"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Всего </w:t>
            </w:r>
          </w:p>
          <w:p w14:paraId="00F3AC33"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1134" w:type="dxa"/>
            <w:tcMar>
              <w:top w:w="50" w:type="dxa"/>
              <w:left w:w="100" w:type="dxa"/>
            </w:tcMar>
            <w:vAlign w:val="center"/>
          </w:tcPr>
          <w:p w14:paraId="1F21D5A7"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Контрольные работы </w:t>
            </w:r>
          </w:p>
          <w:p w14:paraId="700E3930"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1479" w:type="dxa"/>
            <w:tcMar>
              <w:top w:w="50" w:type="dxa"/>
              <w:left w:w="100" w:type="dxa"/>
            </w:tcMar>
            <w:vAlign w:val="center"/>
          </w:tcPr>
          <w:p w14:paraId="6CB4E3C1"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Практические работы </w:t>
            </w:r>
          </w:p>
          <w:p w14:paraId="72924857"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2065" w:type="dxa"/>
            <w:vMerge/>
            <w:tcBorders>
              <w:top w:val="nil"/>
            </w:tcBorders>
            <w:tcMar>
              <w:top w:w="50" w:type="dxa"/>
              <w:left w:w="100" w:type="dxa"/>
            </w:tcMar>
          </w:tcPr>
          <w:p w14:paraId="70EE1ABA"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r>
      <w:tr w:rsidR="00360766" w:rsidRPr="003E4D1F" w14:paraId="0E9BF5DD" w14:textId="77777777" w:rsidTr="00360766">
        <w:trPr>
          <w:trHeight w:val="144"/>
          <w:tblCellSpacing w:w="20" w:type="nil"/>
        </w:trPr>
        <w:tc>
          <w:tcPr>
            <w:tcW w:w="899" w:type="dxa"/>
            <w:tcMar>
              <w:top w:w="50" w:type="dxa"/>
              <w:left w:w="100" w:type="dxa"/>
            </w:tcMar>
            <w:vAlign w:val="center"/>
          </w:tcPr>
          <w:p w14:paraId="635BF505"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w:t>
            </w:r>
          </w:p>
        </w:tc>
        <w:tc>
          <w:tcPr>
            <w:tcW w:w="3879" w:type="dxa"/>
            <w:tcMar>
              <w:top w:w="50" w:type="dxa"/>
              <w:left w:w="100" w:type="dxa"/>
            </w:tcMar>
            <w:vAlign w:val="center"/>
          </w:tcPr>
          <w:p w14:paraId="59D3B807"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Повторение и обобщение пройденного в первом классе</w:t>
            </w:r>
          </w:p>
        </w:tc>
        <w:tc>
          <w:tcPr>
            <w:tcW w:w="992" w:type="dxa"/>
            <w:tcMar>
              <w:top w:w="50" w:type="dxa"/>
              <w:left w:w="100" w:type="dxa"/>
            </w:tcMar>
            <w:vAlign w:val="center"/>
          </w:tcPr>
          <w:p w14:paraId="2A47BE0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134" w:type="dxa"/>
            <w:tcMar>
              <w:top w:w="50" w:type="dxa"/>
              <w:left w:w="100" w:type="dxa"/>
            </w:tcMar>
            <w:vAlign w:val="center"/>
          </w:tcPr>
          <w:p w14:paraId="1D5127EC"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4D75505E"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vAlign w:val="center"/>
          </w:tcPr>
          <w:p w14:paraId="2898F281"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360766" w:rsidRPr="003E4D1F" w14:paraId="0EE4A6EF" w14:textId="77777777" w:rsidTr="00360766">
        <w:trPr>
          <w:trHeight w:val="144"/>
          <w:tblCellSpacing w:w="20" w:type="nil"/>
        </w:trPr>
        <w:tc>
          <w:tcPr>
            <w:tcW w:w="899" w:type="dxa"/>
            <w:tcMar>
              <w:top w:w="50" w:type="dxa"/>
              <w:left w:w="100" w:type="dxa"/>
            </w:tcMar>
            <w:vAlign w:val="center"/>
          </w:tcPr>
          <w:p w14:paraId="1033DF34"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w:t>
            </w:r>
          </w:p>
        </w:tc>
        <w:tc>
          <w:tcPr>
            <w:tcW w:w="3879" w:type="dxa"/>
            <w:tcMar>
              <w:top w:w="50" w:type="dxa"/>
              <w:left w:w="100" w:type="dxa"/>
            </w:tcMar>
            <w:vAlign w:val="center"/>
          </w:tcPr>
          <w:p w14:paraId="31067F0B"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Средства художественной выразительности (композиция, цвет, форма, размер, тон, светотень, симметрия) в работах мастеров</w:t>
            </w:r>
          </w:p>
        </w:tc>
        <w:tc>
          <w:tcPr>
            <w:tcW w:w="992" w:type="dxa"/>
            <w:tcMar>
              <w:top w:w="50" w:type="dxa"/>
              <w:left w:w="100" w:type="dxa"/>
            </w:tcMar>
            <w:vAlign w:val="center"/>
          </w:tcPr>
          <w:p w14:paraId="6144A8D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4 </w:t>
            </w:r>
          </w:p>
        </w:tc>
        <w:tc>
          <w:tcPr>
            <w:tcW w:w="1134" w:type="dxa"/>
            <w:tcMar>
              <w:top w:w="50" w:type="dxa"/>
              <w:left w:w="100" w:type="dxa"/>
            </w:tcMar>
            <w:vAlign w:val="center"/>
          </w:tcPr>
          <w:p w14:paraId="220DB31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029B7C28"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vAlign w:val="center"/>
          </w:tcPr>
          <w:p w14:paraId="4D1719D0"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0A461A41"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3E69F359"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21F6AA01"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C01A21" w:rsidRPr="003E4D1F" w14:paraId="783AB714" w14:textId="77777777" w:rsidTr="00E26CA8">
        <w:trPr>
          <w:trHeight w:val="144"/>
          <w:tblCellSpacing w:w="20" w:type="nil"/>
        </w:trPr>
        <w:tc>
          <w:tcPr>
            <w:tcW w:w="899" w:type="dxa"/>
            <w:tcMar>
              <w:top w:w="50" w:type="dxa"/>
              <w:left w:w="100" w:type="dxa"/>
            </w:tcMar>
            <w:vAlign w:val="center"/>
          </w:tcPr>
          <w:p w14:paraId="74E4DCA3"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3</w:t>
            </w:r>
          </w:p>
        </w:tc>
        <w:tc>
          <w:tcPr>
            <w:tcW w:w="3879" w:type="dxa"/>
            <w:tcMar>
              <w:top w:w="50" w:type="dxa"/>
              <w:left w:w="100" w:type="dxa"/>
            </w:tcMar>
            <w:vAlign w:val="center"/>
          </w:tcPr>
          <w:p w14:paraId="0AF153CD" w14:textId="77777777" w:rsidR="00C01A21" w:rsidRPr="003E4D1F" w:rsidRDefault="00C01A21" w:rsidP="00C01A2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Биговка. Сгибание тонкого картона и плотных видов бумаги</w:t>
            </w:r>
          </w:p>
        </w:tc>
        <w:tc>
          <w:tcPr>
            <w:tcW w:w="992" w:type="dxa"/>
            <w:tcMar>
              <w:top w:w="50" w:type="dxa"/>
              <w:left w:w="100" w:type="dxa"/>
            </w:tcMar>
            <w:vAlign w:val="center"/>
          </w:tcPr>
          <w:p w14:paraId="6728993E"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4 </w:t>
            </w:r>
          </w:p>
        </w:tc>
        <w:tc>
          <w:tcPr>
            <w:tcW w:w="1134" w:type="dxa"/>
            <w:tcMar>
              <w:top w:w="50" w:type="dxa"/>
              <w:left w:w="100" w:type="dxa"/>
            </w:tcMar>
            <w:vAlign w:val="center"/>
          </w:tcPr>
          <w:p w14:paraId="1B8BBB17"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5A95137B"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50CCF9EB" w14:textId="629C7F2A"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Российская электронная школа https://resh.edu.ru/ subject/8/1/</w:t>
            </w:r>
          </w:p>
          <w:p w14:paraId="24194361" w14:textId="6AAAA9A1" w:rsidR="00C01A21" w:rsidRPr="00C01A21" w:rsidRDefault="00C01A21" w:rsidP="00C01A21">
            <w:pPr>
              <w:spacing w:line="240" w:lineRule="atLeast"/>
              <w:ind w:left="135" w:firstLine="0"/>
              <w:jc w:val="left"/>
              <w:rPr>
                <w:rFonts w:ascii="Calibri" w:eastAsia="Calibri" w:hAnsi="Calibri" w:cs="Arial"/>
                <w:sz w:val="22"/>
                <w:lang w:eastAsia="en-US"/>
              </w:rPr>
            </w:pPr>
          </w:p>
        </w:tc>
      </w:tr>
      <w:tr w:rsidR="00C01A21" w:rsidRPr="00C01A21" w14:paraId="7127F54D" w14:textId="77777777" w:rsidTr="00E26CA8">
        <w:trPr>
          <w:trHeight w:val="144"/>
          <w:tblCellSpacing w:w="20" w:type="nil"/>
        </w:trPr>
        <w:tc>
          <w:tcPr>
            <w:tcW w:w="899" w:type="dxa"/>
            <w:tcMar>
              <w:top w:w="50" w:type="dxa"/>
              <w:left w:w="100" w:type="dxa"/>
            </w:tcMar>
            <w:vAlign w:val="center"/>
          </w:tcPr>
          <w:p w14:paraId="7F8E681B"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4</w:t>
            </w:r>
          </w:p>
        </w:tc>
        <w:tc>
          <w:tcPr>
            <w:tcW w:w="3879" w:type="dxa"/>
            <w:tcMar>
              <w:top w:w="50" w:type="dxa"/>
              <w:left w:w="100" w:type="dxa"/>
            </w:tcMar>
            <w:vAlign w:val="center"/>
          </w:tcPr>
          <w:p w14:paraId="153CDF1A" w14:textId="77777777" w:rsidR="00C01A21" w:rsidRPr="003E4D1F" w:rsidRDefault="00C01A21" w:rsidP="00C01A2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Технология и технологические операции ручной обработки материалов (общее представление)</w:t>
            </w:r>
          </w:p>
        </w:tc>
        <w:tc>
          <w:tcPr>
            <w:tcW w:w="992" w:type="dxa"/>
            <w:tcMar>
              <w:top w:w="50" w:type="dxa"/>
              <w:left w:w="100" w:type="dxa"/>
            </w:tcMar>
            <w:vAlign w:val="center"/>
          </w:tcPr>
          <w:p w14:paraId="5B47B5B2"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134" w:type="dxa"/>
            <w:tcMar>
              <w:top w:w="50" w:type="dxa"/>
              <w:left w:w="100" w:type="dxa"/>
            </w:tcMar>
            <w:vAlign w:val="center"/>
          </w:tcPr>
          <w:p w14:paraId="691251EA"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7EDD7F8E"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303A7D26"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4EDFF7B7" w14:textId="66E8BD80" w:rsidR="00C01A21" w:rsidRPr="00E26CA8"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lang w:val="en-US"/>
              </w:rPr>
              <w:t>https</w:t>
            </w:r>
            <w:r w:rsidRPr="00E26CA8">
              <w:rPr>
                <w:rFonts w:eastAsia="Times New Roman" w:cs="Times New Roman"/>
                <w:szCs w:val="24"/>
              </w:rPr>
              <w:t>://</w:t>
            </w:r>
            <w:r w:rsidRPr="00B75265">
              <w:rPr>
                <w:rFonts w:eastAsia="Times New Roman" w:cs="Times New Roman"/>
                <w:szCs w:val="24"/>
                <w:lang w:val="en-US"/>
              </w:rPr>
              <w:t>resh</w:t>
            </w:r>
            <w:r w:rsidRPr="00E26CA8">
              <w:rPr>
                <w:rFonts w:eastAsia="Times New Roman" w:cs="Times New Roman"/>
                <w:szCs w:val="24"/>
              </w:rPr>
              <w:t>.</w:t>
            </w:r>
            <w:r w:rsidRPr="00B75265">
              <w:rPr>
                <w:rFonts w:eastAsia="Times New Roman" w:cs="Times New Roman"/>
                <w:szCs w:val="24"/>
                <w:lang w:val="en-US"/>
              </w:rPr>
              <w:t>edu</w:t>
            </w:r>
            <w:r w:rsidRPr="00E26CA8">
              <w:rPr>
                <w:rFonts w:eastAsia="Times New Roman" w:cs="Times New Roman"/>
                <w:szCs w:val="24"/>
              </w:rPr>
              <w:t>.</w:t>
            </w:r>
            <w:r w:rsidRPr="00B75265">
              <w:rPr>
                <w:rFonts w:eastAsia="Times New Roman" w:cs="Times New Roman"/>
                <w:szCs w:val="24"/>
                <w:lang w:val="en-US"/>
              </w:rPr>
              <w:t>ru</w:t>
            </w:r>
            <w:r w:rsidRPr="00E26CA8">
              <w:rPr>
                <w:rFonts w:eastAsia="Times New Roman" w:cs="Times New Roman"/>
                <w:szCs w:val="24"/>
              </w:rPr>
              <w:t xml:space="preserve">/ </w:t>
            </w:r>
            <w:r w:rsidRPr="00B75265">
              <w:rPr>
                <w:rFonts w:eastAsia="Times New Roman" w:cs="Times New Roman"/>
                <w:szCs w:val="24"/>
                <w:lang w:val="en-US"/>
              </w:rPr>
              <w:t>subject</w:t>
            </w:r>
            <w:r w:rsidRPr="00E26CA8">
              <w:rPr>
                <w:rFonts w:eastAsia="Times New Roman" w:cs="Times New Roman"/>
                <w:szCs w:val="24"/>
              </w:rPr>
              <w:t>/8/1/</w:t>
            </w:r>
          </w:p>
          <w:p w14:paraId="12736CF7" w14:textId="3103679C" w:rsidR="00C01A21" w:rsidRPr="00E26CA8" w:rsidRDefault="00C01A21" w:rsidP="00C01A21">
            <w:pPr>
              <w:shd w:val="clear" w:color="auto" w:fill="FFFFFF"/>
              <w:spacing w:line="240" w:lineRule="auto"/>
              <w:ind w:right="-146" w:firstLine="0"/>
              <w:jc w:val="left"/>
              <w:rPr>
                <w:rFonts w:ascii="Calibri" w:eastAsia="Calibri" w:hAnsi="Calibri" w:cs="Arial"/>
                <w:sz w:val="22"/>
                <w:lang w:eastAsia="en-US"/>
              </w:rPr>
            </w:pPr>
          </w:p>
        </w:tc>
      </w:tr>
      <w:tr w:rsidR="00C01A21" w:rsidRPr="003E4D1F" w14:paraId="5447EB6A" w14:textId="77777777" w:rsidTr="00E26CA8">
        <w:trPr>
          <w:trHeight w:val="144"/>
          <w:tblCellSpacing w:w="20" w:type="nil"/>
        </w:trPr>
        <w:tc>
          <w:tcPr>
            <w:tcW w:w="899" w:type="dxa"/>
            <w:tcMar>
              <w:top w:w="50" w:type="dxa"/>
              <w:left w:w="100" w:type="dxa"/>
            </w:tcMar>
            <w:vAlign w:val="center"/>
          </w:tcPr>
          <w:p w14:paraId="24FA864E"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5</w:t>
            </w:r>
          </w:p>
        </w:tc>
        <w:tc>
          <w:tcPr>
            <w:tcW w:w="3879" w:type="dxa"/>
            <w:tcMar>
              <w:top w:w="50" w:type="dxa"/>
              <w:left w:w="100" w:type="dxa"/>
            </w:tcMar>
            <w:vAlign w:val="center"/>
          </w:tcPr>
          <w:p w14:paraId="39FF3794"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Элементы графической грамоты</w:t>
            </w:r>
          </w:p>
        </w:tc>
        <w:tc>
          <w:tcPr>
            <w:tcW w:w="992" w:type="dxa"/>
            <w:tcMar>
              <w:top w:w="50" w:type="dxa"/>
              <w:left w:w="100" w:type="dxa"/>
            </w:tcMar>
            <w:vAlign w:val="center"/>
          </w:tcPr>
          <w:p w14:paraId="0F03E90F"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1134" w:type="dxa"/>
            <w:tcMar>
              <w:top w:w="50" w:type="dxa"/>
              <w:left w:w="100" w:type="dxa"/>
            </w:tcMar>
            <w:vAlign w:val="center"/>
          </w:tcPr>
          <w:p w14:paraId="24109215"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2AC0FADC"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09BACD4A"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5E62580A"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7DD84E65"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48648B7C" w14:textId="4CF23F7C" w:rsidR="00C01A21" w:rsidRPr="003E4D1F" w:rsidRDefault="00C01A21" w:rsidP="00C01A21">
            <w:pPr>
              <w:spacing w:line="240" w:lineRule="atLeast"/>
              <w:ind w:left="135" w:firstLine="0"/>
              <w:jc w:val="left"/>
              <w:rPr>
                <w:rFonts w:ascii="Calibri" w:eastAsia="Calibri" w:hAnsi="Calibri" w:cs="Arial"/>
                <w:sz w:val="22"/>
                <w:lang w:val="en-US" w:eastAsia="en-US"/>
              </w:rPr>
            </w:pPr>
          </w:p>
        </w:tc>
      </w:tr>
      <w:tr w:rsidR="00C01A21" w:rsidRPr="003E4D1F" w14:paraId="724A2737" w14:textId="77777777" w:rsidTr="00E26CA8">
        <w:trPr>
          <w:trHeight w:val="144"/>
          <w:tblCellSpacing w:w="20" w:type="nil"/>
        </w:trPr>
        <w:tc>
          <w:tcPr>
            <w:tcW w:w="899" w:type="dxa"/>
            <w:tcMar>
              <w:top w:w="50" w:type="dxa"/>
              <w:left w:w="100" w:type="dxa"/>
            </w:tcMar>
            <w:vAlign w:val="center"/>
          </w:tcPr>
          <w:p w14:paraId="661F1367"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6</w:t>
            </w:r>
          </w:p>
        </w:tc>
        <w:tc>
          <w:tcPr>
            <w:tcW w:w="3879" w:type="dxa"/>
            <w:tcMar>
              <w:top w:w="50" w:type="dxa"/>
              <w:left w:w="100" w:type="dxa"/>
            </w:tcMar>
            <w:vAlign w:val="center"/>
          </w:tcPr>
          <w:p w14:paraId="513844B6" w14:textId="77777777" w:rsidR="00C01A21" w:rsidRPr="003E4D1F" w:rsidRDefault="00C01A21" w:rsidP="00C01A2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Разметка прямоугольных деталей от двух прямых углов по линейке</w:t>
            </w:r>
          </w:p>
        </w:tc>
        <w:tc>
          <w:tcPr>
            <w:tcW w:w="992" w:type="dxa"/>
            <w:tcMar>
              <w:top w:w="50" w:type="dxa"/>
              <w:left w:w="100" w:type="dxa"/>
            </w:tcMar>
            <w:vAlign w:val="center"/>
          </w:tcPr>
          <w:p w14:paraId="76B0E257"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 </w:t>
            </w:r>
          </w:p>
        </w:tc>
        <w:tc>
          <w:tcPr>
            <w:tcW w:w="1134" w:type="dxa"/>
            <w:tcMar>
              <w:top w:w="50" w:type="dxa"/>
              <w:left w:w="100" w:type="dxa"/>
            </w:tcMar>
            <w:vAlign w:val="center"/>
          </w:tcPr>
          <w:p w14:paraId="7AE816D8"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34C14465"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7569AE21" w14:textId="5C96D869" w:rsidR="00C01A21" w:rsidRPr="00C01A21" w:rsidRDefault="00C01A21" w:rsidP="00C01A21">
            <w:pPr>
              <w:spacing w:line="240" w:lineRule="atLeast"/>
              <w:ind w:left="135" w:firstLine="0"/>
              <w:jc w:val="left"/>
              <w:rPr>
                <w:rFonts w:ascii="Calibri" w:eastAsia="Calibri" w:hAnsi="Calibri" w:cs="Arial"/>
                <w:sz w:val="22"/>
                <w:lang w:eastAsia="en-US"/>
              </w:rPr>
            </w:pPr>
            <w:r w:rsidRPr="00B75265">
              <w:rPr>
                <w:rFonts w:eastAsia="Times New Roman" w:cs="Times New Roman"/>
                <w:szCs w:val="24"/>
              </w:rPr>
              <w:t>Российская электронная школа https://resh.edu.ru/ subject/8/1</w:t>
            </w:r>
            <w:r w:rsidRPr="004C63DA">
              <w:rPr>
                <w:rFonts w:eastAsia="Times New Roman" w:cs="Times New Roman"/>
                <w:szCs w:val="24"/>
              </w:rPr>
              <w:t>/</w:t>
            </w:r>
          </w:p>
        </w:tc>
      </w:tr>
      <w:tr w:rsidR="00C01A21" w:rsidRPr="003E4D1F" w14:paraId="7CB093A3" w14:textId="77777777" w:rsidTr="00E26CA8">
        <w:trPr>
          <w:trHeight w:val="144"/>
          <w:tblCellSpacing w:w="20" w:type="nil"/>
        </w:trPr>
        <w:tc>
          <w:tcPr>
            <w:tcW w:w="899" w:type="dxa"/>
            <w:tcMar>
              <w:top w:w="50" w:type="dxa"/>
              <w:left w:w="100" w:type="dxa"/>
            </w:tcMar>
            <w:vAlign w:val="center"/>
          </w:tcPr>
          <w:p w14:paraId="21CF534E"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7</w:t>
            </w:r>
          </w:p>
        </w:tc>
        <w:tc>
          <w:tcPr>
            <w:tcW w:w="3879" w:type="dxa"/>
            <w:tcMar>
              <w:top w:w="50" w:type="dxa"/>
              <w:left w:w="100" w:type="dxa"/>
            </w:tcMar>
            <w:vAlign w:val="center"/>
          </w:tcPr>
          <w:p w14:paraId="29BBA796" w14:textId="77777777" w:rsidR="00C01A21" w:rsidRPr="003E4D1F" w:rsidRDefault="00C01A21" w:rsidP="00C01A2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Угольник – чертежный (контрольно-измерительный) инструмент. Разметка прямоугольных деталей по угольнику</w:t>
            </w:r>
          </w:p>
        </w:tc>
        <w:tc>
          <w:tcPr>
            <w:tcW w:w="992" w:type="dxa"/>
            <w:tcMar>
              <w:top w:w="50" w:type="dxa"/>
              <w:left w:w="100" w:type="dxa"/>
            </w:tcMar>
            <w:vAlign w:val="center"/>
          </w:tcPr>
          <w:p w14:paraId="1F18ED93"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134" w:type="dxa"/>
            <w:tcMar>
              <w:top w:w="50" w:type="dxa"/>
              <w:left w:w="100" w:type="dxa"/>
            </w:tcMar>
            <w:vAlign w:val="center"/>
          </w:tcPr>
          <w:p w14:paraId="1A5EF034"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4731BF86"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26E84812"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38219476"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7B493600"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5A8D6034" w14:textId="719450F9" w:rsidR="00C01A21" w:rsidRPr="003E4D1F" w:rsidRDefault="00C01A21" w:rsidP="00C01A21">
            <w:pPr>
              <w:spacing w:line="240" w:lineRule="atLeast"/>
              <w:ind w:left="135" w:firstLine="0"/>
              <w:jc w:val="left"/>
              <w:rPr>
                <w:rFonts w:ascii="Calibri" w:eastAsia="Calibri" w:hAnsi="Calibri" w:cs="Arial"/>
                <w:sz w:val="22"/>
                <w:lang w:val="en-US" w:eastAsia="en-US"/>
              </w:rPr>
            </w:pPr>
          </w:p>
        </w:tc>
      </w:tr>
      <w:tr w:rsidR="00C01A21" w:rsidRPr="003E4D1F" w14:paraId="7F76746C" w14:textId="77777777" w:rsidTr="00E26CA8">
        <w:trPr>
          <w:trHeight w:val="144"/>
          <w:tblCellSpacing w:w="20" w:type="nil"/>
        </w:trPr>
        <w:tc>
          <w:tcPr>
            <w:tcW w:w="899" w:type="dxa"/>
            <w:tcMar>
              <w:top w:w="50" w:type="dxa"/>
              <w:left w:w="100" w:type="dxa"/>
            </w:tcMar>
            <w:vAlign w:val="center"/>
          </w:tcPr>
          <w:p w14:paraId="1D1CD1DF"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8</w:t>
            </w:r>
          </w:p>
        </w:tc>
        <w:tc>
          <w:tcPr>
            <w:tcW w:w="3879" w:type="dxa"/>
            <w:tcMar>
              <w:top w:w="50" w:type="dxa"/>
              <w:left w:w="100" w:type="dxa"/>
            </w:tcMar>
            <w:vAlign w:val="center"/>
          </w:tcPr>
          <w:p w14:paraId="75AC2303"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Циркуль – чертежный (контрольно-измерительный) инструмент. </w:t>
            </w:r>
            <w:r w:rsidRPr="003E4D1F">
              <w:rPr>
                <w:rFonts w:eastAsia="Calibri" w:cs="Arial"/>
                <w:sz w:val="22"/>
                <w:lang w:val="en-US" w:eastAsia="en-US"/>
              </w:rPr>
              <w:t>Разметка круглых деталей циркулем</w:t>
            </w:r>
          </w:p>
        </w:tc>
        <w:tc>
          <w:tcPr>
            <w:tcW w:w="992" w:type="dxa"/>
            <w:tcMar>
              <w:top w:w="50" w:type="dxa"/>
              <w:left w:w="100" w:type="dxa"/>
            </w:tcMar>
            <w:vAlign w:val="center"/>
          </w:tcPr>
          <w:p w14:paraId="67C82379"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1134" w:type="dxa"/>
            <w:tcMar>
              <w:top w:w="50" w:type="dxa"/>
              <w:left w:w="100" w:type="dxa"/>
            </w:tcMar>
            <w:vAlign w:val="center"/>
          </w:tcPr>
          <w:p w14:paraId="0405BCB1"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6B247CB5"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42A9949D"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7EB71330"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50681591"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71D1249C" w14:textId="2FA76B8E" w:rsidR="00C01A21" w:rsidRPr="003E4D1F" w:rsidRDefault="00C01A21" w:rsidP="00C01A21">
            <w:pPr>
              <w:spacing w:line="240" w:lineRule="atLeast"/>
              <w:ind w:left="135" w:firstLine="0"/>
              <w:jc w:val="left"/>
              <w:rPr>
                <w:rFonts w:ascii="Calibri" w:eastAsia="Calibri" w:hAnsi="Calibri" w:cs="Arial"/>
                <w:sz w:val="22"/>
                <w:lang w:val="en-US" w:eastAsia="en-US"/>
              </w:rPr>
            </w:pPr>
          </w:p>
        </w:tc>
      </w:tr>
      <w:tr w:rsidR="00C01A21" w:rsidRPr="003E4D1F" w14:paraId="3476B0D3" w14:textId="77777777" w:rsidTr="00E26CA8">
        <w:trPr>
          <w:trHeight w:val="144"/>
          <w:tblCellSpacing w:w="20" w:type="nil"/>
        </w:trPr>
        <w:tc>
          <w:tcPr>
            <w:tcW w:w="899" w:type="dxa"/>
            <w:tcMar>
              <w:top w:w="50" w:type="dxa"/>
              <w:left w:w="100" w:type="dxa"/>
            </w:tcMar>
            <w:vAlign w:val="center"/>
          </w:tcPr>
          <w:p w14:paraId="7E5D47E5"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9</w:t>
            </w:r>
          </w:p>
        </w:tc>
        <w:tc>
          <w:tcPr>
            <w:tcW w:w="3879" w:type="dxa"/>
            <w:tcMar>
              <w:top w:w="50" w:type="dxa"/>
              <w:left w:w="100" w:type="dxa"/>
            </w:tcMar>
            <w:vAlign w:val="center"/>
          </w:tcPr>
          <w:p w14:paraId="5B9C1559" w14:textId="77777777" w:rsidR="00C01A21" w:rsidRPr="003E4D1F" w:rsidRDefault="00C01A21" w:rsidP="00C01A2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 xml:space="preserve">Подвижное и неподвижное </w:t>
            </w:r>
            <w:r w:rsidRPr="003E4D1F">
              <w:rPr>
                <w:rFonts w:eastAsia="Calibri" w:cs="Arial"/>
                <w:sz w:val="22"/>
                <w:lang w:eastAsia="en-US"/>
              </w:rPr>
              <w:lastRenderedPageBreak/>
              <w:t>соединение деталей. Соединение деталей изделия «щелевым замком»</w:t>
            </w:r>
          </w:p>
        </w:tc>
        <w:tc>
          <w:tcPr>
            <w:tcW w:w="992" w:type="dxa"/>
            <w:tcMar>
              <w:top w:w="50" w:type="dxa"/>
              <w:left w:w="100" w:type="dxa"/>
            </w:tcMar>
            <w:vAlign w:val="center"/>
          </w:tcPr>
          <w:p w14:paraId="0DEBEC99"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lastRenderedPageBreak/>
              <w:t xml:space="preserve"> </w:t>
            </w:r>
            <w:r w:rsidRPr="003E4D1F">
              <w:rPr>
                <w:rFonts w:eastAsia="Calibri" w:cs="Arial"/>
                <w:sz w:val="22"/>
                <w:lang w:val="en-US" w:eastAsia="en-US"/>
              </w:rPr>
              <w:t xml:space="preserve">5 </w:t>
            </w:r>
          </w:p>
        </w:tc>
        <w:tc>
          <w:tcPr>
            <w:tcW w:w="1134" w:type="dxa"/>
            <w:tcMar>
              <w:top w:w="50" w:type="dxa"/>
              <w:left w:w="100" w:type="dxa"/>
            </w:tcMar>
            <w:vAlign w:val="center"/>
          </w:tcPr>
          <w:p w14:paraId="2EE06753"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71E8A867"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05915BAD" w14:textId="744E51E6" w:rsidR="00C01A21" w:rsidRPr="00C01A21" w:rsidRDefault="00C01A21" w:rsidP="00C01A21">
            <w:pPr>
              <w:spacing w:line="240" w:lineRule="atLeast"/>
              <w:ind w:left="135" w:firstLine="0"/>
              <w:jc w:val="left"/>
              <w:rPr>
                <w:rFonts w:ascii="Calibri" w:eastAsia="Calibri" w:hAnsi="Calibri" w:cs="Arial"/>
                <w:sz w:val="22"/>
                <w:lang w:eastAsia="en-US"/>
              </w:rPr>
            </w:pPr>
            <w:r w:rsidRPr="00B75265">
              <w:rPr>
                <w:rFonts w:eastAsia="Times New Roman" w:cs="Times New Roman"/>
                <w:szCs w:val="24"/>
              </w:rPr>
              <w:t xml:space="preserve">Российская </w:t>
            </w:r>
            <w:r w:rsidRPr="00B75265">
              <w:rPr>
                <w:rFonts w:eastAsia="Times New Roman" w:cs="Times New Roman"/>
                <w:szCs w:val="24"/>
              </w:rPr>
              <w:lastRenderedPageBreak/>
              <w:t>электронная школа https://resh.edu.ru/ subject/8/1</w:t>
            </w:r>
            <w:r w:rsidRPr="004C63DA">
              <w:rPr>
                <w:rFonts w:eastAsia="Times New Roman" w:cs="Times New Roman"/>
                <w:szCs w:val="24"/>
              </w:rPr>
              <w:t>/</w:t>
            </w:r>
          </w:p>
        </w:tc>
      </w:tr>
      <w:tr w:rsidR="00C01A21" w:rsidRPr="003E4D1F" w14:paraId="1980AEC1" w14:textId="77777777" w:rsidTr="00E26CA8">
        <w:trPr>
          <w:trHeight w:val="144"/>
          <w:tblCellSpacing w:w="20" w:type="nil"/>
        </w:trPr>
        <w:tc>
          <w:tcPr>
            <w:tcW w:w="899" w:type="dxa"/>
            <w:tcMar>
              <w:top w:w="50" w:type="dxa"/>
              <w:left w:w="100" w:type="dxa"/>
            </w:tcMar>
            <w:vAlign w:val="center"/>
          </w:tcPr>
          <w:p w14:paraId="486A523D"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lastRenderedPageBreak/>
              <w:t>10</w:t>
            </w:r>
          </w:p>
        </w:tc>
        <w:tc>
          <w:tcPr>
            <w:tcW w:w="3879" w:type="dxa"/>
            <w:tcMar>
              <w:top w:w="50" w:type="dxa"/>
              <w:left w:w="100" w:type="dxa"/>
            </w:tcMar>
            <w:vAlign w:val="center"/>
          </w:tcPr>
          <w:p w14:paraId="31E1C1DB" w14:textId="77777777" w:rsidR="00C01A21" w:rsidRPr="003E4D1F" w:rsidRDefault="00C01A21" w:rsidP="00C01A2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Машины на службе у человека</w:t>
            </w:r>
          </w:p>
        </w:tc>
        <w:tc>
          <w:tcPr>
            <w:tcW w:w="992" w:type="dxa"/>
            <w:tcMar>
              <w:top w:w="50" w:type="dxa"/>
              <w:left w:w="100" w:type="dxa"/>
            </w:tcMar>
            <w:vAlign w:val="center"/>
          </w:tcPr>
          <w:p w14:paraId="3CD6C447"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2 </w:t>
            </w:r>
          </w:p>
        </w:tc>
        <w:tc>
          <w:tcPr>
            <w:tcW w:w="1134" w:type="dxa"/>
            <w:tcMar>
              <w:top w:w="50" w:type="dxa"/>
              <w:left w:w="100" w:type="dxa"/>
            </w:tcMar>
            <w:vAlign w:val="center"/>
          </w:tcPr>
          <w:p w14:paraId="1634A9D8"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7D6472F8"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5C624A71"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41CEC437"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344A52CA"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119B9A71" w14:textId="430F0B43" w:rsidR="00C01A21" w:rsidRPr="003E4D1F" w:rsidRDefault="00C01A21" w:rsidP="00C01A21">
            <w:pPr>
              <w:spacing w:line="240" w:lineRule="atLeast"/>
              <w:ind w:left="135" w:firstLine="0"/>
              <w:jc w:val="left"/>
              <w:rPr>
                <w:rFonts w:ascii="Calibri" w:eastAsia="Calibri" w:hAnsi="Calibri" w:cs="Arial"/>
                <w:sz w:val="22"/>
                <w:lang w:val="en-US" w:eastAsia="en-US"/>
              </w:rPr>
            </w:pPr>
          </w:p>
        </w:tc>
      </w:tr>
      <w:tr w:rsidR="00C01A21" w:rsidRPr="003E4D1F" w14:paraId="471B3616" w14:textId="77777777" w:rsidTr="00E26CA8">
        <w:trPr>
          <w:trHeight w:val="144"/>
          <w:tblCellSpacing w:w="20" w:type="nil"/>
        </w:trPr>
        <w:tc>
          <w:tcPr>
            <w:tcW w:w="899" w:type="dxa"/>
            <w:tcMar>
              <w:top w:w="50" w:type="dxa"/>
              <w:left w:w="100" w:type="dxa"/>
            </w:tcMar>
            <w:vAlign w:val="center"/>
          </w:tcPr>
          <w:p w14:paraId="78BCE373"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3879" w:type="dxa"/>
            <w:tcMar>
              <w:top w:w="50" w:type="dxa"/>
              <w:left w:w="100" w:type="dxa"/>
            </w:tcMar>
            <w:vAlign w:val="center"/>
          </w:tcPr>
          <w:p w14:paraId="016E9B9B" w14:textId="77777777" w:rsidR="00C01A21" w:rsidRPr="003E4D1F" w:rsidRDefault="00C01A21" w:rsidP="00C01A2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Натуральные ткани. Основные свойства натуральных тканей</w:t>
            </w:r>
          </w:p>
        </w:tc>
        <w:tc>
          <w:tcPr>
            <w:tcW w:w="992" w:type="dxa"/>
            <w:tcMar>
              <w:top w:w="50" w:type="dxa"/>
              <w:left w:w="100" w:type="dxa"/>
            </w:tcMar>
            <w:vAlign w:val="center"/>
          </w:tcPr>
          <w:p w14:paraId="0B544149"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134" w:type="dxa"/>
            <w:tcMar>
              <w:top w:w="50" w:type="dxa"/>
              <w:left w:w="100" w:type="dxa"/>
            </w:tcMar>
            <w:vAlign w:val="center"/>
          </w:tcPr>
          <w:p w14:paraId="3A5934EF"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0B5088A3"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61C9EE77"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1ACE24C6"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716575BA"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2B967BE1" w14:textId="0C65E93B" w:rsidR="00C01A21" w:rsidRPr="003E4D1F" w:rsidRDefault="00C01A21" w:rsidP="00C01A21">
            <w:pPr>
              <w:spacing w:line="240" w:lineRule="atLeast"/>
              <w:ind w:left="135" w:firstLine="0"/>
              <w:jc w:val="left"/>
              <w:rPr>
                <w:rFonts w:ascii="Calibri" w:eastAsia="Calibri" w:hAnsi="Calibri" w:cs="Arial"/>
                <w:sz w:val="22"/>
                <w:lang w:val="en-US" w:eastAsia="en-US"/>
              </w:rPr>
            </w:pPr>
          </w:p>
        </w:tc>
      </w:tr>
      <w:tr w:rsidR="00C01A21" w:rsidRPr="003E4D1F" w14:paraId="10286BAF" w14:textId="77777777" w:rsidTr="00E26CA8">
        <w:trPr>
          <w:trHeight w:val="144"/>
          <w:tblCellSpacing w:w="20" w:type="nil"/>
        </w:trPr>
        <w:tc>
          <w:tcPr>
            <w:tcW w:w="899" w:type="dxa"/>
            <w:tcMar>
              <w:top w:w="50" w:type="dxa"/>
              <w:left w:w="100" w:type="dxa"/>
            </w:tcMar>
            <w:vAlign w:val="center"/>
          </w:tcPr>
          <w:p w14:paraId="79F6D18A"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12</w:t>
            </w:r>
          </w:p>
        </w:tc>
        <w:tc>
          <w:tcPr>
            <w:tcW w:w="3879" w:type="dxa"/>
            <w:tcMar>
              <w:top w:w="50" w:type="dxa"/>
              <w:left w:w="100" w:type="dxa"/>
            </w:tcMar>
            <w:vAlign w:val="center"/>
          </w:tcPr>
          <w:p w14:paraId="0CD19C63" w14:textId="77777777" w:rsidR="00C01A21" w:rsidRPr="003E4D1F" w:rsidRDefault="00C01A21" w:rsidP="00C01A2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Виды ниток. Их назначение, использование</w:t>
            </w:r>
          </w:p>
        </w:tc>
        <w:tc>
          <w:tcPr>
            <w:tcW w:w="992" w:type="dxa"/>
            <w:tcMar>
              <w:top w:w="50" w:type="dxa"/>
              <w:left w:w="100" w:type="dxa"/>
            </w:tcMar>
            <w:vAlign w:val="center"/>
          </w:tcPr>
          <w:p w14:paraId="6069422D"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134" w:type="dxa"/>
            <w:tcMar>
              <w:top w:w="50" w:type="dxa"/>
              <w:left w:w="100" w:type="dxa"/>
            </w:tcMar>
            <w:vAlign w:val="center"/>
          </w:tcPr>
          <w:p w14:paraId="411CABBD"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03F54103"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72CBD146" w14:textId="21297F30" w:rsidR="00C01A21" w:rsidRPr="00C01A21" w:rsidRDefault="00C01A21" w:rsidP="00C01A21">
            <w:pPr>
              <w:spacing w:line="240" w:lineRule="atLeast"/>
              <w:ind w:left="135" w:firstLine="0"/>
              <w:jc w:val="left"/>
              <w:rPr>
                <w:rFonts w:ascii="Calibri" w:eastAsia="Calibri" w:hAnsi="Calibri" w:cs="Arial"/>
                <w:sz w:val="22"/>
                <w:lang w:eastAsia="en-US"/>
              </w:rPr>
            </w:pPr>
            <w:r w:rsidRPr="00B75265">
              <w:rPr>
                <w:rFonts w:eastAsia="Times New Roman" w:cs="Times New Roman"/>
                <w:szCs w:val="24"/>
              </w:rPr>
              <w:t>Российская электронная школа https://resh.edu.ru/ subject/8/1</w:t>
            </w:r>
            <w:r w:rsidRPr="004C63DA">
              <w:rPr>
                <w:rFonts w:eastAsia="Times New Roman" w:cs="Times New Roman"/>
                <w:szCs w:val="24"/>
              </w:rPr>
              <w:t>/</w:t>
            </w:r>
          </w:p>
        </w:tc>
      </w:tr>
      <w:tr w:rsidR="00C01A21" w:rsidRPr="003E4D1F" w14:paraId="7F191FC5" w14:textId="77777777" w:rsidTr="00E26CA8">
        <w:trPr>
          <w:trHeight w:val="144"/>
          <w:tblCellSpacing w:w="20" w:type="nil"/>
        </w:trPr>
        <w:tc>
          <w:tcPr>
            <w:tcW w:w="899" w:type="dxa"/>
            <w:tcMar>
              <w:top w:w="50" w:type="dxa"/>
              <w:left w:w="100" w:type="dxa"/>
            </w:tcMar>
            <w:vAlign w:val="center"/>
          </w:tcPr>
          <w:p w14:paraId="79B7D8C9"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13</w:t>
            </w:r>
          </w:p>
        </w:tc>
        <w:tc>
          <w:tcPr>
            <w:tcW w:w="3879" w:type="dxa"/>
            <w:tcMar>
              <w:top w:w="50" w:type="dxa"/>
              <w:left w:w="100" w:type="dxa"/>
            </w:tcMar>
            <w:vAlign w:val="center"/>
          </w:tcPr>
          <w:p w14:paraId="1D048A69" w14:textId="77777777" w:rsidR="00C01A21" w:rsidRPr="003E4D1F" w:rsidRDefault="00C01A21" w:rsidP="00C01A2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Технология изготовления швейных изделий. Лекало. Строчка косого стежка и ее варианты</w:t>
            </w:r>
          </w:p>
        </w:tc>
        <w:tc>
          <w:tcPr>
            <w:tcW w:w="992" w:type="dxa"/>
            <w:tcMar>
              <w:top w:w="50" w:type="dxa"/>
              <w:left w:w="100" w:type="dxa"/>
            </w:tcMar>
            <w:vAlign w:val="center"/>
          </w:tcPr>
          <w:p w14:paraId="523EAD7E"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6 </w:t>
            </w:r>
          </w:p>
        </w:tc>
        <w:tc>
          <w:tcPr>
            <w:tcW w:w="1134" w:type="dxa"/>
            <w:tcMar>
              <w:top w:w="50" w:type="dxa"/>
              <w:left w:w="100" w:type="dxa"/>
            </w:tcMar>
            <w:vAlign w:val="center"/>
          </w:tcPr>
          <w:p w14:paraId="4992A253"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196A250B"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120D2750"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1DA9E163"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193844B8"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181BD723" w14:textId="6C0E4C0C" w:rsidR="00C01A21" w:rsidRPr="003E4D1F" w:rsidRDefault="00C01A21" w:rsidP="00C01A21">
            <w:pPr>
              <w:spacing w:line="240" w:lineRule="atLeast"/>
              <w:ind w:left="135" w:firstLine="0"/>
              <w:jc w:val="left"/>
              <w:rPr>
                <w:rFonts w:ascii="Calibri" w:eastAsia="Calibri" w:hAnsi="Calibri" w:cs="Arial"/>
                <w:sz w:val="22"/>
                <w:lang w:val="en-US" w:eastAsia="en-US"/>
              </w:rPr>
            </w:pPr>
          </w:p>
        </w:tc>
      </w:tr>
      <w:tr w:rsidR="00C01A21" w:rsidRPr="003E4D1F" w14:paraId="30109A6C" w14:textId="77777777" w:rsidTr="00E26CA8">
        <w:trPr>
          <w:trHeight w:val="144"/>
          <w:tblCellSpacing w:w="20" w:type="nil"/>
        </w:trPr>
        <w:tc>
          <w:tcPr>
            <w:tcW w:w="899" w:type="dxa"/>
            <w:tcMar>
              <w:top w:w="50" w:type="dxa"/>
              <w:left w:w="100" w:type="dxa"/>
            </w:tcMar>
            <w:vAlign w:val="center"/>
          </w:tcPr>
          <w:p w14:paraId="01E4C267" w14:textId="77777777" w:rsidR="00C01A21" w:rsidRPr="003E4D1F" w:rsidRDefault="00C01A21" w:rsidP="00C01A2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14</w:t>
            </w:r>
          </w:p>
        </w:tc>
        <w:tc>
          <w:tcPr>
            <w:tcW w:w="3879" w:type="dxa"/>
            <w:tcMar>
              <w:top w:w="50" w:type="dxa"/>
              <w:left w:w="100" w:type="dxa"/>
            </w:tcMar>
            <w:vAlign w:val="center"/>
          </w:tcPr>
          <w:p w14:paraId="4002AA62"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Резервное время</w:t>
            </w:r>
          </w:p>
        </w:tc>
        <w:tc>
          <w:tcPr>
            <w:tcW w:w="992" w:type="dxa"/>
            <w:tcMar>
              <w:top w:w="50" w:type="dxa"/>
              <w:left w:w="100" w:type="dxa"/>
            </w:tcMar>
            <w:vAlign w:val="center"/>
          </w:tcPr>
          <w:p w14:paraId="414F3796"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134" w:type="dxa"/>
            <w:tcMar>
              <w:top w:w="50" w:type="dxa"/>
              <w:left w:w="100" w:type="dxa"/>
            </w:tcMar>
            <w:vAlign w:val="center"/>
          </w:tcPr>
          <w:p w14:paraId="17145900"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1479" w:type="dxa"/>
            <w:tcMar>
              <w:top w:w="50" w:type="dxa"/>
              <w:left w:w="100" w:type="dxa"/>
            </w:tcMar>
            <w:vAlign w:val="center"/>
          </w:tcPr>
          <w:p w14:paraId="02A710DF" w14:textId="77777777" w:rsidR="00C01A21" w:rsidRPr="003E4D1F" w:rsidRDefault="00C01A21" w:rsidP="00C01A21">
            <w:pPr>
              <w:spacing w:line="240" w:lineRule="atLeast"/>
              <w:ind w:left="135" w:firstLine="0"/>
              <w:jc w:val="left"/>
              <w:rPr>
                <w:rFonts w:ascii="Calibri" w:eastAsia="Calibri" w:hAnsi="Calibri" w:cs="Arial"/>
                <w:sz w:val="22"/>
                <w:lang w:val="en-US" w:eastAsia="en-US"/>
              </w:rPr>
            </w:pPr>
          </w:p>
        </w:tc>
        <w:tc>
          <w:tcPr>
            <w:tcW w:w="2065" w:type="dxa"/>
            <w:tcMar>
              <w:top w:w="50" w:type="dxa"/>
              <w:left w:w="100" w:type="dxa"/>
            </w:tcMar>
          </w:tcPr>
          <w:p w14:paraId="1EB111B3"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0A00C51D"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5A96AF24"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5E3EF382" w14:textId="65C557BE" w:rsidR="00C01A21" w:rsidRPr="003E4D1F" w:rsidRDefault="00C01A21" w:rsidP="00C01A21">
            <w:pPr>
              <w:spacing w:line="240" w:lineRule="atLeast"/>
              <w:ind w:left="135" w:firstLine="0"/>
              <w:jc w:val="left"/>
              <w:rPr>
                <w:rFonts w:ascii="Calibri" w:eastAsia="Calibri" w:hAnsi="Calibri" w:cs="Arial"/>
                <w:sz w:val="22"/>
                <w:lang w:val="en-US" w:eastAsia="en-US"/>
              </w:rPr>
            </w:pPr>
          </w:p>
        </w:tc>
      </w:tr>
      <w:tr w:rsidR="00360766" w:rsidRPr="003E4D1F" w14:paraId="3BEECEC9" w14:textId="77777777" w:rsidTr="00360766">
        <w:trPr>
          <w:trHeight w:val="144"/>
          <w:tblCellSpacing w:w="20" w:type="nil"/>
        </w:trPr>
        <w:tc>
          <w:tcPr>
            <w:tcW w:w="4778" w:type="dxa"/>
            <w:gridSpan w:val="2"/>
            <w:tcMar>
              <w:top w:w="50" w:type="dxa"/>
              <w:left w:w="100" w:type="dxa"/>
            </w:tcMar>
            <w:vAlign w:val="center"/>
          </w:tcPr>
          <w:p w14:paraId="0800E3B3"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ОБЩЕЕ КОЛИЧЕСТВО ЧАСОВ ПО ПРОГРАММЕ</w:t>
            </w:r>
          </w:p>
        </w:tc>
        <w:tc>
          <w:tcPr>
            <w:tcW w:w="992" w:type="dxa"/>
            <w:tcMar>
              <w:top w:w="50" w:type="dxa"/>
              <w:left w:w="100" w:type="dxa"/>
            </w:tcMar>
            <w:vAlign w:val="center"/>
          </w:tcPr>
          <w:p w14:paraId="252C01E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34 </w:t>
            </w:r>
          </w:p>
        </w:tc>
        <w:tc>
          <w:tcPr>
            <w:tcW w:w="1134" w:type="dxa"/>
            <w:tcMar>
              <w:top w:w="50" w:type="dxa"/>
              <w:left w:w="100" w:type="dxa"/>
            </w:tcMar>
            <w:vAlign w:val="center"/>
          </w:tcPr>
          <w:p w14:paraId="2452A7E8"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1479" w:type="dxa"/>
            <w:tcMar>
              <w:top w:w="50" w:type="dxa"/>
              <w:left w:w="100" w:type="dxa"/>
            </w:tcMar>
            <w:vAlign w:val="center"/>
          </w:tcPr>
          <w:p w14:paraId="12003BB6"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2065" w:type="dxa"/>
            <w:tcMar>
              <w:top w:w="50" w:type="dxa"/>
              <w:left w:w="100" w:type="dxa"/>
            </w:tcMar>
            <w:vAlign w:val="center"/>
          </w:tcPr>
          <w:p w14:paraId="2DFF7316"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r>
    </w:tbl>
    <w:p w14:paraId="68E4E2F4" w14:textId="440C8060" w:rsidR="00EC30B5" w:rsidRPr="003E4D1F" w:rsidRDefault="00EC30B5" w:rsidP="00C63B1E">
      <w:pPr>
        <w:spacing w:line="240" w:lineRule="atLeast"/>
        <w:ind w:left="120" w:firstLine="0"/>
        <w:jc w:val="left"/>
        <w:rPr>
          <w:rFonts w:eastAsia="Calibri" w:cs="Arial"/>
          <w:b/>
          <w:sz w:val="22"/>
          <w:lang w:val="en-US" w:eastAsia="en-US"/>
        </w:rPr>
      </w:pPr>
    </w:p>
    <w:p w14:paraId="2FE3A274" w14:textId="77777777" w:rsidR="00EC30B5" w:rsidRPr="003E4D1F" w:rsidRDefault="00EC30B5" w:rsidP="00285881">
      <w:pPr>
        <w:spacing w:line="240" w:lineRule="atLeast"/>
        <w:ind w:left="120" w:firstLine="0"/>
        <w:jc w:val="left"/>
        <w:rPr>
          <w:rFonts w:ascii="Calibri" w:eastAsia="Calibri" w:hAnsi="Calibri" w:cs="Arial"/>
          <w:lang w:val="en-US" w:eastAsia="en-US"/>
        </w:rPr>
      </w:pPr>
      <w:r w:rsidRPr="003E4D1F">
        <w:rPr>
          <w:rFonts w:eastAsia="Calibri" w:cs="Arial"/>
          <w:b/>
          <w:lang w:val="en-US" w:eastAsia="en-US"/>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2"/>
        <w:gridCol w:w="4008"/>
        <w:gridCol w:w="850"/>
        <w:gridCol w:w="1077"/>
        <w:gridCol w:w="1518"/>
        <w:gridCol w:w="1908"/>
      </w:tblGrid>
      <w:tr w:rsidR="00055A9E" w:rsidRPr="003E4D1F" w14:paraId="655FC0B1" w14:textId="77777777" w:rsidTr="00B3038B">
        <w:trPr>
          <w:trHeight w:val="144"/>
          <w:tblCellSpacing w:w="20" w:type="nil"/>
        </w:trPr>
        <w:tc>
          <w:tcPr>
            <w:tcW w:w="912" w:type="dxa"/>
            <w:vMerge w:val="restart"/>
            <w:tcMar>
              <w:top w:w="50" w:type="dxa"/>
              <w:left w:w="100" w:type="dxa"/>
            </w:tcMar>
            <w:vAlign w:val="center"/>
          </w:tcPr>
          <w:p w14:paraId="4ADC00A0"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 п/п </w:t>
            </w:r>
          </w:p>
          <w:p w14:paraId="7510D4B6"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4008" w:type="dxa"/>
            <w:vMerge w:val="restart"/>
            <w:tcMar>
              <w:top w:w="50" w:type="dxa"/>
              <w:left w:w="100" w:type="dxa"/>
            </w:tcMar>
            <w:vAlign w:val="center"/>
          </w:tcPr>
          <w:p w14:paraId="21BD3B1C"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Наименование разделов и тем программы </w:t>
            </w:r>
          </w:p>
          <w:p w14:paraId="739177B6"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3445" w:type="dxa"/>
            <w:gridSpan w:val="3"/>
            <w:tcMar>
              <w:top w:w="50" w:type="dxa"/>
              <w:left w:w="100" w:type="dxa"/>
            </w:tcMar>
            <w:vAlign w:val="center"/>
          </w:tcPr>
          <w:p w14:paraId="2EAA7974" w14:textId="77777777" w:rsidR="00EC30B5" w:rsidRPr="003E4D1F" w:rsidRDefault="00EC30B5" w:rsidP="00285881">
            <w:pPr>
              <w:spacing w:line="240" w:lineRule="atLeast"/>
              <w:ind w:firstLine="0"/>
              <w:jc w:val="left"/>
              <w:rPr>
                <w:rFonts w:ascii="Calibri" w:eastAsia="Calibri" w:hAnsi="Calibri" w:cs="Arial"/>
                <w:lang w:val="en-US" w:eastAsia="en-US"/>
              </w:rPr>
            </w:pPr>
            <w:r w:rsidRPr="003E4D1F">
              <w:rPr>
                <w:rFonts w:eastAsia="Calibri" w:cs="Arial"/>
                <w:b/>
                <w:lang w:val="en-US" w:eastAsia="en-US"/>
              </w:rPr>
              <w:t>Количество часов</w:t>
            </w:r>
          </w:p>
        </w:tc>
        <w:tc>
          <w:tcPr>
            <w:tcW w:w="1908" w:type="dxa"/>
            <w:vMerge w:val="restart"/>
            <w:tcMar>
              <w:top w:w="50" w:type="dxa"/>
              <w:left w:w="100" w:type="dxa"/>
            </w:tcMar>
            <w:vAlign w:val="center"/>
          </w:tcPr>
          <w:p w14:paraId="5D022630"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Электронные (цифровые) образовательные ресурсы </w:t>
            </w:r>
          </w:p>
          <w:p w14:paraId="367FF17B"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r>
      <w:tr w:rsidR="00055A9E" w:rsidRPr="003E4D1F" w14:paraId="44FD1CBE" w14:textId="77777777" w:rsidTr="00B3038B">
        <w:trPr>
          <w:trHeight w:val="144"/>
          <w:tblCellSpacing w:w="20" w:type="nil"/>
        </w:trPr>
        <w:tc>
          <w:tcPr>
            <w:tcW w:w="912" w:type="dxa"/>
            <w:vMerge/>
            <w:tcBorders>
              <w:top w:val="nil"/>
            </w:tcBorders>
            <w:tcMar>
              <w:top w:w="50" w:type="dxa"/>
              <w:left w:w="100" w:type="dxa"/>
            </w:tcMar>
          </w:tcPr>
          <w:p w14:paraId="25702B4E"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c>
          <w:tcPr>
            <w:tcW w:w="4008" w:type="dxa"/>
            <w:vMerge/>
            <w:tcBorders>
              <w:top w:val="nil"/>
            </w:tcBorders>
            <w:tcMar>
              <w:top w:w="50" w:type="dxa"/>
              <w:left w:w="100" w:type="dxa"/>
            </w:tcMar>
          </w:tcPr>
          <w:p w14:paraId="5B3A237B"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c>
          <w:tcPr>
            <w:tcW w:w="850" w:type="dxa"/>
            <w:tcMar>
              <w:top w:w="50" w:type="dxa"/>
              <w:left w:w="100" w:type="dxa"/>
            </w:tcMar>
            <w:vAlign w:val="center"/>
          </w:tcPr>
          <w:p w14:paraId="606FFED9"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Всего </w:t>
            </w:r>
          </w:p>
          <w:p w14:paraId="4390AA84"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1077" w:type="dxa"/>
            <w:tcMar>
              <w:top w:w="50" w:type="dxa"/>
              <w:left w:w="100" w:type="dxa"/>
            </w:tcMar>
            <w:vAlign w:val="center"/>
          </w:tcPr>
          <w:p w14:paraId="1FEA6212"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Контрольные работы </w:t>
            </w:r>
          </w:p>
          <w:p w14:paraId="7DC11764"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1518" w:type="dxa"/>
            <w:tcMar>
              <w:top w:w="50" w:type="dxa"/>
              <w:left w:w="100" w:type="dxa"/>
            </w:tcMar>
            <w:vAlign w:val="center"/>
          </w:tcPr>
          <w:p w14:paraId="73AB42C6"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Практические работы </w:t>
            </w:r>
          </w:p>
          <w:p w14:paraId="0C2D920E"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1908" w:type="dxa"/>
            <w:vMerge/>
            <w:tcBorders>
              <w:top w:val="nil"/>
            </w:tcBorders>
            <w:tcMar>
              <w:top w:w="50" w:type="dxa"/>
              <w:left w:w="100" w:type="dxa"/>
            </w:tcMar>
          </w:tcPr>
          <w:p w14:paraId="4B48DAC2"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r>
      <w:tr w:rsidR="00055A9E" w:rsidRPr="003E4D1F" w14:paraId="74D24D72" w14:textId="77777777" w:rsidTr="00B3038B">
        <w:trPr>
          <w:trHeight w:val="144"/>
          <w:tblCellSpacing w:w="20" w:type="nil"/>
        </w:trPr>
        <w:tc>
          <w:tcPr>
            <w:tcW w:w="912" w:type="dxa"/>
            <w:tcMar>
              <w:top w:w="50" w:type="dxa"/>
              <w:left w:w="100" w:type="dxa"/>
            </w:tcMar>
            <w:vAlign w:val="center"/>
          </w:tcPr>
          <w:p w14:paraId="3D447DD0"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w:t>
            </w:r>
          </w:p>
        </w:tc>
        <w:tc>
          <w:tcPr>
            <w:tcW w:w="4008" w:type="dxa"/>
            <w:tcMar>
              <w:top w:w="50" w:type="dxa"/>
              <w:left w:w="100" w:type="dxa"/>
            </w:tcMar>
            <w:vAlign w:val="center"/>
          </w:tcPr>
          <w:p w14:paraId="079B77C5"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Повторение и обобщение пройденного во втором классе</w:t>
            </w:r>
          </w:p>
        </w:tc>
        <w:tc>
          <w:tcPr>
            <w:tcW w:w="850" w:type="dxa"/>
            <w:tcMar>
              <w:top w:w="50" w:type="dxa"/>
              <w:left w:w="100" w:type="dxa"/>
            </w:tcMar>
            <w:vAlign w:val="center"/>
          </w:tcPr>
          <w:p w14:paraId="724E86EC"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077" w:type="dxa"/>
            <w:tcMar>
              <w:top w:w="50" w:type="dxa"/>
              <w:left w:w="100" w:type="dxa"/>
            </w:tcMar>
            <w:vAlign w:val="center"/>
          </w:tcPr>
          <w:p w14:paraId="499AFB1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599F051B"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4493CAA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33A65EEB" w14:textId="77777777" w:rsidTr="00B3038B">
        <w:trPr>
          <w:trHeight w:val="144"/>
          <w:tblCellSpacing w:w="20" w:type="nil"/>
        </w:trPr>
        <w:tc>
          <w:tcPr>
            <w:tcW w:w="912" w:type="dxa"/>
            <w:tcMar>
              <w:top w:w="50" w:type="dxa"/>
              <w:left w:w="100" w:type="dxa"/>
            </w:tcMar>
            <w:vAlign w:val="center"/>
          </w:tcPr>
          <w:p w14:paraId="42F1F404"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w:t>
            </w:r>
          </w:p>
        </w:tc>
        <w:tc>
          <w:tcPr>
            <w:tcW w:w="4008" w:type="dxa"/>
            <w:tcMar>
              <w:top w:w="50" w:type="dxa"/>
              <w:left w:w="100" w:type="dxa"/>
            </w:tcMar>
            <w:vAlign w:val="center"/>
          </w:tcPr>
          <w:p w14:paraId="572B22FB"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Информационно-коммуникативные технологии</w:t>
            </w:r>
          </w:p>
        </w:tc>
        <w:tc>
          <w:tcPr>
            <w:tcW w:w="850" w:type="dxa"/>
            <w:tcMar>
              <w:top w:w="50" w:type="dxa"/>
              <w:left w:w="100" w:type="dxa"/>
            </w:tcMar>
            <w:vAlign w:val="center"/>
          </w:tcPr>
          <w:p w14:paraId="2CE9D5B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3 </w:t>
            </w:r>
          </w:p>
        </w:tc>
        <w:tc>
          <w:tcPr>
            <w:tcW w:w="1077" w:type="dxa"/>
            <w:tcMar>
              <w:top w:w="50" w:type="dxa"/>
              <w:left w:w="100" w:type="dxa"/>
            </w:tcMar>
            <w:vAlign w:val="center"/>
          </w:tcPr>
          <w:p w14:paraId="21B9BCB5"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6D8927B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41C4BD7E"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1A7B8B22" w14:textId="77777777" w:rsidTr="00B3038B">
        <w:trPr>
          <w:trHeight w:val="144"/>
          <w:tblCellSpacing w:w="20" w:type="nil"/>
        </w:trPr>
        <w:tc>
          <w:tcPr>
            <w:tcW w:w="912" w:type="dxa"/>
            <w:tcMar>
              <w:top w:w="50" w:type="dxa"/>
              <w:left w:w="100" w:type="dxa"/>
            </w:tcMar>
            <w:vAlign w:val="center"/>
          </w:tcPr>
          <w:p w14:paraId="1094368A"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3</w:t>
            </w:r>
          </w:p>
        </w:tc>
        <w:tc>
          <w:tcPr>
            <w:tcW w:w="4008" w:type="dxa"/>
            <w:tcMar>
              <w:top w:w="50" w:type="dxa"/>
              <w:left w:w="100" w:type="dxa"/>
            </w:tcMar>
            <w:vAlign w:val="center"/>
          </w:tcPr>
          <w:p w14:paraId="20FD0575"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Способы получения объемных рельефных форм и изображений (технология обработки пластических масс, креповой бумаги</w:t>
            </w:r>
          </w:p>
        </w:tc>
        <w:tc>
          <w:tcPr>
            <w:tcW w:w="850" w:type="dxa"/>
            <w:tcMar>
              <w:top w:w="50" w:type="dxa"/>
              <w:left w:w="100" w:type="dxa"/>
            </w:tcMar>
            <w:vAlign w:val="center"/>
          </w:tcPr>
          <w:p w14:paraId="25C70B4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4 </w:t>
            </w:r>
          </w:p>
        </w:tc>
        <w:tc>
          <w:tcPr>
            <w:tcW w:w="1077" w:type="dxa"/>
            <w:tcMar>
              <w:top w:w="50" w:type="dxa"/>
              <w:left w:w="100" w:type="dxa"/>
            </w:tcMar>
            <w:vAlign w:val="center"/>
          </w:tcPr>
          <w:p w14:paraId="6007ADD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21A4897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403A5FD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7B049654" w14:textId="77777777" w:rsidTr="00B3038B">
        <w:trPr>
          <w:trHeight w:val="144"/>
          <w:tblCellSpacing w:w="20" w:type="nil"/>
        </w:trPr>
        <w:tc>
          <w:tcPr>
            <w:tcW w:w="912" w:type="dxa"/>
            <w:tcMar>
              <w:top w:w="50" w:type="dxa"/>
              <w:left w:w="100" w:type="dxa"/>
            </w:tcMar>
            <w:vAlign w:val="center"/>
          </w:tcPr>
          <w:p w14:paraId="10954A88"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4</w:t>
            </w:r>
          </w:p>
        </w:tc>
        <w:tc>
          <w:tcPr>
            <w:tcW w:w="4008" w:type="dxa"/>
            <w:tcMar>
              <w:top w:w="50" w:type="dxa"/>
              <w:left w:w="100" w:type="dxa"/>
            </w:tcMar>
            <w:vAlign w:val="center"/>
          </w:tcPr>
          <w:p w14:paraId="4A58F93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Способы получения объемных рельефных форм и изображений Фольга. </w:t>
            </w:r>
            <w:r w:rsidRPr="003E4D1F">
              <w:rPr>
                <w:rFonts w:eastAsia="Calibri" w:cs="Arial"/>
                <w:sz w:val="22"/>
                <w:lang w:val="en-US" w:eastAsia="en-US"/>
              </w:rPr>
              <w:t>Технология обработки фольги</w:t>
            </w:r>
          </w:p>
        </w:tc>
        <w:tc>
          <w:tcPr>
            <w:tcW w:w="850" w:type="dxa"/>
            <w:tcMar>
              <w:top w:w="50" w:type="dxa"/>
              <w:left w:w="100" w:type="dxa"/>
            </w:tcMar>
            <w:vAlign w:val="center"/>
          </w:tcPr>
          <w:p w14:paraId="525D29C3"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077" w:type="dxa"/>
            <w:tcMar>
              <w:top w:w="50" w:type="dxa"/>
              <w:left w:w="100" w:type="dxa"/>
            </w:tcMar>
            <w:vAlign w:val="center"/>
          </w:tcPr>
          <w:p w14:paraId="5B1810EE"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454E544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26652C6C" w14:textId="77777777" w:rsidR="00B75265" w:rsidRPr="00B75265" w:rsidRDefault="00B75265"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567347A7" w14:textId="42357416" w:rsidR="00B75265" w:rsidRPr="00B75265" w:rsidRDefault="00B75265"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0C1ECB41" w14:textId="5582F246" w:rsidR="00B75265" w:rsidRPr="00B75265" w:rsidRDefault="00B75265" w:rsidP="004D123E">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6904DFA4" w14:textId="77777777" w:rsidR="00EC30B5" w:rsidRPr="004D123E" w:rsidRDefault="00EC30B5" w:rsidP="00285881">
            <w:pPr>
              <w:spacing w:line="240" w:lineRule="atLeast"/>
              <w:ind w:left="135" w:firstLine="0"/>
              <w:jc w:val="left"/>
              <w:rPr>
                <w:rFonts w:ascii="Calibri" w:eastAsia="Calibri" w:hAnsi="Calibri" w:cs="Arial"/>
                <w:sz w:val="22"/>
                <w:lang w:eastAsia="en-US"/>
              </w:rPr>
            </w:pPr>
          </w:p>
        </w:tc>
      </w:tr>
      <w:tr w:rsidR="00055A9E" w:rsidRPr="003E4D1F" w14:paraId="0C1B0DA5" w14:textId="77777777" w:rsidTr="00C15F45">
        <w:trPr>
          <w:trHeight w:val="918"/>
          <w:tblCellSpacing w:w="20" w:type="nil"/>
        </w:trPr>
        <w:tc>
          <w:tcPr>
            <w:tcW w:w="912" w:type="dxa"/>
            <w:tcMar>
              <w:top w:w="50" w:type="dxa"/>
              <w:left w:w="100" w:type="dxa"/>
            </w:tcMar>
            <w:vAlign w:val="center"/>
          </w:tcPr>
          <w:p w14:paraId="7A08091A"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5</w:t>
            </w:r>
          </w:p>
        </w:tc>
        <w:tc>
          <w:tcPr>
            <w:tcW w:w="4008" w:type="dxa"/>
            <w:tcMar>
              <w:top w:w="50" w:type="dxa"/>
              <w:left w:w="100" w:type="dxa"/>
            </w:tcMar>
            <w:vAlign w:val="center"/>
          </w:tcPr>
          <w:p w14:paraId="21521C90"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Архитектура и строительство. Гофрокартон. Его строение свойства, сферы использования</w:t>
            </w:r>
          </w:p>
        </w:tc>
        <w:tc>
          <w:tcPr>
            <w:tcW w:w="850" w:type="dxa"/>
            <w:tcMar>
              <w:top w:w="50" w:type="dxa"/>
              <w:left w:w="100" w:type="dxa"/>
            </w:tcMar>
            <w:vAlign w:val="center"/>
          </w:tcPr>
          <w:p w14:paraId="661E8C5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077" w:type="dxa"/>
            <w:tcMar>
              <w:top w:w="50" w:type="dxa"/>
              <w:left w:w="100" w:type="dxa"/>
            </w:tcMar>
            <w:vAlign w:val="center"/>
          </w:tcPr>
          <w:p w14:paraId="3CFBB3A3"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1F27449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3C944196" w14:textId="77777777" w:rsidR="00C15F45" w:rsidRPr="00C15F45" w:rsidRDefault="008105CB" w:rsidP="00C15F45">
            <w:pPr>
              <w:shd w:val="clear" w:color="auto" w:fill="FFFFFF"/>
              <w:spacing w:line="240" w:lineRule="auto"/>
              <w:ind w:firstLine="0"/>
              <w:rPr>
                <w:rFonts w:eastAsia="Times New Roman" w:cs="Times New Roman"/>
                <w:szCs w:val="21"/>
                <w:lang w:val="en-US"/>
              </w:rPr>
            </w:pPr>
            <w:hyperlink r:id="rId197" w:tgtFrame="_blank" w:history="1">
              <w:r w:rsidR="00C15F45" w:rsidRPr="00C15F45">
                <w:rPr>
                  <w:rFonts w:eastAsia="Times New Roman" w:cs="Times New Roman"/>
                  <w:bCs/>
                  <w:szCs w:val="21"/>
                  <w:u w:val="single"/>
                  <w:lang w:val="en-US"/>
                </w:rPr>
                <w:t>http://fcior.edu.ru/download/20986/arhitektura-i-interer-antichnosti.html</w:t>
              </w:r>
            </w:hyperlink>
          </w:p>
          <w:p w14:paraId="1EA4DA68" w14:textId="77777777" w:rsidR="00C15F45" w:rsidRPr="00C15F45" w:rsidRDefault="00C15F45" w:rsidP="00C15F45">
            <w:pPr>
              <w:shd w:val="clear" w:color="auto" w:fill="FFFFFF"/>
              <w:spacing w:line="240" w:lineRule="auto"/>
              <w:ind w:firstLine="0"/>
              <w:rPr>
                <w:rFonts w:eastAsia="Times New Roman" w:cs="Times New Roman"/>
                <w:szCs w:val="21"/>
              </w:rPr>
            </w:pPr>
            <w:r w:rsidRPr="00C15F45">
              <w:rPr>
                <w:rFonts w:eastAsia="Times New Roman" w:cs="Times New Roman"/>
                <w:bCs/>
                <w:szCs w:val="21"/>
              </w:rPr>
              <w:t>интерактивный</w:t>
            </w:r>
          </w:p>
          <w:p w14:paraId="4080110E"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17931D9D" w14:textId="77777777" w:rsidTr="00B3038B">
        <w:trPr>
          <w:trHeight w:val="144"/>
          <w:tblCellSpacing w:w="20" w:type="nil"/>
        </w:trPr>
        <w:tc>
          <w:tcPr>
            <w:tcW w:w="912" w:type="dxa"/>
            <w:tcMar>
              <w:top w:w="50" w:type="dxa"/>
              <w:left w:w="100" w:type="dxa"/>
            </w:tcMar>
            <w:vAlign w:val="center"/>
          </w:tcPr>
          <w:p w14:paraId="04E73854"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6</w:t>
            </w:r>
          </w:p>
        </w:tc>
        <w:tc>
          <w:tcPr>
            <w:tcW w:w="4008" w:type="dxa"/>
            <w:tcMar>
              <w:top w:w="50" w:type="dxa"/>
              <w:left w:w="100" w:type="dxa"/>
            </w:tcMar>
            <w:vAlign w:val="center"/>
          </w:tcPr>
          <w:p w14:paraId="3568A9A3"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Объемные формы деталей и изделий. </w:t>
            </w:r>
            <w:r w:rsidRPr="003E4D1F">
              <w:rPr>
                <w:rFonts w:eastAsia="Calibri" w:cs="Arial"/>
                <w:sz w:val="22"/>
                <w:lang w:val="en-US" w:eastAsia="en-US"/>
              </w:rPr>
              <w:t>Развертка. Чертеж развертки</w:t>
            </w:r>
          </w:p>
        </w:tc>
        <w:tc>
          <w:tcPr>
            <w:tcW w:w="850" w:type="dxa"/>
            <w:tcMar>
              <w:top w:w="50" w:type="dxa"/>
              <w:left w:w="100" w:type="dxa"/>
            </w:tcMar>
            <w:vAlign w:val="center"/>
          </w:tcPr>
          <w:p w14:paraId="0B4091C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6 </w:t>
            </w:r>
          </w:p>
        </w:tc>
        <w:tc>
          <w:tcPr>
            <w:tcW w:w="1077" w:type="dxa"/>
            <w:tcMar>
              <w:top w:w="50" w:type="dxa"/>
              <w:left w:w="100" w:type="dxa"/>
            </w:tcMar>
            <w:vAlign w:val="center"/>
          </w:tcPr>
          <w:p w14:paraId="4724742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5C88CA3E"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202E7406" w14:textId="77777777" w:rsidR="00C63B1E" w:rsidRPr="00C15F45" w:rsidRDefault="008105CB" w:rsidP="00C63B1E">
            <w:pPr>
              <w:shd w:val="clear" w:color="auto" w:fill="FFFFFF"/>
              <w:spacing w:line="240" w:lineRule="auto"/>
              <w:ind w:firstLine="0"/>
              <w:rPr>
                <w:rFonts w:eastAsia="Times New Roman" w:cs="Times New Roman"/>
                <w:szCs w:val="21"/>
                <w:lang w:val="en-US"/>
              </w:rPr>
            </w:pPr>
            <w:hyperlink r:id="rId198" w:tgtFrame="_blank" w:history="1">
              <w:r w:rsidR="00C63B1E" w:rsidRPr="00C15F45">
                <w:rPr>
                  <w:rFonts w:eastAsia="Times New Roman" w:cs="Times New Roman"/>
                  <w:bCs/>
                  <w:szCs w:val="21"/>
                  <w:u w:val="single"/>
                  <w:lang w:val="en-US"/>
                </w:rPr>
                <w:t>http://fcior.edu.ru/download/20986/arhitektura-i-interer-antichnosti.html</w:t>
              </w:r>
            </w:hyperlink>
          </w:p>
          <w:p w14:paraId="3125D629" w14:textId="77777777" w:rsidR="00C63B1E" w:rsidRPr="00C15F45" w:rsidRDefault="00C63B1E" w:rsidP="00C63B1E">
            <w:pPr>
              <w:shd w:val="clear" w:color="auto" w:fill="FFFFFF"/>
              <w:spacing w:line="240" w:lineRule="auto"/>
              <w:ind w:firstLine="0"/>
              <w:rPr>
                <w:rFonts w:eastAsia="Times New Roman" w:cs="Times New Roman"/>
                <w:szCs w:val="21"/>
              </w:rPr>
            </w:pPr>
            <w:r w:rsidRPr="00C15F45">
              <w:rPr>
                <w:rFonts w:eastAsia="Times New Roman" w:cs="Times New Roman"/>
                <w:bCs/>
                <w:szCs w:val="21"/>
              </w:rPr>
              <w:t>интерактивный</w:t>
            </w:r>
          </w:p>
          <w:p w14:paraId="06C390B5"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384DCB57" w14:textId="77777777" w:rsidTr="00B3038B">
        <w:trPr>
          <w:trHeight w:val="144"/>
          <w:tblCellSpacing w:w="20" w:type="nil"/>
        </w:trPr>
        <w:tc>
          <w:tcPr>
            <w:tcW w:w="912" w:type="dxa"/>
            <w:tcMar>
              <w:top w:w="50" w:type="dxa"/>
              <w:left w:w="100" w:type="dxa"/>
            </w:tcMar>
            <w:vAlign w:val="center"/>
          </w:tcPr>
          <w:p w14:paraId="01E3C9CF"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lastRenderedPageBreak/>
              <w:t>7</w:t>
            </w:r>
          </w:p>
        </w:tc>
        <w:tc>
          <w:tcPr>
            <w:tcW w:w="4008" w:type="dxa"/>
            <w:tcMar>
              <w:top w:w="50" w:type="dxa"/>
              <w:left w:w="100" w:type="dxa"/>
            </w:tcMar>
            <w:vAlign w:val="center"/>
          </w:tcPr>
          <w:p w14:paraId="1AC1BF6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Технологии обработки текстильных материалов</w:t>
            </w:r>
          </w:p>
        </w:tc>
        <w:tc>
          <w:tcPr>
            <w:tcW w:w="850" w:type="dxa"/>
            <w:tcMar>
              <w:top w:w="50" w:type="dxa"/>
              <w:left w:w="100" w:type="dxa"/>
            </w:tcMar>
            <w:vAlign w:val="center"/>
          </w:tcPr>
          <w:p w14:paraId="15D8848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4 </w:t>
            </w:r>
          </w:p>
        </w:tc>
        <w:tc>
          <w:tcPr>
            <w:tcW w:w="1077" w:type="dxa"/>
            <w:tcMar>
              <w:top w:w="50" w:type="dxa"/>
              <w:left w:w="100" w:type="dxa"/>
            </w:tcMar>
            <w:vAlign w:val="center"/>
          </w:tcPr>
          <w:p w14:paraId="2E61CD3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7909C4F0"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059C27E2"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52B2BF93"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2E6C4644"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06D519DC"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3CEA584F" w14:textId="77777777" w:rsidTr="00B3038B">
        <w:trPr>
          <w:trHeight w:val="144"/>
          <w:tblCellSpacing w:w="20" w:type="nil"/>
        </w:trPr>
        <w:tc>
          <w:tcPr>
            <w:tcW w:w="912" w:type="dxa"/>
            <w:tcMar>
              <w:top w:w="50" w:type="dxa"/>
              <w:left w:w="100" w:type="dxa"/>
            </w:tcMar>
            <w:vAlign w:val="center"/>
          </w:tcPr>
          <w:p w14:paraId="1B7E87D9"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8</w:t>
            </w:r>
          </w:p>
        </w:tc>
        <w:tc>
          <w:tcPr>
            <w:tcW w:w="4008" w:type="dxa"/>
            <w:tcMar>
              <w:top w:w="50" w:type="dxa"/>
              <w:left w:w="100" w:type="dxa"/>
            </w:tcMar>
            <w:vAlign w:val="center"/>
          </w:tcPr>
          <w:p w14:paraId="602E4EFF"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Пришивание пуговиц. Ремонт одежды</w:t>
            </w:r>
          </w:p>
        </w:tc>
        <w:tc>
          <w:tcPr>
            <w:tcW w:w="850" w:type="dxa"/>
            <w:tcMar>
              <w:top w:w="50" w:type="dxa"/>
              <w:left w:w="100" w:type="dxa"/>
            </w:tcMar>
            <w:vAlign w:val="center"/>
          </w:tcPr>
          <w:p w14:paraId="6B996B3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3 </w:t>
            </w:r>
          </w:p>
        </w:tc>
        <w:tc>
          <w:tcPr>
            <w:tcW w:w="1077" w:type="dxa"/>
            <w:tcMar>
              <w:top w:w="50" w:type="dxa"/>
              <w:left w:w="100" w:type="dxa"/>
            </w:tcMar>
            <w:vAlign w:val="center"/>
          </w:tcPr>
          <w:p w14:paraId="77B23FD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0C4823DA"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469428B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4C6D863F" w14:textId="77777777" w:rsidTr="00B3038B">
        <w:trPr>
          <w:trHeight w:val="144"/>
          <w:tblCellSpacing w:w="20" w:type="nil"/>
        </w:trPr>
        <w:tc>
          <w:tcPr>
            <w:tcW w:w="912" w:type="dxa"/>
            <w:tcMar>
              <w:top w:w="50" w:type="dxa"/>
              <w:left w:w="100" w:type="dxa"/>
            </w:tcMar>
            <w:vAlign w:val="center"/>
          </w:tcPr>
          <w:p w14:paraId="054A9D27"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9</w:t>
            </w:r>
          </w:p>
        </w:tc>
        <w:tc>
          <w:tcPr>
            <w:tcW w:w="4008" w:type="dxa"/>
            <w:tcMar>
              <w:top w:w="50" w:type="dxa"/>
              <w:left w:w="100" w:type="dxa"/>
            </w:tcMar>
            <w:vAlign w:val="center"/>
          </w:tcPr>
          <w:p w14:paraId="1A7B9B77"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Современные производства и профессии</w:t>
            </w:r>
          </w:p>
        </w:tc>
        <w:tc>
          <w:tcPr>
            <w:tcW w:w="850" w:type="dxa"/>
            <w:tcMar>
              <w:top w:w="50" w:type="dxa"/>
              <w:left w:w="100" w:type="dxa"/>
            </w:tcMar>
            <w:vAlign w:val="center"/>
          </w:tcPr>
          <w:p w14:paraId="1307E3D9"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4 </w:t>
            </w:r>
          </w:p>
        </w:tc>
        <w:tc>
          <w:tcPr>
            <w:tcW w:w="1077" w:type="dxa"/>
            <w:tcMar>
              <w:top w:w="50" w:type="dxa"/>
              <w:left w:w="100" w:type="dxa"/>
            </w:tcMar>
            <w:vAlign w:val="center"/>
          </w:tcPr>
          <w:p w14:paraId="30BCB77A"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52D78D46"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2256DCF0"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79669696"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6FABE98E"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32539AFC"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353414E9" w14:textId="77777777" w:rsidTr="00B3038B">
        <w:trPr>
          <w:trHeight w:val="144"/>
          <w:tblCellSpacing w:w="20" w:type="nil"/>
        </w:trPr>
        <w:tc>
          <w:tcPr>
            <w:tcW w:w="912" w:type="dxa"/>
            <w:tcMar>
              <w:top w:w="50" w:type="dxa"/>
              <w:left w:w="100" w:type="dxa"/>
            </w:tcMar>
            <w:vAlign w:val="center"/>
          </w:tcPr>
          <w:p w14:paraId="20C3EA6B"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10</w:t>
            </w:r>
          </w:p>
        </w:tc>
        <w:tc>
          <w:tcPr>
            <w:tcW w:w="4008" w:type="dxa"/>
            <w:tcMar>
              <w:top w:w="50" w:type="dxa"/>
              <w:left w:w="100" w:type="dxa"/>
            </w:tcMar>
            <w:vAlign w:val="center"/>
          </w:tcPr>
          <w:p w14:paraId="1704C1F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Подвижное и неподвижное соединение деталей из деталей наборов типа «Конструктор». </w:t>
            </w:r>
            <w:r w:rsidRPr="003E4D1F">
              <w:rPr>
                <w:rFonts w:eastAsia="Calibri" w:cs="Arial"/>
                <w:sz w:val="22"/>
                <w:lang w:val="en-US" w:eastAsia="en-US"/>
              </w:rPr>
              <w:t>Конструирование изделий из разных материалов</w:t>
            </w:r>
          </w:p>
        </w:tc>
        <w:tc>
          <w:tcPr>
            <w:tcW w:w="850" w:type="dxa"/>
            <w:tcMar>
              <w:top w:w="50" w:type="dxa"/>
              <w:left w:w="100" w:type="dxa"/>
            </w:tcMar>
            <w:vAlign w:val="center"/>
          </w:tcPr>
          <w:p w14:paraId="2C9127CC"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6 </w:t>
            </w:r>
          </w:p>
        </w:tc>
        <w:tc>
          <w:tcPr>
            <w:tcW w:w="1077" w:type="dxa"/>
            <w:tcMar>
              <w:top w:w="50" w:type="dxa"/>
              <w:left w:w="100" w:type="dxa"/>
            </w:tcMar>
            <w:vAlign w:val="center"/>
          </w:tcPr>
          <w:p w14:paraId="57B09081"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2BA48513"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6191E611"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79EECAC1" w14:textId="77777777" w:rsidTr="00B3038B">
        <w:trPr>
          <w:trHeight w:val="144"/>
          <w:tblCellSpacing w:w="20" w:type="nil"/>
        </w:trPr>
        <w:tc>
          <w:tcPr>
            <w:tcW w:w="912" w:type="dxa"/>
            <w:tcMar>
              <w:top w:w="50" w:type="dxa"/>
              <w:left w:w="100" w:type="dxa"/>
            </w:tcMar>
            <w:vAlign w:val="center"/>
          </w:tcPr>
          <w:p w14:paraId="2A12F65A"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4008" w:type="dxa"/>
            <w:tcMar>
              <w:top w:w="50" w:type="dxa"/>
              <w:left w:w="100" w:type="dxa"/>
            </w:tcMar>
            <w:vAlign w:val="center"/>
          </w:tcPr>
          <w:p w14:paraId="3481AE0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Резервное время</w:t>
            </w:r>
          </w:p>
        </w:tc>
        <w:tc>
          <w:tcPr>
            <w:tcW w:w="850" w:type="dxa"/>
            <w:tcMar>
              <w:top w:w="50" w:type="dxa"/>
              <w:left w:w="100" w:type="dxa"/>
            </w:tcMar>
            <w:vAlign w:val="center"/>
          </w:tcPr>
          <w:p w14:paraId="6DFDA8B1"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077" w:type="dxa"/>
            <w:tcMar>
              <w:top w:w="50" w:type="dxa"/>
              <w:left w:w="100" w:type="dxa"/>
            </w:tcMar>
            <w:vAlign w:val="center"/>
          </w:tcPr>
          <w:p w14:paraId="373D74F4"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518" w:type="dxa"/>
            <w:tcMar>
              <w:top w:w="50" w:type="dxa"/>
              <w:left w:w="100" w:type="dxa"/>
            </w:tcMar>
            <w:vAlign w:val="center"/>
          </w:tcPr>
          <w:p w14:paraId="4BBC88C9"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908" w:type="dxa"/>
            <w:tcMar>
              <w:top w:w="50" w:type="dxa"/>
              <w:left w:w="100" w:type="dxa"/>
            </w:tcMar>
            <w:vAlign w:val="center"/>
          </w:tcPr>
          <w:p w14:paraId="1AD86030"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055A9E" w:rsidRPr="003E4D1F" w14:paraId="3693C2ED" w14:textId="77777777" w:rsidTr="00B3038B">
        <w:trPr>
          <w:trHeight w:val="144"/>
          <w:tblCellSpacing w:w="20" w:type="nil"/>
        </w:trPr>
        <w:tc>
          <w:tcPr>
            <w:tcW w:w="4920" w:type="dxa"/>
            <w:gridSpan w:val="2"/>
            <w:tcMar>
              <w:top w:w="50" w:type="dxa"/>
              <w:left w:w="100" w:type="dxa"/>
            </w:tcMar>
            <w:vAlign w:val="center"/>
          </w:tcPr>
          <w:p w14:paraId="58E54C97"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lang w:eastAsia="en-US"/>
              </w:rPr>
              <w:t>ОБЩЕЕ КОЛИЧЕСТВО ЧАСОВ ПО ПРОГРАММЕ</w:t>
            </w:r>
          </w:p>
        </w:tc>
        <w:tc>
          <w:tcPr>
            <w:tcW w:w="850" w:type="dxa"/>
            <w:tcMar>
              <w:top w:w="50" w:type="dxa"/>
              <w:left w:w="100" w:type="dxa"/>
            </w:tcMar>
            <w:vAlign w:val="center"/>
          </w:tcPr>
          <w:p w14:paraId="6FB82E12"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34 </w:t>
            </w:r>
          </w:p>
        </w:tc>
        <w:tc>
          <w:tcPr>
            <w:tcW w:w="1077" w:type="dxa"/>
            <w:tcMar>
              <w:top w:w="50" w:type="dxa"/>
              <w:left w:w="100" w:type="dxa"/>
            </w:tcMar>
            <w:vAlign w:val="center"/>
          </w:tcPr>
          <w:p w14:paraId="07CC53F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1518" w:type="dxa"/>
            <w:tcMar>
              <w:top w:w="50" w:type="dxa"/>
              <w:left w:w="100" w:type="dxa"/>
            </w:tcMar>
            <w:vAlign w:val="center"/>
          </w:tcPr>
          <w:p w14:paraId="44BED6AB"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1908" w:type="dxa"/>
            <w:tcMar>
              <w:top w:w="50" w:type="dxa"/>
              <w:left w:w="100" w:type="dxa"/>
            </w:tcMar>
            <w:vAlign w:val="center"/>
          </w:tcPr>
          <w:p w14:paraId="683E3C14"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r>
    </w:tbl>
    <w:p w14:paraId="19654FA1" w14:textId="5B76744A" w:rsidR="00B3038B" w:rsidRPr="003E4D1F" w:rsidRDefault="00B3038B" w:rsidP="00B3038B">
      <w:pPr>
        <w:spacing w:line="240" w:lineRule="atLeast"/>
        <w:ind w:left="120" w:firstLine="0"/>
        <w:jc w:val="left"/>
        <w:rPr>
          <w:rFonts w:eastAsia="Calibri" w:cs="Arial"/>
          <w:b/>
          <w:sz w:val="22"/>
          <w:lang w:val="en-US" w:eastAsia="en-US"/>
        </w:rPr>
      </w:pPr>
    </w:p>
    <w:p w14:paraId="39F23DD4" w14:textId="77777777" w:rsidR="00EC30B5" w:rsidRPr="003E4D1F" w:rsidRDefault="00EC30B5" w:rsidP="00285881">
      <w:pPr>
        <w:spacing w:line="240" w:lineRule="atLeast"/>
        <w:ind w:left="120" w:firstLine="0"/>
        <w:jc w:val="left"/>
        <w:rPr>
          <w:rFonts w:ascii="Calibri" w:eastAsia="Calibri" w:hAnsi="Calibri" w:cs="Arial"/>
          <w:sz w:val="22"/>
          <w:lang w:val="en-US" w:eastAsia="en-US"/>
        </w:rPr>
      </w:pPr>
      <w:r w:rsidRPr="003E4D1F">
        <w:rPr>
          <w:rFonts w:eastAsia="Calibri" w:cs="Arial"/>
          <w:b/>
          <w:sz w:val="22"/>
          <w:lang w:val="en-US" w:eastAsia="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347"/>
        <w:gridCol w:w="845"/>
        <w:gridCol w:w="1591"/>
        <w:gridCol w:w="1651"/>
        <w:gridCol w:w="2036"/>
      </w:tblGrid>
      <w:tr w:rsidR="003E4D1F" w:rsidRPr="003E4D1F" w14:paraId="702C98AC" w14:textId="77777777" w:rsidTr="00F32503">
        <w:trPr>
          <w:trHeight w:val="144"/>
          <w:tblCellSpacing w:w="20" w:type="nil"/>
        </w:trPr>
        <w:tc>
          <w:tcPr>
            <w:tcW w:w="803" w:type="dxa"/>
            <w:vMerge w:val="restart"/>
            <w:tcMar>
              <w:top w:w="50" w:type="dxa"/>
              <w:left w:w="100" w:type="dxa"/>
            </w:tcMar>
            <w:vAlign w:val="center"/>
          </w:tcPr>
          <w:p w14:paraId="1D3ACB9A"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 п/п </w:t>
            </w:r>
          </w:p>
          <w:p w14:paraId="73A1A7C3"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3347" w:type="dxa"/>
            <w:vMerge w:val="restart"/>
            <w:tcMar>
              <w:top w:w="50" w:type="dxa"/>
              <w:left w:w="100" w:type="dxa"/>
            </w:tcMar>
            <w:vAlign w:val="center"/>
          </w:tcPr>
          <w:p w14:paraId="1BADD55C"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Наименование разделов и тем программы </w:t>
            </w:r>
          </w:p>
          <w:p w14:paraId="76DEE516"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4087" w:type="dxa"/>
            <w:gridSpan w:val="3"/>
            <w:tcMar>
              <w:top w:w="50" w:type="dxa"/>
              <w:left w:w="100" w:type="dxa"/>
            </w:tcMar>
            <w:vAlign w:val="center"/>
          </w:tcPr>
          <w:p w14:paraId="600785CF" w14:textId="77777777" w:rsidR="00EC30B5" w:rsidRPr="003E4D1F" w:rsidRDefault="00EC30B5" w:rsidP="00285881">
            <w:pPr>
              <w:spacing w:line="240" w:lineRule="atLeast"/>
              <w:ind w:firstLine="0"/>
              <w:jc w:val="left"/>
              <w:rPr>
                <w:rFonts w:ascii="Calibri" w:eastAsia="Calibri" w:hAnsi="Calibri" w:cs="Arial"/>
                <w:lang w:val="en-US" w:eastAsia="en-US"/>
              </w:rPr>
            </w:pPr>
            <w:r w:rsidRPr="003E4D1F">
              <w:rPr>
                <w:rFonts w:eastAsia="Calibri" w:cs="Arial"/>
                <w:b/>
                <w:lang w:val="en-US" w:eastAsia="en-US"/>
              </w:rPr>
              <w:t>Количество часов</w:t>
            </w:r>
          </w:p>
        </w:tc>
        <w:tc>
          <w:tcPr>
            <w:tcW w:w="2036" w:type="dxa"/>
            <w:vMerge w:val="restart"/>
            <w:tcMar>
              <w:top w:w="50" w:type="dxa"/>
              <w:left w:w="100" w:type="dxa"/>
            </w:tcMar>
            <w:vAlign w:val="center"/>
          </w:tcPr>
          <w:p w14:paraId="2F19144D" w14:textId="557E4869" w:rsidR="00EC30B5" w:rsidRPr="003E4D1F" w:rsidRDefault="00EC30B5" w:rsidP="00B3038B">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Электронные (цифровые) образовательные ресурсы </w:t>
            </w:r>
          </w:p>
        </w:tc>
      </w:tr>
      <w:tr w:rsidR="003E4D1F" w:rsidRPr="003E4D1F" w14:paraId="724A00D4" w14:textId="77777777" w:rsidTr="00F32503">
        <w:trPr>
          <w:trHeight w:val="144"/>
          <w:tblCellSpacing w:w="20" w:type="nil"/>
        </w:trPr>
        <w:tc>
          <w:tcPr>
            <w:tcW w:w="0" w:type="auto"/>
            <w:vMerge/>
            <w:tcBorders>
              <w:top w:val="nil"/>
            </w:tcBorders>
            <w:tcMar>
              <w:top w:w="50" w:type="dxa"/>
              <w:left w:w="100" w:type="dxa"/>
            </w:tcMar>
          </w:tcPr>
          <w:p w14:paraId="79EA025B"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c>
          <w:tcPr>
            <w:tcW w:w="3347" w:type="dxa"/>
            <w:vMerge/>
            <w:tcBorders>
              <w:top w:val="nil"/>
            </w:tcBorders>
            <w:tcMar>
              <w:top w:w="50" w:type="dxa"/>
              <w:left w:w="100" w:type="dxa"/>
            </w:tcMar>
          </w:tcPr>
          <w:p w14:paraId="21695146" w14:textId="77777777" w:rsidR="00EC30B5" w:rsidRPr="003E4D1F" w:rsidRDefault="00EC30B5" w:rsidP="00285881">
            <w:pPr>
              <w:spacing w:line="240" w:lineRule="atLeast"/>
              <w:ind w:firstLine="0"/>
              <w:jc w:val="left"/>
              <w:rPr>
                <w:rFonts w:ascii="Calibri" w:eastAsia="Calibri" w:hAnsi="Calibri" w:cs="Arial"/>
                <w:sz w:val="22"/>
                <w:lang w:val="en-US" w:eastAsia="en-US"/>
              </w:rPr>
            </w:pPr>
          </w:p>
        </w:tc>
        <w:tc>
          <w:tcPr>
            <w:tcW w:w="845" w:type="dxa"/>
            <w:tcMar>
              <w:top w:w="50" w:type="dxa"/>
              <w:left w:w="100" w:type="dxa"/>
            </w:tcMar>
            <w:vAlign w:val="center"/>
          </w:tcPr>
          <w:p w14:paraId="605FB9C7"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Всего </w:t>
            </w:r>
          </w:p>
          <w:p w14:paraId="5366EED8"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1591" w:type="dxa"/>
            <w:tcMar>
              <w:top w:w="50" w:type="dxa"/>
              <w:left w:w="100" w:type="dxa"/>
            </w:tcMar>
            <w:vAlign w:val="center"/>
          </w:tcPr>
          <w:p w14:paraId="2EE5AF5C"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Контрольные работы </w:t>
            </w:r>
          </w:p>
          <w:p w14:paraId="3C851C90"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1651" w:type="dxa"/>
            <w:tcMar>
              <w:top w:w="50" w:type="dxa"/>
              <w:left w:w="100" w:type="dxa"/>
            </w:tcMar>
            <w:vAlign w:val="center"/>
          </w:tcPr>
          <w:p w14:paraId="59A5865F" w14:textId="77777777" w:rsidR="00EC30B5" w:rsidRPr="003E4D1F" w:rsidRDefault="00EC30B5" w:rsidP="00285881">
            <w:pPr>
              <w:spacing w:line="240" w:lineRule="atLeast"/>
              <w:ind w:left="135" w:firstLine="0"/>
              <w:jc w:val="left"/>
              <w:rPr>
                <w:rFonts w:ascii="Calibri" w:eastAsia="Calibri" w:hAnsi="Calibri" w:cs="Arial"/>
                <w:lang w:val="en-US" w:eastAsia="en-US"/>
              </w:rPr>
            </w:pPr>
            <w:r w:rsidRPr="003E4D1F">
              <w:rPr>
                <w:rFonts w:eastAsia="Calibri" w:cs="Arial"/>
                <w:b/>
                <w:lang w:val="en-US" w:eastAsia="en-US"/>
              </w:rPr>
              <w:t xml:space="preserve">Практические работы </w:t>
            </w:r>
          </w:p>
          <w:p w14:paraId="3E20BDFB" w14:textId="77777777" w:rsidR="00EC30B5" w:rsidRPr="003E4D1F" w:rsidRDefault="00EC30B5" w:rsidP="00285881">
            <w:pPr>
              <w:spacing w:line="240" w:lineRule="atLeast"/>
              <w:ind w:left="135" w:firstLine="0"/>
              <w:jc w:val="left"/>
              <w:rPr>
                <w:rFonts w:ascii="Calibri" w:eastAsia="Calibri" w:hAnsi="Calibri" w:cs="Arial"/>
                <w:lang w:val="en-US" w:eastAsia="en-US"/>
              </w:rPr>
            </w:pPr>
          </w:p>
        </w:tc>
        <w:tc>
          <w:tcPr>
            <w:tcW w:w="2036" w:type="dxa"/>
            <w:vMerge/>
            <w:tcBorders>
              <w:top w:val="nil"/>
            </w:tcBorders>
            <w:tcMar>
              <w:top w:w="50" w:type="dxa"/>
              <w:left w:w="100" w:type="dxa"/>
            </w:tcMar>
          </w:tcPr>
          <w:p w14:paraId="09252D5D" w14:textId="77777777" w:rsidR="00EC30B5" w:rsidRPr="003E4D1F" w:rsidRDefault="00EC30B5" w:rsidP="00285881">
            <w:pPr>
              <w:spacing w:line="240" w:lineRule="atLeast"/>
              <w:ind w:firstLine="0"/>
              <w:jc w:val="left"/>
              <w:rPr>
                <w:rFonts w:ascii="Calibri" w:eastAsia="Calibri" w:hAnsi="Calibri" w:cs="Arial"/>
                <w:lang w:val="en-US" w:eastAsia="en-US"/>
              </w:rPr>
            </w:pPr>
          </w:p>
        </w:tc>
      </w:tr>
      <w:tr w:rsidR="003E4D1F" w:rsidRPr="003E4D1F" w14:paraId="1D15A387" w14:textId="77777777" w:rsidTr="00F32503">
        <w:trPr>
          <w:trHeight w:val="144"/>
          <w:tblCellSpacing w:w="20" w:type="nil"/>
        </w:trPr>
        <w:tc>
          <w:tcPr>
            <w:tcW w:w="803" w:type="dxa"/>
            <w:tcMar>
              <w:top w:w="50" w:type="dxa"/>
              <w:left w:w="100" w:type="dxa"/>
            </w:tcMar>
            <w:vAlign w:val="center"/>
          </w:tcPr>
          <w:p w14:paraId="1C0EC020" w14:textId="77777777" w:rsidR="00EC30B5" w:rsidRPr="003E4D1F" w:rsidRDefault="00EC30B5"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w:t>
            </w:r>
          </w:p>
        </w:tc>
        <w:tc>
          <w:tcPr>
            <w:tcW w:w="3347" w:type="dxa"/>
            <w:tcMar>
              <w:top w:w="50" w:type="dxa"/>
              <w:left w:w="100" w:type="dxa"/>
            </w:tcMar>
            <w:vAlign w:val="center"/>
          </w:tcPr>
          <w:p w14:paraId="7CED4FE2" w14:textId="77777777" w:rsidR="00EC30B5" w:rsidRPr="003E4D1F" w:rsidRDefault="00EC30B5"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Повторение и обобщение изученного в третьем классе</w:t>
            </w:r>
          </w:p>
        </w:tc>
        <w:tc>
          <w:tcPr>
            <w:tcW w:w="845" w:type="dxa"/>
            <w:tcMar>
              <w:top w:w="50" w:type="dxa"/>
              <w:left w:w="100" w:type="dxa"/>
            </w:tcMar>
            <w:vAlign w:val="center"/>
          </w:tcPr>
          <w:p w14:paraId="371E7D26"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591" w:type="dxa"/>
            <w:tcMar>
              <w:top w:w="50" w:type="dxa"/>
              <w:left w:w="100" w:type="dxa"/>
            </w:tcMar>
            <w:vAlign w:val="center"/>
          </w:tcPr>
          <w:p w14:paraId="27B3F1F3"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3D55B445"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c>
          <w:tcPr>
            <w:tcW w:w="2036" w:type="dxa"/>
            <w:tcMar>
              <w:top w:w="50" w:type="dxa"/>
              <w:left w:w="100" w:type="dxa"/>
            </w:tcMar>
            <w:vAlign w:val="center"/>
          </w:tcPr>
          <w:p w14:paraId="1BF18F5D" w14:textId="77777777" w:rsidR="00EC30B5" w:rsidRPr="003E4D1F" w:rsidRDefault="00EC30B5" w:rsidP="00285881">
            <w:pPr>
              <w:spacing w:line="240" w:lineRule="atLeast"/>
              <w:ind w:left="135" w:firstLine="0"/>
              <w:jc w:val="left"/>
              <w:rPr>
                <w:rFonts w:ascii="Calibri" w:eastAsia="Calibri" w:hAnsi="Calibri" w:cs="Arial"/>
                <w:sz w:val="22"/>
                <w:lang w:val="en-US" w:eastAsia="en-US"/>
              </w:rPr>
            </w:pPr>
          </w:p>
        </w:tc>
      </w:tr>
      <w:tr w:rsidR="00F32503" w:rsidRPr="00F32503" w14:paraId="286ABD4B" w14:textId="77777777" w:rsidTr="00F32503">
        <w:trPr>
          <w:trHeight w:val="144"/>
          <w:tblCellSpacing w:w="20" w:type="nil"/>
        </w:trPr>
        <w:tc>
          <w:tcPr>
            <w:tcW w:w="803" w:type="dxa"/>
            <w:tcMar>
              <w:top w:w="50" w:type="dxa"/>
              <w:left w:w="100" w:type="dxa"/>
            </w:tcMar>
            <w:vAlign w:val="center"/>
          </w:tcPr>
          <w:p w14:paraId="622F231F" w14:textId="77777777" w:rsidR="00F32503" w:rsidRPr="003E4D1F" w:rsidRDefault="00F32503" w:rsidP="00F32503">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w:t>
            </w:r>
          </w:p>
        </w:tc>
        <w:tc>
          <w:tcPr>
            <w:tcW w:w="3347" w:type="dxa"/>
            <w:tcMar>
              <w:top w:w="50" w:type="dxa"/>
              <w:left w:w="100" w:type="dxa"/>
            </w:tcMar>
            <w:vAlign w:val="center"/>
          </w:tcPr>
          <w:p w14:paraId="45633520"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Информационно-коммуникативные технологии</w:t>
            </w:r>
          </w:p>
        </w:tc>
        <w:tc>
          <w:tcPr>
            <w:tcW w:w="845" w:type="dxa"/>
            <w:tcMar>
              <w:top w:w="50" w:type="dxa"/>
              <w:left w:w="100" w:type="dxa"/>
            </w:tcMar>
            <w:vAlign w:val="center"/>
          </w:tcPr>
          <w:p w14:paraId="09F9F6CD"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3 </w:t>
            </w:r>
          </w:p>
        </w:tc>
        <w:tc>
          <w:tcPr>
            <w:tcW w:w="1591" w:type="dxa"/>
            <w:tcMar>
              <w:top w:w="50" w:type="dxa"/>
              <w:left w:w="100" w:type="dxa"/>
            </w:tcMar>
            <w:vAlign w:val="center"/>
          </w:tcPr>
          <w:p w14:paraId="557DD8B5"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57EF8779"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14:paraId="0AD06CB5"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78E71299"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53C17649"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1B2D0021" w14:textId="43162711" w:rsidR="00F32503" w:rsidRPr="00F32503" w:rsidRDefault="00F32503" w:rsidP="00F32503">
            <w:pPr>
              <w:spacing w:line="240" w:lineRule="atLeast"/>
              <w:ind w:left="135" w:firstLine="0"/>
              <w:jc w:val="left"/>
              <w:rPr>
                <w:rFonts w:eastAsia="Calibri" w:cs="Times New Roman"/>
                <w:sz w:val="22"/>
                <w:lang w:val="en-US" w:eastAsia="en-US"/>
              </w:rPr>
            </w:pPr>
          </w:p>
        </w:tc>
      </w:tr>
      <w:tr w:rsidR="00F32503" w:rsidRPr="00F32503" w14:paraId="09FEB09C" w14:textId="77777777" w:rsidTr="00F32503">
        <w:trPr>
          <w:trHeight w:val="144"/>
          <w:tblCellSpacing w:w="20" w:type="nil"/>
        </w:trPr>
        <w:tc>
          <w:tcPr>
            <w:tcW w:w="803" w:type="dxa"/>
            <w:tcMar>
              <w:top w:w="50" w:type="dxa"/>
              <w:left w:w="100" w:type="dxa"/>
            </w:tcMar>
            <w:vAlign w:val="center"/>
          </w:tcPr>
          <w:p w14:paraId="21ECAEC7" w14:textId="77777777" w:rsidR="00F32503" w:rsidRPr="003E4D1F" w:rsidRDefault="00F32503" w:rsidP="00F32503">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3</w:t>
            </w:r>
          </w:p>
        </w:tc>
        <w:tc>
          <w:tcPr>
            <w:tcW w:w="3347" w:type="dxa"/>
            <w:tcMar>
              <w:top w:w="50" w:type="dxa"/>
              <w:left w:w="100" w:type="dxa"/>
            </w:tcMar>
            <w:vAlign w:val="center"/>
          </w:tcPr>
          <w:p w14:paraId="0FF9DB8B"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Конструирование робототехнических моделей</w:t>
            </w:r>
          </w:p>
        </w:tc>
        <w:tc>
          <w:tcPr>
            <w:tcW w:w="845" w:type="dxa"/>
            <w:tcMar>
              <w:top w:w="50" w:type="dxa"/>
              <w:left w:w="100" w:type="dxa"/>
            </w:tcMar>
            <w:vAlign w:val="center"/>
          </w:tcPr>
          <w:p w14:paraId="7F680F67"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591" w:type="dxa"/>
            <w:tcMar>
              <w:top w:w="50" w:type="dxa"/>
              <w:left w:w="100" w:type="dxa"/>
            </w:tcMar>
            <w:vAlign w:val="center"/>
          </w:tcPr>
          <w:p w14:paraId="5623CD31"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3683A47F"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14:paraId="3FE3AE5A"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1CA498C0"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7184C05C"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734A71DA" w14:textId="43E59DFA" w:rsidR="00F32503" w:rsidRPr="00F32503" w:rsidRDefault="00F32503" w:rsidP="00F32503">
            <w:pPr>
              <w:spacing w:line="240" w:lineRule="atLeast"/>
              <w:ind w:left="135" w:firstLine="0"/>
              <w:jc w:val="left"/>
              <w:rPr>
                <w:rFonts w:eastAsia="Calibri" w:cs="Times New Roman"/>
                <w:sz w:val="22"/>
                <w:lang w:val="en-US" w:eastAsia="en-US"/>
              </w:rPr>
            </w:pPr>
          </w:p>
        </w:tc>
      </w:tr>
      <w:tr w:rsidR="00F32503" w:rsidRPr="003E4D1F" w14:paraId="0AE4445D" w14:textId="77777777" w:rsidTr="00F32503">
        <w:trPr>
          <w:trHeight w:val="144"/>
          <w:tblCellSpacing w:w="20" w:type="nil"/>
        </w:trPr>
        <w:tc>
          <w:tcPr>
            <w:tcW w:w="803" w:type="dxa"/>
            <w:tcMar>
              <w:top w:w="50" w:type="dxa"/>
              <w:left w:w="100" w:type="dxa"/>
            </w:tcMar>
            <w:vAlign w:val="center"/>
          </w:tcPr>
          <w:p w14:paraId="0ACA0041" w14:textId="77777777" w:rsidR="00F32503" w:rsidRPr="003E4D1F" w:rsidRDefault="00F32503" w:rsidP="00F32503">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4</w:t>
            </w:r>
          </w:p>
        </w:tc>
        <w:tc>
          <w:tcPr>
            <w:tcW w:w="3347" w:type="dxa"/>
            <w:tcMar>
              <w:top w:w="50" w:type="dxa"/>
              <w:left w:w="100" w:type="dxa"/>
            </w:tcMar>
            <w:vAlign w:val="center"/>
          </w:tcPr>
          <w:p w14:paraId="02787E35" w14:textId="77777777" w:rsidR="00F32503" w:rsidRPr="003E4D1F" w:rsidRDefault="00F32503" w:rsidP="00F32503">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Конструирование сложных изделий из бумаги и картона</w:t>
            </w:r>
          </w:p>
        </w:tc>
        <w:tc>
          <w:tcPr>
            <w:tcW w:w="845" w:type="dxa"/>
            <w:tcMar>
              <w:top w:w="50" w:type="dxa"/>
              <w:left w:w="100" w:type="dxa"/>
            </w:tcMar>
            <w:vAlign w:val="center"/>
          </w:tcPr>
          <w:p w14:paraId="638E5A65"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1</w:t>
            </w:r>
            <w:r w:rsidRPr="003E4D1F">
              <w:rPr>
                <w:rFonts w:eastAsia="Calibri" w:cs="Arial"/>
                <w:sz w:val="22"/>
                <w:lang w:val="en-US" w:eastAsia="en-US"/>
              </w:rPr>
              <w:t xml:space="preserve"> </w:t>
            </w:r>
          </w:p>
        </w:tc>
        <w:tc>
          <w:tcPr>
            <w:tcW w:w="1591" w:type="dxa"/>
            <w:tcMar>
              <w:top w:w="50" w:type="dxa"/>
              <w:left w:w="100" w:type="dxa"/>
            </w:tcMar>
            <w:vAlign w:val="center"/>
          </w:tcPr>
          <w:p w14:paraId="672EB5CC"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0601538A"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2036" w:type="dxa"/>
            <w:tcMar>
              <w:top w:w="50" w:type="dxa"/>
              <w:left w:w="100" w:type="dxa"/>
            </w:tcMar>
            <w:vAlign w:val="center"/>
          </w:tcPr>
          <w:p w14:paraId="0CD4759F"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4DB11354"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1D3F4AB2"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7BEE9558" w14:textId="77777777" w:rsidR="00F32503" w:rsidRPr="00F32503" w:rsidRDefault="00F32503" w:rsidP="00F32503">
            <w:pPr>
              <w:spacing w:line="240" w:lineRule="atLeast"/>
              <w:ind w:left="135" w:firstLine="0"/>
              <w:jc w:val="left"/>
              <w:rPr>
                <w:rFonts w:eastAsia="Calibri" w:cs="Times New Roman"/>
                <w:sz w:val="22"/>
                <w:lang w:val="en-US" w:eastAsia="en-US"/>
              </w:rPr>
            </w:pPr>
          </w:p>
        </w:tc>
      </w:tr>
      <w:tr w:rsidR="00F32503" w:rsidRPr="00F32503" w14:paraId="3F8096E7" w14:textId="77777777" w:rsidTr="00E26CA8">
        <w:trPr>
          <w:trHeight w:val="144"/>
          <w:tblCellSpacing w:w="20" w:type="nil"/>
        </w:trPr>
        <w:tc>
          <w:tcPr>
            <w:tcW w:w="803" w:type="dxa"/>
            <w:tcMar>
              <w:top w:w="50" w:type="dxa"/>
              <w:left w:w="100" w:type="dxa"/>
            </w:tcMar>
            <w:vAlign w:val="center"/>
          </w:tcPr>
          <w:p w14:paraId="721F4CC5" w14:textId="77777777" w:rsidR="00F32503" w:rsidRPr="003E4D1F" w:rsidRDefault="00F32503" w:rsidP="00F32503">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5</w:t>
            </w:r>
          </w:p>
        </w:tc>
        <w:tc>
          <w:tcPr>
            <w:tcW w:w="3347" w:type="dxa"/>
            <w:tcMar>
              <w:top w:w="50" w:type="dxa"/>
              <w:left w:w="100" w:type="dxa"/>
            </w:tcMar>
            <w:vAlign w:val="center"/>
          </w:tcPr>
          <w:p w14:paraId="35D1091E" w14:textId="77777777" w:rsidR="00F32503" w:rsidRPr="003E4D1F" w:rsidRDefault="00F32503" w:rsidP="00F32503">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Конструирование объемных изделий из разверток</w:t>
            </w:r>
          </w:p>
        </w:tc>
        <w:tc>
          <w:tcPr>
            <w:tcW w:w="845" w:type="dxa"/>
            <w:tcMar>
              <w:top w:w="50" w:type="dxa"/>
              <w:left w:w="100" w:type="dxa"/>
            </w:tcMar>
            <w:vAlign w:val="center"/>
          </w:tcPr>
          <w:p w14:paraId="2F579EF0"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 </w:t>
            </w:r>
          </w:p>
        </w:tc>
        <w:tc>
          <w:tcPr>
            <w:tcW w:w="1591" w:type="dxa"/>
            <w:tcMar>
              <w:top w:w="50" w:type="dxa"/>
              <w:left w:w="100" w:type="dxa"/>
            </w:tcMar>
            <w:vAlign w:val="center"/>
          </w:tcPr>
          <w:p w14:paraId="4F792B43"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767D8D84"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14:paraId="20214597"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37776ACD"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7B49161B"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49AAFB89" w14:textId="5AEA61C0" w:rsidR="00F32503" w:rsidRPr="00F32503" w:rsidRDefault="00F32503" w:rsidP="00F32503">
            <w:pPr>
              <w:spacing w:line="240" w:lineRule="atLeast"/>
              <w:ind w:left="135" w:firstLine="0"/>
              <w:jc w:val="left"/>
              <w:rPr>
                <w:rFonts w:eastAsia="Calibri" w:cs="Times New Roman"/>
                <w:sz w:val="22"/>
                <w:lang w:val="en-US" w:eastAsia="en-US"/>
              </w:rPr>
            </w:pPr>
          </w:p>
        </w:tc>
      </w:tr>
      <w:tr w:rsidR="00F32503" w:rsidRPr="00F32503" w14:paraId="2740EBBF" w14:textId="77777777" w:rsidTr="00E26CA8">
        <w:trPr>
          <w:trHeight w:val="144"/>
          <w:tblCellSpacing w:w="20" w:type="nil"/>
        </w:trPr>
        <w:tc>
          <w:tcPr>
            <w:tcW w:w="803" w:type="dxa"/>
            <w:tcMar>
              <w:top w:w="50" w:type="dxa"/>
              <w:left w:w="100" w:type="dxa"/>
            </w:tcMar>
            <w:vAlign w:val="center"/>
          </w:tcPr>
          <w:p w14:paraId="4329F77B" w14:textId="77777777" w:rsidR="00F32503" w:rsidRPr="003E4D1F" w:rsidRDefault="00F32503" w:rsidP="00F32503">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6</w:t>
            </w:r>
          </w:p>
        </w:tc>
        <w:tc>
          <w:tcPr>
            <w:tcW w:w="3347" w:type="dxa"/>
            <w:tcMar>
              <w:top w:w="50" w:type="dxa"/>
              <w:left w:w="100" w:type="dxa"/>
            </w:tcMar>
            <w:vAlign w:val="center"/>
          </w:tcPr>
          <w:p w14:paraId="3C08022D" w14:textId="77777777" w:rsidR="00F32503" w:rsidRPr="003E4D1F" w:rsidRDefault="00F32503" w:rsidP="00F32503">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Интерьеры разных времен. Декор интерьера</w:t>
            </w:r>
          </w:p>
        </w:tc>
        <w:tc>
          <w:tcPr>
            <w:tcW w:w="845" w:type="dxa"/>
            <w:tcMar>
              <w:top w:w="50" w:type="dxa"/>
              <w:left w:w="100" w:type="dxa"/>
            </w:tcMar>
            <w:vAlign w:val="center"/>
          </w:tcPr>
          <w:p w14:paraId="1A483FAF"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 </w:t>
            </w:r>
          </w:p>
        </w:tc>
        <w:tc>
          <w:tcPr>
            <w:tcW w:w="1591" w:type="dxa"/>
            <w:tcMar>
              <w:top w:w="50" w:type="dxa"/>
              <w:left w:w="100" w:type="dxa"/>
            </w:tcMar>
            <w:vAlign w:val="center"/>
          </w:tcPr>
          <w:p w14:paraId="60BFCD0D"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392A5991"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14:paraId="3DE20FA2"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247E7D37"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239665C6"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28BAF475" w14:textId="6CB4EC19" w:rsidR="00F32503" w:rsidRPr="00F32503" w:rsidRDefault="00F32503" w:rsidP="00F32503">
            <w:pPr>
              <w:spacing w:line="240" w:lineRule="atLeast"/>
              <w:ind w:left="135" w:firstLine="0"/>
              <w:jc w:val="left"/>
              <w:rPr>
                <w:rFonts w:eastAsia="Calibri" w:cs="Times New Roman"/>
                <w:sz w:val="22"/>
                <w:lang w:val="en-US" w:eastAsia="en-US"/>
              </w:rPr>
            </w:pPr>
          </w:p>
        </w:tc>
      </w:tr>
      <w:tr w:rsidR="00F32503" w:rsidRPr="003E4D1F" w14:paraId="0AC195FD" w14:textId="77777777" w:rsidTr="00F32503">
        <w:trPr>
          <w:trHeight w:val="144"/>
          <w:tblCellSpacing w:w="20" w:type="nil"/>
        </w:trPr>
        <w:tc>
          <w:tcPr>
            <w:tcW w:w="803" w:type="dxa"/>
            <w:tcMar>
              <w:top w:w="50" w:type="dxa"/>
              <w:left w:w="100" w:type="dxa"/>
            </w:tcMar>
            <w:vAlign w:val="center"/>
          </w:tcPr>
          <w:p w14:paraId="00A0BD8E" w14:textId="77777777" w:rsidR="00F32503" w:rsidRPr="003E4D1F" w:rsidRDefault="00F32503" w:rsidP="00F32503">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7</w:t>
            </w:r>
          </w:p>
        </w:tc>
        <w:tc>
          <w:tcPr>
            <w:tcW w:w="3347" w:type="dxa"/>
            <w:tcMar>
              <w:top w:w="50" w:type="dxa"/>
              <w:left w:w="100" w:type="dxa"/>
            </w:tcMar>
            <w:vAlign w:val="center"/>
          </w:tcPr>
          <w:p w14:paraId="3194A8C9"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Синтетические материалы</w:t>
            </w:r>
          </w:p>
        </w:tc>
        <w:tc>
          <w:tcPr>
            <w:tcW w:w="845" w:type="dxa"/>
            <w:tcMar>
              <w:top w:w="50" w:type="dxa"/>
              <w:left w:w="100" w:type="dxa"/>
            </w:tcMar>
            <w:vAlign w:val="center"/>
          </w:tcPr>
          <w:p w14:paraId="2F1BE357"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591" w:type="dxa"/>
            <w:tcMar>
              <w:top w:w="50" w:type="dxa"/>
              <w:left w:w="100" w:type="dxa"/>
            </w:tcMar>
            <w:vAlign w:val="center"/>
          </w:tcPr>
          <w:p w14:paraId="5BED480C"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38F1E8D6"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2036" w:type="dxa"/>
            <w:tcMar>
              <w:top w:w="50" w:type="dxa"/>
              <w:left w:w="100" w:type="dxa"/>
            </w:tcMar>
            <w:vAlign w:val="center"/>
          </w:tcPr>
          <w:p w14:paraId="5BCB18A5"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197D693B"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7B3AB680"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337E2E43" w14:textId="77777777" w:rsidR="00F32503" w:rsidRPr="00F32503" w:rsidRDefault="00F32503" w:rsidP="00F32503">
            <w:pPr>
              <w:spacing w:line="240" w:lineRule="atLeast"/>
              <w:ind w:left="135" w:firstLine="0"/>
              <w:jc w:val="left"/>
              <w:rPr>
                <w:rFonts w:eastAsia="Calibri" w:cs="Times New Roman"/>
                <w:sz w:val="22"/>
                <w:lang w:val="en-US" w:eastAsia="en-US"/>
              </w:rPr>
            </w:pPr>
          </w:p>
        </w:tc>
      </w:tr>
      <w:tr w:rsidR="00F32503" w:rsidRPr="00F32503" w14:paraId="03F8317D" w14:textId="77777777" w:rsidTr="00E26CA8">
        <w:trPr>
          <w:trHeight w:val="144"/>
          <w:tblCellSpacing w:w="20" w:type="nil"/>
        </w:trPr>
        <w:tc>
          <w:tcPr>
            <w:tcW w:w="803" w:type="dxa"/>
            <w:tcMar>
              <w:top w:w="50" w:type="dxa"/>
              <w:left w:w="100" w:type="dxa"/>
            </w:tcMar>
            <w:vAlign w:val="center"/>
          </w:tcPr>
          <w:p w14:paraId="3FA3AFA0" w14:textId="77777777" w:rsidR="00F32503" w:rsidRPr="003E4D1F" w:rsidRDefault="00F32503" w:rsidP="00F32503">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8</w:t>
            </w:r>
          </w:p>
        </w:tc>
        <w:tc>
          <w:tcPr>
            <w:tcW w:w="3347" w:type="dxa"/>
            <w:tcMar>
              <w:top w:w="50" w:type="dxa"/>
              <w:left w:w="100" w:type="dxa"/>
            </w:tcMar>
            <w:vAlign w:val="center"/>
          </w:tcPr>
          <w:p w14:paraId="0595671E" w14:textId="77777777" w:rsidR="00F32503" w:rsidRPr="003E4D1F" w:rsidRDefault="00F32503" w:rsidP="00F32503">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История одежды и текстильных материалов</w:t>
            </w:r>
          </w:p>
        </w:tc>
        <w:tc>
          <w:tcPr>
            <w:tcW w:w="845" w:type="dxa"/>
            <w:tcMar>
              <w:top w:w="50" w:type="dxa"/>
              <w:left w:w="100" w:type="dxa"/>
            </w:tcMar>
            <w:vAlign w:val="center"/>
          </w:tcPr>
          <w:p w14:paraId="4FA1A325"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591" w:type="dxa"/>
            <w:tcMar>
              <w:top w:w="50" w:type="dxa"/>
              <w:left w:w="100" w:type="dxa"/>
            </w:tcMar>
            <w:vAlign w:val="center"/>
          </w:tcPr>
          <w:p w14:paraId="06FC9398"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22B6D6D5"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2036"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14:paraId="230D04BD"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457B872C"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2EFD8BE3"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5B5C6E16" w14:textId="73D263C1" w:rsidR="00F32503" w:rsidRPr="00F32503" w:rsidRDefault="00F32503" w:rsidP="00F32503">
            <w:pPr>
              <w:spacing w:line="240" w:lineRule="atLeast"/>
              <w:ind w:left="135" w:firstLine="0"/>
              <w:jc w:val="left"/>
              <w:rPr>
                <w:rFonts w:eastAsia="Calibri" w:cs="Times New Roman"/>
                <w:sz w:val="22"/>
                <w:lang w:val="en-US" w:eastAsia="en-US"/>
              </w:rPr>
            </w:pPr>
          </w:p>
        </w:tc>
      </w:tr>
      <w:tr w:rsidR="00F32503" w:rsidRPr="003E4D1F" w14:paraId="021367CF" w14:textId="77777777" w:rsidTr="00F32503">
        <w:trPr>
          <w:trHeight w:val="144"/>
          <w:tblCellSpacing w:w="20" w:type="nil"/>
        </w:trPr>
        <w:tc>
          <w:tcPr>
            <w:tcW w:w="803" w:type="dxa"/>
            <w:tcMar>
              <w:top w:w="50" w:type="dxa"/>
              <w:left w:w="100" w:type="dxa"/>
            </w:tcMar>
            <w:vAlign w:val="center"/>
          </w:tcPr>
          <w:p w14:paraId="638F46AC" w14:textId="77777777" w:rsidR="00F32503" w:rsidRPr="003E4D1F" w:rsidRDefault="00F32503" w:rsidP="00F32503">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lastRenderedPageBreak/>
              <w:t>9</w:t>
            </w:r>
          </w:p>
        </w:tc>
        <w:tc>
          <w:tcPr>
            <w:tcW w:w="3347" w:type="dxa"/>
            <w:tcMar>
              <w:top w:w="50" w:type="dxa"/>
              <w:left w:w="100" w:type="dxa"/>
            </w:tcMar>
            <w:vAlign w:val="center"/>
          </w:tcPr>
          <w:p w14:paraId="0A973284" w14:textId="77777777" w:rsidR="00F32503" w:rsidRPr="003E4D1F" w:rsidRDefault="00F32503" w:rsidP="00F32503">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Подвижные способы соединения деталей усложненных конструкций</w:t>
            </w:r>
          </w:p>
        </w:tc>
        <w:tc>
          <w:tcPr>
            <w:tcW w:w="845" w:type="dxa"/>
            <w:tcMar>
              <w:top w:w="50" w:type="dxa"/>
              <w:left w:w="100" w:type="dxa"/>
            </w:tcMar>
            <w:vAlign w:val="center"/>
          </w:tcPr>
          <w:p w14:paraId="6579B95C"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2 </w:t>
            </w:r>
          </w:p>
        </w:tc>
        <w:tc>
          <w:tcPr>
            <w:tcW w:w="1591" w:type="dxa"/>
            <w:tcMar>
              <w:top w:w="50" w:type="dxa"/>
              <w:left w:w="100" w:type="dxa"/>
            </w:tcMar>
            <w:vAlign w:val="center"/>
          </w:tcPr>
          <w:p w14:paraId="09C8DC3C"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79B5AD27"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2036" w:type="dxa"/>
            <w:tcMar>
              <w:top w:w="50" w:type="dxa"/>
              <w:left w:w="100" w:type="dxa"/>
            </w:tcMar>
            <w:vAlign w:val="center"/>
          </w:tcPr>
          <w:p w14:paraId="4FEC4254"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 xml:space="preserve">Российская электронная школа </w:t>
            </w:r>
          </w:p>
          <w:p w14:paraId="35B97991"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https://resh.edu.ru/</w:t>
            </w:r>
          </w:p>
          <w:p w14:paraId="27797C7B" w14:textId="77777777" w:rsidR="00C01A21" w:rsidRPr="00B75265" w:rsidRDefault="00C01A21" w:rsidP="00C01A21">
            <w:pPr>
              <w:shd w:val="clear" w:color="auto" w:fill="FFFFFF"/>
              <w:spacing w:line="240" w:lineRule="auto"/>
              <w:ind w:right="-146" w:firstLine="0"/>
              <w:jc w:val="left"/>
              <w:rPr>
                <w:rFonts w:eastAsia="Times New Roman" w:cs="Times New Roman"/>
                <w:szCs w:val="24"/>
              </w:rPr>
            </w:pPr>
            <w:r w:rsidRPr="00B75265">
              <w:rPr>
                <w:rFonts w:eastAsia="Times New Roman" w:cs="Times New Roman"/>
                <w:szCs w:val="24"/>
              </w:rPr>
              <w:t>subject/8/1/</w:t>
            </w:r>
          </w:p>
          <w:p w14:paraId="49C0BCAF"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r>
      <w:tr w:rsidR="00F32503" w:rsidRPr="003E4D1F" w14:paraId="78B6A4C4" w14:textId="77777777" w:rsidTr="00F32503">
        <w:trPr>
          <w:trHeight w:val="144"/>
          <w:tblCellSpacing w:w="20" w:type="nil"/>
        </w:trPr>
        <w:tc>
          <w:tcPr>
            <w:tcW w:w="803" w:type="dxa"/>
            <w:tcMar>
              <w:top w:w="50" w:type="dxa"/>
              <w:left w:w="100" w:type="dxa"/>
            </w:tcMar>
            <w:vAlign w:val="center"/>
          </w:tcPr>
          <w:p w14:paraId="3D8228B2" w14:textId="77777777" w:rsidR="00F32503" w:rsidRPr="003E4D1F" w:rsidRDefault="00F32503" w:rsidP="00F32503">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10</w:t>
            </w:r>
          </w:p>
        </w:tc>
        <w:tc>
          <w:tcPr>
            <w:tcW w:w="3347" w:type="dxa"/>
            <w:tcMar>
              <w:top w:w="50" w:type="dxa"/>
              <w:left w:w="100" w:type="dxa"/>
            </w:tcMar>
            <w:vAlign w:val="center"/>
          </w:tcPr>
          <w:p w14:paraId="45600CDB"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Резервное время</w:t>
            </w:r>
          </w:p>
        </w:tc>
        <w:tc>
          <w:tcPr>
            <w:tcW w:w="845" w:type="dxa"/>
            <w:tcMar>
              <w:top w:w="50" w:type="dxa"/>
              <w:left w:w="100" w:type="dxa"/>
            </w:tcMar>
            <w:vAlign w:val="center"/>
          </w:tcPr>
          <w:p w14:paraId="10DA1663"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591" w:type="dxa"/>
            <w:tcMar>
              <w:top w:w="50" w:type="dxa"/>
              <w:left w:w="100" w:type="dxa"/>
            </w:tcMar>
            <w:vAlign w:val="center"/>
          </w:tcPr>
          <w:p w14:paraId="19998BDD"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1651" w:type="dxa"/>
            <w:tcMar>
              <w:top w:w="50" w:type="dxa"/>
              <w:left w:w="100" w:type="dxa"/>
            </w:tcMar>
            <w:vAlign w:val="center"/>
          </w:tcPr>
          <w:p w14:paraId="32976418"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c>
          <w:tcPr>
            <w:tcW w:w="2036" w:type="dxa"/>
            <w:tcMar>
              <w:top w:w="50" w:type="dxa"/>
              <w:left w:w="100" w:type="dxa"/>
            </w:tcMar>
            <w:vAlign w:val="center"/>
          </w:tcPr>
          <w:p w14:paraId="74E7B925" w14:textId="77777777" w:rsidR="00F32503" w:rsidRPr="003E4D1F" w:rsidRDefault="00F32503" w:rsidP="00F32503">
            <w:pPr>
              <w:spacing w:line="240" w:lineRule="atLeast"/>
              <w:ind w:left="135" w:firstLine="0"/>
              <w:jc w:val="left"/>
              <w:rPr>
                <w:rFonts w:ascii="Calibri" w:eastAsia="Calibri" w:hAnsi="Calibri" w:cs="Arial"/>
                <w:sz w:val="22"/>
                <w:lang w:val="en-US" w:eastAsia="en-US"/>
              </w:rPr>
            </w:pPr>
          </w:p>
        </w:tc>
      </w:tr>
      <w:tr w:rsidR="00F32503" w:rsidRPr="003E4D1F" w14:paraId="78CAC92C" w14:textId="77777777" w:rsidTr="00F32503">
        <w:trPr>
          <w:trHeight w:val="144"/>
          <w:tblCellSpacing w:w="20" w:type="nil"/>
        </w:trPr>
        <w:tc>
          <w:tcPr>
            <w:tcW w:w="4150" w:type="dxa"/>
            <w:gridSpan w:val="2"/>
            <w:tcMar>
              <w:top w:w="50" w:type="dxa"/>
              <w:left w:w="100" w:type="dxa"/>
            </w:tcMar>
            <w:vAlign w:val="center"/>
          </w:tcPr>
          <w:p w14:paraId="11DBFBCD" w14:textId="77777777" w:rsidR="00F32503" w:rsidRPr="00C63B1E" w:rsidRDefault="00F32503" w:rsidP="00F32503">
            <w:pPr>
              <w:spacing w:line="240" w:lineRule="atLeast"/>
              <w:ind w:left="135" w:firstLine="0"/>
              <w:jc w:val="left"/>
              <w:rPr>
                <w:rFonts w:ascii="Calibri" w:eastAsia="Calibri" w:hAnsi="Calibri" w:cs="Arial"/>
                <w:sz w:val="18"/>
                <w:lang w:eastAsia="en-US"/>
              </w:rPr>
            </w:pPr>
            <w:r w:rsidRPr="00C63B1E">
              <w:rPr>
                <w:rFonts w:eastAsia="Calibri" w:cs="Arial"/>
                <w:sz w:val="18"/>
                <w:lang w:eastAsia="en-US"/>
              </w:rPr>
              <w:t>ОБЩЕЕ КОЛИЧЕСТВО ЧАСОВ ПО ПРОГРАММЕ</w:t>
            </w:r>
          </w:p>
        </w:tc>
        <w:tc>
          <w:tcPr>
            <w:tcW w:w="845" w:type="dxa"/>
            <w:tcMar>
              <w:top w:w="50" w:type="dxa"/>
              <w:left w:w="100" w:type="dxa"/>
            </w:tcMar>
            <w:vAlign w:val="center"/>
          </w:tcPr>
          <w:p w14:paraId="3F57A00B" w14:textId="77777777" w:rsidR="00F32503" w:rsidRPr="00C63B1E" w:rsidRDefault="00F32503" w:rsidP="00F32503">
            <w:pPr>
              <w:spacing w:line="240" w:lineRule="atLeast"/>
              <w:ind w:left="135" w:firstLine="0"/>
              <w:jc w:val="left"/>
              <w:rPr>
                <w:rFonts w:ascii="Calibri" w:eastAsia="Calibri" w:hAnsi="Calibri" w:cs="Arial"/>
                <w:sz w:val="18"/>
                <w:lang w:val="en-US" w:eastAsia="en-US"/>
              </w:rPr>
            </w:pPr>
            <w:r w:rsidRPr="00C63B1E">
              <w:rPr>
                <w:rFonts w:eastAsia="Calibri" w:cs="Arial"/>
                <w:sz w:val="18"/>
                <w:lang w:eastAsia="en-US"/>
              </w:rPr>
              <w:t xml:space="preserve"> </w:t>
            </w:r>
            <w:r w:rsidRPr="00C63B1E">
              <w:rPr>
                <w:rFonts w:eastAsia="Calibri" w:cs="Arial"/>
                <w:sz w:val="18"/>
                <w:lang w:val="en-US" w:eastAsia="en-US"/>
              </w:rPr>
              <w:t xml:space="preserve">17 </w:t>
            </w:r>
          </w:p>
        </w:tc>
        <w:tc>
          <w:tcPr>
            <w:tcW w:w="1591" w:type="dxa"/>
            <w:tcMar>
              <w:top w:w="50" w:type="dxa"/>
              <w:left w:w="100" w:type="dxa"/>
            </w:tcMar>
            <w:vAlign w:val="center"/>
          </w:tcPr>
          <w:p w14:paraId="1FA3A528" w14:textId="1B7F2A58" w:rsidR="00F32503" w:rsidRPr="00C63B1E" w:rsidRDefault="00C63B1E" w:rsidP="00F32503">
            <w:pPr>
              <w:spacing w:line="240" w:lineRule="atLeast"/>
              <w:ind w:left="135" w:firstLine="0"/>
              <w:jc w:val="left"/>
              <w:rPr>
                <w:rFonts w:ascii="Calibri" w:eastAsia="Calibri" w:hAnsi="Calibri" w:cs="Arial"/>
                <w:sz w:val="18"/>
                <w:lang w:val="en-US" w:eastAsia="en-US"/>
              </w:rPr>
            </w:pPr>
            <w:r>
              <w:rPr>
                <w:rFonts w:eastAsia="Calibri" w:cs="Arial"/>
                <w:sz w:val="18"/>
                <w:lang w:val="en-US" w:eastAsia="en-US"/>
              </w:rPr>
              <w:t xml:space="preserve"> </w:t>
            </w:r>
          </w:p>
        </w:tc>
        <w:tc>
          <w:tcPr>
            <w:tcW w:w="1651" w:type="dxa"/>
            <w:tcMar>
              <w:top w:w="50" w:type="dxa"/>
              <w:left w:w="100" w:type="dxa"/>
            </w:tcMar>
            <w:vAlign w:val="center"/>
          </w:tcPr>
          <w:p w14:paraId="6403BD3B" w14:textId="2BE5D792" w:rsidR="00F32503" w:rsidRPr="00C63B1E" w:rsidRDefault="00F32503" w:rsidP="00C63B1E">
            <w:pPr>
              <w:spacing w:line="240" w:lineRule="atLeast"/>
              <w:ind w:firstLine="0"/>
              <w:jc w:val="left"/>
              <w:rPr>
                <w:rFonts w:ascii="Calibri" w:eastAsia="Calibri" w:hAnsi="Calibri" w:cs="Arial"/>
                <w:sz w:val="18"/>
                <w:lang w:val="en-US" w:eastAsia="en-US"/>
              </w:rPr>
            </w:pPr>
          </w:p>
        </w:tc>
        <w:tc>
          <w:tcPr>
            <w:tcW w:w="2036" w:type="dxa"/>
            <w:tcMar>
              <w:top w:w="50" w:type="dxa"/>
              <w:left w:w="100" w:type="dxa"/>
            </w:tcMar>
            <w:vAlign w:val="center"/>
          </w:tcPr>
          <w:p w14:paraId="7E7F6822" w14:textId="77777777" w:rsidR="00F32503" w:rsidRPr="003E4D1F" w:rsidRDefault="00F32503" w:rsidP="00F32503">
            <w:pPr>
              <w:spacing w:line="240" w:lineRule="atLeast"/>
              <w:ind w:firstLine="0"/>
              <w:jc w:val="left"/>
              <w:rPr>
                <w:rFonts w:ascii="Calibri" w:eastAsia="Calibri" w:hAnsi="Calibri" w:cs="Arial"/>
                <w:sz w:val="22"/>
                <w:lang w:val="en-US" w:eastAsia="en-US"/>
              </w:rPr>
            </w:pPr>
          </w:p>
        </w:tc>
      </w:tr>
      <w:bookmarkEnd w:id="205"/>
    </w:tbl>
    <w:p w14:paraId="1694A1AF" w14:textId="77777777" w:rsidR="00EC30B5" w:rsidRPr="00285881" w:rsidRDefault="00EC30B5" w:rsidP="00285881">
      <w:pPr>
        <w:spacing w:line="240" w:lineRule="atLeast"/>
        <w:ind w:firstLine="0"/>
        <w:jc w:val="left"/>
        <w:rPr>
          <w:rFonts w:ascii="Calibri" w:eastAsia="Calibri" w:hAnsi="Calibri" w:cs="Arial"/>
          <w:sz w:val="22"/>
          <w:lang w:val="en-US" w:eastAsia="en-US"/>
        </w:rPr>
      </w:pPr>
    </w:p>
    <w:p w14:paraId="27E870FF" w14:textId="026765E6" w:rsidR="00B729A1" w:rsidRPr="00B3038B" w:rsidRDefault="00B729A1" w:rsidP="002E7657">
      <w:pPr>
        <w:pStyle w:val="a7"/>
        <w:numPr>
          <w:ilvl w:val="2"/>
          <w:numId w:val="227"/>
        </w:numPr>
        <w:spacing w:line="240" w:lineRule="atLeast"/>
        <w:jc w:val="left"/>
        <w:rPr>
          <w:rFonts w:cs="Times New Roman"/>
          <w:sz w:val="22"/>
        </w:rPr>
      </w:pPr>
      <w:bookmarkStart w:id="206" w:name="_Toc146507177"/>
      <w:r w:rsidRPr="00B3038B">
        <w:rPr>
          <w:sz w:val="22"/>
        </w:rPr>
        <w:t xml:space="preserve">Рабочая программа учебного предмета </w:t>
      </w:r>
      <w:r w:rsidRPr="00B3038B">
        <w:rPr>
          <w:b/>
          <w:sz w:val="22"/>
        </w:rPr>
        <w:t>«</w:t>
      </w:r>
      <w:r w:rsidRPr="00B3038B">
        <w:rPr>
          <w:rFonts w:cs="Times New Roman"/>
          <w:b/>
          <w:sz w:val="22"/>
        </w:rPr>
        <w:t>Физическая культура»</w:t>
      </w:r>
      <w:bookmarkEnd w:id="206"/>
    </w:p>
    <w:p w14:paraId="62E3DDF9" w14:textId="6559F4A4" w:rsidR="007B5330" w:rsidRPr="00285881" w:rsidRDefault="003E4D1F" w:rsidP="003E4D1F">
      <w:pPr>
        <w:spacing w:line="240" w:lineRule="atLeast"/>
        <w:ind w:firstLine="0"/>
        <w:jc w:val="left"/>
        <w:rPr>
          <w:rFonts w:ascii="Calibri" w:eastAsia="Calibri" w:hAnsi="Calibri" w:cs="Arial"/>
          <w:sz w:val="22"/>
          <w:lang w:eastAsia="en-US"/>
        </w:rPr>
      </w:pPr>
      <w:bookmarkStart w:id="207" w:name="block-5007880"/>
      <w:r>
        <w:rPr>
          <w:rFonts w:eastAsia="Calibri" w:cs="Arial"/>
          <w:b/>
          <w:sz w:val="22"/>
          <w:lang w:eastAsia="en-US"/>
        </w:rPr>
        <w:t xml:space="preserve">        </w:t>
      </w:r>
      <w:r w:rsidR="007B5330" w:rsidRPr="00285881">
        <w:rPr>
          <w:rFonts w:eastAsia="Calibri" w:cs="Arial"/>
          <w:b/>
          <w:sz w:val="22"/>
          <w:lang w:eastAsia="en-US"/>
        </w:rPr>
        <w:t>ПОЯСНИТЕЛЬНАЯ ЗАПИСКА</w:t>
      </w:r>
    </w:p>
    <w:p w14:paraId="5AC785BA"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3621C7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5EAF0A6"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11EEDF7"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A9BF885"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1C99CD5A"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367B0AA"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BF141B9" w14:textId="46D90319" w:rsidR="007B5330" w:rsidRDefault="007B5330" w:rsidP="00285881">
      <w:pPr>
        <w:spacing w:line="240" w:lineRule="atLeast"/>
        <w:ind w:firstLine="600"/>
        <w:jc w:val="left"/>
        <w:rPr>
          <w:rFonts w:eastAsia="Calibri" w:cs="Arial"/>
          <w:sz w:val="22"/>
          <w:lang w:eastAsia="en-US"/>
        </w:rPr>
      </w:pPr>
      <w:r w:rsidRPr="003E4D1F">
        <w:rPr>
          <w:rFonts w:eastAsia="Calibri" w:cs="Arial"/>
          <w:sz w:val="22"/>
          <w:lang w:eastAsia="en-US"/>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0E58BC70" w14:textId="7D41CCCE" w:rsidR="005707E7" w:rsidRDefault="005707E7" w:rsidP="00285881">
      <w:pPr>
        <w:spacing w:line="240" w:lineRule="atLeast"/>
        <w:ind w:firstLine="600"/>
        <w:jc w:val="left"/>
        <w:rPr>
          <w:rFonts w:eastAsia="Calibri" w:cs="Arial"/>
          <w:sz w:val="22"/>
          <w:lang w:eastAsia="en-US"/>
        </w:rPr>
      </w:pPr>
    </w:p>
    <w:p w14:paraId="605AFCE9" w14:textId="77777777" w:rsidR="005707E7" w:rsidRPr="003E4D1F" w:rsidRDefault="005707E7" w:rsidP="00285881">
      <w:pPr>
        <w:spacing w:line="240" w:lineRule="atLeast"/>
        <w:ind w:firstLine="600"/>
        <w:jc w:val="left"/>
        <w:rPr>
          <w:rFonts w:ascii="Calibri" w:eastAsia="Calibri" w:hAnsi="Calibri" w:cs="Arial"/>
          <w:sz w:val="22"/>
          <w:lang w:eastAsia="en-US"/>
        </w:rPr>
      </w:pPr>
    </w:p>
    <w:p w14:paraId="0173397E"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C713DBD"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F5A4085"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46A10D9"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Планируемые результаты включают в себя личностные, метапредметные и предметные результаты. </w:t>
      </w:r>
    </w:p>
    <w:p w14:paraId="14152934"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ADA779A" w14:textId="35CAA4B8"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w:t>
      </w:r>
      <w:bookmarkStart w:id="208" w:name="bb146442-f527-41bf-8c2f-d7c56b2bd4b0"/>
      <w:r w:rsidRPr="003E4D1F">
        <w:rPr>
          <w:rFonts w:eastAsia="Calibri" w:cs="Arial"/>
          <w:sz w:val="22"/>
          <w:lang w:eastAsia="en-US"/>
        </w:rPr>
        <w:t>Общее число часов для изучения физической культуры на уровне начального общего образования состав</w:t>
      </w:r>
      <w:r w:rsidR="00C52912">
        <w:rPr>
          <w:rFonts w:eastAsia="Calibri" w:cs="Arial"/>
          <w:sz w:val="22"/>
          <w:lang w:eastAsia="en-US"/>
        </w:rPr>
        <w:t>ляет – 270 часа: в 1 классе – 66 часов (2</w:t>
      </w:r>
      <w:r w:rsidRPr="003E4D1F">
        <w:rPr>
          <w:rFonts w:eastAsia="Calibri" w:cs="Arial"/>
          <w:sz w:val="22"/>
          <w:lang w:eastAsia="en-US"/>
        </w:rPr>
        <w:t xml:space="preserve"> </w:t>
      </w:r>
      <w:r w:rsidR="00C52912">
        <w:rPr>
          <w:rFonts w:eastAsia="Calibri" w:cs="Arial"/>
          <w:sz w:val="22"/>
          <w:lang w:eastAsia="en-US"/>
        </w:rPr>
        <w:t>часа в неделю), во 2 классе – 68 часов (2 час в неделю), в 3 классе – 68 часов (2</w:t>
      </w:r>
      <w:r w:rsidRPr="003E4D1F">
        <w:rPr>
          <w:rFonts w:eastAsia="Calibri" w:cs="Arial"/>
          <w:sz w:val="22"/>
          <w:lang w:eastAsia="en-US"/>
        </w:rPr>
        <w:t xml:space="preserve"> час</w:t>
      </w:r>
      <w:r w:rsidR="00C52912">
        <w:rPr>
          <w:rFonts w:eastAsia="Calibri" w:cs="Arial"/>
          <w:sz w:val="22"/>
          <w:lang w:eastAsia="en-US"/>
        </w:rPr>
        <w:t>а</w:t>
      </w:r>
      <w:r w:rsidRPr="003E4D1F">
        <w:rPr>
          <w:rFonts w:eastAsia="Calibri" w:cs="Arial"/>
          <w:sz w:val="22"/>
          <w:lang w:eastAsia="en-US"/>
        </w:rPr>
        <w:t xml:space="preserve"> в неделю), в</w:t>
      </w:r>
      <w:r w:rsidR="00C52912">
        <w:rPr>
          <w:rFonts w:eastAsia="Calibri" w:cs="Arial"/>
          <w:sz w:val="22"/>
          <w:lang w:eastAsia="en-US"/>
        </w:rPr>
        <w:t xml:space="preserve"> 4 классе – 68 часов (2</w:t>
      </w:r>
      <w:r w:rsidRPr="003E4D1F">
        <w:rPr>
          <w:rFonts w:eastAsia="Calibri" w:cs="Arial"/>
          <w:sz w:val="22"/>
          <w:lang w:eastAsia="en-US"/>
        </w:rPr>
        <w:t xml:space="preserve"> час</w:t>
      </w:r>
      <w:r w:rsidR="00C52912">
        <w:rPr>
          <w:rFonts w:eastAsia="Calibri" w:cs="Arial"/>
          <w:sz w:val="22"/>
          <w:lang w:eastAsia="en-US"/>
        </w:rPr>
        <w:t>а</w:t>
      </w:r>
      <w:r w:rsidRPr="003E4D1F">
        <w:rPr>
          <w:rFonts w:eastAsia="Calibri" w:cs="Arial"/>
          <w:sz w:val="22"/>
          <w:lang w:eastAsia="en-US"/>
        </w:rPr>
        <w:t xml:space="preserve"> в неделю).</w:t>
      </w:r>
      <w:bookmarkEnd w:id="208"/>
      <w:r w:rsidRPr="003E4D1F">
        <w:rPr>
          <w:rFonts w:eastAsia="Calibri" w:cs="Arial"/>
          <w:sz w:val="22"/>
          <w:lang w:eastAsia="en-US"/>
        </w:rPr>
        <w:t>‌‌</w:t>
      </w:r>
    </w:p>
    <w:p w14:paraId="73093341" w14:textId="425C9A78" w:rsidR="007B5330" w:rsidRPr="003E4D1F" w:rsidRDefault="007B5330" w:rsidP="003E4D1F">
      <w:pPr>
        <w:spacing w:line="240" w:lineRule="atLeast"/>
        <w:ind w:firstLine="0"/>
        <w:jc w:val="left"/>
        <w:rPr>
          <w:rFonts w:eastAsia="Calibri" w:cs="Arial"/>
          <w:sz w:val="22"/>
          <w:lang w:eastAsia="en-US"/>
        </w:rPr>
      </w:pPr>
      <w:bookmarkStart w:id="209" w:name="block-5007874"/>
      <w:bookmarkEnd w:id="207"/>
    </w:p>
    <w:p w14:paraId="7C87F5CE" w14:textId="1D4C0338" w:rsidR="007B5330" w:rsidRPr="003E4D1F" w:rsidRDefault="007B5330" w:rsidP="003E4D1F">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СОДЕРЖАНИЕ УЧЕБНОГО ПРЕДМЕТА</w:t>
      </w:r>
    </w:p>
    <w:p w14:paraId="6D3A62A7" w14:textId="378E158A" w:rsidR="007B5330" w:rsidRPr="003E4D1F" w:rsidRDefault="007B5330" w:rsidP="003E4D1F">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1 КЛАСС</w:t>
      </w:r>
    </w:p>
    <w:p w14:paraId="73E79301" w14:textId="77777777" w:rsidR="007B5330" w:rsidRPr="003E4D1F" w:rsidRDefault="007B5330" w:rsidP="00285881">
      <w:pPr>
        <w:spacing w:line="240" w:lineRule="atLeast"/>
        <w:ind w:firstLine="600"/>
        <w:jc w:val="left"/>
        <w:rPr>
          <w:rFonts w:ascii="Calibri" w:eastAsia="Calibri" w:hAnsi="Calibri" w:cs="Arial"/>
          <w:sz w:val="22"/>
          <w:lang w:eastAsia="en-US"/>
        </w:rPr>
      </w:pPr>
      <w:bookmarkStart w:id="210" w:name="_Toc101876902"/>
      <w:bookmarkEnd w:id="210"/>
      <w:r w:rsidRPr="003E4D1F">
        <w:rPr>
          <w:rFonts w:eastAsia="Calibri" w:cs="Arial"/>
          <w:b/>
          <w:i/>
          <w:sz w:val="22"/>
          <w:lang w:eastAsia="en-US"/>
        </w:rPr>
        <w:t xml:space="preserve">Знания о физической культуре </w:t>
      </w:r>
    </w:p>
    <w:p w14:paraId="15FF94C3"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8FAB903"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z w:val="22"/>
          <w:lang w:eastAsia="en-US"/>
        </w:rPr>
        <w:t xml:space="preserve">Способы самостоятельной деятельности </w:t>
      </w:r>
    </w:p>
    <w:p w14:paraId="15985619"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Режим дня и правила его составления и соблюдения. </w:t>
      </w:r>
    </w:p>
    <w:p w14:paraId="102BC4CB"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z w:val="22"/>
          <w:lang w:eastAsia="en-US"/>
        </w:rPr>
        <w:t xml:space="preserve">Физическое совершенствование </w:t>
      </w:r>
    </w:p>
    <w:p w14:paraId="7A294CB3"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z w:val="22"/>
          <w:lang w:eastAsia="en-US"/>
        </w:rPr>
        <w:t xml:space="preserve">Оздоровительная физическая культура </w:t>
      </w:r>
    </w:p>
    <w:p w14:paraId="1D706EA2"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D50FD36"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z w:val="22"/>
          <w:lang w:eastAsia="en-US"/>
        </w:rPr>
        <w:t xml:space="preserve">Спортивно-оздоровительная физическая культура </w:t>
      </w:r>
    </w:p>
    <w:p w14:paraId="270F01F2"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Правила поведения на уроках физической культуры, подбора одежды для занятий в спортивном зале и на открытом воздухе. </w:t>
      </w:r>
    </w:p>
    <w:p w14:paraId="05CA682D"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Гимнастика с основами акробатики </w:t>
      </w:r>
    </w:p>
    <w:p w14:paraId="410B2FDC"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6537D686"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A2DB716"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680AECA"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Лёгкая атлетика</w:t>
      </w:r>
    </w:p>
    <w:p w14:paraId="61BE494E"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Равномерная ходьба и равномерный бег. Прыжки в длину и высоту с места толчком двумя ногами, в высоту с прямого разбега. </w:t>
      </w:r>
    </w:p>
    <w:p w14:paraId="5C0F31F1"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Подвижные и спортивные игры</w:t>
      </w:r>
    </w:p>
    <w:p w14:paraId="4DFBC703"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Считалки для самостоятельной организации подвижных игр.</w:t>
      </w:r>
    </w:p>
    <w:p w14:paraId="4F0E9D79"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z w:val="22"/>
          <w:lang w:eastAsia="en-US"/>
        </w:rPr>
        <w:t>Прикладно-ориентированная физическая культура</w:t>
      </w:r>
    </w:p>
    <w:p w14:paraId="7EBC0D8F"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1D615255" w14:textId="64326C4C" w:rsidR="007B5330" w:rsidRPr="003E4D1F" w:rsidRDefault="007B5330" w:rsidP="003E4D1F">
      <w:pPr>
        <w:spacing w:line="240" w:lineRule="atLeast"/>
        <w:ind w:firstLine="0"/>
        <w:jc w:val="left"/>
        <w:rPr>
          <w:rFonts w:ascii="Calibri" w:eastAsia="Calibri" w:hAnsi="Calibri" w:cs="Arial"/>
          <w:sz w:val="22"/>
          <w:lang w:eastAsia="en-US"/>
        </w:rPr>
      </w:pPr>
      <w:bookmarkStart w:id="211" w:name="_Toc137548637"/>
      <w:bookmarkEnd w:id="211"/>
    </w:p>
    <w:p w14:paraId="530B254F" w14:textId="0AC7C357" w:rsidR="007B5330" w:rsidRPr="003E4D1F" w:rsidRDefault="007B5330" w:rsidP="003E4D1F">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2 КЛАСС</w:t>
      </w:r>
    </w:p>
    <w:p w14:paraId="6DA31A1E"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z w:val="22"/>
          <w:lang w:eastAsia="en-US"/>
        </w:rPr>
        <w:lastRenderedPageBreak/>
        <w:t xml:space="preserve">Знания о физической культуре </w:t>
      </w:r>
    </w:p>
    <w:p w14:paraId="252DE99C"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Из истории возникновения физических упражнений и первых соревнований. Зарождение Олимпийских игр древности.</w:t>
      </w:r>
    </w:p>
    <w:p w14:paraId="6D67D11F"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z w:val="22"/>
          <w:lang w:eastAsia="en-US"/>
        </w:rPr>
        <w:t>Способы самостоятельной деятельности</w:t>
      </w:r>
    </w:p>
    <w:p w14:paraId="42CE8F1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95456E0"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z w:val="22"/>
          <w:lang w:eastAsia="en-US"/>
        </w:rPr>
        <w:t xml:space="preserve">Физическое совершенствование </w:t>
      </w:r>
    </w:p>
    <w:p w14:paraId="039589F9"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z w:val="22"/>
          <w:lang w:eastAsia="en-US"/>
        </w:rPr>
        <w:t xml:space="preserve">Оздоровительная физическая культура </w:t>
      </w:r>
    </w:p>
    <w:p w14:paraId="1ADACA95"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Закаливание организма обтиранием. Составление комплекса утренней зарядки и физкультминутки для занятий в домашних условиях. </w:t>
      </w:r>
    </w:p>
    <w:p w14:paraId="569A87A6"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z w:val="22"/>
          <w:lang w:eastAsia="en-US"/>
        </w:rPr>
        <w:t xml:space="preserve">Спортивно-оздоровительная физическая культура </w:t>
      </w:r>
    </w:p>
    <w:p w14:paraId="0152DD20"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Гимнастика с основами акробатики </w:t>
      </w:r>
    </w:p>
    <w:p w14:paraId="62F9C4BA"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2FD04F1"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BD28F9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Лёгкая атлетика </w:t>
      </w:r>
    </w:p>
    <w:p w14:paraId="47DB7962"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49CC8329"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Подвижные игры</w:t>
      </w:r>
    </w:p>
    <w:p w14:paraId="45D09E93"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Подвижные игры с техническими приёмами спортивных игр (баскетбол, футбол). </w:t>
      </w:r>
    </w:p>
    <w:p w14:paraId="6F604FB5"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z w:val="22"/>
          <w:lang w:eastAsia="en-US"/>
        </w:rPr>
        <w:t xml:space="preserve">Прикладно-ориентированная физическая культура </w:t>
      </w:r>
    </w:p>
    <w:p w14:paraId="5CDEB894"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Подготовка к соревнованиям по комплексу ГТО. Развитие основных физических качеств средствами подвижных и спортивных игр.</w:t>
      </w:r>
    </w:p>
    <w:p w14:paraId="4F835698" w14:textId="3B5A7A06" w:rsidR="007B5330" w:rsidRPr="003E4D1F" w:rsidRDefault="007B5330" w:rsidP="003E4D1F">
      <w:pPr>
        <w:spacing w:line="240" w:lineRule="atLeast"/>
        <w:ind w:firstLine="0"/>
        <w:jc w:val="left"/>
        <w:rPr>
          <w:rFonts w:ascii="Calibri" w:eastAsia="Calibri" w:hAnsi="Calibri" w:cs="Arial"/>
          <w:sz w:val="22"/>
          <w:lang w:eastAsia="en-US"/>
        </w:rPr>
      </w:pPr>
      <w:bookmarkStart w:id="212" w:name="_Toc137548638"/>
      <w:bookmarkEnd w:id="212"/>
    </w:p>
    <w:p w14:paraId="50634A08" w14:textId="6E472B71" w:rsidR="007B5330" w:rsidRPr="003E4D1F" w:rsidRDefault="007B5330" w:rsidP="003E4D1F">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3 КЛАСС</w:t>
      </w:r>
    </w:p>
    <w:p w14:paraId="0C1C0620"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pacing w:val="-2"/>
          <w:sz w:val="22"/>
          <w:lang w:eastAsia="en-US"/>
        </w:rPr>
        <w:t>Знания о физической культуре</w:t>
      </w:r>
    </w:p>
    <w:p w14:paraId="2A23BEB6"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Из истории развития физической культуры у древних народов, населявших территорию России. История появления современного спорта.</w:t>
      </w:r>
    </w:p>
    <w:p w14:paraId="385811BA"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pacing w:val="-2"/>
          <w:sz w:val="22"/>
          <w:lang w:eastAsia="en-US"/>
        </w:rPr>
        <w:t xml:space="preserve">Способы самостоятельной деятельности </w:t>
      </w:r>
    </w:p>
    <w:p w14:paraId="25ACDC9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3978CC1"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pacing w:val="-2"/>
          <w:sz w:val="22"/>
          <w:lang w:eastAsia="en-US"/>
        </w:rPr>
        <w:t xml:space="preserve">Физическое совершенствование </w:t>
      </w:r>
    </w:p>
    <w:p w14:paraId="17FFCAA4"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pacing w:val="-2"/>
          <w:sz w:val="22"/>
          <w:lang w:eastAsia="en-US"/>
        </w:rPr>
        <w:t xml:space="preserve">Оздоровительная физическая культура </w:t>
      </w:r>
    </w:p>
    <w:p w14:paraId="4B0DB93D"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88833D2"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pacing w:val="-2"/>
          <w:sz w:val="22"/>
          <w:lang w:eastAsia="en-US"/>
        </w:rPr>
        <w:t xml:space="preserve">Спортивно-оздоровительная физическая культура. </w:t>
      </w:r>
    </w:p>
    <w:p w14:paraId="4C38F740"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 xml:space="preserve">Гимнастика с основами акробатики </w:t>
      </w:r>
    </w:p>
    <w:p w14:paraId="407224AC"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5F5ACD4"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CF432C1"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F4C0C1F"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 xml:space="preserve">Лёгкая атлетика </w:t>
      </w:r>
    </w:p>
    <w:p w14:paraId="537A04C3"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C790B6C"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 xml:space="preserve">Подвижные и спортивные игры </w:t>
      </w:r>
    </w:p>
    <w:p w14:paraId="7AB82691"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05AC7E1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pacing w:val="-2"/>
          <w:sz w:val="22"/>
          <w:lang w:eastAsia="en-US"/>
        </w:rPr>
        <w:t xml:space="preserve">Прикладно-ориентированная физическая культура. </w:t>
      </w:r>
    </w:p>
    <w:p w14:paraId="456E041C"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pacing w:val="-2"/>
          <w:sz w:val="22"/>
          <w:lang w:eastAsia="en-US"/>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E47FCB0" w14:textId="19080848" w:rsidR="007B5330" w:rsidRPr="003E4D1F" w:rsidRDefault="007B5330" w:rsidP="003E4D1F">
      <w:pPr>
        <w:spacing w:line="240" w:lineRule="atLeast"/>
        <w:ind w:firstLine="0"/>
        <w:jc w:val="left"/>
        <w:rPr>
          <w:rFonts w:ascii="Calibri" w:eastAsia="Calibri" w:hAnsi="Calibri" w:cs="Arial"/>
          <w:sz w:val="22"/>
          <w:lang w:eastAsia="en-US"/>
        </w:rPr>
      </w:pPr>
      <w:bookmarkStart w:id="213" w:name="_Toc137548639"/>
      <w:bookmarkEnd w:id="213"/>
    </w:p>
    <w:p w14:paraId="49A51E26" w14:textId="5C76FEE4" w:rsidR="007B5330" w:rsidRPr="003E4D1F" w:rsidRDefault="007B5330" w:rsidP="003E4D1F">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4 КЛАСС</w:t>
      </w:r>
    </w:p>
    <w:p w14:paraId="5E8262E2"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z w:val="22"/>
          <w:lang w:eastAsia="en-US"/>
        </w:rPr>
        <w:t xml:space="preserve">Знания о физической культуре </w:t>
      </w:r>
    </w:p>
    <w:p w14:paraId="4B185217"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Из истории развития физической культуры в России. Развитие национальных видов спорта в России. </w:t>
      </w:r>
    </w:p>
    <w:p w14:paraId="7F121BF6"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z w:val="22"/>
          <w:lang w:eastAsia="en-US"/>
        </w:rPr>
        <w:t xml:space="preserve">Способы самостоятельной деятельности </w:t>
      </w:r>
    </w:p>
    <w:p w14:paraId="74C7A3E0"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9E6BDCA"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b/>
          <w:i/>
          <w:sz w:val="22"/>
          <w:lang w:eastAsia="en-US"/>
        </w:rPr>
        <w:t xml:space="preserve">Физическое совершенствование </w:t>
      </w:r>
    </w:p>
    <w:p w14:paraId="140BBA23"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z w:val="22"/>
          <w:lang w:eastAsia="en-US"/>
        </w:rPr>
        <w:t xml:space="preserve">Оздоровительная физическая культура </w:t>
      </w:r>
    </w:p>
    <w:p w14:paraId="20F09CB2"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9B8132F"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i/>
          <w:sz w:val="22"/>
          <w:lang w:eastAsia="en-US"/>
        </w:rPr>
        <w:t xml:space="preserve">Спортивно-оздоровительная физическая культура </w:t>
      </w:r>
    </w:p>
    <w:p w14:paraId="35C4C69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Гимнастика с основами акробатики</w:t>
      </w:r>
    </w:p>
    <w:p w14:paraId="59038ADC"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77F30B5C"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Лёгкая атлетика </w:t>
      </w:r>
    </w:p>
    <w:p w14:paraId="4207C8C6"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4A138E50"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Подвижные и спортивные игры</w:t>
      </w:r>
    </w:p>
    <w:p w14:paraId="6B476315"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CB11C8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Прикладно-ориентированная физическая культура</w:t>
      </w:r>
    </w:p>
    <w:p w14:paraId="21A069A5"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2201A96C" w14:textId="77777777" w:rsidR="007B5330" w:rsidRPr="003E4D1F" w:rsidRDefault="007B5330" w:rsidP="00285881">
      <w:pPr>
        <w:spacing w:line="240" w:lineRule="atLeast"/>
        <w:ind w:left="120" w:firstLine="0"/>
        <w:jc w:val="left"/>
        <w:rPr>
          <w:rFonts w:ascii="Calibri" w:eastAsia="Calibri" w:hAnsi="Calibri" w:cs="Arial"/>
          <w:sz w:val="22"/>
          <w:lang w:eastAsia="en-US"/>
        </w:rPr>
      </w:pPr>
      <w:bookmarkStart w:id="214" w:name="_Toc137548640"/>
      <w:bookmarkStart w:id="215" w:name="block-5007876"/>
      <w:bookmarkEnd w:id="209"/>
      <w:bookmarkEnd w:id="214"/>
      <w:r w:rsidRPr="003E4D1F">
        <w:rPr>
          <w:rFonts w:eastAsia="Calibri" w:cs="Arial"/>
          <w:b/>
          <w:sz w:val="22"/>
          <w:lang w:eastAsia="en-US"/>
        </w:rPr>
        <w:t>ПЛАНИРУЕМЫЕ РЕЗУЛЬТАТЫ ОСВОЕНИЯ ПРОГРАММЫ ПО ФИЗИЧЕСКОЙ КУЛЬТУРЕ НА УРОВНЕ НАЧАЛЬНОГО ОБЩЕГО ОБРАЗОВАНИЯ</w:t>
      </w:r>
    </w:p>
    <w:p w14:paraId="456F7E52" w14:textId="7A0D1880" w:rsidR="007B5330" w:rsidRPr="003E4D1F" w:rsidRDefault="007B5330" w:rsidP="003E4D1F">
      <w:pPr>
        <w:spacing w:line="240" w:lineRule="atLeast"/>
        <w:ind w:firstLine="600"/>
        <w:jc w:val="left"/>
        <w:rPr>
          <w:rFonts w:ascii="Calibri" w:eastAsia="Calibri" w:hAnsi="Calibri" w:cs="Arial"/>
          <w:sz w:val="22"/>
          <w:lang w:eastAsia="en-US"/>
        </w:rPr>
      </w:pPr>
      <w:r w:rsidRPr="003E4D1F">
        <w:rPr>
          <w:rFonts w:eastAsia="Calibri" w:cs="Arial"/>
          <w:b/>
          <w:sz w:val="22"/>
          <w:lang w:eastAsia="en-US"/>
        </w:rPr>
        <w:t xml:space="preserve"> </w:t>
      </w:r>
      <w:bookmarkStart w:id="216" w:name="_Toc137548641"/>
      <w:bookmarkEnd w:id="216"/>
    </w:p>
    <w:p w14:paraId="03482B57" w14:textId="2FD08752" w:rsidR="007B5330" w:rsidRPr="003E4D1F" w:rsidRDefault="007B5330" w:rsidP="003E4D1F">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ЛИЧНОСТНЫЕ РЕЗУЛЬТАТЫ</w:t>
      </w:r>
    </w:p>
    <w:p w14:paraId="02B3525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w:t>
      </w:r>
      <w:r w:rsidRPr="003E4D1F">
        <w:rPr>
          <w:rFonts w:eastAsia="Calibri" w:cs="Arial"/>
          <w:sz w:val="22"/>
          <w:lang w:eastAsia="en-US"/>
        </w:rPr>
        <w:lastRenderedPageBreak/>
        <w:t>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46AB41E"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C8CAB92" w14:textId="77777777" w:rsidR="007B5330" w:rsidRPr="003E4D1F" w:rsidRDefault="007B5330" w:rsidP="002E7657">
      <w:pPr>
        <w:numPr>
          <w:ilvl w:val="0"/>
          <w:numId w:val="195"/>
        </w:numPr>
        <w:spacing w:line="240" w:lineRule="atLeast"/>
        <w:jc w:val="left"/>
        <w:rPr>
          <w:rFonts w:ascii="Calibri" w:eastAsia="Calibri" w:hAnsi="Calibri" w:cs="Arial"/>
          <w:sz w:val="22"/>
          <w:lang w:eastAsia="en-US"/>
        </w:rPr>
      </w:pPr>
      <w:r w:rsidRPr="003E4D1F">
        <w:rPr>
          <w:rFonts w:eastAsia="Calibri" w:cs="Arial"/>
          <w:sz w:val="22"/>
          <w:lang w:eastAsia="en-US"/>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3B9EFFF1" w14:textId="77777777" w:rsidR="007B5330" w:rsidRPr="003E4D1F" w:rsidRDefault="007B5330" w:rsidP="002E7657">
      <w:pPr>
        <w:numPr>
          <w:ilvl w:val="0"/>
          <w:numId w:val="195"/>
        </w:numPr>
        <w:spacing w:line="240" w:lineRule="atLeast"/>
        <w:jc w:val="left"/>
        <w:rPr>
          <w:rFonts w:ascii="Calibri" w:eastAsia="Calibri" w:hAnsi="Calibri" w:cs="Arial"/>
          <w:sz w:val="22"/>
          <w:lang w:eastAsia="en-US"/>
        </w:rPr>
      </w:pPr>
      <w:r w:rsidRPr="003E4D1F">
        <w:rPr>
          <w:rFonts w:eastAsia="Calibri" w:cs="Arial"/>
          <w:sz w:val="22"/>
          <w:lang w:eastAsia="en-US"/>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DCD9CC9" w14:textId="77777777" w:rsidR="007B5330" w:rsidRPr="003E4D1F" w:rsidRDefault="007B5330" w:rsidP="002E7657">
      <w:pPr>
        <w:numPr>
          <w:ilvl w:val="0"/>
          <w:numId w:val="195"/>
        </w:numPr>
        <w:spacing w:line="240" w:lineRule="atLeast"/>
        <w:jc w:val="left"/>
        <w:rPr>
          <w:rFonts w:ascii="Calibri" w:eastAsia="Calibri" w:hAnsi="Calibri" w:cs="Arial"/>
          <w:sz w:val="22"/>
          <w:lang w:eastAsia="en-US"/>
        </w:rPr>
      </w:pPr>
      <w:r w:rsidRPr="003E4D1F">
        <w:rPr>
          <w:rFonts w:eastAsia="Calibri" w:cs="Arial"/>
          <w:sz w:val="22"/>
          <w:lang w:eastAsia="en-US"/>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404BBDD" w14:textId="77777777" w:rsidR="007B5330" w:rsidRPr="003E4D1F" w:rsidRDefault="007B5330" w:rsidP="002E7657">
      <w:pPr>
        <w:numPr>
          <w:ilvl w:val="0"/>
          <w:numId w:val="195"/>
        </w:numPr>
        <w:spacing w:line="240" w:lineRule="atLeast"/>
        <w:jc w:val="left"/>
        <w:rPr>
          <w:rFonts w:ascii="Calibri" w:eastAsia="Calibri" w:hAnsi="Calibri" w:cs="Arial"/>
          <w:sz w:val="22"/>
          <w:lang w:eastAsia="en-US"/>
        </w:rPr>
      </w:pPr>
      <w:r w:rsidRPr="003E4D1F">
        <w:rPr>
          <w:rFonts w:eastAsia="Calibri" w:cs="Arial"/>
          <w:sz w:val="22"/>
          <w:lang w:eastAsia="en-US"/>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4A7D5E4" w14:textId="77777777" w:rsidR="007B5330" w:rsidRPr="003E4D1F" w:rsidRDefault="007B5330" w:rsidP="002E7657">
      <w:pPr>
        <w:numPr>
          <w:ilvl w:val="0"/>
          <w:numId w:val="195"/>
        </w:numPr>
        <w:spacing w:line="240" w:lineRule="atLeast"/>
        <w:jc w:val="left"/>
        <w:rPr>
          <w:rFonts w:ascii="Calibri" w:eastAsia="Calibri" w:hAnsi="Calibri" w:cs="Arial"/>
          <w:sz w:val="22"/>
          <w:lang w:eastAsia="en-US"/>
        </w:rPr>
      </w:pPr>
      <w:r w:rsidRPr="003E4D1F">
        <w:rPr>
          <w:rFonts w:eastAsia="Calibri" w:cs="Arial"/>
          <w:sz w:val="22"/>
          <w:lang w:eastAsia="en-US"/>
        </w:rPr>
        <w:t xml:space="preserve">стремление к формированию культуры здоровья, соблюдению правил здорового образа жизни; </w:t>
      </w:r>
    </w:p>
    <w:p w14:paraId="20E88226" w14:textId="59E5BE78" w:rsidR="007B5330" w:rsidRPr="003E4D1F" w:rsidRDefault="007B5330" w:rsidP="002E7657">
      <w:pPr>
        <w:numPr>
          <w:ilvl w:val="0"/>
          <w:numId w:val="195"/>
        </w:numPr>
        <w:spacing w:line="240" w:lineRule="atLeast"/>
        <w:jc w:val="left"/>
        <w:rPr>
          <w:rFonts w:ascii="Calibri" w:eastAsia="Calibri" w:hAnsi="Calibri" w:cs="Arial"/>
          <w:sz w:val="22"/>
          <w:lang w:eastAsia="en-US"/>
        </w:rPr>
      </w:pPr>
      <w:r w:rsidRPr="003E4D1F">
        <w:rPr>
          <w:rFonts w:eastAsia="Calibri" w:cs="Arial"/>
          <w:sz w:val="22"/>
          <w:lang w:eastAsia="en-US"/>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217" w:name="_Toc137548642"/>
      <w:bookmarkEnd w:id="217"/>
    </w:p>
    <w:p w14:paraId="12D5B098" w14:textId="77777777" w:rsidR="007B5330" w:rsidRPr="003E4D1F" w:rsidRDefault="007B5330" w:rsidP="00285881">
      <w:pPr>
        <w:spacing w:line="240" w:lineRule="atLeast"/>
        <w:ind w:left="120" w:firstLine="0"/>
        <w:jc w:val="left"/>
        <w:rPr>
          <w:rFonts w:ascii="Calibri" w:eastAsia="Calibri" w:hAnsi="Calibri" w:cs="Arial"/>
          <w:sz w:val="22"/>
          <w:lang w:eastAsia="en-US"/>
        </w:rPr>
      </w:pPr>
    </w:p>
    <w:p w14:paraId="16685127" w14:textId="281EF883" w:rsidR="007B5330" w:rsidRPr="003E4D1F" w:rsidRDefault="007B5330" w:rsidP="00C52912">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МЕТАПРЕДМЕТНЫЕ РЕЗУЛЬТАТЫ</w:t>
      </w:r>
    </w:p>
    <w:p w14:paraId="3AFDF6D9"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BF3A6B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 концу обучения в</w:t>
      </w:r>
      <w:r w:rsidRPr="003E4D1F">
        <w:rPr>
          <w:rFonts w:eastAsia="Calibri" w:cs="Arial"/>
          <w:b/>
          <w:sz w:val="22"/>
          <w:lang w:eastAsia="en-US"/>
        </w:rPr>
        <w:t xml:space="preserve"> 1 классе</w:t>
      </w:r>
      <w:r w:rsidRPr="003E4D1F">
        <w:rPr>
          <w:rFonts w:eastAsia="Calibri" w:cs="Arial"/>
          <w:sz w:val="22"/>
          <w:lang w:eastAsia="en-US"/>
        </w:rPr>
        <w:t xml:space="preserve"> у обучающегося будут сформированы следующие универсальные учебные действия.</w:t>
      </w:r>
    </w:p>
    <w:p w14:paraId="0D4FAA0D"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Познавательные универсальные учебные действия</w:t>
      </w:r>
      <w:r w:rsidRPr="003E4D1F">
        <w:rPr>
          <w:rFonts w:eastAsia="Calibri" w:cs="Arial"/>
          <w:sz w:val="22"/>
          <w:lang w:val="en-US" w:eastAsia="en-US"/>
        </w:rPr>
        <w:t>:</w:t>
      </w:r>
    </w:p>
    <w:p w14:paraId="443B79F5" w14:textId="77777777" w:rsidR="007B5330" w:rsidRPr="003E4D1F" w:rsidRDefault="007B5330" w:rsidP="002E7657">
      <w:pPr>
        <w:numPr>
          <w:ilvl w:val="0"/>
          <w:numId w:val="196"/>
        </w:numPr>
        <w:spacing w:line="240" w:lineRule="atLeast"/>
        <w:jc w:val="left"/>
        <w:rPr>
          <w:rFonts w:ascii="Calibri" w:eastAsia="Calibri" w:hAnsi="Calibri" w:cs="Arial"/>
          <w:sz w:val="22"/>
          <w:lang w:eastAsia="en-US"/>
        </w:rPr>
      </w:pPr>
      <w:r w:rsidRPr="003E4D1F">
        <w:rPr>
          <w:rFonts w:eastAsia="Calibri" w:cs="Arial"/>
          <w:sz w:val="22"/>
          <w:lang w:eastAsia="en-US"/>
        </w:rPr>
        <w:t>находить общие и отличительные признаки в передвижениях человека и животных;</w:t>
      </w:r>
    </w:p>
    <w:p w14:paraId="38C27F8D" w14:textId="77777777" w:rsidR="007B5330" w:rsidRPr="003E4D1F" w:rsidRDefault="007B5330" w:rsidP="002E7657">
      <w:pPr>
        <w:numPr>
          <w:ilvl w:val="0"/>
          <w:numId w:val="196"/>
        </w:numPr>
        <w:spacing w:line="240" w:lineRule="atLeast"/>
        <w:jc w:val="left"/>
        <w:rPr>
          <w:rFonts w:ascii="Calibri" w:eastAsia="Calibri" w:hAnsi="Calibri" w:cs="Arial"/>
          <w:sz w:val="22"/>
          <w:lang w:eastAsia="en-US"/>
        </w:rPr>
      </w:pPr>
      <w:r w:rsidRPr="003E4D1F">
        <w:rPr>
          <w:rFonts w:eastAsia="Calibri" w:cs="Arial"/>
          <w:sz w:val="22"/>
          <w:lang w:eastAsia="en-US"/>
        </w:rPr>
        <w:t xml:space="preserve">устанавливать связь между бытовыми движениями древних людей и физическими упражнениями из современных видов спорта; </w:t>
      </w:r>
    </w:p>
    <w:p w14:paraId="18A40C02" w14:textId="77777777" w:rsidR="007B5330" w:rsidRPr="003E4D1F" w:rsidRDefault="007B5330" w:rsidP="002E7657">
      <w:pPr>
        <w:numPr>
          <w:ilvl w:val="0"/>
          <w:numId w:val="196"/>
        </w:numPr>
        <w:spacing w:line="240" w:lineRule="atLeast"/>
        <w:jc w:val="left"/>
        <w:rPr>
          <w:rFonts w:ascii="Calibri" w:eastAsia="Calibri" w:hAnsi="Calibri" w:cs="Arial"/>
          <w:sz w:val="22"/>
          <w:lang w:eastAsia="en-US"/>
        </w:rPr>
      </w:pPr>
      <w:r w:rsidRPr="003E4D1F">
        <w:rPr>
          <w:rFonts w:eastAsia="Calibri" w:cs="Arial"/>
          <w:sz w:val="22"/>
          <w:lang w:eastAsia="en-US"/>
        </w:rPr>
        <w:t xml:space="preserve">сравнивать способы передвижения ходьбой и бегом, находить между ними общие и отличительные признаки; </w:t>
      </w:r>
    </w:p>
    <w:p w14:paraId="686D5CA6" w14:textId="77777777" w:rsidR="007B5330" w:rsidRPr="003E4D1F" w:rsidRDefault="007B5330" w:rsidP="002E7657">
      <w:pPr>
        <w:numPr>
          <w:ilvl w:val="0"/>
          <w:numId w:val="196"/>
        </w:numPr>
        <w:spacing w:line="240" w:lineRule="atLeast"/>
        <w:jc w:val="left"/>
        <w:rPr>
          <w:rFonts w:ascii="Calibri" w:eastAsia="Calibri" w:hAnsi="Calibri" w:cs="Arial"/>
          <w:sz w:val="22"/>
          <w:lang w:eastAsia="en-US"/>
        </w:rPr>
      </w:pPr>
      <w:r w:rsidRPr="003E4D1F">
        <w:rPr>
          <w:rFonts w:eastAsia="Calibri" w:cs="Arial"/>
          <w:sz w:val="22"/>
          <w:lang w:eastAsia="en-US"/>
        </w:rPr>
        <w:t>выявлять признаки правильной и неправильной осанки, приводить возможные причины её нарушений.</w:t>
      </w:r>
    </w:p>
    <w:p w14:paraId="468847C9"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Коммуникативные универсальные учебные действия</w:t>
      </w:r>
      <w:r w:rsidRPr="003E4D1F">
        <w:rPr>
          <w:rFonts w:eastAsia="Calibri" w:cs="Arial"/>
          <w:sz w:val="22"/>
          <w:lang w:val="en-US" w:eastAsia="en-US"/>
        </w:rPr>
        <w:t xml:space="preserve">: </w:t>
      </w:r>
    </w:p>
    <w:p w14:paraId="7536D10B" w14:textId="77777777" w:rsidR="007B5330" w:rsidRPr="003E4D1F" w:rsidRDefault="007B5330" w:rsidP="002E7657">
      <w:pPr>
        <w:numPr>
          <w:ilvl w:val="0"/>
          <w:numId w:val="197"/>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воспроизводить названия разучиваемых физических упражнений и их исходные положения; </w:t>
      </w:r>
    </w:p>
    <w:p w14:paraId="52FE89D5" w14:textId="77777777" w:rsidR="007B5330" w:rsidRPr="003E4D1F" w:rsidRDefault="007B5330" w:rsidP="002E7657">
      <w:pPr>
        <w:numPr>
          <w:ilvl w:val="0"/>
          <w:numId w:val="197"/>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09FA8D85" w14:textId="77777777" w:rsidR="007B5330" w:rsidRPr="003E4D1F" w:rsidRDefault="007B5330" w:rsidP="002E7657">
      <w:pPr>
        <w:numPr>
          <w:ilvl w:val="0"/>
          <w:numId w:val="197"/>
        </w:numPr>
        <w:spacing w:line="240" w:lineRule="atLeast"/>
        <w:jc w:val="left"/>
        <w:rPr>
          <w:rFonts w:ascii="Calibri" w:eastAsia="Calibri" w:hAnsi="Calibri" w:cs="Arial"/>
          <w:sz w:val="22"/>
          <w:lang w:eastAsia="en-US"/>
        </w:rPr>
      </w:pPr>
      <w:r w:rsidRPr="003E4D1F">
        <w:rPr>
          <w:rFonts w:eastAsia="Calibri" w:cs="Arial"/>
          <w:sz w:val="22"/>
          <w:lang w:eastAsia="en-US"/>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6C13D253" w14:textId="77777777" w:rsidR="007B5330" w:rsidRPr="003E4D1F" w:rsidRDefault="007B5330" w:rsidP="002E7657">
      <w:pPr>
        <w:numPr>
          <w:ilvl w:val="0"/>
          <w:numId w:val="197"/>
        </w:numPr>
        <w:spacing w:line="240" w:lineRule="atLeast"/>
        <w:jc w:val="left"/>
        <w:rPr>
          <w:rFonts w:ascii="Calibri" w:eastAsia="Calibri" w:hAnsi="Calibri" w:cs="Arial"/>
          <w:sz w:val="22"/>
          <w:lang w:eastAsia="en-US"/>
        </w:rPr>
      </w:pPr>
      <w:r w:rsidRPr="003E4D1F">
        <w:rPr>
          <w:rFonts w:eastAsia="Calibri" w:cs="Arial"/>
          <w:sz w:val="22"/>
          <w:lang w:eastAsia="en-US"/>
        </w:rPr>
        <w:t>обсуждать правила проведения подвижных игр, обосновывать объективность определения победителей.</w:t>
      </w:r>
    </w:p>
    <w:p w14:paraId="4F789E08"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Регулятивные универсальные учебные действия</w:t>
      </w:r>
      <w:r w:rsidRPr="003E4D1F">
        <w:rPr>
          <w:rFonts w:eastAsia="Calibri" w:cs="Arial"/>
          <w:sz w:val="22"/>
          <w:lang w:val="en-US" w:eastAsia="en-US"/>
        </w:rPr>
        <w:t>:</w:t>
      </w:r>
    </w:p>
    <w:p w14:paraId="615377B0" w14:textId="77777777" w:rsidR="007B5330" w:rsidRPr="003E4D1F" w:rsidRDefault="007B5330" w:rsidP="002E7657">
      <w:pPr>
        <w:numPr>
          <w:ilvl w:val="0"/>
          <w:numId w:val="198"/>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комплексы физкультминуток, утренней зарядки, упражнений по профилактике нарушения и коррекции осанки; </w:t>
      </w:r>
    </w:p>
    <w:p w14:paraId="5A239286" w14:textId="77777777" w:rsidR="007B5330" w:rsidRPr="003E4D1F" w:rsidRDefault="007B5330" w:rsidP="002E7657">
      <w:pPr>
        <w:numPr>
          <w:ilvl w:val="0"/>
          <w:numId w:val="198"/>
        </w:numPr>
        <w:spacing w:line="240" w:lineRule="atLeast"/>
        <w:jc w:val="left"/>
        <w:rPr>
          <w:rFonts w:ascii="Calibri" w:eastAsia="Calibri" w:hAnsi="Calibri" w:cs="Arial"/>
          <w:sz w:val="22"/>
          <w:lang w:eastAsia="en-US"/>
        </w:rPr>
      </w:pPr>
      <w:r w:rsidRPr="003E4D1F">
        <w:rPr>
          <w:rFonts w:eastAsia="Calibri" w:cs="Arial"/>
          <w:sz w:val="22"/>
          <w:lang w:eastAsia="en-US"/>
        </w:rPr>
        <w:t>выполнять учебные задания по обучению новым физическим упражнениям и развитию физических качеств;</w:t>
      </w:r>
    </w:p>
    <w:p w14:paraId="21B8F4A0" w14:textId="77777777" w:rsidR="007B5330" w:rsidRPr="003E4D1F" w:rsidRDefault="007B5330" w:rsidP="002E7657">
      <w:pPr>
        <w:numPr>
          <w:ilvl w:val="0"/>
          <w:numId w:val="198"/>
        </w:numPr>
        <w:spacing w:line="240" w:lineRule="atLeast"/>
        <w:jc w:val="left"/>
        <w:rPr>
          <w:rFonts w:ascii="Calibri" w:eastAsia="Calibri" w:hAnsi="Calibri" w:cs="Arial"/>
          <w:sz w:val="22"/>
          <w:lang w:eastAsia="en-US"/>
        </w:rPr>
      </w:pPr>
      <w:r w:rsidRPr="003E4D1F">
        <w:rPr>
          <w:rFonts w:eastAsia="Calibri" w:cs="Arial"/>
          <w:sz w:val="22"/>
          <w:lang w:eastAsia="en-US"/>
        </w:rPr>
        <w:t>проявлять уважительное отношение к участникам совместной игровой и соревновательной деятельности.</w:t>
      </w:r>
    </w:p>
    <w:p w14:paraId="4F8D5EB6"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К концу обучения во 2 классе у обучающегося будут сформированы следующие универсальные учебные действия. </w:t>
      </w:r>
    </w:p>
    <w:p w14:paraId="7D775BFB"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Познавательные универсальные учебные действия</w:t>
      </w:r>
      <w:r w:rsidRPr="003E4D1F">
        <w:rPr>
          <w:rFonts w:eastAsia="Calibri" w:cs="Arial"/>
          <w:sz w:val="22"/>
          <w:lang w:val="en-US" w:eastAsia="en-US"/>
        </w:rPr>
        <w:t xml:space="preserve">: </w:t>
      </w:r>
    </w:p>
    <w:p w14:paraId="6710B3A7" w14:textId="77777777" w:rsidR="007B5330" w:rsidRPr="003E4D1F" w:rsidRDefault="007B5330" w:rsidP="002E7657">
      <w:pPr>
        <w:numPr>
          <w:ilvl w:val="0"/>
          <w:numId w:val="199"/>
        </w:numPr>
        <w:spacing w:line="240" w:lineRule="atLeast"/>
        <w:jc w:val="left"/>
        <w:rPr>
          <w:rFonts w:ascii="Calibri" w:eastAsia="Calibri" w:hAnsi="Calibri" w:cs="Arial"/>
          <w:sz w:val="22"/>
          <w:lang w:eastAsia="en-US"/>
        </w:rPr>
      </w:pPr>
      <w:r w:rsidRPr="003E4D1F">
        <w:rPr>
          <w:rFonts w:eastAsia="Calibri" w:cs="Arial"/>
          <w:sz w:val="22"/>
          <w:lang w:eastAsia="en-US"/>
        </w:rPr>
        <w:t xml:space="preserve">характеризовать понятие «физические качества», называть физические качества и определять их отличительные признаки; </w:t>
      </w:r>
    </w:p>
    <w:p w14:paraId="06C8F719" w14:textId="77777777" w:rsidR="007B5330" w:rsidRPr="003E4D1F" w:rsidRDefault="007B5330" w:rsidP="002E7657">
      <w:pPr>
        <w:numPr>
          <w:ilvl w:val="0"/>
          <w:numId w:val="199"/>
        </w:numPr>
        <w:spacing w:line="240" w:lineRule="atLeast"/>
        <w:jc w:val="left"/>
        <w:rPr>
          <w:rFonts w:ascii="Calibri" w:eastAsia="Calibri" w:hAnsi="Calibri" w:cs="Arial"/>
          <w:sz w:val="22"/>
          <w:lang w:eastAsia="en-US"/>
        </w:rPr>
      </w:pPr>
      <w:r w:rsidRPr="003E4D1F">
        <w:rPr>
          <w:rFonts w:eastAsia="Calibri" w:cs="Arial"/>
          <w:sz w:val="22"/>
          <w:lang w:eastAsia="en-US"/>
        </w:rPr>
        <w:t>понимать связь между закаливающими процедурами и укреплением здоровья;</w:t>
      </w:r>
    </w:p>
    <w:p w14:paraId="66BC1CFF" w14:textId="77777777" w:rsidR="007B5330" w:rsidRPr="003E4D1F" w:rsidRDefault="007B5330" w:rsidP="002E7657">
      <w:pPr>
        <w:numPr>
          <w:ilvl w:val="0"/>
          <w:numId w:val="199"/>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9B15533" w14:textId="77777777" w:rsidR="007B5330" w:rsidRPr="003E4D1F" w:rsidRDefault="007B5330" w:rsidP="002E7657">
      <w:pPr>
        <w:numPr>
          <w:ilvl w:val="0"/>
          <w:numId w:val="199"/>
        </w:numPr>
        <w:spacing w:line="240" w:lineRule="atLeast"/>
        <w:jc w:val="left"/>
        <w:rPr>
          <w:rFonts w:ascii="Calibri" w:eastAsia="Calibri" w:hAnsi="Calibri" w:cs="Arial"/>
          <w:sz w:val="22"/>
          <w:lang w:eastAsia="en-US"/>
        </w:rPr>
      </w:pPr>
      <w:r w:rsidRPr="003E4D1F">
        <w:rPr>
          <w:rFonts w:eastAsia="Calibri" w:cs="Arial"/>
          <w:sz w:val="22"/>
          <w:lang w:eastAsia="en-US"/>
        </w:rP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31E7B52" w14:textId="77777777" w:rsidR="007B5330" w:rsidRPr="003E4D1F" w:rsidRDefault="007B5330" w:rsidP="002E7657">
      <w:pPr>
        <w:numPr>
          <w:ilvl w:val="0"/>
          <w:numId w:val="199"/>
        </w:numPr>
        <w:spacing w:line="240" w:lineRule="atLeast"/>
        <w:jc w:val="left"/>
        <w:rPr>
          <w:rFonts w:ascii="Calibri" w:eastAsia="Calibri" w:hAnsi="Calibri" w:cs="Arial"/>
          <w:sz w:val="22"/>
          <w:lang w:eastAsia="en-US"/>
        </w:rPr>
      </w:pPr>
      <w:r w:rsidRPr="003E4D1F">
        <w:rPr>
          <w:rFonts w:eastAsia="Calibri" w:cs="Arial"/>
          <w:sz w:val="22"/>
          <w:lang w:eastAsia="en-US"/>
        </w:rPr>
        <w:t>вести наблюдения за изменениями показателей физического развития и физических качеств, проводить процедуры их измерения.</w:t>
      </w:r>
    </w:p>
    <w:p w14:paraId="436D9A95"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Коммуникативные универсальные учебные действия</w:t>
      </w:r>
      <w:r w:rsidRPr="003E4D1F">
        <w:rPr>
          <w:rFonts w:eastAsia="Calibri" w:cs="Arial"/>
          <w:sz w:val="22"/>
          <w:lang w:val="en-US" w:eastAsia="en-US"/>
        </w:rPr>
        <w:t xml:space="preserve">: </w:t>
      </w:r>
    </w:p>
    <w:p w14:paraId="5ED01CE6" w14:textId="77777777" w:rsidR="007B5330" w:rsidRPr="003E4D1F" w:rsidRDefault="007B5330" w:rsidP="002E7657">
      <w:pPr>
        <w:numPr>
          <w:ilvl w:val="0"/>
          <w:numId w:val="200"/>
        </w:numPr>
        <w:spacing w:line="240" w:lineRule="atLeast"/>
        <w:jc w:val="left"/>
        <w:rPr>
          <w:rFonts w:ascii="Calibri" w:eastAsia="Calibri" w:hAnsi="Calibri" w:cs="Arial"/>
          <w:sz w:val="22"/>
          <w:lang w:eastAsia="en-US"/>
        </w:rPr>
      </w:pPr>
      <w:r w:rsidRPr="003E4D1F">
        <w:rPr>
          <w:rFonts w:eastAsia="Calibri" w:cs="Arial"/>
          <w:sz w:val="22"/>
          <w:lang w:eastAsia="en-US"/>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0F17B11" w14:textId="77777777" w:rsidR="007B5330" w:rsidRPr="003E4D1F" w:rsidRDefault="007B5330" w:rsidP="002E7657">
      <w:pPr>
        <w:numPr>
          <w:ilvl w:val="0"/>
          <w:numId w:val="200"/>
        </w:numPr>
        <w:spacing w:line="240" w:lineRule="atLeast"/>
        <w:jc w:val="left"/>
        <w:rPr>
          <w:rFonts w:ascii="Calibri" w:eastAsia="Calibri" w:hAnsi="Calibri" w:cs="Arial"/>
          <w:sz w:val="22"/>
          <w:lang w:eastAsia="en-US"/>
        </w:rPr>
      </w:pPr>
      <w:r w:rsidRPr="003E4D1F">
        <w:rPr>
          <w:rFonts w:eastAsia="Calibri" w:cs="Arial"/>
          <w:sz w:val="22"/>
          <w:lang w:eastAsia="en-US"/>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B0B415E" w14:textId="77777777" w:rsidR="007B5330" w:rsidRPr="003E4D1F" w:rsidRDefault="007B5330" w:rsidP="002E7657">
      <w:pPr>
        <w:numPr>
          <w:ilvl w:val="0"/>
          <w:numId w:val="200"/>
        </w:numPr>
        <w:spacing w:line="240" w:lineRule="atLeast"/>
        <w:jc w:val="left"/>
        <w:rPr>
          <w:rFonts w:ascii="Calibri" w:eastAsia="Calibri" w:hAnsi="Calibri" w:cs="Arial"/>
          <w:sz w:val="22"/>
          <w:lang w:eastAsia="en-US"/>
        </w:rPr>
      </w:pPr>
      <w:r w:rsidRPr="003E4D1F">
        <w:rPr>
          <w:rFonts w:eastAsia="Calibri" w:cs="Arial"/>
          <w:sz w:val="22"/>
          <w:lang w:eastAsia="en-US"/>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9D7BFA3"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Регулятивные универсальные учебные действия</w:t>
      </w:r>
      <w:r w:rsidRPr="003E4D1F">
        <w:rPr>
          <w:rFonts w:eastAsia="Calibri" w:cs="Arial"/>
          <w:sz w:val="22"/>
          <w:lang w:val="en-US" w:eastAsia="en-US"/>
        </w:rPr>
        <w:t>:</w:t>
      </w:r>
    </w:p>
    <w:p w14:paraId="64DFC03B" w14:textId="6FA34D96" w:rsidR="007B5330" w:rsidRPr="003E4D1F" w:rsidRDefault="007B5330" w:rsidP="002E7657">
      <w:pPr>
        <w:numPr>
          <w:ilvl w:val="0"/>
          <w:numId w:val="201"/>
        </w:numPr>
        <w:spacing w:line="240" w:lineRule="atLeast"/>
        <w:jc w:val="left"/>
        <w:rPr>
          <w:rFonts w:ascii="Calibri" w:eastAsia="Calibri" w:hAnsi="Calibri" w:cs="Arial"/>
          <w:sz w:val="22"/>
          <w:lang w:eastAsia="en-US"/>
        </w:rPr>
      </w:pPr>
      <w:r w:rsidRPr="003E4D1F">
        <w:rPr>
          <w:rFonts w:eastAsia="Calibri" w:cs="Arial"/>
          <w:sz w:val="22"/>
          <w:lang w:eastAsia="en-US"/>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w:t>
      </w:r>
    </w:p>
    <w:p w14:paraId="76DE868D" w14:textId="77777777" w:rsidR="007B5330" w:rsidRPr="003E4D1F" w:rsidRDefault="007B5330" w:rsidP="002E7657">
      <w:pPr>
        <w:numPr>
          <w:ilvl w:val="0"/>
          <w:numId w:val="201"/>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1DCB75F" w14:textId="77777777" w:rsidR="007B5330" w:rsidRPr="003E4D1F" w:rsidRDefault="007B5330" w:rsidP="002E7657">
      <w:pPr>
        <w:numPr>
          <w:ilvl w:val="0"/>
          <w:numId w:val="201"/>
        </w:numPr>
        <w:spacing w:line="240" w:lineRule="atLeast"/>
        <w:jc w:val="left"/>
        <w:rPr>
          <w:rFonts w:ascii="Calibri" w:eastAsia="Calibri" w:hAnsi="Calibri" w:cs="Arial"/>
          <w:sz w:val="22"/>
          <w:lang w:eastAsia="en-US"/>
        </w:rPr>
      </w:pPr>
      <w:r w:rsidRPr="003E4D1F">
        <w:rPr>
          <w:rFonts w:eastAsia="Calibri" w:cs="Arial"/>
          <w:sz w:val="22"/>
          <w:lang w:eastAsia="en-US"/>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B73A3EF" w14:textId="77777777" w:rsidR="007B5330" w:rsidRPr="003E4D1F" w:rsidRDefault="007B5330" w:rsidP="002E7657">
      <w:pPr>
        <w:numPr>
          <w:ilvl w:val="0"/>
          <w:numId w:val="201"/>
        </w:numPr>
        <w:spacing w:line="240" w:lineRule="atLeast"/>
        <w:jc w:val="left"/>
        <w:rPr>
          <w:rFonts w:ascii="Calibri" w:eastAsia="Calibri" w:hAnsi="Calibri" w:cs="Arial"/>
          <w:sz w:val="22"/>
          <w:lang w:eastAsia="en-US"/>
        </w:rPr>
      </w:pPr>
      <w:r w:rsidRPr="003E4D1F">
        <w:rPr>
          <w:rFonts w:eastAsia="Calibri" w:cs="Arial"/>
          <w:sz w:val="22"/>
          <w:lang w:eastAsia="en-US"/>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E64DB4B"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 концу обучения в</w:t>
      </w:r>
      <w:r w:rsidRPr="003E4D1F">
        <w:rPr>
          <w:rFonts w:eastAsia="Calibri" w:cs="Arial"/>
          <w:b/>
          <w:sz w:val="22"/>
          <w:lang w:eastAsia="en-US"/>
        </w:rPr>
        <w:t xml:space="preserve"> 3 классе</w:t>
      </w:r>
      <w:r w:rsidRPr="003E4D1F">
        <w:rPr>
          <w:rFonts w:eastAsia="Calibri" w:cs="Arial"/>
          <w:sz w:val="22"/>
          <w:lang w:eastAsia="en-US"/>
        </w:rPr>
        <w:t xml:space="preserve"> у обучающегося будут сформированы следующие универсальные учебные действия.</w:t>
      </w:r>
    </w:p>
    <w:p w14:paraId="3E3DB36C"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Познавательные универсальные учебные действия</w:t>
      </w:r>
      <w:r w:rsidRPr="003E4D1F">
        <w:rPr>
          <w:rFonts w:eastAsia="Calibri" w:cs="Arial"/>
          <w:sz w:val="22"/>
          <w:lang w:val="en-US" w:eastAsia="en-US"/>
        </w:rPr>
        <w:t xml:space="preserve">: </w:t>
      </w:r>
    </w:p>
    <w:p w14:paraId="601914A4" w14:textId="77777777" w:rsidR="007B5330" w:rsidRPr="003E4D1F" w:rsidRDefault="007B5330" w:rsidP="002E7657">
      <w:pPr>
        <w:numPr>
          <w:ilvl w:val="0"/>
          <w:numId w:val="202"/>
        </w:numPr>
        <w:spacing w:line="240" w:lineRule="atLeast"/>
        <w:jc w:val="left"/>
        <w:rPr>
          <w:rFonts w:ascii="Calibri" w:eastAsia="Calibri" w:hAnsi="Calibri" w:cs="Arial"/>
          <w:sz w:val="22"/>
          <w:lang w:eastAsia="en-US"/>
        </w:rPr>
      </w:pPr>
      <w:r w:rsidRPr="003E4D1F">
        <w:rPr>
          <w:rFonts w:eastAsia="Calibri" w:cs="Arial"/>
          <w:sz w:val="22"/>
          <w:lang w:eastAsia="en-US"/>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D39D2B0" w14:textId="77777777" w:rsidR="007B5330" w:rsidRPr="003E4D1F" w:rsidRDefault="007B5330" w:rsidP="002E7657">
      <w:pPr>
        <w:numPr>
          <w:ilvl w:val="0"/>
          <w:numId w:val="202"/>
        </w:numPr>
        <w:spacing w:line="240" w:lineRule="atLeast"/>
        <w:jc w:val="left"/>
        <w:rPr>
          <w:rFonts w:ascii="Calibri" w:eastAsia="Calibri" w:hAnsi="Calibri" w:cs="Arial"/>
          <w:sz w:val="22"/>
          <w:lang w:eastAsia="en-US"/>
        </w:rPr>
      </w:pPr>
      <w:r w:rsidRPr="003E4D1F">
        <w:rPr>
          <w:rFonts w:eastAsia="Calibri" w:cs="Arial"/>
          <w:sz w:val="22"/>
          <w:lang w:eastAsia="en-US"/>
        </w:rPr>
        <w:t xml:space="preserve">объяснять понятие «дозировка нагрузки», правильно применять способы её регулирования на занятиях физической культурой; </w:t>
      </w:r>
    </w:p>
    <w:p w14:paraId="6E546E1F" w14:textId="77777777" w:rsidR="007B5330" w:rsidRPr="003E4D1F" w:rsidRDefault="007B5330" w:rsidP="002E7657">
      <w:pPr>
        <w:numPr>
          <w:ilvl w:val="0"/>
          <w:numId w:val="202"/>
        </w:numPr>
        <w:spacing w:line="240" w:lineRule="atLeast"/>
        <w:jc w:val="left"/>
        <w:rPr>
          <w:rFonts w:ascii="Calibri" w:eastAsia="Calibri" w:hAnsi="Calibri" w:cs="Arial"/>
          <w:sz w:val="22"/>
          <w:lang w:eastAsia="en-US"/>
        </w:rPr>
      </w:pPr>
      <w:r w:rsidRPr="003E4D1F">
        <w:rPr>
          <w:rFonts w:eastAsia="Calibri" w:cs="Arial"/>
          <w:sz w:val="22"/>
          <w:lang w:eastAsia="en-US"/>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8118057" w14:textId="77777777" w:rsidR="007B5330" w:rsidRPr="003E4D1F" w:rsidRDefault="007B5330" w:rsidP="002E7657">
      <w:pPr>
        <w:numPr>
          <w:ilvl w:val="0"/>
          <w:numId w:val="202"/>
        </w:numPr>
        <w:spacing w:line="240" w:lineRule="atLeast"/>
        <w:jc w:val="left"/>
        <w:rPr>
          <w:rFonts w:ascii="Calibri" w:eastAsia="Calibri" w:hAnsi="Calibri" w:cs="Arial"/>
          <w:sz w:val="22"/>
          <w:lang w:eastAsia="en-US"/>
        </w:rPr>
      </w:pPr>
      <w:r w:rsidRPr="003E4D1F">
        <w:rPr>
          <w:rFonts w:eastAsia="Calibri" w:cs="Arial"/>
          <w:sz w:val="22"/>
          <w:lang w:eastAsia="en-US"/>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27564CC" w14:textId="77777777" w:rsidR="007B5330" w:rsidRPr="003E4D1F" w:rsidRDefault="007B5330" w:rsidP="002E7657">
      <w:pPr>
        <w:numPr>
          <w:ilvl w:val="0"/>
          <w:numId w:val="202"/>
        </w:numPr>
        <w:spacing w:line="240" w:lineRule="atLeast"/>
        <w:jc w:val="left"/>
        <w:rPr>
          <w:rFonts w:ascii="Calibri" w:eastAsia="Calibri" w:hAnsi="Calibri" w:cs="Arial"/>
          <w:sz w:val="22"/>
          <w:lang w:eastAsia="en-US"/>
        </w:rPr>
      </w:pPr>
      <w:r w:rsidRPr="003E4D1F">
        <w:rPr>
          <w:rFonts w:eastAsia="Calibri" w:cs="Arial"/>
          <w:sz w:val="22"/>
          <w:lang w:eastAsia="en-US"/>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CA89BC2"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Коммуникативные универсальные учебные действия</w:t>
      </w:r>
      <w:r w:rsidRPr="003E4D1F">
        <w:rPr>
          <w:rFonts w:eastAsia="Calibri" w:cs="Arial"/>
          <w:sz w:val="22"/>
          <w:lang w:val="en-US" w:eastAsia="en-US"/>
        </w:rPr>
        <w:t xml:space="preserve">: </w:t>
      </w:r>
    </w:p>
    <w:p w14:paraId="2B6C3D6A" w14:textId="77777777" w:rsidR="007B5330" w:rsidRPr="003E4D1F" w:rsidRDefault="007B5330" w:rsidP="002E7657">
      <w:pPr>
        <w:numPr>
          <w:ilvl w:val="0"/>
          <w:numId w:val="203"/>
        </w:numPr>
        <w:spacing w:line="240" w:lineRule="atLeast"/>
        <w:jc w:val="left"/>
        <w:rPr>
          <w:rFonts w:ascii="Calibri" w:eastAsia="Calibri" w:hAnsi="Calibri" w:cs="Arial"/>
          <w:sz w:val="22"/>
          <w:lang w:eastAsia="en-US"/>
        </w:rPr>
      </w:pPr>
      <w:r w:rsidRPr="003E4D1F">
        <w:rPr>
          <w:rFonts w:eastAsia="Calibri" w:cs="Arial"/>
          <w:sz w:val="22"/>
          <w:lang w:eastAsia="en-US"/>
        </w:rPr>
        <w:t xml:space="preserve">организовывать совместные подвижные игры, принимать в них активное участие с соблюдением правил и норм этического поведения; </w:t>
      </w:r>
    </w:p>
    <w:p w14:paraId="727CE079" w14:textId="77777777" w:rsidR="007B5330" w:rsidRPr="003E4D1F" w:rsidRDefault="007B5330" w:rsidP="002E7657">
      <w:pPr>
        <w:numPr>
          <w:ilvl w:val="0"/>
          <w:numId w:val="203"/>
        </w:numPr>
        <w:spacing w:line="240" w:lineRule="atLeast"/>
        <w:jc w:val="left"/>
        <w:rPr>
          <w:rFonts w:ascii="Calibri" w:eastAsia="Calibri" w:hAnsi="Calibri" w:cs="Arial"/>
          <w:sz w:val="22"/>
          <w:lang w:eastAsia="en-US"/>
        </w:rPr>
      </w:pPr>
      <w:r w:rsidRPr="003E4D1F">
        <w:rPr>
          <w:rFonts w:eastAsia="Calibri" w:cs="Arial"/>
          <w:sz w:val="22"/>
          <w:lang w:eastAsia="en-US"/>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BBC8169" w14:textId="77777777" w:rsidR="007B5330" w:rsidRPr="003E4D1F" w:rsidRDefault="007B5330" w:rsidP="002E7657">
      <w:pPr>
        <w:numPr>
          <w:ilvl w:val="0"/>
          <w:numId w:val="203"/>
        </w:numPr>
        <w:spacing w:line="240" w:lineRule="atLeast"/>
        <w:jc w:val="left"/>
        <w:rPr>
          <w:rFonts w:ascii="Calibri" w:eastAsia="Calibri" w:hAnsi="Calibri" w:cs="Arial"/>
          <w:sz w:val="22"/>
          <w:lang w:eastAsia="en-US"/>
        </w:rPr>
      </w:pPr>
      <w:r w:rsidRPr="003E4D1F">
        <w:rPr>
          <w:rFonts w:eastAsia="Calibri" w:cs="Arial"/>
          <w:sz w:val="22"/>
          <w:lang w:eastAsia="en-US"/>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9BD71EF" w14:textId="77777777" w:rsidR="007B5330" w:rsidRPr="003E4D1F" w:rsidRDefault="007B5330" w:rsidP="002E7657">
      <w:pPr>
        <w:numPr>
          <w:ilvl w:val="0"/>
          <w:numId w:val="203"/>
        </w:numPr>
        <w:spacing w:line="240" w:lineRule="atLeast"/>
        <w:jc w:val="left"/>
        <w:rPr>
          <w:rFonts w:ascii="Calibri" w:eastAsia="Calibri" w:hAnsi="Calibri" w:cs="Arial"/>
          <w:sz w:val="22"/>
          <w:lang w:eastAsia="en-US"/>
        </w:rPr>
      </w:pPr>
      <w:r w:rsidRPr="003E4D1F">
        <w:rPr>
          <w:rFonts w:eastAsia="Calibri" w:cs="Arial"/>
          <w:sz w:val="22"/>
          <w:lang w:eastAsia="en-US"/>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3C8C109"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Регулятивные универсальные учебные действия</w:t>
      </w:r>
      <w:r w:rsidRPr="003E4D1F">
        <w:rPr>
          <w:rFonts w:eastAsia="Calibri" w:cs="Arial"/>
          <w:sz w:val="22"/>
          <w:lang w:val="en-US" w:eastAsia="en-US"/>
        </w:rPr>
        <w:t>:</w:t>
      </w:r>
    </w:p>
    <w:p w14:paraId="47A21644" w14:textId="77777777" w:rsidR="007B5330" w:rsidRPr="003E4D1F" w:rsidRDefault="007B5330" w:rsidP="002E7657">
      <w:pPr>
        <w:numPr>
          <w:ilvl w:val="0"/>
          <w:numId w:val="204"/>
        </w:numPr>
        <w:spacing w:line="240" w:lineRule="atLeast"/>
        <w:jc w:val="left"/>
        <w:rPr>
          <w:rFonts w:ascii="Calibri" w:eastAsia="Calibri" w:hAnsi="Calibri" w:cs="Arial"/>
          <w:sz w:val="22"/>
          <w:lang w:eastAsia="en-US"/>
        </w:rPr>
      </w:pPr>
      <w:r w:rsidRPr="003E4D1F">
        <w:rPr>
          <w:rFonts w:eastAsia="Calibri" w:cs="Arial"/>
          <w:sz w:val="22"/>
          <w:lang w:eastAsia="en-US"/>
        </w:rPr>
        <w:t xml:space="preserve">контролировать выполнение физических упражнений, корректировать их на основе сравнения с заданными образцами; </w:t>
      </w:r>
    </w:p>
    <w:p w14:paraId="303CF7AF" w14:textId="77777777" w:rsidR="007B5330" w:rsidRPr="003E4D1F" w:rsidRDefault="007B5330" w:rsidP="002E7657">
      <w:pPr>
        <w:numPr>
          <w:ilvl w:val="0"/>
          <w:numId w:val="204"/>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DF6CB45" w14:textId="77777777" w:rsidR="007B5330" w:rsidRPr="003E4D1F" w:rsidRDefault="007B5330" w:rsidP="002E7657">
      <w:pPr>
        <w:numPr>
          <w:ilvl w:val="0"/>
          <w:numId w:val="204"/>
        </w:numPr>
        <w:spacing w:line="240" w:lineRule="atLeast"/>
        <w:jc w:val="left"/>
        <w:rPr>
          <w:rFonts w:ascii="Calibri" w:eastAsia="Calibri" w:hAnsi="Calibri" w:cs="Arial"/>
          <w:sz w:val="22"/>
          <w:lang w:eastAsia="en-US"/>
        </w:rPr>
      </w:pPr>
      <w:r w:rsidRPr="003E4D1F">
        <w:rPr>
          <w:rFonts w:eastAsia="Calibri" w:cs="Arial"/>
          <w:sz w:val="22"/>
          <w:lang w:eastAsia="en-US"/>
        </w:rPr>
        <w:t xml:space="preserve">оценивать сложность возникающих игровых задач, предлагать их совместное коллективное решение. </w:t>
      </w:r>
    </w:p>
    <w:p w14:paraId="6FE0CF9C"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 концу обучения в</w:t>
      </w:r>
      <w:r w:rsidRPr="003E4D1F">
        <w:rPr>
          <w:rFonts w:eastAsia="Calibri" w:cs="Arial"/>
          <w:b/>
          <w:sz w:val="22"/>
          <w:lang w:eastAsia="en-US"/>
        </w:rPr>
        <w:t xml:space="preserve"> 4 классе</w:t>
      </w:r>
      <w:r w:rsidRPr="003E4D1F">
        <w:rPr>
          <w:rFonts w:eastAsia="Calibri" w:cs="Arial"/>
          <w:sz w:val="22"/>
          <w:lang w:eastAsia="en-US"/>
        </w:rPr>
        <w:t xml:space="preserve"> у обучающегося будут сформированы следующие универсальные учебные действия.</w:t>
      </w:r>
    </w:p>
    <w:p w14:paraId="1E8980B2"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Познавательные универсальные учебные действия</w:t>
      </w:r>
      <w:r w:rsidRPr="003E4D1F">
        <w:rPr>
          <w:rFonts w:eastAsia="Calibri" w:cs="Arial"/>
          <w:sz w:val="22"/>
          <w:lang w:val="en-US" w:eastAsia="en-US"/>
        </w:rPr>
        <w:t xml:space="preserve">: </w:t>
      </w:r>
    </w:p>
    <w:p w14:paraId="1C1AEB3B" w14:textId="77777777" w:rsidR="007B5330" w:rsidRPr="003E4D1F" w:rsidRDefault="007B5330" w:rsidP="002E7657">
      <w:pPr>
        <w:numPr>
          <w:ilvl w:val="0"/>
          <w:numId w:val="205"/>
        </w:numPr>
        <w:spacing w:line="240" w:lineRule="atLeast"/>
        <w:jc w:val="left"/>
        <w:rPr>
          <w:rFonts w:ascii="Calibri" w:eastAsia="Calibri" w:hAnsi="Calibri" w:cs="Arial"/>
          <w:sz w:val="22"/>
          <w:lang w:eastAsia="en-US"/>
        </w:rPr>
      </w:pPr>
      <w:r w:rsidRPr="003E4D1F">
        <w:rPr>
          <w:rFonts w:eastAsia="Calibri" w:cs="Arial"/>
          <w:sz w:val="22"/>
          <w:lang w:eastAsia="en-US"/>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4FBF039C" w14:textId="77777777" w:rsidR="007B5330" w:rsidRPr="003E4D1F" w:rsidRDefault="007B5330" w:rsidP="002E7657">
      <w:pPr>
        <w:numPr>
          <w:ilvl w:val="0"/>
          <w:numId w:val="205"/>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DFA54F5" w14:textId="77777777" w:rsidR="007B5330" w:rsidRPr="003E4D1F" w:rsidRDefault="007B5330" w:rsidP="002E7657">
      <w:pPr>
        <w:numPr>
          <w:ilvl w:val="0"/>
          <w:numId w:val="205"/>
        </w:numPr>
        <w:spacing w:line="240" w:lineRule="atLeast"/>
        <w:jc w:val="left"/>
        <w:rPr>
          <w:rFonts w:ascii="Calibri" w:eastAsia="Calibri" w:hAnsi="Calibri" w:cs="Arial"/>
          <w:sz w:val="22"/>
          <w:lang w:eastAsia="en-US"/>
        </w:rPr>
      </w:pPr>
      <w:r w:rsidRPr="003E4D1F">
        <w:rPr>
          <w:rFonts w:eastAsia="Calibri" w:cs="Arial"/>
          <w:sz w:val="22"/>
          <w:lang w:eastAsia="en-US"/>
        </w:rP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14:paraId="379A1A50"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Коммуникативные универсальные учебные действия</w:t>
      </w:r>
      <w:r w:rsidRPr="003E4D1F">
        <w:rPr>
          <w:rFonts w:eastAsia="Calibri" w:cs="Arial"/>
          <w:sz w:val="22"/>
          <w:lang w:val="en-US" w:eastAsia="en-US"/>
        </w:rPr>
        <w:t xml:space="preserve">: </w:t>
      </w:r>
    </w:p>
    <w:p w14:paraId="2DF04AB4" w14:textId="77777777" w:rsidR="007B5330" w:rsidRPr="003E4D1F" w:rsidRDefault="007B5330" w:rsidP="002E7657">
      <w:pPr>
        <w:numPr>
          <w:ilvl w:val="0"/>
          <w:numId w:val="206"/>
        </w:numPr>
        <w:spacing w:line="240" w:lineRule="atLeast"/>
        <w:jc w:val="left"/>
        <w:rPr>
          <w:rFonts w:ascii="Calibri" w:eastAsia="Calibri" w:hAnsi="Calibri" w:cs="Arial"/>
          <w:sz w:val="22"/>
          <w:lang w:eastAsia="en-US"/>
        </w:rPr>
      </w:pPr>
      <w:r w:rsidRPr="003E4D1F">
        <w:rPr>
          <w:rFonts w:eastAsia="Calibri" w:cs="Arial"/>
          <w:sz w:val="22"/>
          <w:lang w:eastAsia="en-US"/>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66E947C" w14:textId="77777777" w:rsidR="007B5330" w:rsidRPr="003E4D1F" w:rsidRDefault="007B5330" w:rsidP="002E7657">
      <w:pPr>
        <w:numPr>
          <w:ilvl w:val="0"/>
          <w:numId w:val="206"/>
        </w:numPr>
        <w:spacing w:line="240" w:lineRule="atLeast"/>
        <w:jc w:val="left"/>
        <w:rPr>
          <w:rFonts w:ascii="Calibri" w:eastAsia="Calibri" w:hAnsi="Calibri" w:cs="Arial"/>
          <w:sz w:val="22"/>
          <w:lang w:eastAsia="en-US"/>
        </w:rPr>
      </w:pPr>
      <w:r w:rsidRPr="003E4D1F">
        <w:rPr>
          <w:rFonts w:eastAsia="Calibri" w:cs="Arial"/>
          <w:sz w:val="22"/>
          <w:lang w:eastAsia="en-US"/>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B4342A0" w14:textId="77777777" w:rsidR="007B5330" w:rsidRPr="003E4D1F" w:rsidRDefault="007B5330" w:rsidP="002E7657">
      <w:pPr>
        <w:numPr>
          <w:ilvl w:val="0"/>
          <w:numId w:val="206"/>
        </w:numPr>
        <w:spacing w:line="240" w:lineRule="atLeast"/>
        <w:jc w:val="left"/>
        <w:rPr>
          <w:rFonts w:ascii="Calibri" w:eastAsia="Calibri" w:hAnsi="Calibri" w:cs="Arial"/>
          <w:sz w:val="22"/>
          <w:lang w:eastAsia="en-US"/>
        </w:rPr>
      </w:pPr>
      <w:r w:rsidRPr="003E4D1F">
        <w:rPr>
          <w:rFonts w:eastAsia="Calibri" w:cs="Arial"/>
          <w:sz w:val="22"/>
          <w:lang w:eastAsia="en-US"/>
        </w:rPr>
        <w:t>оказывать посильную первую помощь во время занятий физической культурой.</w:t>
      </w:r>
    </w:p>
    <w:p w14:paraId="2E5FA50E" w14:textId="77777777" w:rsidR="007B5330" w:rsidRPr="003E4D1F" w:rsidRDefault="007B5330" w:rsidP="00285881">
      <w:pPr>
        <w:spacing w:line="240" w:lineRule="atLeast"/>
        <w:ind w:firstLine="600"/>
        <w:jc w:val="left"/>
        <w:rPr>
          <w:rFonts w:ascii="Calibri" w:eastAsia="Calibri" w:hAnsi="Calibri" w:cs="Arial"/>
          <w:sz w:val="22"/>
          <w:lang w:val="en-US" w:eastAsia="en-US"/>
        </w:rPr>
      </w:pPr>
      <w:r w:rsidRPr="003E4D1F">
        <w:rPr>
          <w:rFonts w:eastAsia="Calibri" w:cs="Arial"/>
          <w:b/>
          <w:sz w:val="22"/>
          <w:lang w:val="en-US" w:eastAsia="en-US"/>
        </w:rPr>
        <w:t>Регулятивные универсальные учебные действия</w:t>
      </w:r>
      <w:r w:rsidRPr="003E4D1F">
        <w:rPr>
          <w:rFonts w:eastAsia="Calibri" w:cs="Arial"/>
          <w:sz w:val="22"/>
          <w:lang w:val="en-US" w:eastAsia="en-US"/>
        </w:rPr>
        <w:t>:</w:t>
      </w:r>
    </w:p>
    <w:p w14:paraId="264BD504" w14:textId="77777777" w:rsidR="007B5330" w:rsidRPr="003E4D1F" w:rsidRDefault="007B5330" w:rsidP="002E7657">
      <w:pPr>
        <w:numPr>
          <w:ilvl w:val="0"/>
          <w:numId w:val="207"/>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указания учителя, проявлять активность и самостоятельность при выполнении учебных заданий; </w:t>
      </w:r>
    </w:p>
    <w:p w14:paraId="4637C681" w14:textId="77777777" w:rsidR="007B5330" w:rsidRPr="003E4D1F" w:rsidRDefault="007B5330" w:rsidP="002E7657">
      <w:pPr>
        <w:numPr>
          <w:ilvl w:val="0"/>
          <w:numId w:val="207"/>
        </w:numPr>
        <w:spacing w:line="240" w:lineRule="atLeast"/>
        <w:jc w:val="left"/>
        <w:rPr>
          <w:rFonts w:ascii="Calibri" w:eastAsia="Calibri" w:hAnsi="Calibri" w:cs="Arial"/>
          <w:sz w:val="22"/>
          <w:lang w:eastAsia="en-US"/>
        </w:rPr>
      </w:pPr>
      <w:r w:rsidRPr="003E4D1F">
        <w:rPr>
          <w:rFonts w:eastAsia="Calibri" w:cs="Arial"/>
          <w:sz w:val="22"/>
          <w:lang w:eastAsia="en-US"/>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7BE7EE1" w14:textId="2BFFCBDF" w:rsidR="007B5330" w:rsidRPr="003E4D1F" w:rsidRDefault="007B5330" w:rsidP="003E4D1F">
      <w:pPr>
        <w:spacing w:line="240" w:lineRule="atLeast"/>
        <w:ind w:firstLine="0"/>
        <w:jc w:val="left"/>
        <w:rPr>
          <w:rFonts w:ascii="Calibri" w:eastAsia="Calibri" w:hAnsi="Calibri" w:cs="Arial"/>
          <w:sz w:val="22"/>
          <w:lang w:eastAsia="en-US"/>
        </w:rPr>
      </w:pPr>
      <w:bookmarkStart w:id="218" w:name="_Toc137548643"/>
      <w:bookmarkEnd w:id="218"/>
    </w:p>
    <w:p w14:paraId="5D980108" w14:textId="53EFA7A8" w:rsidR="007B5330" w:rsidRPr="003E4D1F" w:rsidRDefault="007B5330" w:rsidP="003E4D1F">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ПРЕДМЕТНЫЕ РЕЗУЛЬТАТЫ</w:t>
      </w:r>
    </w:p>
    <w:p w14:paraId="2B6C7BBB" w14:textId="77777777" w:rsidR="007B5330" w:rsidRPr="003E4D1F" w:rsidRDefault="007B5330" w:rsidP="00285881">
      <w:pPr>
        <w:spacing w:line="240" w:lineRule="atLeast"/>
        <w:ind w:left="120" w:firstLine="0"/>
        <w:jc w:val="left"/>
        <w:rPr>
          <w:rFonts w:ascii="Calibri" w:eastAsia="Calibri" w:hAnsi="Calibri" w:cs="Arial"/>
          <w:sz w:val="22"/>
          <w:lang w:eastAsia="en-US"/>
        </w:rPr>
      </w:pPr>
      <w:bookmarkStart w:id="219" w:name="_Toc137548644"/>
      <w:bookmarkEnd w:id="219"/>
    </w:p>
    <w:p w14:paraId="7BD37704" w14:textId="77777777" w:rsidR="007B5330" w:rsidRPr="003E4D1F" w:rsidRDefault="007B5330"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1 КЛАСС</w:t>
      </w:r>
    </w:p>
    <w:p w14:paraId="7A89DC98"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К концу обучения в </w:t>
      </w:r>
      <w:r w:rsidRPr="003E4D1F">
        <w:rPr>
          <w:rFonts w:eastAsia="Calibri" w:cs="Arial"/>
          <w:b/>
          <w:sz w:val="22"/>
          <w:lang w:eastAsia="en-US"/>
        </w:rPr>
        <w:t>1 классе</w:t>
      </w:r>
      <w:r w:rsidRPr="003E4D1F">
        <w:rPr>
          <w:rFonts w:eastAsia="Calibri" w:cs="Arial"/>
          <w:sz w:val="22"/>
          <w:lang w:eastAsia="en-US"/>
        </w:rPr>
        <w:t xml:space="preserve"> обучающийся достигнет следующих предметных результатов по отдельным темам программы по физической культуре:</w:t>
      </w:r>
    </w:p>
    <w:p w14:paraId="15E0B513" w14:textId="77777777" w:rsidR="007B5330" w:rsidRPr="003E4D1F" w:rsidRDefault="007B5330" w:rsidP="002E7657">
      <w:pPr>
        <w:numPr>
          <w:ilvl w:val="0"/>
          <w:numId w:val="208"/>
        </w:numPr>
        <w:spacing w:line="240" w:lineRule="atLeast"/>
        <w:jc w:val="left"/>
        <w:rPr>
          <w:rFonts w:ascii="Calibri" w:eastAsia="Calibri" w:hAnsi="Calibri" w:cs="Arial"/>
          <w:sz w:val="22"/>
          <w:lang w:eastAsia="en-US"/>
        </w:rPr>
      </w:pPr>
      <w:r w:rsidRPr="003E4D1F">
        <w:rPr>
          <w:rFonts w:eastAsia="Calibri" w:cs="Arial"/>
          <w:sz w:val="22"/>
          <w:lang w:eastAsia="en-US"/>
        </w:rPr>
        <w:t>приводить примеры основных дневных дел и их распределение в индивидуальном режиме дня;</w:t>
      </w:r>
    </w:p>
    <w:p w14:paraId="688F4522" w14:textId="77777777" w:rsidR="007B5330" w:rsidRPr="003E4D1F" w:rsidRDefault="007B5330" w:rsidP="002E7657">
      <w:pPr>
        <w:numPr>
          <w:ilvl w:val="0"/>
          <w:numId w:val="208"/>
        </w:numPr>
        <w:spacing w:line="240" w:lineRule="atLeast"/>
        <w:jc w:val="left"/>
        <w:rPr>
          <w:rFonts w:ascii="Calibri" w:eastAsia="Calibri" w:hAnsi="Calibri" w:cs="Arial"/>
          <w:sz w:val="22"/>
          <w:lang w:eastAsia="en-US"/>
        </w:rPr>
      </w:pPr>
      <w:r w:rsidRPr="003E4D1F">
        <w:rPr>
          <w:rFonts w:eastAsia="Calibri" w:cs="Arial"/>
          <w:sz w:val="22"/>
          <w:lang w:eastAsia="en-US"/>
        </w:rPr>
        <w:t>соблюдать правила поведения на уроках физической культурой, приводить примеры подбора одежды для самостоятельных занятий;</w:t>
      </w:r>
    </w:p>
    <w:p w14:paraId="5B5C2222" w14:textId="77777777" w:rsidR="007B5330" w:rsidRPr="003E4D1F" w:rsidRDefault="007B5330" w:rsidP="002E7657">
      <w:pPr>
        <w:numPr>
          <w:ilvl w:val="0"/>
          <w:numId w:val="208"/>
        </w:numPr>
        <w:spacing w:line="240" w:lineRule="atLeast"/>
        <w:jc w:val="left"/>
        <w:rPr>
          <w:rFonts w:ascii="Calibri" w:eastAsia="Calibri" w:hAnsi="Calibri" w:cs="Arial"/>
          <w:sz w:val="22"/>
          <w:lang w:eastAsia="en-US"/>
        </w:rPr>
      </w:pPr>
      <w:r w:rsidRPr="003E4D1F">
        <w:rPr>
          <w:rFonts w:eastAsia="Calibri" w:cs="Arial"/>
          <w:sz w:val="22"/>
          <w:lang w:eastAsia="en-US"/>
        </w:rPr>
        <w:t>выполнять упражнения утренней зарядки и физкультминуток;</w:t>
      </w:r>
    </w:p>
    <w:p w14:paraId="78966B0F" w14:textId="77777777" w:rsidR="007B5330" w:rsidRPr="003E4D1F" w:rsidRDefault="007B5330" w:rsidP="002E7657">
      <w:pPr>
        <w:numPr>
          <w:ilvl w:val="0"/>
          <w:numId w:val="208"/>
        </w:numPr>
        <w:spacing w:line="240" w:lineRule="atLeast"/>
        <w:jc w:val="left"/>
        <w:rPr>
          <w:rFonts w:ascii="Calibri" w:eastAsia="Calibri" w:hAnsi="Calibri" w:cs="Arial"/>
          <w:sz w:val="22"/>
          <w:lang w:eastAsia="en-US"/>
        </w:rPr>
      </w:pPr>
      <w:r w:rsidRPr="003E4D1F">
        <w:rPr>
          <w:rFonts w:eastAsia="Calibri" w:cs="Arial"/>
          <w:sz w:val="22"/>
          <w:lang w:eastAsia="en-US"/>
        </w:rPr>
        <w:t>анализировать причины нарушения осанки и демонстрировать упражнения по профилактике её нарушения;</w:t>
      </w:r>
    </w:p>
    <w:p w14:paraId="3D961031" w14:textId="77777777" w:rsidR="007B5330" w:rsidRPr="003E4D1F" w:rsidRDefault="007B5330" w:rsidP="002E7657">
      <w:pPr>
        <w:numPr>
          <w:ilvl w:val="0"/>
          <w:numId w:val="208"/>
        </w:numPr>
        <w:spacing w:line="240" w:lineRule="atLeast"/>
        <w:jc w:val="left"/>
        <w:rPr>
          <w:rFonts w:ascii="Calibri" w:eastAsia="Calibri" w:hAnsi="Calibri" w:cs="Arial"/>
          <w:sz w:val="22"/>
          <w:lang w:eastAsia="en-US"/>
        </w:rPr>
      </w:pPr>
      <w:r w:rsidRPr="003E4D1F">
        <w:rPr>
          <w:rFonts w:eastAsia="Calibri" w:cs="Arial"/>
          <w:sz w:val="22"/>
          <w:lang w:eastAsia="en-US"/>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0F7F773" w14:textId="77777777" w:rsidR="007B5330" w:rsidRPr="003E4D1F" w:rsidRDefault="007B5330" w:rsidP="002E7657">
      <w:pPr>
        <w:numPr>
          <w:ilvl w:val="0"/>
          <w:numId w:val="208"/>
        </w:numPr>
        <w:spacing w:line="240" w:lineRule="atLeast"/>
        <w:jc w:val="left"/>
        <w:rPr>
          <w:rFonts w:ascii="Calibri" w:eastAsia="Calibri" w:hAnsi="Calibri" w:cs="Arial"/>
          <w:sz w:val="22"/>
          <w:lang w:eastAsia="en-US"/>
        </w:rPr>
      </w:pPr>
      <w:r w:rsidRPr="003E4D1F">
        <w:rPr>
          <w:rFonts w:eastAsia="Calibri" w:cs="Arial"/>
          <w:sz w:val="22"/>
          <w:lang w:eastAsia="en-US"/>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9B7A982" w14:textId="77777777" w:rsidR="007B5330" w:rsidRPr="003E4D1F" w:rsidRDefault="007B5330" w:rsidP="002E7657">
      <w:pPr>
        <w:numPr>
          <w:ilvl w:val="0"/>
          <w:numId w:val="208"/>
        </w:numPr>
        <w:spacing w:line="240" w:lineRule="atLeast"/>
        <w:jc w:val="left"/>
        <w:rPr>
          <w:rFonts w:ascii="Calibri" w:eastAsia="Calibri" w:hAnsi="Calibri" w:cs="Arial"/>
          <w:sz w:val="22"/>
          <w:lang w:eastAsia="en-US"/>
        </w:rPr>
      </w:pPr>
      <w:r w:rsidRPr="003E4D1F">
        <w:rPr>
          <w:rFonts w:eastAsia="Calibri" w:cs="Arial"/>
          <w:sz w:val="22"/>
          <w:lang w:eastAsia="en-US"/>
        </w:rPr>
        <w:t xml:space="preserve">играть в подвижные игры с общеразвивающей направленностью. </w:t>
      </w:r>
      <w:bookmarkStart w:id="220" w:name="_Toc103687218"/>
      <w:bookmarkEnd w:id="220"/>
    </w:p>
    <w:p w14:paraId="54843767" w14:textId="77DD7D73" w:rsidR="007B5330" w:rsidRPr="003E4D1F" w:rsidRDefault="007B5330" w:rsidP="003E4D1F">
      <w:pPr>
        <w:spacing w:line="240" w:lineRule="atLeast"/>
        <w:ind w:firstLine="0"/>
        <w:jc w:val="left"/>
        <w:rPr>
          <w:rFonts w:ascii="Calibri" w:eastAsia="Calibri" w:hAnsi="Calibri" w:cs="Arial"/>
          <w:sz w:val="22"/>
          <w:lang w:eastAsia="en-US"/>
        </w:rPr>
      </w:pPr>
      <w:bookmarkStart w:id="221" w:name="_Toc137548645"/>
      <w:bookmarkEnd w:id="221"/>
    </w:p>
    <w:p w14:paraId="6F4E5E8E" w14:textId="77777777" w:rsidR="007B5330" w:rsidRPr="003E4D1F" w:rsidRDefault="007B5330"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2 КЛАСС</w:t>
      </w:r>
    </w:p>
    <w:p w14:paraId="2C8E5C42"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К концу обучения во </w:t>
      </w:r>
      <w:r w:rsidRPr="003E4D1F">
        <w:rPr>
          <w:rFonts w:eastAsia="Calibri" w:cs="Arial"/>
          <w:b/>
          <w:sz w:val="22"/>
          <w:lang w:eastAsia="en-US"/>
        </w:rPr>
        <w:t>2 классе</w:t>
      </w:r>
      <w:r w:rsidRPr="003E4D1F">
        <w:rPr>
          <w:rFonts w:eastAsia="Calibri" w:cs="Arial"/>
          <w:sz w:val="22"/>
          <w:lang w:eastAsia="en-US"/>
        </w:rPr>
        <w:t xml:space="preserve"> обучающийся достигнет следующих предметных результатов по отдельным темам программы по физической культуре:</w:t>
      </w:r>
    </w:p>
    <w:p w14:paraId="6C760E64" w14:textId="77777777" w:rsidR="007B5330" w:rsidRPr="003E4D1F" w:rsidRDefault="007B5330" w:rsidP="002E7657">
      <w:pPr>
        <w:numPr>
          <w:ilvl w:val="0"/>
          <w:numId w:val="209"/>
        </w:numPr>
        <w:spacing w:line="240" w:lineRule="atLeast"/>
        <w:jc w:val="left"/>
        <w:rPr>
          <w:rFonts w:ascii="Calibri" w:eastAsia="Calibri" w:hAnsi="Calibri" w:cs="Arial"/>
          <w:sz w:val="22"/>
          <w:lang w:eastAsia="en-US"/>
        </w:rPr>
      </w:pPr>
      <w:r w:rsidRPr="003E4D1F">
        <w:rPr>
          <w:rFonts w:eastAsia="Calibri" w:cs="Arial"/>
          <w:sz w:val="22"/>
          <w:lang w:eastAsia="en-US"/>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0812F7EF" w14:textId="77777777" w:rsidR="007B5330" w:rsidRPr="003E4D1F" w:rsidRDefault="007B5330" w:rsidP="002E7657">
      <w:pPr>
        <w:numPr>
          <w:ilvl w:val="0"/>
          <w:numId w:val="209"/>
        </w:numPr>
        <w:spacing w:line="240" w:lineRule="atLeast"/>
        <w:jc w:val="left"/>
        <w:rPr>
          <w:rFonts w:ascii="Calibri" w:eastAsia="Calibri" w:hAnsi="Calibri" w:cs="Arial"/>
          <w:sz w:val="22"/>
          <w:lang w:eastAsia="en-US"/>
        </w:rPr>
      </w:pPr>
      <w:r w:rsidRPr="003E4D1F">
        <w:rPr>
          <w:rFonts w:eastAsia="Calibri" w:cs="Arial"/>
          <w:sz w:val="22"/>
          <w:lang w:eastAsia="en-US"/>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ABE4AFD" w14:textId="77777777" w:rsidR="007B5330" w:rsidRPr="003E4D1F" w:rsidRDefault="007B5330" w:rsidP="002E7657">
      <w:pPr>
        <w:numPr>
          <w:ilvl w:val="0"/>
          <w:numId w:val="209"/>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514FAA78" w14:textId="77777777" w:rsidR="007B5330" w:rsidRPr="003E4D1F" w:rsidRDefault="007B5330" w:rsidP="002E7657">
      <w:pPr>
        <w:numPr>
          <w:ilvl w:val="0"/>
          <w:numId w:val="209"/>
        </w:numPr>
        <w:spacing w:line="240" w:lineRule="atLeast"/>
        <w:jc w:val="left"/>
        <w:rPr>
          <w:rFonts w:ascii="Calibri" w:eastAsia="Calibri" w:hAnsi="Calibri" w:cs="Arial"/>
          <w:sz w:val="22"/>
          <w:lang w:eastAsia="en-US"/>
        </w:rPr>
      </w:pPr>
      <w:r w:rsidRPr="003E4D1F">
        <w:rPr>
          <w:rFonts w:eastAsia="Calibri" w:cs="Arial"/>
          <w:sz w:val="22"/>
          <w:lang w:eastAsia="en-US"/>
        </w:rPr>
        <w:t xml:space="preserve">демонстрировать танцевальный хороводный шаг в совместном передвижении; </w:t>
      </w:r>
    </w:p>
    <w:p w14:paraId="784BA045" w14:textId="77777777" w:rsidR="007B5330" w:rsidRPr="003E4D1F" w:rsidRDefault="007B5330" w:rsidP="002E7657">
      <w:pPr>
        <w:numPr>
          <w:ilvl w:val="0"/>
          <w:numId w:val="209"/>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прыжки по разметкам на разное расстояние и с разной амплитудой, в высоту с прямого разбега; </w:t>
      </w:r>
    </w:p>
    <w:p w14:paraId="13413521" w14:textId="77777777" w:rsidR="007B5330" w:rsidRPr="003E4D1F" w:rsidRDefault="007B5330" w:rsidP="002E7657">
      <w:pPr>
        <w:numPr>
          <w:ilvl w:val="0"/>
          <w:numId w:val="209"/>
        </w:numPr>
        <w:spacing w:line="240" w:lineRule="atLeast"/>
        <w:jc w:val="left"/>
        <w:rPr>
          <w:rFonts w:ascii="Calibri" w:eastAsia="Calibri" w:hAnsi="Calibri" w:cs="Arial"/>
          <w:sz w:val="22"/>
          <w:lang w:eastAsia="en-US"/>
        </w:rPr>
      </w:pPr>
      <w:r w:rsidRPr="003E4D1F">
        <w:rPr>
          <w:rFonts w:eastAsia="Calibri" w:cs="Arial"/>
          <w:sz w:val="22"/>
          <w:lang w:eastAsia="en-US"/>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79FE0B2" w14:textId="77777777" w:rsidR="007B5330" w:rsidRPr="003E4D1F" w:rsidRDefault="007B5330" w:rsidP="002E7657">
      <w:pPr>
        <w:numPr>
          <w:ilvl w:val="0"/>
          <w:numId w:val="209"/>
        </w:numPr>
        <w:spacing w:line="240" w:lineRule="atLeast"/>
        <w:jc w:val="left"/>
        <w:rPr>
          <w:rFonts w:ascii="Calibri" w:eastAsia="Calibri" w:hAnsi="Calibri" w:cs="Arial"/>
          <w:sz w:val="22"/>
          <w:lang w:eastAsia="en-US"/>
        </w:rPr>
      </w:pPr>
      <w:r w:rsidRPr="003E4D1F">
        <w:rPr>
          <w:rFonts w:ascii="Symbol" w:eastAsia="Calibri" w:hAnsi="Symbol" w:cs="Arial"/>
          <w:sz w:val="22"/>
          <w:lang w:val="en-US" w:eastAsia="en-US"/>
        </w:rPr>
        <w:t></w:t>
      </w:r>
      <w:r w:rsidRPr="003E4D1F">
        <w:rPr>
          <w:rFonts w:eastAsia="Calibri" w:cs="Arial"/>
          <w:sz w:val="22"/>
          <w:lang w:eastAsia="en-US"/>
        </w:rPr>
        <w:t xml:space="preserve"> выполнять упражнения на развитие физических качеств. </w:t>
      </w:r>
      <w:bookmarkStart w:id="222" w:name="_Toc103687219"/>
      <w:bookmarkEnd w:id="222"/>
    </w:p>
    <w:p w14:paraId="3A2181BA" w14:textId="781279F4" w:rsidR="007B5330" w:rsidRPr="003E4D1F" w:rsidRDefault="007B5330" w:rsidP="003E4D1F">
      <w:pPr>
        <w:spacing w:line="240" w:lineRule="atLeast"/>
        <w:ind w:firstLine="0"/>
        <w:jc w:val="left"/>
        <w:rPr>
          <w:rFonts w:ascii="Calibri" w:eastAsia="Calibri" w:hAnsi="Calibri" w:cs="Arial"/>
          <w:sz w:val="22"/>
          <w:lang w:eastAsia="en-US"/>
        </w:rPr>
      </w:pPr>
      <w:bookmarkStart w:id="223" w:name="_Toc137548646"/>
      <w:bookmarkEnd w:id="223"/>
    </w:p>
    <w:p w14:paraId="327A9450" w14:textId="77777777" w:rsidR="007B5330" w:rsidRPr="003E4D1F" w:rsidRDefault="007B5330"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3 КЛАСС</w:t>
      </w:r>
    </w:p>
    <w:p w14:paraId="23988F71"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К концу обучения в</w:t>
      </w:r>
      <w:r w:rsidRPr="003E4D1F">
        <w:rPr>
          <w:rFonts w:eastAsia="Calibri" w:cs="Arial"/>
          <w:b/>
          <w:sz w:val="22"/>
          <w:lang w:eastAsia="en-US"/>
        </w:rPr>
        <w:t xml:space="preserve"> 3 классе</w:t>
      </w:r>
      <w:r w:rsidRPr="003E4D1F">
        <w:rPr>
          <w:rFonts w:eastAsia="Calibri" w:cs="Arial"/>
          <w:sz w:val="22"/>
          <w:lang w:eastAsia="en-US"/>
        </w:rPr>
        <w:t xml:space="preserve"> обучающийся достигнет следующих предметных результатов по отдельным темам программы по физической культуре:</w:t>
      </w:r>
    </w:p>
    <w:p w14:paraId="2EC39561"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20466DFA"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8F5CB17"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lastRenderedPageBreak/>
        <w:t xml:space="preserve">измерять частоту пульса и определять физическую нагрузку по её значениям с помощью таблицы стандартных нагрузок; </w:t>
      </w:r>
    </w:p>
    <w:p w14:paraId="187CFED6"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выполнять упражнения дыхательной и зрительной гимнастики, объяснять их связь с предупреждением появления утомления;</w:t>
      </w:r>
    </w:p>
    <w:p w14:paraId="0E49042E"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выполнять движение противоходом в колонне по одному, перестраиваться из колонны по одному в колонну по три на месте и в движении;</w:t>
      </w:r>
    </w:p>
    <w:p w14:paraId="2232012D"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363D21E"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 xml:space="preserve">передвигаться по нижней жерди гимнастической стенки приставным шагом в правую и левую сторону, лазать разноимённым способом; </w:t>
      </w:r>
    </w:p>
    <w:p w14:paraId="5780C0A2"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 xml:space="preserve">демонстрировать прыжки через скакалку на двух ногах и попеременно на правой и левой ноге; </w:t>
      </w:r>
    </w:p>
    <w:p w14:paraId="016AEAE3"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 xml:space="preserve">демонстрировать упражнения ритмической гимнастики, движения танцев галоп и полька; </w:t>
      </w:r>
    </w:p>
    <w:p w14:paraId="7DC1A661"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B3B8E40"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6CCEC57" w14:textId="77777777" w:rsidR="007B5330" w:rsidRPr="003E4D1F" w:rsidRDefault="007B5330" w:rsidP="002E7657">
      <w:pPr>
        <w:numPr>
          <w:ilvl w:val="0"/>
          <w:numId w:val="210"/>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упражнения на развитие физических качеств, демонстрировать приросты в их показателях. </w:t>
      </w:r>
      <w:bookmarkStart w:id="224" w:name="_Toc103687220"/>
      <w:bookmarkEnd w:id="224"/>
    </w:p>
    <w:p w14:paraId="50026DF7" w14:textId="6C7C4FE8" w:rsidR="007B5330" w:rsidRPr="003E4D1F" w:rsidRDefault="007B5330" w:rsidP="003E4D1F">
      <w:pPr>
        <w:spacing w:line="240" w:lineRule="atLeast"/>
        <w:ind w:firstLine="0"/>
        <w:jc w:val="left"/>
        <w:rPr>
          <w:rFonts w:ascii="Calibri" w:eastAsia="Calibri" w:hAnsi="Calibri" w:cs="Arial"/>
          <w:sz w:val="22"/>
          <w:lang w:eastAsia="en-US"/>
        </w:rPr>
      </w:pPr>
      <w:bookmarkStart w:id="225" w:name="_Toc137548647"/>
      <w:bookmarkEnd w:id="225"/>
    </w:p>
    <w:p w14:paraId="08417EAA" w14:textId="77777777" w:rsidR="007B5330" w:rsidRPr="003E4D1F" w:rsidRDefault="007B5330" w:rsidP="00285881">
      <w:pPr>
        <w:spacing w:line="240" w:lineRule="atLeast"/>
        <w:ind w:left="120" w:firstLine="0"/>
        <w:jc w:val="left"/>
        <w:rPr>
          <w:rFonts w:ascii="Calibri" w:eastAsia="Calibri" w:hAnsi="Calibri" w:cs="Arial"/>
          <w:sz w:val="22"/>
          <w:lang w:eastAsia="en-US"/>
        </w:rPr>
      </w:pPr>
      <w:r w:rsidRPr="003E4D1F">
        <w:rPr>
          <w:rFonts w:eastAsia="Calibri" w:cs="Arial"/>
          <w:b/>
          <w:sz w:val="22"/>
          <w:lang w:eastAsia="en-US"/>
        </w:rPr>
        <w:t>4 КЛАСС</w:t>
      </w:r>
    </w:p>
    <w:p w14:paraId="53A502BE" w14:textId="77777777" w:rsidR="007B5330" w:rsidRPr="003E4D1F" w:rsidRDefault="007B5330" w:rsidP="00285881">
      <w:pPr>
        <w:spacing w:line="240" w:lineRule="atLeast"/>
        <w:ind w:firstLine="600"/>
        <w:jc w:val="left"/>
        <w:rPr>
          <w:rFonts w:ascii="Calibri" w:eastAsia="Calibri" w:hAnsi="Calibri" w:cs="Arial"/>
          <w:sz w:val="22"/>
          <w:lang w:eastAsia="en-US"/>
        </w:rPr>
      </w:pPr>
      <w:r w:rsidRPr="003E4D1F">
        <w:rPr>
          <w:rFonts w:eastAsia="Calibri" w:cs="Arial"/>
          <w:sz w:val="22"/>
          <w:lang w:eastAsia="en-US"/>
        </w:rPr>
        <w:t xml:space="preserve">К концу обучения в </w:t>
      </w:r>
      <w:r w:rsidRPr="003E4D1F">
        <w:rPr>
          <w:rFonts w:eastAsia="Calibri" w:cs="Arial"/>
          <w:b/>
          <w:sz w:val="22"/>
          <w:lang w:eastAsia="en-US"/>
        </w:rPr>
        <w:t>4 классе</w:t>
      </w:r>
      <w:r w:rsidRPr="003E4D1F">
        <w:rPr>
          <w:rFonts w:eastAsia="Calibri" w:cs="Arial"/>
          <w:sz w:val="22"/>
          <w:lang w:eastAsia="en-US"/>
        </w:rPr>
        <w:t xml:space="preserve"> обучающийся достигнет следующих предметных результатов по отдельным темам программы по физической культуре:</w:t>
      </w:r>
    </w:p>
    <w:p w14:paraId="7C671BB2"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 xml:space="preserve">объяснять назначение комплекса ГТО и выявлять его связь с подготовкой к труду и защите Родины; </w:t>
      </w:r>
    </w:p>
    <w:p w14:paraId="1A9E725A"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4B95B5BF"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96A2C10" w14:textId="3DBFFDBA"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w:t>
      </w:r>
      <w:r w:rsidR="00BB02DA">
        <w:rPr>
          <w:rFonts w:eastAsia="Calibri" w:cs="Arial"/>
          <w:sz w:val="22"/>
          <w:lang w:eastAsia="en-US"/>
        </w:rPr>
        <w:t xml:space="preserve">гкой </w:t>
      </w:r>
      <w:r w:rsidR="00BB02DA" w:rsidRPr="00BB02DA">
        <w:rPr>
          <w:rFonts w:eastAsia="Calibri" w:cs="Arial"/>
          <w:sz w:val="22"/>
          <w:lang w:eastAsia="en-US"/>
        </w:rPr>
        <w:t>атлетикой</w:t>
      </w:r>
      <w:r w:rsidRPr="00BB02DA">
        <w:rPr>
          <w:rFonts w:eastAsia="Calibri" w:cs="Arial"/>
          <w:sz w:val="22"/>
          <w:lang w:eastAsia="en-US"/>
        </w:rPr>
        <w:t xml:space="preserve">; </w:t>
      </w:r>
    </w:p>
    <w:p w14:paraId="09294D30"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проявлять готовность оказать первую помощь в случае необходимости;</w:t>
      </w:r>
    </w:p>
    <w:p w14:paraId="1082E915"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 xml:space="preserve">демонстрировать акробатические комбинации из 5–7 хорошо освоенных упражнений (с помощью учителя); </w:t>
      </w:r>
    </w:p>
    <w:p w14:paraId="0934786A"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демонстрировать опорный прыжок через гимнастического козла с разбега способом напрыгивания;</w:t>
      </w:r>
    </w:p>
    <w:p w14:paraId="3CFC2D4F"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 xml:space="preserve">демонстрировать движения танца «Летка-енка» в групповом исполнении под музыкальное сопровождение; </w:t>
      </w:r>
    </w:p>
    <w:p w14:paraId="31630F62"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прыжок в высоту с разбега перешагиванием; </w:t>
      </w:r>
    </w:p>
    <w:p w14:paraId="4051FAB8"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 xml:space="preserve">выполнять метание малого (теннисного) мяча на дальность; </w:t>
      </w:r>
    </w:p>
    <w:p w14:paraId="028EAB1E"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выполнять освоенные технические действия спортивных игр баскетбол, волейбол и футбол в условиях игровой деятельности;</w:t>
      </w:r>
    </w:p>
    <w:p w14:paraId="36473D25" w14:textId="77777777" w:rsidR="007B5330" w:rsidRPr="003E4D1F" w:rsidRDefault="007B5330" w:rsidP="002E7657">
      <w:pPr>
        <w:numPr>
          <w:ilvl w:val="0"/>
          <w:numId w:val="211"/>
        </w:numPr>
        <w:spacing w:line="240" w:lineRule="atLeast"/>
        <w:jc w:val="left"/>
        <w:rPr>
          <w:rFonts w:ascii="Calibri" w:eastAsia="Calibri" w:hAnsi="Calibri" w:cs="Arial"/>
          <w:sz w:val="22"/>
          <w:lang w:eastAsia="en-US"/>
        </w:rPr>
      </w:pPr>
      <w:r w:rsidRPr="003E4D1F">
        <w:rPr>
          <w:rFonts w:eastAsia="Calibri" w:cs="Arial"/>
          <w:sz w:val="22"/>
          <w:lang w:eastAsia="en-US"/>
        </w:rPr>
        <w:t>выполнять упражнения на развитие физических качеств, демонстрировать приросты в их показателях.</w:t>
      </w:r>
    </w:p>
    <w:p w14:paraId="383AB407" w14:textId="649E3C4A" w:rsidR="007B5330" w:rsidRPr="003E4D1F" w:rsidRDefault="007B5330" w:rsidP="00BB02DA">
      <w:pPr>
        <w:spacing w:line="240" w:lineRule="atLeast"/>
        <w:ind w:firstLine="0"/>
        <w:jc w:val="left"/>
        <w:rPr>
          <w:rFonts w:eastAsia="Calibri" w:cs="Arial"/>
          <w:b/>
          <w:sz w:val="22"/>
          <w:lang w:eastAsia="en-US"/>
        </w:rPr>
      </w:pPr>
      <w:bookmarkStart w:id="226" w:name="block-5007875"/>
      <w:bookmarkEnd w:id="215"/>
    </w:p>
    <w:p w14:paraId="3F1934E1" w14:textId="77777777" w:rsidR="007B5330" w:rsidRPr="003E4D1F" w:rsidRDefault="007B5330" w:rsidP="00285881">
      <w:pPr>
        <w:spacing w:line="240" w:lineRule="atLeast"/>
        <w:ind w:left="120" w:firstLine="0"/>
        <w:jc w:val="left"/>
        <w:rPr>
          <w:rFonts w:ascii="Calibri" w:eastAsia="Calibri" w:hAnsi="Calibri" w:cs="Arial"/>
          <w:sz w:val="22"/>
          <w:lang w:val="en-US" w:eastAsia="en-US"/>
        </w:rPr>
      </w:pPr>
      <w:r w:rsidRPr="003E4D1F">
        <w:rPr>
          <w:rFonts w:eastAsia="Calibri" w:cs="Arial"/>
          <w:b/>
          <w:sz w:val="22"/>
          <w:lang w:val="en-US" w:eastAsia="en-US"/>
        </w:rPr>
        <w:t xml:space="preserve">ТЕМАТИЧЕСКОЕ ПЛАНИРОВАНИЕ </w:t>
      </w:r>
    </w:p>
    <w:p w14:paraId="450E6864" w14:textId="77777777" w:rsidR="007B5330" w:rsidRPr="003E4D1F" w:rsidRDefault="007B5330" w:rsidP="00285881">
      <w:pPr>
        <w:spacing w:line="240" w:lineRule="atLeast"/>
        <w:ind w:left="120" w:firstLine="0"/>
        <w:jc w:val="left"/>
        <w:rPr>
          <w:rFonts w:ascii="Calibri" w:eastAsia="Calibri" w:hAnsi="Calibri" w:cs="Arial"/>
          <w:sz w:val="22"/>
          <w:lang w:val="en-US" w:eastAsia="en-US"/>
        </w:rPr>
      </w:pPr>
      <w:r w:rsidRPr="003E4D1F">
        <w:rPr>
          <w:rFonts w:eastAsia="Calibri" w:cs="Arial"/>
          <w:b/>
          <w:sz w:val="22"/>
          <w:lang w:val="en-US" w:eastAsia="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799"/>
        <w:gridCol w:w="1006"/>
        <w:gridCol w:w="1716"/>
        <w:gridCol w:w="1781"/>
        <w:gridCol w:w="2103"/>
      </w:tblGrid>
      <w:tr w:rsidR="00055A9E" w:rsidRPr="003E4D1F" w14:paraId="1BED9A16" w14:textId="77777777" w:rsidTr="005707E7">
        <w:trPr>
          <w:trHeight w:val="144"/>
          <w:tblCellSpacing w:w="20" w:type="nil"/>
        </w:trPr>
        <w:tc>
          <w:tcPr>
            <w:tcW w:w="841" w:type="dxa"/>
            <w:vMerge w:val="restart"/>
            <w:tcMar>
              <w:top w:w="50" w:type="dxa"/>
              <w:left w:w="100" w:type="dxa"/>
            </w:tcMar>
            <w:vAlign w:val="center"/>
          </w:tcPr>
          <w:p w14:paraId="54C7973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 п/п </w:t>
            </w:r>
          </w:p>
          <w:p w14:paraId="0800555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802" w:type="dxa"/>
            <w:vMerge w:val="restart"/>
            <w:tcMar>
              <w:top w:w="50" w:type="dxa"/>
              <w:left w:w="100" w:type="dxa"/>
            </w:tcMar>
            <w:vAlign w:val="center"/>
          </w:tcPr>
          <w:p w14:paraId="0FD603C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Наименование разделов и тем программы </w:t>
            </w:r>
          </w:p>
          <w:p w14:paraId="205CC79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0" w:type="auto"/>
            <w:gridSpan w:val="3"/>
            <w:tcMar>
              <w:top w:w="50" w:type="dxa"/>
              <w:left w:w="100" w:type="dxa"/>
            </w:tcMar>
            <w:vAlign w:val="center"/>
          </w:tcPr>
          <w:p w14:paraId="22617F7D"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b/>
                <w:sz w:val="22"/>
                <w:lang w:val="en-US" w:eastAsia="en-US"/>
              </w:rPr>
              <w:t>Количество часов</w:t>
            </w:r>
          </w:p>
        </w:tc>
        <w:tc>
          <w:tcPr>
            <w:tcW w:w="2148" w:type="dxa"/>
            <w:vMerge w:val="restart"/>
            <w:tcMar>
              <w:top w:w="50" w:type="dxa"/>
              <w:left w:w="100" w:type="dxa"/>
            </w:tcMar>
            <w:vAlign w:val="center"/>
          </w:tcPr>
          <w:p w14:paraId="1164A88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Электронные (цифровые) образовательные ресурсы </w:t>
            </w:r>
          </w:p>
          <w:p w14:paraId="5DA19C1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08DA8C5F" w14:textId="77777777" w:rsidTr="005707E7">
        <w:trPr>
          <w:trHeight w:val="144"/>
          <w:tblCellSpacing w:w="20" w:type="nil"/>
        </w:trPr>
        <w:tc>
          <w:tcPr>
            <w:tcW w:w="0" w:type="auto"/>
            <w:vMerge/>
            <w:tcBorders>
              <w:top w:val="nil"/>
            </w:tcBorders>
            <w:tcMar>
              <w:top w:w="50" w:type="dxa"/>
              <w:left w:w="100" w:type="dxa"/>
            </w:tcMar>
          </w:tcPr>
          <w:p w14:paraId="053D0A46"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c>
          <w:tcPr>
            <w:tcW w:w="0" w:type="auto"/>
            <w:vMerge/>
            <w:tcBorders>
              <w:top w:val="nil"/>
            </w:tcBorders>
            <w:tcMar>
              <w:top w:w="50" w:type="dxa"/>
              <w:left w:w="100" w:type="dxa"/>
            </w:tcMar>
          </w:tcPr>
          <w:p w14:paraId="11BFCF76"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c>
          <w:tcPr>
            <w:tcW w:w="1135" w:type="dxa"/>
            <w:tcMar>
              <w:top w:w="50" w:type="dxa"/>
              <w:left w:w="100" w:type="dxa"/>
            </w:tcMar>
            <w:vAlign w:val="center"/>
          </w:tcPr>
          <w:p w14:paraId="0686A5E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Всего </w:t>
            </w:r>
          </w:p>
          <w:p w14:paraId="7697660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64" w:type="dxa"/>
            <w:tcMar>
              <w:top w:w="50" w:type="dxa"/>
              <w:left w:w="100" w:type="dxa"/>
            </w:tcMar>
            <w:vAlign w:val="center"/>
          </w:tcPr>
          <w:p w14:paraId="293330C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Контрольные работы </w:t>
            </w:r>
          </w:p>
          <w:p w14:paraId="2BE4234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6A2A4FD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Практические работы </w:t>
            </w:r>
          </w:p>
          <w:p w14:paraId="74456D9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0" w:type="auto"/>
            <w:vMerge/>
            <w:tcBorders>
              <w:top w:val="nil"/>
            </w:tcBorders>
            <w:tcMar>
              <w:top w:w="50" w:type="dxa"/>
              <w:left w:w="100" w:type="dxa"/>
            </w:tcMar>
          </w:tcPr>
          <w:p w14:paraId="2689A062"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36328605" w14:textId="77777777" w:rsidTr="00035DA0">
        <w:trPr>
          <w:trHeight w:val="144"/>
          <w:tblCellSpacing w:w="20" w:type="nil"/>
        </w:trPr>
        <w:tc>
          <w:tcPr>
            <w:tcW w:w="0" w:type="auto"/>
            <w:gridSpan w:val="6"/>
            <w:tcMar>
              <w:top w:w="50" w:type="dxa"/>
              <w:left w:w="100" w:type="dxa"/>
            </w:tcMar>
            <w:vAlign w:val="center"/>
          </w:tcPr>
          <w:p w14:paraId="4347D7E7"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1.</w:t>
            </w:r>
            <w:r w:rsidRPr="003E4D1F">
              <w:rPr>
                <w:rFonts w:eastAsia="Calibri" w:cs="Arial"/>
                <w:sz w:val="22"/>
                <w:lang w:eastAsia="en-US"/>
              </w:rPr>
              <w:t xml:space="preserve"> </w:t>
            </w:r>
            <w:r w:rsidRPr="003E4D1F">
              <w:rPr>
                <w:rFonts w:eastAsia="Calibri" w:cs="Arial"/>
                <w:b/>
                <w:sz w:val="22"/>
                <w:lang w:eastAsia="en-US"/>
              </w:rPr>
              <w:t>Знания о физической культуре</w:t>
            </w:r>
          </w:p>
        </w:tc>
      </w:tr>
      <w:tr w:rsidR="00055A9E" w:rsidRPr="003E4D1F" w14:paraId="01F74065" w14:textId="77777777" w:rsidTr="005707E7">
        <w:trPr>
          <w:trHeight w:val="144"/>
          <w:tblCellSpacing w:w="20" w:type="nil"/>
        </w:trPr>
        <w:tc>
          <w:tcPr>
            <w:tcW w:w="841" w:type="dxa"/>
            <w:tcMar>
              <w:top w:w="50" w:type="dxa"/>
              <w:left w:w="100" w:type="dxa"/>
            </w:tcMar>
            <w:vAlign w:val="center"/>
          </w:tcPr>
          <w:p w14:paraId="4B4C4422"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2802" w:type="dxa"/>
            <w:tcMar>
              <w:top w:w="50" w:type="dxa"/>
              <w:left w:w="100" w:type="dxa"/>
            </w:tcMar>
            <w:vAlign w:val="center"/>
          </w:tcPr>
          <w:p w14:paraId="47DEAFC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Знания о физической культуре</w:t>
            </w:r>
          </w:p>
        </w:tc>
        <w:tc>
          <w:tcPr>
            <w:tcW w:w="1135" w:type="dxa"/>
            <w:tcMar>
              <w:top w:w="50" w:type="dxa"/>
              <w:left w:w="100" w:type="dxa"/>
            </w:tcMar>
            <w:vAlign w:val="center"/>
          </w:tcPr>
          <w:p w14:paraId="450A66E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1564" w:type="dxa"/>
            <w:tcMar>
              <w:top w:w="50" w:type="dxa"/>
              <w:left w:w="100" w:type="dxa"/>
            </w:tcMar>
            <w:vAlign w:val="center"/>
          </w:tcPr>
          <w:p w14:paraId="3B1B285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1BE7DC8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48" w:type="dxa"/>
            <w:tcMar>
              <w:top w:w="50" w:type="dxa"/>
              <w:left w:w="100" w:type="dxa"/>
            </w:tcMar>
            <w:vAlign w:val="center"/>
          </w:tcPr>
          <w:p w14:paraId="290362EF" w14:textId="77777777" w:rsidR="007B5330" w:rsidRPr="003E4D1F" w:rsidRDefault="007B5330" w:rsidP="00285881">
            <w:pPr>
              <w:spacing w:line="240" w:lineRule="atLeast"/>
              <w:ind w:left="135" w:firstLine="0"/>
              <w:jc w:val="left"/>
              <w:rPr>
                <w:rFonts w:ascii="Calibri" w:eastAsia="Calibri" w:hAnsi="Calibri" w:cs="Arial"/>
                <w:sz w:val="22"/>
                <w:lang w:eastAsia="en-US"/>
              </w:rPr>
            </w:pPr>
          </w:p>
        </w:tc>
      </w:tr>
      <w:tr w:rsidR="00055A9E" w:rsidRPr="003E4D1F" w14:paraId="1BB5EBE4" w14:textId="77777777" w:rsidTr="005707E7">
        <w:trPr>
          <w:trHeight w:val="144"/>
          <w:tblCellSpacing w:w="20" w:type="nil"/>
        </w:trPr>
        <w:tc>
          <w:tcPr>
            <w:tcW w:w="0" w:type="auto"/>
            <w:gridSpan w:val="2"/>
            <w:tcMar>
              <w:top w:w="50" w:type="dxa"/>
              <w:left w:w="100" w:type="dxa"/>
            </w:tcMar>
            <w:vAlign w:val="center"/>
          </w:tcPr>
          <w:p w14:paraId="056E26C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1135" w:type="dxa"/>
            <w:tcMar>
              <w:top w:w="50" w:type="dxa"/>
              <w:left w:w="100" w:type="dxa"/>
            </w:tcMar>
            <w:vAlign w:val="center"/>
          </w:tcPr>
          <w:p w14:paraId="6DD36495"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sz w:val="22"/>
                <w:lang w:val="en-US" w:eastAsia="en-US"/>
              </w:rPr>
              <w:t xml:space="preserve"> 2 </w:t>
            </w:r>
          </w:p>
        </w:tc>
        <w:tc>
          <w:tcPr>
            <w:tcW w:w="5495" w:type="dxa"/>
            <w:gridSpan w:val="3"/>
            <w:tcMar>
              <w:top w:w="50" w:type="dxa"/>
              <w:left w:w="100" w:type="dxa"/>
            </w:tcMar>
            <w:vAlign w:val="center"/>
          </w:tcPr>
          <w:p w14:paraId="61C69E5B"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58C32457" w14:textId="77777777" w:rsidTr="00035DA0">
        <w:trPr>
          <w:trHeight w:val="144"/>
          <w:tblCellSpacing w:w="20" w:type="nil"/>
        </w:trPr>
        <w:tc>
          <w:tcPr>
            <w:tcW w:w="0" w:type="auto"/>
            <w:gridSpan w:val="6"/>
            <w:tcMar>
              <w:top w:w="50" w:type="dxa"/>
              <w:left w:w="100" w:type="dxa"/>
            </w:tcMar>
            <w:vAlign w:val="center"/>
          </w:tcPr>
          <w:p w14:paraId="2D2753B5"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b/>
                <w:sz w:val="22"/>
                <w:lang w:val="en-US" w:eastAsia="en-US"/>
              </w:rPr>
              <w:lastRenderedPageBreak/>
              <w:t>Раздел 2.</w:t>
            </w:r>
            <w:r w:rsidRPr="00DA037D">
              <w:rPr>
                <w:rFonts w:eastAsia="Calibri" w:cs="Arial"/>
                <w:sz w:val="22"/>
                <w:lang w:val="en-US" w:eastAsia="en-US"/>
              </w:rPr>
              <w:t xml:space="preserve"> </w:t>
            </w:r>
            <w:r w:rsidRPr="00DA037D">
              <w:rPr>
                <w:rFonts w:eastAsia="Calibri" w:cs="Arial"/>
                <w:b/>
                <w:sz w:val="22"/>
                <w:lang w:val="en-US" w:eastAsia="en-US"/>
              </w:rPr>
              <w:t>Способы самостоятельной деятельности</w:t>
            </w:r>
          </w:p>
        </w:tc>
      </w:tr>
      <w:tr w:rsidR="00055A9E" w:rsidRPr="003E4D1F" w14:paraId="26108808" w14:textId="77777777" w:rsidTr="005707E7">
        <w:trPr>
          <w:trHeight w:val="144"/>
          <w:tblCellSpacing w:w="20" w:type="nil"/>
        </w:trPr>
        <w:tc>
          <w:tcPr>
            <w:tcW w:w="841" w:type="dxa"/>
            <w:tcMar>
              <w:top w:w="50" w:type="dxa"/>
              <w:left w:w="100" w:type="dxa"/>
            </w:tcMar>
            <w:vAlign w:val="center"/>
          </w:tcPr>
          <w:p w14:paraId="5155F26C"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2.1</w:t>
            </w:r>
          </w:p>
        </w:tc>
        <w:tc>
          <w:tcPr>
            <w:tcW w:w="2802" w:type="dxa"/>
            <w:tcMar>
              <w:top w:w="50" w:type="dxa"/>
              <w:left w:w="100" w:type="dxa"/>
            </w:tcMar>
            <w:vAlign w:val="center"/>
          </w:tcPr>
          <w:p w14:paraId="69420AC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Режим дня школьника</w:t>
            </w:r>
          </w:p>
        </w:tc>
        <w:tc>
          <w:tcPr>
            <w:tcW w:w="1135" w:type="dxa"/>
            <w:tcMar>
              <w:top w:w="50" w:type="dxa"/>
              <w:left w:w="100" w:type="dxa"/>
            </w:tcMar>
            <w:vAlign w:val="center"/>
          </w:tcPr>
          <w:p w14:paraId="25A348B6"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sz w:val="22"/>
                <w:lang w:val="en-US" w:eastAsia="en-US"/>
              </w:rPr>
              <w:t xml:space="preserve"> 1 </w:t>
            </w:r>
          </w:p>
        </w:tc>
        <w:tc>
          <w:tcPr>
            <w:tcW w:w="1564" w:type="dxa"/>
            <w:tcMar>
              <w:top w:w="50" w:type="dxa"/>
              <w:left w:w="100" w:type="dxa"/>
            </w:tcMar>
            <w:vAlign w:val="center"/>
          </w:tcPr>
          <w:p w14:paraId="0429233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3939D30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48" w:type="dxa"/>
            <w:tcMar>
              <w:top w:w="50" w:type="dxa"/>
              <w:left w:w="100" w:type="dxa"/>
            </w:tcMar>
            <w:vAlign w:val="center"/>
          </w:tcPr>
          <w:p w14:paraId="7A623EC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009F5398" w14:textId="77777777" w:rsidTr="005707E7">
        <w:trPr>
          <w:trHeight w:val="144"/>
          <w:tblCellSpacing w:w="20" w:type="nil"/>
        </w:trPr>
        <w:tc>
          <w:tcPr>
            <w:tcW w:w="0" w:type="auto"/>
            <w:gridSpan w:val="2"/>
            <w:tcMar>
              <w:top w:w="50" w:type="dxa"/>
              <w:left w:w="100" w:type="dxa"/>
            </w:tcMar>
            <w:vAlign w:val="center"/>
          </w:tcPr>
          <w:p w14:paraId="633F660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1135" w:type="dxa"/>
            <w:tcMar>
              <w:top w:w="50" w:type="dxa"/>
              <w:left w:w="100" w:type="dxa"/>
            </w:tcMar>
            <w:vAlign w:val="center"/>
          </w:tcPr>
          <w:p w14:paraId="123B2E69"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sz w:val="22"/>
                <w:lang w:val="en-US" w:eastAsia="en-US"/>
              </w:rPr>
              <w:t xml:space="preserve"> 1 </w:t>
            </w:r>
          </w:p>
        </w:tc>
        <w:tc>
          <w:tcPr>
            <w:tcW w:w="5495" w:type="dxa"/>
            <w:gridSpan w:val="3"/>
            <w:tcMar>
              <w:top w:w="50" w:type="dxa"/>
              <w:left w:w="100" w:type="dxa"/>
            </w:tcMar>
            <w:vAlign w:val="center"/>
          </w:tcPr>
          <w:p w14:paraId="03702746"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435E142B" w14:textId="77777777" w:rsidTr="00035DA0">
        <w:trPr>
          <w:trHeight w:val="144"/>
          <w:tblCellSpacing w:w="20" w:type="nil"/>
        </w:trPr>
        <w:tc>
          <w:tcPr>
            <w:tcW w:w="0" w:type="auto"/>
            <w:gridSpan w:val="6"/>
            <w:tcMar>
              <w:top w:w="50" w:type="dxa"/>
              <w:left w:w="100" w:type="dxa"/>
            </w:tcMar>
            <w:vAlign w:val="center"/>
          </w:tcPr>
          <w:p w14:paraId="7B56934E"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b/>
                <w:sz w:val="22"/>
                <w:lang w:val="en-US" w:eastAsia="en-US"/>
              </w:rPr>
              <w:t>ФИЗИЧЕСКОЕ СОВЕРШЕНСТВОВАНИЕ</w:t>
            </w:r>
          </w:p>
        </w:tc>
      </w:tr>
      <w:tr w:rsidR="00055A9E" w:rsidRPr="003E4D1F" w14:paraId="1365F93B" w14:textId="77777777" w:rsidTr="00035DA0">
        <w:trPr>
          <w:trHeight w:val="144"/>
          <w:tblCellSpacing w:w="20" w:type="nil"/>
        </w:trPr>
        <w:tc>
          <w:tcPr>
            <w:tcW w:w="0" w:type="auto"/>
            <w:gridSpan w:val="6"/>
            <w:tcMar>
              <w:top w:w="50" w:type="dxa"/>
              <w:left w:w="100" w:type="dxa"/>
            </w:tcMar>
            <w:vAlign w:val="center"/>
          </w:tcPr>
          <w:p w14:paraId="0B388C2B"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b/>
                <w:sz w:val="22"/>
                <w:lang w:val="en-US" w:eastAsia="en-US"/>
              </w:rPr>
              <w:t>Раздел 1.</w:t>
            </w:r>
            <w:r w:rsidRPr="00DA037D">
              <w:rPr>
                <w:rFonts w:eastAsia="Calibri" w:cs="Arial"/>
                <w:sz w:val="22"/>
                <w:lang w:val="en-US" w:eastAsia="en-US"/>
              </w:rPr>
              <w:t xml:space="preserve"> </w:t>
            </w:r>
            <w:r w:rsidRPr="00DA037D">
              <w:rPr>
                <w:rFonts w:eastAsia="Calibri" w:cs="Arial"/>
                <w:b/>
                <w:sz w:val="22"/>
                <w:lang w:val="en-US" w:eastAsia="en-US"/>
              </w:rPr>
              <w:t>Оздоровительная физическая культура</w:t>
            </w:r>
          </w:p>
        </w:tc>
      </w:tr>
      <w:tr w:rsidR="00055A9E" w:rsidRPr="003E4D1F" w14:paraId="33035EBC" w14:textId="77777777" w:rsidTr="005707E7">
        <w:trPr>
          <w:trHeight w:val="144"/>
          <w:tblCellSpacing w:w="20" w:type="nil"/>
        </w:trPr>
        <w:tc>
          <w:tcPr>
            <w:tcW w:w="841" w:type="dxa"/>
            <w:tcMar>
              <w:top w:w="50" w:type="dxa"/>
              <w:left w:w="100" w:type="dxa"/>
            </w:tcMar>
            <w:vAlign w:val="center"/>
          </w:tcPr>
          <w:p w14:paraId="4A171B55"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2802" w:type="dxa"/>
            <w:tcMar>
              <w:top w:w="50" w:type="dxa"/>
              <w:left w:w="100" w:type="dxa"/>
            </w:tcMar>
            <w:vAlign w:val="center"/>
          </w:tcPr>
          <w:p w14:paraId="73806FF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Гигиена человека</w:t>
            </w:r>
          </w:p>
        </w:tc>
        <w:tc>
          <w:tcPr>
            <w:tcW w:w="1135" w:type="dxa"/>
            <w:tcMar>
              <w:top w:w="50" w:type="dxa"/>
              <w:left w:w="100" w:type="dxa"/>
            </w:tcMar>
            <w:vAlign w:val="center"/>
          </w:tcPr>
          <w:p w14:paraId="2154E3CD"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sz w:val="22"/>
                <w:lang w:val="en-US" w:eastAsia="en-US"/>
              </w:rPr>
              <w:t xml:space="preserve"> 1 </w:t>
            </w:r>
          </w:p>
        </w:tc>
        <w:tc>
          <w:tcPr>
            <w:tcW w:w="1564" w:type="dxa"/>
            <w:tcMar>
              <w:top w:w="50" w:type="dxa"/>
              <w:left w:w="100" w:type="dxa"/>
            </w:tcMar>
            <w:vAlign w:val="center"/>
          </w:tcPr>
          <w:p w14:paraId="50B3ED7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21A8C3D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48" w:type="dxa"/>
            <w:tcMar>
              <w:top w:w="50" w:type="dxa"/>
              <w:left w:w="100" w:type="dxa"/>
            </w:tcMar>
            <w:vAlign w:val="center"/>
          </w:tcPr>
          <w:p w14:paraId="626E0D5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1C37963D" w14:textId="77777777" w:rsidTr="005707E7">
        <w:trPr>
          <w:trHeight w:val="144"/>
          <w:tblCellSpacing w:w="20" w:type="nil"/>
        </w:trPr>
        <w:tc>
          <w:tcPr>
            <w:tcW w:w="841" w:type="dxa"/>
            <w:tcMar>
              <w:top w:w="50" w:type="dxa"/>
              <w:left w:w="100" w:type="dxa"/>
            </w:tcMar>
            <w:vAlign w:val="center"/>
          </w:tcPr>
          <w:p w14:paraId="235623BF"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1.2</w:t>
            </w:r>
          </w:p>
        </w:tc>
        <w:tc>
          <w:tcPr>
            <w:tcW w:w="2802" w:type="dxa"/>
            <w:tcMar>
              <w:top w:w="50" w:type="dxa"/>
              <w:left w:w="100" w:type="dxa"/>
            </w:tcMar>
            <w:vAlign w:val="center"/>
          </w:tcPr>
          <w:p w14:paraId="3AA61AD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Осанка человека</w:t>
            </w:r>
          </w:p>
        </w:tc>
        <w:tc>
          <w:tcPr>
            <w:tcW w:w="1135" w:type="dxa"/>
            <w:tcMar>
              <w:top w:w="50" w:type="dxa"/>
              <w:left w:w="100" w:type="dxa"/>
            </w:tcMar>
            <w:vAlign w:val="center"/>
          </w:tcPr>
          <w:p w14:paraId="1161B79A"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sz w:val="22"/>
                <w:lang w:val="en-US" w:eastAsia="en-US"/>
              </w:rPr>
              <w:t xml:space="preserve"> 1 </w:t>
            </w:r>
          </w:p>
        </w:tc>
        <w:tc>
          <w:tcPr>
            <w:tcW w:w="1564" w:type="dxa"/>
            <w:tcMar>
              <w:top w:w="50" w:type="dxa"/>
              <w:left w:w="100" w:type="dxa"/>
            </w:tcMar>
            <w:vAlign w:val="center"/>
          </w:tcPr>
          <w:p w14:paraId="6CCD599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1CF232F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48" w:type="dxa"/>
            <w:tcMar>
              <w:top w:w="50" w:type="dxa"/>
              <w:left w:w="100" w:type="dxa"/>
            </w:tcMar>
            <w:vAlign w:val="center"/>
          </w:tcPr>
          <w:p w14:paraId="12993FF7" w14:textId="77777777" w:rsidR="007B5330" w:rsidRPr="003E4D1F" w:rsidRDefault="007B5330" w:rsidP="00285881">
            <w:pPr>
              <w:spacing w:line="240" w:lineRule="atLeast"/>
              <w:ind w:left="135" w:firstLine="0"/>
              <w:jc w:val="left"/>
              <w:rPr>
                <w:rFonts w:ascii="Calibri" w:eastAsia="Calibri" w:hAnsi="Calibri" w:cs="Arial"/>
                <w:sz w:val="22"/>
                <w:lang w:eastAsia="en-US"/>
              </w:rPr>
            </w:pPr>
          </w:p>
        </w:tc>
      </w:tr>
      <w:tr w:rsidR="00055A9E" w:rsidRPr="003E4D1F" w14:paraId="605778D5" w14:textId="77777777" w:rsidTr="005707E7">
        <w:trPr>
          <w:trHeight w:val="144"/>
          <w:tblCellSpacing w:w="20" w:type="nil"/>
        </w:trPr>
        <w:tc>
          <w:tcPr>
            <w:tcW w:w="841" w:type="dxa"/>
            <w:tcMar>
              <w:top w:w="50" w:type="dxa"/>
              <w:left w:w="100" w:type="dxa"/>
            </w:tcMar>
            <w:vAlign w:val="center"/>
          </w:tcPr>
          <w:p w14:paraId="1B8B5BC8"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1.3</w:t>
            </w:r>
          </w:p>
        </w:tc>
        <w:tc>
          <w:tcPr>
            <w:tcW w:w="2802" w:type="dxa"/>
            <w:tcMar>
              <w:top w:w="50" w:type="dxa"/>
              <w:left w:w="100" w:type="dxa"/>
            </w:tcMar>
            <w:vAlign w:val="center"/>
          </w:tcPr>
          <w:p w14:paraId="4C4CD548"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Утренняя зарядка и физкультминутки в режиме дня школьника</w:t>
            </w:r>
          </w:p>
        </w:tc>
        <w:tc>
          <w:tcPr>
            <w:tcW w:w="1135" w:type="dxa"/>
            <w:tcMar>
              <w:top w:w="50" w:type="dxa"/>
              <w:left w:w="100" w:type="dxa"/>
            </w:tcMar>
            <w:vAlign w:val="center"/>
          </w:tcPr>
          <w:p w14:paraId="3A9F0BE4"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sz w:val="22"/>
                <w:lang w:eastAsia="en-US"/>
              </w:rPr>
              <w:t xml:space="preserve"> </w:t>
            </w:r>
            <w:r w:rsidRPr="00DA037D">
              <w:rPr>
                <w:rFonts w:eastAsia="Calibri" w:cs="Arial"/>
                <w:sz w:val="22"/>
                <w:lang w:val="en-US" w:eastAsia="en-US"/>
              </w:rPr>
              <w:t xml:space="preserve">1 </w:t>
            </w:r>
          </w:p>
        </w:tc>
        <w:tc>
          <w:tcPr>
            <w:tcW w:w="1564" w:type="dxa"/>
            <w:tcMar>
              <w:top w:w="50" w:type="dxa"/>
              <w:left w:w="100" w:type="dxa"/>
            </w:tcMar>
            <w:vAlign w:val="center"/>
          </w:tcPr>
          <w:p w14:paraId="0297F06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19EECA0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48" w:type="dxa"/>
            <w:tcMar>
              <w:top w:w="50" w:type="dxa"/>
              <w:left w:w="100" w:type="dxa"/>
            </w:tcMar>
            <w:vAlign w:val="center"/>
          </w:tcPr>
          <w:p w14:paraId="78C95F3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50C88CE2" w14:textId="77777777" w:rsidTr="005707E7">
        <w:trPr>
          <w:trHeight w:val="144"/>
          <w:tblCellSpacing w:w="20" w:type="nil"/>
        </w:trPr>
        <w:tc>
          <w:tcPr>
            <w:tcW w:w="0" w:type="auto"/>
            <w:gridSpan w:val="2"/>
            <w:tcMar>
              <w:top w:w="50" w:type="dxa"/>
              <w:left w:w="100" w:type="dxa"/>
            </w:tcMar>
            <w:vAlign w:val="center"/>
          </w:tcPr>
          <w:p w14:paraId="16C35CE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1135" w:type="dxa"/>
            <w:tcMar>
              <w:top w:w="50" w:type="dxa"/>
              <w:left w:w="100" w:type="dxa"/>
            </w:tcMar>
            <w:vAlign w:val="center"/>
          </w:tcPr>
          <w:p w14:paraId="5FD07F88"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sz w:val="22"/>
                <w:lang w:val="en-US" w:eastAsia="en-US"/>
              </w:rPr>
              <w:t xml:space="preserve"> 3 </w:t>
            </w:r>
          </w:p>
        </w:tc>
        <w:tc>
          <w:tcPr>
            <w:tcW w:w="5495" w:type="dxa"/>
            <w:gridSpan w:val="3"/>
            <w:tcMar>
              <w:top w:w="50" w:type="dxa"/>
              <w:left w:w="100" w:type="dxa"/>
            </w:tcMar>
            <w:vAlign w:val="center"/>
          </w:tcPr>
          <w:p w14:paraId="5CB96E47"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5B255639" w14:textId="77777777" w:rsidTr="00035DA0">
        <w:trPr>
          <w:trHeight w:val="144"/>
          <w:tblCellSpacing w:w="20" w:type="nil"/>
        </w:trPr>
        <w:tc>
          <w:tcPr>
            <w:tcW w:w="0" w:type="auto"/>
            <w:gridSpan w:val="6"/>
            <w:tcMar>
              <w:top w:w="50" w:type="dxa"/>
              <w:left w:w="100" w:type="dxa"/>
            </w:tcMar>
            <w:vAlign w:val="center"/>
          </w:tcPr>
          <w:p w14:paraId="38D193F1" w14:textId="77777777" w:rsidR="007B5330" w:rsidRPr="00DA037D" w:rsidRDefault="007B5330" w:rsidP="00285881">
            <w:pPr>
              <w:spacing w:line="240" w:lineRule="atLeast"/>
              <w:ind w:left="135" w:firstLine="0"/>
              <w:jc w:val="left"/>
              <w:rPr>
                <w:rFonts w:ascii="Calibri" w:eastAsia="Calibri" w:hAnsi="Calibri" w:cs="Arial"/>
                <w:sz w:val="22"/>
                <w:lang w:eastAsia="en-US"/>
              </w:rPr>
            </w:pPr>
            <w:r w:rsidRPr="00DA037D">
              <w:rPr>
                <w:rFonts w:eastAsia="Calibri" w:cs="Arial"/>
                <w:b/>
                <w:sz w:val="22"/>
                <w:lang w:eastAsia="en-US"/>
              </w:rPr>
              <w:t>Раздел 2.</w:t>
            </w:r>
            <w:r w:rsidRPr="00DA037D">
              <w:rPr>
                <w:rFonts w:eastAsia="Calibri" w:cs="Arial"/>
                <w:sz w:val="22"/>
                <w:lang w:eastAsia="en-US"/>
              </w:rPr>
              <w:t xml:space="preserve"> </w:t>
            </w:r>
            <w:r w:rsidRPr="00DA037D">
              <w:rPr>
                <w:rFonts w:eastAsia="Calibri" w:cs="Arial"/>
                <w:b/>
                <w:sz w:val="22"/>
                <w:lang w:eastAsia="en-US"/>
              </w:rPr>
              <w:t>Спортивно-оздоровительная физическая культура</w:t>
            </w:r>
          </w:p>
        </w:tc>
      </w:tr>
      <w:tr w:rsidR="00055A9E" w:rsidRPr="003E4D1F" w14:paraId="1C7526FE" w14:textId="77777777" w:rsidTr="005707E7">
        <w:trPr>
          <w:trHeight w:val="144"/>
          <w:tblCellSpacing w:w="20" w:type="nil"/>
        </w:trPr>
        <w:tc>
          <w:tcPr>
            <w:tcW w:w="841" w:type="dxa"/>
            <w:tcMar>
              <w:top w:w="50" w:type="dxa"/>
              <w:left w:w="100" w:type="dxa"/>
            </w:tcMar>
            <w:vAlign w:val="center"/>
          </w:tcPr>
          <w:p w14:paraId="4269A219"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2.1</w:t>
            </w:r>
          </w:p>
        </w:tc>
        <w:tc>
          <w:tcPr>
            <w:tcW w:w="2802" w:type="dxa"/>
            <w:tcMar>
              <w:top w:w="50" w:type="dxa"/>
              <w:left w:w="100" w:type="dxa"/>
            </w:tcMar>
            <w:vAlign w:val="center"/>
          </w:tcPr>
          <w:p w14:paraId="697C674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Гимнастика с основами акробатики</w:t>
            </w:r>
          </w:p>
        </w:tc>
        <w:tc>
          <w:tcPr>
            <w:tcW w:w="1135" w:type="dxa"/>
            <w:tcMar>
              <w:top w:w="50" w:type="dxa"/>
              <w:left w:w="100" w:type="dxa"/>
            </w:tcMar>
            <w:vAlign w:val="center"/>
          </w:tcPr>
          <w:p w14:paraId="64940D73" w14:textId="7D1DF11F" w:rsidR="007B5330" w:rsidRPr="00DA037D" w:rsidRDefault="007B5330" w:rsidP="00285881">
            <w:pPr>
              <w:spacing w:line="240" w:lineRule="atLeast"/>
              <w:ind w:left="135" w:firstLine="0"/>
              <w:jc w:val="left"/>
              <w:rPr>
                <w:rFonts w:ascii="Calibri" w:eastAsia="Calibri" w:hAnsi="Calibri" w:cs="Arial"/>
                <w:sz w:val="22"/>
                <w:lang w:eastAsia="en-US"/>
              </w:rPr>
            </w:pPr>
            <w:r w:rsidRPr="00DA037D">
              <w:rPr>
                <w:rFonts w:eastAsia="Calibri" w:cs="Arial"/>
                <w:sz w:val="22"/>
                <w:lang w:val="en-US" w:eastAsia="en-US"/>
              </w:rPr>
              <w:t xml:space="preserve"> </w:t>
            </w:r>
            <w:r w:rsidR="00966BEE" w:rsidRPr="00DA037D">
              <w:rPr>
                <w:rFonts w:eastAsia="Calibri" w:cs="Arial"/>
                <w:sz w:val="22"/>
                <w:lang w:eastAsia="en-US"/>
              </w:rPr>
              <w:t>8</w:t>
            </w:r>
          </w:p>
        </w:tc>
        <w:tc>
          <w:tcPr>
            <w:tcW w:w="1564" w:type="dxa"/>
            <w:tcMar>
              <w:top w:w="50" w:type="dxa"/>
              <w:left w:w="100" w:type="dxa"/>
            </w:tcMar>
            <w:vAlign w:val="center"/>
          </w:tcPr>
          <w:p w14:paraId="1ED4E71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68B34AC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48" w:type="dxa"/>
            <w:tcMar>
              <w:top w:w="50" w:type="dxa"/>
              <w:left w:w="100" w:type="dxa"/>
            </w:tcMar>
            <w:vAlign w:val="center"/>
          </w:tcPr>
          <w:p w14:paraId="4148AF2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64A9CD19" w14:textId="77777777" w:rsidTr="005707E7">
        <w:trPr>
          <w:trHeight w:val="144"/>
          <w:tblCellSpacing w:w="20" w:type="nil"/>
        </w:trPr>
        <w:tc>
          <w:tcPr>
            <w:tcW w:w="841" w:type="dxa"/>
            <w:tcMar>
              <w:top w:w="50" w:type="dxa"/>
              <w:left w:w="100" w:type="dxa"/>
            </w:tcMar>
            <w:vAlign w:val="center"/>
          </w:tcPr>
          <w:p w14:paraId="2F8C08CE" w14:textId="7F3E1BBF" w:rsidR="007B5330" w:rsidRPr="003E4D1F" w:rsidRDefault="00BB02DA" w:rsidP="00285881">
            <w:pPr>
              <w:spacing w:line="240" w:lineRule="atLeast"/>
              <w:ind w:firstLine="0"/>
              <w:jc w:val="left"/>
              <w:rPr>
                <w:rFonts w:ascii="Calibri" w:eastAsia="Calibri" w:hAnsi="Calibri" w:cs="Arial"/>
                <w:sz w:val="22"/>
                <w:lang w:val="en-US" w:eastAsia="en-US"/>
              </w:rPr>
            </w:pPr>
            <w:r>
              <w:rPr>
                <w:rFonts w:eastAsia="Calibri" w:cs="Arial"/>
                <w:sz w:val="22"/>
                <w:lang w:val="en-US" w:eastAsia="en-US"/>
              </w:rPr>
              <w:t>2.2</w:t>
            </w:r>
          </w:p>
        </w:tc>
        <w:tc>
          <w:tcPr>
            <w:tcW w:w="2802" w:type="dxa"/>
            <w:tcMar>
              <w:top w:w="50" w:type="dxa"/>
              <w:left w:w="100" w:type="dxa"/>
            </w:tcMar>
            <w:vAlign w:val="center"/>
          </w:tcPr>
          <w:p w14:paraId="2A3A9A6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Легкая атлетика</w:t>
            </w:r>
          </w:p>
        </w:tc>
        <w:tc>
          <w:tcPr>
            <w:tcW w:w="1135" w:type="dxa"/>
            <w:tcMar>
              <w:top w:w="50" w:type="dxa"/>
              <w:left w:w="100" w:type="dxa"/>
            </w:tcMar>
            <w:vAlign w:val="center"/>
          </w:tcPr>
          <w:p w14:paraId="25416963" w14:textId="77777777" w:rsidR="007B5330" w:rsidRPr="00DA037D" w:rsidRDefault="007B5330" w:rsidP="00285881">
            <w:pPr>
              <w:spacing w:line="240" w:lineRule="atLeast"/>
              <w:ind w:left="135" w:firstLine="0"/>
              <w:jc w:val="left"/>
              <w:rPr>
                <w:rFonts w:ascii="Calibri" w:eastAsia="Calibri" w:hAnsi="Calibri" w:cs="Arial"/>
                <w:sz w:val="22"/>
                <w:lang w:eastAsia="en-US"/>
              </w:rPr>
            </w:pPr>
            <w:r w:rsidRPr="00DA037D">
              <w:rPr>
                <w:rFonts w:eastAsia="Calibri" w:cs="Arial"/>
                <w:sz w:val="22"/>
                <w:lang w:val="en-US" w:eastAsia="en-US"/>
              </w:rPr>
              <w:t xml:space="preserve"> 7</w:t>
            </w:r>
          </w:p>
        </w:tc>
        <w:tc>
          <w:tcPr>
            <w:tcW w:w="1564" w:type="dxa"/>
            <w:tcMar>
              <w:top w:w="50" w:type="dxa"/>
              <w:left w:w="100" w:type="dxa"/>
            </w:tcMar>
            <w:vAlign w:val="center"/>
          </w:tcPr>
          <w:p w14:paraId="5974AEE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6C6635F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48" w:type="dxa"/>
            <w:tcMar>
              <w:top w:w="50" w:type="dxa"/>
              <w:left w:w="100" w:type="dxa"/>
            </w:tcMar>
            <w:vAlign w:val="center"/>
          </w:tcPr>
          <w:p w14:paraId="28306BF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5F6FDD24" w14:textId="77777777" w:rsidTr="005707E7">
        <w:trPr>
          <w:trHeight w:val="144"/>
          <w:tblCellSpacing w:w="20" w:type="nil"/>
        </w:trPr>
        <w:tc>
          <w:tcPr>
            <w:tcW w:w="841" w:type="dxa"/>
            <w:tcMar>
              <w:top w:w="50" w:type="dxa"/>
              <w:left w:w="100" w:type="dxa"/>
            </w:tcMar>
            <w:vAlign w:val="center"/>
          </w:tcPr>
          <w:p w14:paraId="612E1C09" w14:textId="7603DCDD" w:rsidR="007B5330" w:rsidRPr="003E4D1F" w:rsidRDefault="00BB02DA" w:rsidP="00285881">
            <w:pPr>
              <w:spacing w:line="240" w:lineRule="atLeast"/>
              <w:ind w:firstLine="0"/>
              <w:jc w:val="left"/>
              <w:rPr>
                <w:rFonts w:ascii="Calibri" w:eastAsia="Calibri" w:hAnsi="Calibri" w:cs="Arial"/>
                <w:sz w:val="22"/>
                <w:lang w:val="en-US" w:eastAsia="en-US"/>
              </w:rPr>
            </w:pPr>
            <w:r>
              <w:rPr>
                <w:rFonts w:eastAsia="Calibri" w:cs="Arial"/>
                <w:sz w:val="22"/>
                <w:lang w:val="en-US" w:eastAsia="en-US"/>
              </w:rPr>
              <w:t>2.3</w:t>
            </w:r>
          </w:p>
        </w:tc>
        <w:tc>
          <w:tcPr>
            <w:tcW w:w="2802" w:type="dxa"/>
            <w:tcMar>
              <w:top w:w="50" w:type="dxa"/>
              <w:left w:w="100" w:type="dxa"/>
            </w:tcMar>
            <w:vAlign w:val="center"/>
          </w:tcPr>
          <w:p w14:paraId="40F66AF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Подвижные и спортивные игры</w:t>
            </w:r>
          </w:p>
        </w:tc>
        <w:tc>
          <w:tcPr>
            <w:tcW w:w="1135" w:type="dxa"/>
            <w:tcMar>
              <w:top w:w="50" w:type="dxa"/>
              <w:left w:w="100" w:type="dxa"/>
            </w:tcMar>
            <w:vAlign w:val="center"/>
          </w:tcPr>
          <w:p w14:paraId="4871B269" w14:textId="7F615EF5" w:rsidR="007B5330" w:rsidRPr="00DA037D" w:rsidRDefault="007B5330" w:rsidP="00285881">
            <w:pPr>
              <w:spacing w:line="240" w:lineRule="atLeast"/>
              <w:ind w:left="135" w:firstLine="0"/>
              <w:jc w:val="left"/>
              <w:rPr>
                <w:rFonts w:ascii="Calibri" w:eastAsia="Calibri" w:hAnsi="Calibri" w:cs="Arial"/>
                <w:sz w:val="22"/>
                <w:lang w:eastAsia="en-US"/>
              </w:rPr>
            </w:pPr>
            <w:r w:rsidRPr="00DA037D">
              <w:rPr>
                <w:rFonts w:eastAsia="Calibri" w:cs="Arial"/>
                <w:sz w:val="22"/>
                <w:lang w:val="en-US" w:eastAsia="en-US"/>
              </w:rPr>
              <w:t xml:space="preserve"> </w:t>
            </w:r>
            <w:r w:rsidR="00966BEE" w:rsidRPr="00DA037D">
              <w:rPr>
                <w:rFonts w:eastAsia="Calibri" w:cs="Arial"/>
                <w:sz w:val="22"/>
                <w:lang w:eastAsia="en-US"/>
              </w:rPr>
              <w:t>10</w:t>
            </w:r>
          </w:p>
        </w:tc>
        <w:tc>
          <w:tcPr>
            <w:tcW w:w="1564" w:type="dxa"/>
            <w:tcMar>
              <w:top w:w="50" w:type="dxa"/>
              <w:left w:w="100" w:type="dxa"/>
            </w:tcMar>
            <w:vAlign w:val="center"/>
          </w:tcPr>
          <w:p w14:paraId="4CD6409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5278772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48" w:type="dxa"/>
            <w:tcMar>
              <w:top w:w="50" w:type="dxa"/>
              <w:left w:w="100" w:type="dxa"/>
            </w:tcMar>
            <w:vAlign w:val="center"/>
          </w:tcPr>
          <w:p w14:paraId="728124D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77BF9876" w14:textId="77777777" w:rsidTr="005707E7">
        <w:trPr>
          <w:trHeight w:val="144"/>
          <w:tblCellSpacing w:w="20" w:type="nil"/>
        </w:trPr>
        <w:tc>
          <w:tcPr>
            <w:tcW w:w="0" w:type="auto"/>
            <w:gridSpan w:val="2"/>
            <w:tcMar>
              <w:top w:w="50" w:type="dxa"/>
              <w:left w:w="100" w:type="dxa"/>
            </w:tcMar>
            <w:vAlign w:val="center"/>
          </w:tcPr>
          <w:p w14:paraId="6183AA6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1135" w:type="dxa"/>
            <w:tcMar>
              <w:top w:w="50" w:type="dxa"/>
              <w:left w:w="100" w:type="dxa"/>
            </w:tcMar>
            <w:vAlign w:val="center"/>
          </w:tcPr>
          <w:p w14:paraId="132C588E" w14:textId="543DAD13" w:rsidR="007B5330" w:rsidRPr="00DA037D" w:rsidRDefault="007B5330" w:rsidP="00285881">
            <w:pPr>
              <w:spacing w:line="240" w:lineRule="atLeast"/>
              <w:ind w:left="135" w:firstLine="0"/>
              <w:jc w:val="left"/>
              <w:rPr>
                <w:rFonts w:ascii="Calibri" w:eastAsia="Calibri" w:hAnsi="Calibri" w:cs="Arial"/>
                <w:sz w:val="22"/>
                <w:lang w:eastAsia="en-US"/>
              </w:rPr>
            </w:pPr>
            <w:r w:rsidRPr="00DA037D">
              <w:rPr>
                <w:rFonts w:eastAsia="Calibri" w:cs="Arial"/>
                <w:sz w:val="22"/>
                <w:lang w:val="en-US" w:eastAsia="en-US"/>
              </w:rPr>
              <w:t xml:space="preserve"> </w:t>
            </w:r>
            <w:r w:rsidR="00966BEE" w:rsidRPr="00DA037D">
              <w:rPr>
                <w:rFonts w:eastAsia="Calibri" w:cs="Arial"/>
                <w:sz w:val="22"/>
                <w:lang w:eastAsia="en-US"/>
              </w:rPr>
              <w:t>25</w:t>
            </w:r>
          </w:p>
        </w:tc>
        <w:tc>
          <w:tcPr>
            <w:tcW w:w="5495" w:type="dxa"/>
            <w:gridSpan w:val="3"/>
            <w:tcMar>
              <w:top w:w="50" w:type="dxa"/>
              <w:left w:w="100" w:type="dxa"/>
            </w:tcMar>
            <w:vAlign w:val="center"/>
          </w:tcPr>
          <w:p w14:paraId="274E0918"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606B9699" w14:textId="77777777" w:rsidTr="00035DA0">
        <w:trPr>
          <w:trHeight w:val="144"/>
          <w:tblCellSpacing w:w="20" w:type="nil"/>
        </w:trPr>
        <w:tc>
          <w:tcPr>
            <w:tcW w:w="0" w:type="auto"/>
            <w:gridSpan w:val="6"/>
            <w:tcMar>
              <w:top w:w="50" w:type="dxa"/>
              <w:left w:w="100" w:type="dxa"/>
            </w:tcMar>
            <w:vAlign w:val="center"/>
          </w:tcPr>
          <w:p w14:paraId="0C48D04B" w14:textId="77777777" w:rsidR="007B5330" w:rsidRPr="00DA037D" w:rsidRDefault="007B5330" w:rsidP="00285881">
            <w:pPr>
              <w:spacing w:line="240" w:lineRule="atLeast"/>
              <w:ind w:left="135" w:firstLine="0"/>
              <w:jc w:val="left"/>
              <w:rPr>
                <w:rFonts w:ascii="Calibri" w:eastAsia="Calibri" w:hAnsi="Calibri" w:cs="Arial"/>
                <w:sz w:val="22"/>
                <w:lang w:eastAsia="en-US"/>
              </w:rPr>
            </w:pPr>
            <w:r w:rsidRPr="00DA037D">
              <w:rPr>
                <w:rFonts w:eastAsia="Calibri" w:cs="Arial"/>
                <w:b/>
                <w:sz w:val="22"/>
                <w:lang w:eastAsia="en-US"/>
              </w:rPr>
              <w:t>Раздел 3.</w:t>
            </w:r>
            <w:r w:rsidRPr="00DA037D">
              <w:rPr>
                <w:rFonts w:eastAsia="Calibri" w:cs="Arial"/>
                <w:sz w:val="22"/>
                <w:lang w:eastAsia="en-US"/>
              </w:rPr>
              <w:t xml:space="preserve"> </w:t>
            </w:r>
            <w:r w:rsidRPr="00DA037D">
              <w:rPr>
                <w:rFonts w:eastAsia="Calibri" w:cs="Arial"/>
                <w:b/>
                <w:sz w:val="22"/>
                <w:lang w:eastAsia="en-US"/>
              </w:rPr>
              <w:t>Прикладно-ориентированная физическая культура</w:t>
            </w:r>
          </w:p>
        </w:tc>
      </w:tr>
      <w:tr w:rsidR="00055A9E" w:rsidRPr="003E4D1F" w14:paraId="0AE1D0DF" w14:textId="77777777" w:rsidTr="005707E7">
        <w:trPr>
          <w:trHeight w:val="144"/>
          <w:tblCellSpacing w:w="20" w:type="nil"/>
        </w:trPr>
        <w:tc>
          <w:tcPr>
            <w:tcW w:w="841" w:type="dxa"/>
            <w:tcMar>
              <w:top w:w="50" w:type="dxa"/>
              <w:left w:w="100" w:type="dxa"/>
            </w:tcMar>
            <w:vAlign w:val="center"/>
          </w:tcPr>
          <w:p w14:paraId="1A7D651E"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3.1</w:t>
            </w:r>
          </w:p>
        </w:tc>
        <w:tc>
          <w:tcPr>
            <w:tcW w:w="2802" w:type="dxa"/>
            <w:tcMar>
              <w:top w:w="50" w:type="dxa"/>
              <w:left w:w="100" w:type="dxa"/>
            </w:tcMar>
            <w:vAlign w:val="center"/>
          </w:tcPr>
          <w:p w14:paraId="579CFB33"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Подготовка к выполнению нормативных требований комплекса ГТО</w:t>
            </w:r>
          </w:p>
        </w:tc>
        <w:tc>
          <w:tcPr>
            <w:tcW w:w="1135" w:type="dxa"/>
            <w:tcMar>
              <w:top w:w="50" w:type="dxa"/>
              <w:left w:w="100" w:type="dxa"/>
            </w:tcMar>
            <w:vAlign w:val="center"/>
          </w:tcPr>
          <w:p w14:paraId="3C5DC26C"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sz w:val="22"/>
                <w:lang w:eastAsia="en-US"/>
              </w:rPr>
              <w:t xml:space="preserve"> </w:t>
            </w:r>
            <w:r w:rsidRPr="00DA037D">
              <w:rPr>
                <w:rFonts w:eastAsia="Calibri" w:cs="Arial"/>
                <w:sz w:val="22"/>
                <w:lang w:val="en-US" w:eastAsia="en-US"/>
              </w:rPr>
              <w:t xml:space="preserve">2 </w:t>
            </w:r>
          </w:p>
        </w:tc>
        <w:tc>
          <w:tcPr>
            <w:tcW w:w="1564" w:type="dxa"/>
            <w:tcMar>
              <w:top w:w="50" w:type="dxa"/>
              <w:left w:w="100" w:type="dxa"/>
            </w:tcMar>
            <w:vAlign w:val="center"/>
          </w:tcPr>
          <w:p w14:paraId="73F87C7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3" w:type="dxa"/>
            <w:tcMar>
              <w:top w:w="50" w:type="dxa"/>
              <w:left w:w="100" w:type="dxa"/>
            </w:tcMar>
            <w:vAlign w:val="center"/>
          </w:tcPr>
          <w:p w14:paraId="1ECC4CF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48" w:type="dxa"/>
            <w:tcMar>
              <w:top w:w="50" w:type="dxa"/>
              <w:left w:w="100" w:type="dxa"/>
            </w:tcMar>
            <w:vAlign w:val="center"/>
          </w:tcPr>
          <w:p w14:paraId="1EB11791" w14:textId="77777777" w:rsidR="007B5330" w:rsidRPr="003E4D1F" w:rsidRDefault="007B5330" w:rsidP="00285881">
            <w:pPr>
              <w:spacing w:line="240" w:lineRule="atLeast"/>
              <w:ind w:left="135" w:firstLine="0"/>
              <w:jc w:val="left"/>
              <w:rPr>
                <w:rFonts w:ascii="Calibri" w:eastAsia="Calibri" w:hAnsi="Calibri" w:cs="Arial"/>
                <w:sz w:val="22"/>
                <w:lang w:eastAsia="en-US"/>
              </w:rPr>
            </w:pPr>
          </w:p>
        </w:tc>
      </w:tr>
      <w:tr w:rsidR="00055A9E" w:rsidRPr="003E4D1F" w14:paraId="65AEDF8B" w14:textId="77777777" w:rsidTr="005707E7">
        <w:trPr>
          <w:trHeight w:val="144"/>
          <w:tblCellSpacing w:w="20" w:type="nil"/>
        </w:trPr>
        <w:tc>
          <w:tcPr>
            <w:tcW w:w="0" w:type="auto"/>
            <w:gridSpan w:val="2"/>
            <w:tcMar>
              <w:top w:w="50" w:type="dxa"/>
              <w:left w:w="100" w:type="dxa"/>
            </w:tcMar>
            <w:vAlign w:val="center"/>
          </w:tcPr>
          <w:p w14:paraId="1416C18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1135" w:type="dxa"/>
            <w:tcMar>
              <w:top w:w="50" w:type="dxa"/>
              <w:left w:w="100" w:type="dxa"/>
            </w:tcMar>
            <w:vAlign w:val="center"/>
          </w:tcPr>
          <w:p w14:paraId="480AE23C" w14:textId="77777777" w:rsidR="007B5330" w:rsidRPr="00DA037D" w:rsidRDefault="007B5330" w:rsidP="00285881">
            <w:pPr>
              <w:spacing w:line="240" w:lineRule="atLeast"/>
              <w:ind w:left="135" w:firstLine="0"/>
              <w:jc w:val="left"/>
              <w:rPr>
                <w:rFonts w:ascii="Calibri" w:eastAsia="Calibri" w:hAnsi="Calibri" w:cs="Arial"/>
                <w:sz w:val="22"/>
                <w:lang w:val="en-US" w:eastAsia="en-US"/>
              </w:rPr>
            </w:pPr>
            <w:r w:rsidRPr="00DA037D">
              <w:rPr>
                <w:rFonts w:eastAsia="Calibri" w:cs="Arial"/>
                <w:sz w:val="22"/>
                <w:lang w:val="en-US" w:eastAsia="en-US"/>
              </w:rPr>
              <w:t xml:space="preserve"> 2 </w:t>
            </w:r>
          </w:p>
        </w:tc>
        <w:tc>
          <w:tcPr>
            <w:tcW w:w="5495" w:type="dxa"/>
            <w:gridSpan w:val="3"/>
            <w:tcMar>
              <w:top w:w="50" w:type="dxa"/>
              <w:left w:w="100" w:type="dxa"/>
            </w:tcMar>
            <w:vAlign w:val="center"/>
          </w:tcPr>
          <w:p w14:paraId="6495E63F"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2317C99C" w14:textId="77777777" w:rsidTr="005707E7">
        <w:trPr>
          <w:trHeight w:val="144"/>
          <w:tblCellSpacing w:w="20" w:type="nil"/>
        </w:trPr>
        <w:tc>
          <w:tcPr>
            <w:tcW w:w="0" w:type="auto"/>
            <w:gridSpan w:val="2"/>
            <w:tcMar>
              <w:top w:w="50" w:type="dxa"/>
              <w:left w:w="100" w:type="dxa"/>
            </w:tcMar>
            <w:vAlign w:val="center"/>
          </w:tcPr>
          <w:p w14:paraId="00C2BD7A"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5707E7">
              <w:rPr>
                <w:rFonts w:eastAsia="Calibri" w:cs="Arial"/>
                <w:lang w:eastAsia="en-US"/>
              </w:rPr>
              <w:t>ОБЩЕЕ КОЛИЧЕСТВО ЧАСОВ ПО ПРОГРАММЕ</w:t>
            </w:r>
          </w:p>
        </w:tc>
        <w:tc>
          <w:tcPr>
            <w:tcW w:w="1135" w:type="dxa"/>
            <w:tcMar>
              <w:top w:w="50" w:type="dxa"/>
              <w:left w:w="100" w:type="dxa"/>
            </w:tcMar>
            <w:vAlign w:val="center"/>
          </w:tcPr>
          <w:p w14:paraId="49EBACF7" w14:textId="733DB264" w:rsidR="007B5330" w:rsidRPr="00DA037D" w:rsidRDefault="00966BEE" w:rsidP="00285881">
            <w:pPr>
              <w:spacing w:line="240" w:lineRule="atLeast"/>
              <w:ind w:left="135" w:firstLine="0"/>
              <w:jc w:val="left"/>
              <w:rPr>
                <w:rFonts w:ascii="Calibri" w:eastAsia="Calibri" w:hAnsi="Calibri" w:cs="Arial"/>
                <w:sz w:val="22"/>
                <w:lang w:eastAsia="en-US"/>
              </w:rPr>
            </w:pPr>
            <w:r w:rsidRPr="00DA037D">
              <w:rPr>
                <w:rFonts w:eastAsia="Calibri" w:cs="Arial"/>
                <w:sz w:val="22"/>
                <w:lang w:eastAsia="en-US"/>
              </w:rPr>
              <w:t xml:space="preserve"> 33</w:t>
            </w:r>
          </w:p>
        </w:tc>
        <w:tc>
          <w:tcPr>
            <w:tcW w:w="1564" w:type="dxa"/>
            <w:tcMar>
              <w:top w:w="50" w:type="dxa"/>
              <w:left w:w="100" w:type="dxa"/>
            </w:tcMar>
            <w:vAlign w:val="center"/>
          </w:tcPr>
          <w:p w14:paraId="715749A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1783" w:type="dxa"/>
            <w:tcMar>
              <w:top w:w="50" w:type="dxa"/>
              <w:left w:w="100" w:type="dxa"/>
            </w:tcMar>
            <w:vAlign w:val="center"/>
          </w:tcPr>
          <w:p w14:paraId="3CB2AE9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2148" w:type="dxa"/>
            <w:tcMar>
              <w:top w:w="50" w:type="dxa"/>
              <w:left w:w="100" w:type="dxa"/>
            </w:tcMar>
            <w:vAlign w:val="center"/>
          </w:tcPr>
          <w:p w14:paraId="2DE0C5FA"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bl>
    <w:p w14:paraId="68FAB8A9" w14:textId="244855C7" w:rsidR="007B5330" w:rsidRPr="003E4D1F" w:rsidRDefault="007B5330" w:rsidP="005707E7">
      <w:pPr>
        <w:spacing w:line="240" w:lineRule="atLeast"/>
        <w:ind w:firstLine="0"/>
        <w:jc w:val="left"/>
        <w:rPr>
          <w:rFonts w:eastAsia="Calibri" w:cs="Arial"/>
          <w:b/>
          <w:sz w:val="22"/>
          <w:lang w:val="en-US" w:eastAsia="en-US"/>
        </w:rPr>
      </w:pPr>
    </w:p>
    <w:p w14:paraId="758B1ACF" w14:textId="77777777" w:rsidR="007B5330" w:rsidRPr="003E4D1F" w:rsidRDefault="007B5330" w:rsidP="00285881">
      <w:pPr>
        <w:spacing w:line="240" w:lineRule="atLeast"/>
        <w:ind w:left="120" w:firstLine="0"/>
        <w:jc w:val="left"/>
        <w:rPr>
          <w:rFonts w:ascii="Calibri" w:eastAsia="Calibri" w:hAnsi="Calibri" w:cs="Arial"/>
          <w:sz w:val="22"/>
          <w:lang w:val="en-US" w:eastAsia="en-US"/>
        </w:rPr>
      </w:pPr>
      <w:r w:rsidRPr="003E4D1F">
        <w:rPr>
          <w:rFonts w:eastAsia="Calibri" w:cs="Arial"/>
          <w:b/>
          <w:sz w:val="22"/>
          <w:lang w:val="en-US" w:eastAsia="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4"/>
        <w:gridCol w:w="3155"/>
        <w:gridCol w:w="993"/>
        <w:gridCol w:w="1559"/>
        <w:gridCol w:w="1576"/>
        <w:gridCol w:w="2076"/>
      </w:tblGrid>
      <w:tr w:rsidR="00055A9E" w:rsidRPr="003E4D1F" w14:paraId="63D1F826" w14:textId="77777777" w:rsidTr="005707E7">
        <w:trPr>
          <w:trHeight w:val="144"/>
          <w:tblCellSpacing w:w="20" w:type="nil"/>
        </w:trPr>
        <w:tc>
          <w:tcPr>
            <w:tcW w:w="914" w:type="dxa"/>
            <w:vMerge w:val="restart"/>
            <w:tcMar>
              <w:top w:w="50" w:type="dxa"/>
              <w:left w:w="100" w:type="dxa"/>
            </w:tcMar>
            <w:vAlign w:val="center"/>
          </w:tcPr>
          <w:p w14:paraId="74907B3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 п/п </w:t>
            </w:r>
          </w:p>
          <w:p w14:paraId="65D415A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155" w:type="dxa"/>
            <w:vMerge w:val="restart"/>
            <w:tcMar>
              <w:top w:w="50" w:type="dxa"/>
              <w:left w:w="100" w:type="dxa"/>
            </w:tcMar>
            <w:vAlign w:val="center"/>
          </w:tcPr>
          <w:p w14:paraId="144F2FF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Наименование разделов и тем программы </w:t>
            </w:r>
          </w:p>
          <w:p w14:paraId="3CF0B69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4128" w:type="dxa"/>
            <w:gridSpan w:val="3"/>
            <w:tcMar>
              <w:top w:w="50" w:type="dxa"/>
              <w:left w:w="100" w:type="dxa"/>
            </w:tcMar>
            <w:vAlign w:val="center"/>
          </w:tcPr>
          <w:p w14:paraId="799A2CE6"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b/>
                <w:sz w:val="22"/>
                <w:lang w:val="en-US" w:eastAsia="en-US"/>
              </w:rPr>
              <w:t>Количество часов</w:t>
            </w:r>
          </w:p>
        </w:tc>
        <w:tc>
          <w:tcPr>
            <w:tcW w:w="2076" w:type="dxa"/>
            <w:vMerge w:val="restart"/>
            <w:tcMar>
              <w:top w:w="50" w:type="dxa"/>
              <w:left w:w="100" w:type="dxa"/>
            </w:tcMar>
            <w:vAlign w:val="center"/>
          </w:tcPr>
          <w:p w14:paraId="2AB9768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Электронные (цифровые) образовательные ресурсы </w:t>
            </w:r>
          </w:p>
          <w:p w14:paraId="2805065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3607B7CA" w14:textId="77777777" w:rsidTr="005707E7">
        <w:trPr>
          <w:trHeight w:val="144"/>
          <w:tblCellSpacing w:w="20" w:type="nil"/>
        </w:trPr>
        <w:tc>
          <w:tcPr>
            <w:tcW w:w="914" w:type="dxa"/>
            <w:vMerge/>
            <w:tcBorders>
              <w:top w:val="nil"/>
            </w:tcBorders>
            <w:tcMar>
              <w:top w:w="50" w:type="dxa"/>
              <w:left w:w="100" w:type="dxa"/>
            </w:tcMar>
          </w:tcPr>
          <w:p w14:paraId="0929A5E5"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c>
          <w:tcPr>
            <w:tcW w:w="3155" w:type="dxa"/>
            <w:vMerge/>
            <w:tcBorders>
              <w:top w:val="nil"/>
            </w:tcBorders>
            <w:tcMar>
              <w:top w:w="50" w:type="dxa"/>
              <w:left w:w="100" w:type="dxa"/>
            </w:tcMar>
          </w:tcPr>
          <w:p w14:paraId="1DCDFEBC"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c>
          <w:tcPr>
            <w:tcW w:w="993" w:type="dxa"/>
            <w:tcMar>
              <w:top w:w="50" w:type="dxa"/>
              <w:left w:w="100" w:type="dxa"/>
            </w:tcMar>
            <w:vAlign w:val="center"/>
          </w:tcPr>
          <w:p w14:paraId="02B2432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Всего </w:t>
            </w:r>
          </w:p>
          <w:p w14:paraId="0BC6BBE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59" w:type="dxa"/>
            <w:tcMar>
              <w:top w:w="50" w:type="dxa"/>
              <w:left w:w="100" w:type="dxa"/>
            </w:tcMar>
            <w:vAlign w:val="center"/>
          </w:tcPr>
          <w:p w14:paraId="6223887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Контрольные работы </w:t>
            </w:r>
          </w:p>
          <w:p w14:paraId="08378EF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76" w:type="dxa"/>
            <w:tcMar>
              <w:top w:w="50" w:type="dxa"/>
              <w:left w:w="100" w:type="dxa"/>
            </w:tcMar>
            <w:vAlign w:val="center"/>
          </w:tcPr>
          <w:p w14:paraId="5673B44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Практические работы </w:t>
            </w:r>
          </w:p>
          <w:p w14:paraId="2FD7E3E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076" w:type="dxa"/>
            <w:vMerge/>
            <w:tcBorders>
              <w:top w:val="nil"/>
            </w:tcBorders>
            <w:tcMar>
              <w:top w:w="50" w:type="dxa"/>
              <w:left w:w="100" w:type="dxa"/>
            </w:tcMar>
          </w:tcPr>
          <w:p w14:paraId="084E11A6"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0774EF07" w14:textId="77777777" w:rsidTr="005707E7">
        <w:trPr>
          <w:trHeight w:val="144"/>
          <w:tblCellSpacing w:w="20" w:type="nil"/>
        </w:trPr>
        <w:tc>
          <w:tcPr>
            <w:tcW w:w="10273" w:type="dxa"/>
            <w:gridSpan w:val="6"/>
            <w:tcMar>
              <w:top w:w="50" w:type="dxa"/>
              <w:left w:w="100" w:type="dxa"/>
            </w:tcMar>
            <w:vAlign w:val="center"/>
          </w:tcPr>
          <w:p w14:paraId="612299D8"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1.</w:t>
            </w:r>
            <w:r w:rsidRPr="003E4D1F">
              <w:rPr>
                <w:rFonts w:eastAsia="Calibri" w:cs="Arial"/>
                <w:sz w:val="22"/>
                <w:lang w:eastAsia="en-US"/>
              </w:rPr>
              <w:t xml:space="preserve"> </w:t>
            </w:r>
            <w:r w:rsidRPr="003E4D1F">
              <w:rPr>
                <w:rFonts w:eastAsia="Calibri" w:cs="Arial"/>
                <w:b/>
                <w:sz w:val="22"/>
                <w:lang w:eastAsia="en-US"/>
              </w:rPr>
              <w:t>Знания о физической культуре</w:t>
            </w:r>
          </w:p>
        </w:tc>
      </w:tr>
      <w:tr w:rsidR="00055A9E" w:rsidRPr="003E4D1F" w14:paraId="36CD6794" w14:textId="77777777" w:rsidTr="005707E7">
        <w:trPr>
          <w:trHeight w:val="144"/>
          <w:tblCellSpacing w:w="20" w:type="nil"/>
        </w:trPr>
        <w:tc>
          <w:tcPr>
            <w:tcW w:w="914" w:type="dxa"/>
            <w:tcMar>
              <w:top w:w="50" w:type="dxa"/>
              <w:left w:w="100" w:type="dxa"/>
            </w:tcMar>
            <w:vAlign w:val="center"/>
          </w:tcPr>
          <w:p w14:paraId="2C02A72D"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3155" w:type="dxa"/>
            <w:tcMar>
              <w:top w:w="50" w:type="dxa"/>
              <w:left w:w="100" w:type="dxa"/>
            </w:tcMar>
            <w:vAlign w:val="center"/>
          </w:tcPr>
          <w:p w14:paraId="7CD435B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Знания о физической культуре</w:t>
            </w:r>
          </w:p>
        </w:tc>
        <w:tc>
          <w:tcPr>
            <w:tcW w:w="993" w:type="dxa"/>
            <w:tcMar>
              <w:top w:w="50" w:type="dxa"/>
              <w:left w:w="100" w:type="dxa"/>
            </w:tcMar>
            <w:vAlign w:val="center"/>
          </w:tcPr>
          <w:p w14:paraId="741CF16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1559" w:type="dxa"/>
            <w:tcMar>
              <w:top w:w="50" w:type="dxa"/>
              <w:left w:w="100" w:type="dxa"/>
            </w:tcMar>
            <w:vAlign w:val="center"/>
          </w:tcPr>
          <w:p w14:paraId="1565496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76" w:type="dxa"/>
            <w:tcMar>
              <w:top w:w="50" w:type="dxa"/>
              <w:left w:w="100" w:type="dxa"/>
            </w:tcMar>
            <w:vAlign w:val="center"/>
          </w:tcPr>
          <w:p w14:paraId="69BD66D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076" w:type="dxa"/>
            <w:tcMar>
              <w:top w:w="50" w:type="dxa"/>
              <w:left w:w="100" w:type="dxa"/>
            </w:tcMar>
            <w:vAlign w:val="center"/>
          </w:tcPr>
          <w:p w14:paraId="221FBE1F" w14:textId="77777777" w:rsidR="007B5330" w:rsidRPr="003E4D1F" w:rsidRDefault="007B5330" w:rsidP="00285881">
            <w:pPr>
              <w:spacing w:line="240" w:lineRule="atLeast"/>
              <w:ind w:left="135" w:firstLine="0"/>
              <w:jc w:val="left"/>
              <w:rPr>
                <w:rFonts w:ascii="Calibri" w:eastAsia="Calibri" w:hAnsi="Calibri" w:cs="Arial"/>
                <w:sz w:val="22"/>
                <w:lang w:eastAsia="en-US"/>
              </w:rPr>
            </w:pPr>
          </w:p>
        </w:tc>
      </w:tr>
      <w:tr w:rsidR="00055A9E" w:rsidRPr="003E4D1F" w14:paraId="7B60030A" w14:textId="77777777" w:rsidTr="005707E7">
        <w:trPr>
          <w:trHeight w:val="144"/>
          <w:tblCellSpacing w:w="20" w:type="nil"/>
        </w:trPr>
        <w:tc>
          <w:tcPr>
            <w:tcW w:w="4069" w:type="dxa"/>
            <w:gridSpan w:val="2"/>
            <w:tcMar>
              <w:top w:w="50" w:type="dxa"/>
              <w:left w:w="100" w:type="dxa"/>
            </w:tcMar>
            <w:vAlign w:val="center"/>
          </w:tcPr>
          <w:p w14:paraId="010B7B1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93" w:type="dxa"/>
            <w:tcMar>
              <w:top w:w="50" w:type="dxa"/>
              <w:left w:w="100" w:type="dxa"/>
            </w:tcMar>
            <w:vAlign w:val="center"/>
          </w:tcPr>
          <w:p w14:paraId="307D475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5211" w:type="dxa"/>
            <w:gridSpan w:val="3"/>
            <w:tcMar>
              <w:top w:w="50" w:type="dxa"/>
              <w:left w:w="100" w:type="dxa"/>
            </w:tcMar>
            <w:vAlign w:val="center"/>
          </w:tcPr>
          <w:p w14:paraId="5127B538"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11D65915" w14:textId="77777777" w:rsidTr="005707E7">
        <w:trPr>
          <w:trHeight w:val="144"/>
          <w:tblCellSpacing w:w="20" w:type="nil"/>
        </w:trPr>
        <w:tc>
          <w:tcPr>
            <w:tcW w:w="10273" w:type="dxa"/>
            <w:gridSpan w:val="6"/>
            <w:tcMar>
              <w:top w:w="50" w:type="dxa"/>
              <w:left w:w="100" w:type="dxa"/>
            </w:tcMar>
            <w:vAlign w:val="center"/>
          </w:tcPr>
          <w:p w14:paraId="2D61892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Раздел 2.</w:t>
            </w:r>
            <w:r w:rsidRPr="003E4D1F">
              <w:rPr>
                <w:rFonts w:eastAsia="Calibri" w:cs="Arial"/>
                <w:sz w:val="22"/>
                <w:lang w:val="en-US" w:eastAsia="en-US"/>
              </w:rPr>
              <w:t xml:space="preserve"> </w:t>
            </w:r>
            <w:r w:rsidRPr="003E4D1F">
              <w:rPr>
                <w:rFonts w:eastAsia="Calibri" w:cs="Arial"/>
                <w:b/>
                <w:sz w:val="22"/>
                <w:lang w:val="en-US" w:eastAsia="en-US"/>
              </w:rPr>
              <w:t>Способы самостоятельной деятельности</w:t>
            </w:r>
          </w:p>
        </w:tc>
      </w:tr>
      <w:tr w:rsidR="00055A9E" w:rsidRPr="003E4D1F" w14:paraId="3FACEC02" w14:textId="77777777" w:rsidTr="005707E7">
        <w:trPr>
          <w:trHeight w:val="144"/>
          <w:tblCellSpacing w:w="20" w:type="nil"/>
        </w:trPr>
        <w:tc>
          <w:tcPr>
            <w:tcW w:w="914" w:type="dxa"/>
            <w:tcMar>
              <w:top w:w="50" w:type="dxa"/>
              <w:left w:w="100" w:type="dxa"/>
            </w:tcMar>
            <w:vAlign w:val="center"/>
          </w:tcPr>
          <w:p w14:paraId="672446E7"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2.1</w:t>
            </w:r>
          </w:p>
        </w:tc>
        <w:tc>
          <w:tcPr>
            <w:tcW w:w="3155" w:type="dxa"/>
            <w:tcMar>
              <w:top w:w="50" w:type="dxa"/>
              <w:left w:w="100" w:type="dxa"/>
            </w:tcMar>
            <w:vAlign w:val="center"/>
          </w:tcPr>
          <w:p w14:paraId="75C108AC"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Физическое развитие и его измерение</w:t>
            </w:r>
          </w:p>
        </w:tc>
        <w:tc>
          <w:tcPr>
            <w:tcW w:w="993" w:type="dxa"/>
            <w:tcMar>
              <w:top w:w="50" w:type="dxa"/>
              <w:left w:w="100" w:type="dxa"/>
            </w:tcMar>
            <w:vAlign w:val="center"/>
          </w:tcPr>
          <w:p w14:paraId="097698E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 </w:t>
            </w:r>
          </w:p>
        </w:tc>
        <w:tc>
          <w:tcPr>
            <w:tcW w:w="1559" w:type="dxa"/>
            <w:tcMar>
              <w:top w:w="50" w:type="dxa"/>
              <w:left w:w="100" w:type="dxa"/>
            </w:tcMar>
            <w:vAlign w:val="center"/>
          </w:tcPr>
          <w:p w14:paraId="25D3ED3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76" w:type="dxa"/>
            <w:tcMar>
              <w:top w:w="50" w:type="dxa"/>
              <w:left w:w="100" w:type="dxa"/>
            </w:tcMar>
            <w:vAlign w:val="center"/>
          </w:tcPr>
          <w:p w14:paraId="4E4146E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076" w:type="dxa"/>
            <w:tcMar>
              <w:top w:w="50" w:type="dxa"/>
              <w:left w:w="100" w:type="dxa"/>
            </w:tcMar>
            <w:vAlign w:val="center"/>
          </w:tcPr>
          <w:p w14:paraId="3948FA0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5EA9E9F1" w14:textId="77777777" w:rsidTr="005707E7">
        <w:trPr>
          <w:trHeight w:val="144"/>
          <w:tblCellSpacing w:w="20" w:type="nil"/>
        </w:trPr>
        <w:tc>
          <w:tcPr>
            <w:tcW w:w="4069" w:type="dxa"/>
            <w:gridSpan w:val="2"/>
            <w:tcMar>
              <w:top w:w="50" w:type="dxa"/>
              <w:left w:w="100" w:type="dxa"/>
            </w:tcMar>
            <w:vAlign w:val="center"/>
          </w:tcPr>
          <w:p w14:paraId="67E6E02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93" w:type="dxa"/>
            <w:tcMar>
              <w:top w:w="50" w:type="dxa"/>
              <w:left w:w="100" w:type="dxa"/>
            </w:tcMar>
            <w:vAlign w:val="center"/>
          </w:tcPr>
          <w:p w14:paraId="1F32AA7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3 </w:t>
            </w:r>
          </w:p>
        </w:tc>
        <w:tc>
          <w:tcPr>
            <w:tcW w:w="5211" w:type="dxa"/>
            <w:gridSpan w:val="3"/>
            <w:tcMar>
              <w:top w:w="50" w:type="dxa"/>
              <w:left w:w="100" w:type="dxa"/>
            </w:tcMar>
            <w:vAlign w:val="center"/>
          </w:tcPr>
          <w:p w14:paraId="75C34138"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5F43D43C" w14:textId="77777777" w:rsidTr="005707E7">
        <w:trPr>
          <w:trHeight w:val="144"/>
          <w:tblCellSpacing w:w="20" w:type="nil"/>
        </w:trPr>
        <w:tc>
          <w:tcPr>
            <w:tcW w:w="10273" w:type="dxa"/>
            <w:gridSpan w:val="6"/>
            <w:tcMar>
              <w:top w:w="50" w:type="dxa"/>
              <w:left w:w="100" w:type="dxa"/>
            </w:tcMar>
            <w:vAlign w:val="center"/>
          </w:tcPr>
          <w:p w14:paraId="3780B24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ФИЗИЧЕСКОЕ СОВЕРШЕНСТВОВАНИЕ</w:t>
            </w:r>
          </w:p>
        </w:tc>
      </w:tr>
      <w:tr w:rsidR="00055A9E" w:rsidRPr="003E4D1F" w14:paraId="3F55E4C3" w14:textId="77777777" w:rsidTr="005707E7">
        <w:trPr>
          <w:trHeight w:val="144"/>
          <w:tblCellSpacing w:w="20" w:type="nil"/>
        </w:trPr>
        <w:tc>
          <w:tcPr>
            <w:tcW w:w="10273" w:type="dxa"/>
            <w:gridSpan w:val="6"/>
            <w:tcMar>
              <w:top w:w="50" w:type="dxa"/>
              <w:left w:w="100" w:type="dxa"/>
            </w:tcMar>
            <w:vAlign w:val="center"/>
          </w:tcPr>
          <w:p w14:paraId="4831F37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Раздел 1.</w:t>
            </w:r>
            <w:r w:rsidRPr="003E4D1F">
              <w:rPr>
                <w:rFonts w:eastAsia="Calibri" w:cs="Arial"/>
                <w:sz w:val="22"/>
                <w:lang w:val="en-US" w:eastAsia="en-US"/>
              </w:rPr>
              <w:t xml:space="preserve"> </w:t>
            </w:r>
            <w:r w:rsidRPr="003E4D1F">
              <w:rPr>
                <w:rFonts w:eastAsia="Calibri" w:cs="Arial"/>
                <w:b/>
                <w:sz w:val="22"/>
                <w:lang w:val="en-US" w:eastAsia="en-US"/>
              </w:rPr>
              <w:t>Оздоровительная физическая культура</w:t>
            </w:r>
          </w:p>
        </w:tc>
      </w:tr>
      <w:tr w:rsidR="00055A9E" w:rsidRPr="003E4D1F" w14:paraId="461431D9" w14:textId="77777777" w:rsidTr="005707E7">
        <w:trPr>
          <w:trHeight w:val="144"/>
          <w:tblCellSpacing w:w="20" w:type="nil"/>
        </w:trPr>
        <w:tc>
          <w:tcPr>
            <w:tcW w:w="914" w:type="dxa"/>
            <w:tcMar>
              <w:top w:w="50" w:type="dxa"/>
              <w:left w:w="100" w:type="dxa"/>
            </w:tcMar>
            <w:vAlign w:val="center"/>
          </w:tcPr>
          <w:p w14:paraId="5D35E015"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3155" w:type="dxa"/>
            <w:tcMar>
              <w:top w:w="50" w:type="dxa"/>
              <w:left w:w="100" w:type="dxa"/>
            </w:tcMar>
            <w:vAlign w:val="center"/>
          </w:tcPr>
          <w:p w14:paraId="76E27E4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Занятия по укреплению здоровья</w:t>
            </w:r>
          </w:p>
        </w:tc>
        <w:tc>
          <w:tcPr>
            <w:tcW w:w="993" w:type="dxa"/>
            <w:tcMar>
              <w:top w:w="50" w:type="dxa"/>
              <w:left w:w="100" w:type="dxa"/>
            </w:tcMar>
            <w:vAlign w:val="center"/>
          </w:tcPr>
          <w:p w14:paraId="6A12BB1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559" w:type="dxa"/>
            <w:tcMar>
              <w:top w:w="50" w:type="dxa"/>
              <w:left w:w="100" w:type="dxa"/>
            </w:tcMar>
            <w:vAlign w:val="center"/>
          </w:tcPr>
          <w:p w14:paraId="6BA11B3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76" w:type="dxa"/>
            <w:tcMar>
              <w:top w:w="50" w:type="dxa"/>
              <w:left w:w="100" w:type="dxa"/>
            </w:tcMar>
            <w:vAlign w:val="center"/>
          </w:tcPr>
          <w:p w14:paraId="1E9E7C2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076" w:type="dxa"/>
            <w:tcMar>
              <w:top w:w="50" w:type="dxa"/>
              <w:left w:w="100" w:type="dxa"/>
            </w:tcMar>
            <w:vAlign w:val="center"/>
          </w:tcPr>
          <w:p w14:paraId="410DB63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56F878A7" w14:textId="77777777" w:rsidTr="005707E7">
        <w:trPr>
          <w:trHeight w:val="144"/>
          <w:tblCellSpacing w:w="20" w:type="nil"/>
        </w:trPr>
        <w:tc>
          <w:tcPr>
            <w:tcW w:w="914" w:type="dxa"/>
            <w:tcMar>
              <w:top w:w="50" w:type="dxa"/>
              <w:left w:w="100" w:type="dxa"/>
            </w:tcMar>
            <w:vAlign w:val="center"/>
          </w:tcPr>
          <w:p w14:paraId="0FC931D2"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1.2</w:t>
            </w:r>
          </w:p>
        </w:tc>
        <w:tc>
          <w:tcPr>
            <w:tcW w:w="3155" w:type="dxa"/>
            <w:tcMar>
              <w:top w:w="50" w:type="dxa"/>
              <w:left w:w="100" w:type="dxa"/>
            </w:tcMar>
            <w:vAlign w:val="center"/>
          </w:tcPr>
          <w:p w14:paraId="3488EC8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Индивидуальные комплексы утренней зарядки</w:t>
            </w:r>
          </w:p>
        </w:tc>
        <w:tc>
          <w:tcPr>
            <w:tcW w:w="993" w:type="dxa"/>
            <w:tcMar>
              <w:top w:w="50" w:type="dxa"/>
              <w:left w:w="100" w:type="dxa"/>
            </w:tcMar>
            <w:vAlign w:val="center"/>
          </w:tcPr>
          <w:p w14:paraId="03E7BDF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1559" w:type="dxa"/>
            <w:tcMar>
              <w:top w:w="50" w:type="dxa"/>
              <w:left w:w="100" w:type="dxa"/>
            </w:tcMar>
            <w:vAlign w:val="center"/>
          </w:tcPr>
          <w:p w14:paraId="6C6F269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76" w:type="dxa"/>
            <w:tcMar>
              <w:top w:w="50" w:type="dxa"/>
              <w:left w:w="100" w:type="dxa"/>
            </w:tcMar>
            <w:vAlign w:val="center"/>
          </w:tcPr>
          <w:p w14:paraId="7F28266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076" w:type="dxa"/>
            <w:tcMar>
              <w:top w:w="50" w:type="dxa"/>
              <w:left w:w="100" w:type="dxa"/>
            </w:tcMar>
            <w:vAlign w:val="center"/>
          </w:tcPr>
          <w:p w14:paraId="425521A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0A34152B" w14:textId="77777777" w:rsidTr="005707E7">
        <w:trPr>
          <w:trHeight w:val="144"/>
          <w:tblCellSpacing w:w="20" w:type="nil"/>
        </w:trPr>
        <w:tc>
          <w:tcPr>
            <w:tcW w:w="4069" w:type="dxa"/>
            <w:gridSpan w:val="2"/>
            <w:tcMar>
              <w:top w:w="50" w:type="dxa"/>
              <w:left w:w="100" w:type="dxa"/>
            </w:tcMar>
            <w:vAlign w:val="center"/>
          </w:tcPr>
          <w:p w14:paraId="153983F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93" w:type="dxa"/>
            <w:tcMar>
              <w:top w:w="50" w:type="dxa"/>
              <w:left w:w="100" w:type="dxa"/>
            </w:tcMar>
            <w:vAlign w:val="center"/>
          </w:tcPr>
          <w:p w14:paraId="5A88B11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5211" w:type="dxa"/>
            <w:gridSpan w:val="3"/>
            <w:tcMar>
              <w:top w:w="50" w:type="dxa"/>
              <w:left w:w="100" w:type="dxa"/>
            </w:tcMar>
            <w:vAlign w:val="center"/>
          </w:tcPr>
          <w:p w14:paraId="48FF6E37"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6789FA0A" w14:textId="77777777" w:rsidTr="005707E7">
        <w:trPr>
          <w:trHeight w:val="144"/>
          <w:tblCellSpacing w:w="20" w:type="nil"/>
        </w:trPr>
        <w:tc>
          <w:tcPr>
            <w:tcW w:w="10273" w:type="dxa"/>
            <w:gridSpan w:val="6"/>
            <w:tcMar>
              <w:top w:w="50" w:type="dxa"/>
              <w:left w:w="100" w:type="dxa"/>
            </w:tcMar>
            <w:vAlign w:val="center"/>
          </w:tcPr>
          <w:p w14:paraId="0B1CB64A"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2.</w:t>
            </w:r>
            <w:r w:rsidRPr="003E4D1F">
              <w:rPr>
                <w:rFonts w:eastAsia="Calibri" w:cs="Arial"/>
                <w:sz w:val="22"/>
                <w:lang w:eastAsia="en-US"/>
              </w:rPr>
              <w:t xml:space="preserve"> </w:t>
            </w:r>
            <w:r w:rsidRPr="003E4D1F">
              <w:rPr>
                <w:rFonts w:eastAsia="Calibri" w:cs="Arial"/>
                <w:b/>
                <w:sz w:val="22"/>
                <w:lang w:eastAsia="en-US"/>
              </w:rPr>
              <w:t>Спортивно-оздоровительная физическая культура</w:t>
            </w:r>
          </w:p>
        </w:tc>
      </w:tr>
      <w:tr w:rsidR="00055A9E" w:rsidRPr="003E4D1F" w14:paraId="71AE74B1" w14:textId="77777777" w:rsidTr="005707E7">
        <w:trPr>
          <w:trHeight w:val="144"/>
          <w:tblCellSpacing w:w="20" w:type="nil"/>
        </w:trPr>
        <w:tc>
          <w:tcPr>
            <w:tcW w:w="914" w:type="dxa"/>
            <w:tcMar>
              <w:top w:w="50" w:type="dxa"/>
              <w:left w:w="100" w:type="dxa"/>
            </w:tcMar>
            <w:vAlign w:val="center"/>
          </w:tcPr>
          <w:p w14:paraId="334A4493"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2.1</w:t>
            </w:r>
          </w:p>
        </w:tc>
        <w:tc>
          <w:tcPr>
            <w:tcW w:w="3155" w:type="dxa"/>
            <w:tcMar>
              <w:top w:w="50" w:type="dxa"/>
              <w:left w:w="100" w:type="dxa"/>
            </w:tcMar>
            <w:vAlign w:val="center"/>
          </w:tcPr>
          <w:p w14:paraId="4335874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Гимнастика с основами акробатики</w:t>
            </w:r>
          </w:p>
        </w:tc>
        <w:tc>
          <w:tcPr>
            <w:tcW w:w="993" w:type="dxa"/>
            <w:tcMar>
              <w:top w:w="50" w:type="dxa"/>
              <w:left w:w="100" w:type="dxa"/>
            </w:tcMar>
            <w:vAlign w:val="center"/>
          </w:tcPr>
          <w:p w14:paraId="7794953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6 </w:t>
            </w:r>
          </w:p>
        </w:tc>
        <w:tc>
          <w:tcPr>
            <w:tcW w:w="1559" w:type="dxa"/>
            <w:tcMar>
              <w:top w:w="50" w:type="dxa"/>
              <w:left w:w="100" w:type="dxa"/>
            </w:tcMar>
            <w:vAlign w:val="center"/>
          </w:tcPr>
          <w:p w14:paraId="1A2E90E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76" w:type="dxa"/>
            <w:tcMar>
              <w:top w:w="50" w:type="dxa"/>
              <w:left w:w="100" w:type="dxa"/>
            </w:tcMar>
            <w:vAlign w:val="center"/>
          </w:tcPr>
          <w:p w14:paraId="0779502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076" w:type="dxa"/>
            <w:tcMar>
              <w:top w:w="50" w:type="dxa"/>
              <w:left w:w="100" w:type="dxa"/>
            </w:tcMar>
            <w:vAlign w:val="center"/>
          </w:tcPr>
          <w:p w14:paraId="54057D8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4B17E1D3" w14:textId="77777777" w:rsidTr="005707E7">
        <w:trPr>
          <w:trHeight w:val="144"/>
          <w:tblCellSpacing w:w="20" w:type="nil"/>
        </w:trPr>
        <w:tc>
          <w:tcPr>
            <w:tcW w:w="914" w:type="dxa"/>
            <w:tcMar>
              <w:top w:w="50" w:type="dxa"/>
              <w:left w:w="100" w:type="dxa"/>
            </w:tcMar>
            <w:vAlign w:val="center"/>
          </w:tcPr>
          <w:p w14:paraId="78862857" w14:textId="0CF6EA41" w:rsidR="007B5330" w:rsidRPr="003E4D1F" w:rsidRDefault="00BB02DA" w:rsidP="00285881">
            <w:pPr>
              <w:spacing w:line="240" w:lineRule="atLeast"/>
              <w:ind w:firstLine="0"/>
              <w:jc w:val="left"/>
              <w:rPr>
                <w:rFonts w:ascii="Calibri" w:eastAsia="Calibri" w:hAnsi="Calibri" w:cs="Arial"/>
                <w:sz w:val="22"/>
                <w:lang w:val="en-US" w:eastAsia="en-US"/>
              </w:rPr>
            </w:pPr>
            <w:r>
              <w:rPr>
                <w:rFonts w:eastAsia="Calibri" w:cs="Arial"/>
                <w:sz w:val="22"/>
                <w:lang w:val="en-US" w:eastAsia="en-US"/>
              </w:rPr>
              <w:t>2.2</w:t>
            </w:r>
          </w:p>
        </w:tc>
        <w:tc>
          <w:tcPr>
            <w:tcW w:w="3155" w:type="dxa"/>
            <w:tcMar>
              <w:top w:w="50" w:type="dxa"/>
              <w:left w:w="100" w:type="dxa"/>
            </w:tcMar>
            <w:vAlign w:val="center"/>
          </w:tcPr>
          <w:p w14:paraId="4DC687D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Легкая атлетика</w:t>
            </w:r>
          </w:p>
        </w:tc>
        <w:tc>
          <w:tcPr>
            <w:tcW w:w="993" w:type="dxa"/>
            <w:tcMar>
              <w:top w:w="50" w:type="dxa"/>
              <w:left w:w="100" w:type="dxa"/>
            </w:tcMar>
            <w:vAlign w:val="center"/>
          </w:tcPr>
          <w:p w14:paraId="5456353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8 </w:t>
            </w:r>
          </w:p>
        </w:tc>
        <w:tc>
          <w:tcPr>
            <w:tcW w:w="1559" w:type="dxa"/>
            <w:tcMar>
              <w:top w:w="50" w:type="dxa"/>
              <w:left w:w="100" w:type="dxa"/>
            </w:tcMar>
            <w:vAlign w:val="center"/>
          </w:tcPr>
          <w:p w14:paraId="0A4497B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76" w:type="dxa"/>
            <w:tcMar>
              <w:top w:w="50" w:type="dxa"/>
              <w:left w:w="100" w:type="dxa"/>
            </w:tcMar>
            <w:vAlign w:val="center"/>
          </w:tcPr>
          <w:p w14:paraId="047BF57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076" w:type="dxa"/>
            <w:tcMar>
              <w:top w:w="50" w:type="dxa"/>
              <w:left w:w="100" w:type="dxa"/>
            </w:tcMar>
            <w:vAlign w:val="center"/>
          </w:tcPr>
          <w:p w14:paraId="22845E06" w14:textId="77777777" w:rsidR="007B5330" w:rsidRPr="003E4D1F" w:rsidRDefault="007B5330" w:rsidP="00285881">
            <w:pPr>
              <w:spacing w:line="240" w:lineRule="atLeast"/>
              <w:ind w:firstLine="0"/>
              <w:jc w:val="left"/>
              <w:rPr>
                <w:rFonts w:ascii="Calibri" w:eastAsia="Calibri" w:hAnsi="Calibri" w:cs="Arial"/>
                <w:sz w:val="22"/>
                <w:lang w:eastAsia="en-US"/>
              </w:rPr>
            </w:pPr>
          </w:p>
        </w:tc>
      </w:tr>
      <w:tr w:rsidR="00055A9E" w:rsidRPr="003E4D1F" w14:paraId="4D949A7E" w14:textId="77777777" w:rsidTr="005707E7">
        <w:trPr>
          <w:trHeight w:val="144"/>
          <w:tblCellSpacing w:w="20" w:type="nil"/>
        </w:trPr>
        <w:tc>
          <w:tcPr>
            <w:tcW w:w="914" w:type="dxa"/>
            <w:tcMar>
              <w:top w:w="50" w:type="dxa"/>
              <w:left w:w="100" w:type="dxa"/>
            </w:tcMar>
            <w:vAlign w:val="center"/>
          </w:tcPr>
          <w:p w14:paraId="6E3F26BA" w14:textId="4DE778D4" w:rsidR="007B5330" w:rsidRPr="003E4D1F" w:rsidRDefault="00BB02DA" w:rsidP="00285881">
            <w:pPr>
              <w:spacing w:line="240" w:lineRule="atLeast"/>
              <w:ind w:firstLine="0"/>
              <w:jc w:val="left"/>
              <w:rPr>
                <w:rFonts w:ascii="Calibri" w:eastAsia="Calibri" w:hAnsi="Calibri" w:cs="Arial"/>
                <w:sz w:val="22"/>
                <w:lang w:val="en-US" w:eastAsia="en-US"/>
              </w:rPr>
            </w:pPr>
            <w:r>
              <w:rPr>
                <w:rFonts w:eastAsia="Calibri" w:cs="Arial"/>
                <w:sz w:val="22"/>
                <w:lang w:val="en-US" w:eastAsia="en-US"/>
              </w:rPr>
              <w:t>2.3</w:t>
            </w:r>
          </w:p>
        </w:tc>
        <w:tc>
          <w:tcPr>
            <w:tcW w:w="3155" w:type="dxa"/>
            <w:tcMar>
              <w:top w:w="50" w:type="dxa"/>
              <w:left w:w="100" w:type="dxa"/>
            </w:tcMar>
            <w:vAlign w:val="center"/>
          </w:tcPr>
          <w:p w14:paraId="07BDADE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Подвижные игры</w:t>
            </w:r>
          </w:p>
        </w:tc>
        <w:tc>
          <w:tcPr>
            <w:tcW w:w="993" w:type="dxa"/>
            <w:tcMar>
              <w:top w:w="50" w:type="dxa"/>
              <w:left w:w="100" w:type="dxa"/>
            </w:tcMar>
            <w:vAlign w:val="center"/>
          </w:tcPr>
          <w:p w14:paraId="12C6166C" w14:textId="7808DAAE" w:rsidR="007B5330" w:rsidRPr="003E4D1F" w:rsidRDefault="00966BEE" w:rsidP="00285881">
            <w:pPr>
              <w:spacing w:line="240" w:lineRule="atLeast"/>
              <w:ind w:left="135" w:firstLine="0"/>
              <w:jc w:val="left"/>
              <w:rPr>
                <w:rFonts w:ascii="Calibri" w:eastAsia="Calibri" w:hAnsi="Calibri" w:cs="Arial"/>
                <w:sz w:val="22"/>
                <w:lang w:val="en-US" w:eastAsia="en-US"/>
              </w:rPr>
            </w:pPr>
            <w:r>
              <w:rPr>
                <w:rFonts w:eastAsia="Calibri" w:cs="Arial"/>
                <w:sz w:val="22"/>
                <w:lang w:val="en-US" w:eastAsia="en-US"/>
              </w:rPr>
              <w:t xml:space="preserve"> 8</w:t>
            </w:r>
          </w:p>
        </w:tc>
        <w:tc>
          <w:tcPr>
            <w:tcW w:w="1559" w:type="dxa"/>
            <w:tcMar>
              <w:top w:w="50" w:type="dxa"/>
              <w:left w:w="100" w:type="dxa"/>
            </w:tcMar>
            <w:vAlign w:val="center"/>
          </w:tcPr>
          <w:p w14:paraId="5456DEF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76" w:type="dxa"/>
            <w:tcMar>
              <w:top w:w="50" w:type="dxa"/>
              <w:left w:w="100" w:type="dxa"/>
            </w:tcMar>
            <w:vAlign w:val="center"/>
          </w:tcPr>
          <w:p w14:paraId="23B55AC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076" w:type="dxa"/>
            <w:tcMar>
              <w:top w:w="50" w:type="dxa"/>
              <w:left w:w="100" w:type="dxa"/>
            </w:tcMar>
            <w:vAlign w:val="center"/>
          </w:tcPr>
          <w:p w14:paraId="7F67D64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5A4C8D4E" w14:textId="77777777" w:rsidTr="005707E7">
        <w:trPr>
          <w:trHeight w:val="144"/>
          <w:tblCellSpacing w:w="20" w:type="nil"/>
        </w:trPr>
        <w:tc>
          <w:tcPr>
            <w:tcW w:w="4069" w:type="dxa"/>
            <w:gridSpan w:val="2"/>
            <w:tcMar>
              <w:top w:w="50" w:type="dxa"/>
              <w:left w:w="100" w:type="dxa"/>
            </w:tcMar>
            <w:vAlign w:val="center"/>
          </w:tcPr>
          <w:p w14:paraId="58F7A3D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lastRenderedPageBreak/>
              <w:t>Итого по разделу</w:t>
            </w:r>
          </w:p>
        </w:tc>
        <w:tc>
          <w:tcPr>
            <w:tcW w:w="993" w:type="dxa"/>
            <w:tcMar>
              <w:top w:w="50" w:type="dxa"/>
              <w:left w:w="100" w:type="dxa"/>
            </w:tcMar>
            <w:vAlign w:val="center"/>
          </w:tcPr>
          <w:p w14:paraId="2F56828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22 </w:t>
            </w:r>
          </w:p>
        </w:tc>
        <w:tc>
          <w:tcPr>
            <w:tcW w:w="5211" w:type="dxa"/>
            <w:gridSpan w:val="3"/>
            <w:tcMar>
              <w:top w:w="50" w:type="dxa"/>
              <w:left w:w="100" w:type="dxa"/>
            </w:tcMar>
            <w:vAlign w:val="center"/>
          </w:tcPr>
          <w:p w14:paraId="24DA005C"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37EF0184" w14:textId="77777777" w:rsidTr="005707E7">
        <w:trPr>
          <w:trHeight w:val="144"/>
          <w:tblCellSpacing w:w="20" w:type="nil"/>
        </w:trPr>
        <w:tc>
          <w:tcPr>
            <w:tcW w:w="10273" w:type="dxa"/>
            <w:gridSpan w:val="6"/>
            <w:tcMar>
              <w:top w:w="50" w:type="dxa"/>
              <w:left w:w="100" w:type="dxa"/>
            </w:tcMar>
            <w:vAlign w:val="center"/>
          </w:tcPr>
          <w:p w14:paraId="45D5D8E7"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3.</w:t>
            </w:r>
            <w:r w:rsidRPr="003E4D1F">
              <w:rPr>
                <w:rFonts w:eastAsia="Calibri" w:cs="Arial"/>
                <w:sz w:val="22"/>
                <w:lang w:eastAsia="en-US"/>
              </w:rPr>
              <w:t xml:space="preserve"> </w:t>
            </w:r>
            <w:r w:rsidRPr="003E4D1F">
              <w:rPr>
                <w:rFonts w:eastAsia="Calibri" w:cs="Arial"/>
                <w:b/>
                <w:sz w:val="22"/>
                <w:lang w:eastAsia="en-US"/>
              </w:rPr>
              <w:t>Прикладно-ориентированная физическая культура</w:t>
            </w:r>
          </w:p>
        </w:tc>
      </w:tr>
      <w:tr w:rsidR="00055A9E" w:rsidRPr="003E4D1F" w14:paraId="1D09CD19" w14:textId="77777777" w:rsidTr="005707E7">
        <w:trPr>
          <w:trHeight w:val="144"/>
          <w:tblCellSpacing w:w="20" w:type="nil"/>
        </w:trPr>
        <w:tc>
          <w:tcPr>
            <w:tcW w:w="914" w:type="dxa"/>
            <w:tcMar>
              <w:top w:w="50" w:type="dxa"/>
              <w:left w:w="100" w:type="dxa"/>
            </w:tcMar>
            <w:vAlign w:val="center"/>
          </w:tcPr>
          <w:p w14:paraId="6719F87F"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3.1</w:t>
            </w:r>
          </w:p>
        </w:tc>
        <w:tc>
          <w:tcPr>
            <w:tcW w:w="3155" w:type="dxa"/>
            <w:tcMar>
              <w:top w:w="50" w:type="dxa"/>
              <w:left w:w="100" w:type="dxa"/>
            </w:tcMar>
            <w:vAlign w:val="center"/>
          </w:tcPr>
          <w:p w14:paraId="6A5F0E47"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Подготовка к выполнению нормативных требований комплекса ГТО</w:t>
            </w:r>
          </w:p>
        </w:tc>
        <w:tc>
          <w:tcPr>
            <w:tcW w:w="993" w:type="dxa"/>
            <w:tcMar>
              <w:top w:w="50" w:type="dxa"/>
              <w:left w:w="100" w:type="dxa"/>
            </w:tcMar>
            <w:vAlign w:val="center"/>
          </w:tcPr>
          <w:p w14:paraId="5BB3BA7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6 </w:t>
            </w:r>
          </w:p>
        </w:tc>
        <w:tc>
          <w:tcPr>
            <w:tcW w:w="1559" w:type="dxa"/>
            <w:tcMar>
              <w:top w:w="50" w:type="dxa"/>
              <w:left w:w="100" w:type="dxa"/>
            </w:tcMar>
            <w:vAlign w:val="center"/>
          </w:tcPr>
          <w:p w14:paraId="19047C8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76" w:type="dxa"/>
            <w:tcMar>
              <w:top w:w="50" w:type="dxa"/>
              <w:left w:w="100" w:type="dxa"/>
            </w:tcMar>
            <w:vAlign w:val="center"/>
          </w:tcPr>
          <w:p w14:paraId="5C2A546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076" w:type="dxa"/>
            <w:tcMar>
              <w:top w:w="50" w:type="dxa"/>
              <w:left w:w="100" w:type="dxa"/>
            </w:tcMar>
            <w:vAlign w:val="center"/>
          </w:tcPr>
          <w:p w14:paraId="5EF5F6CC" w14:textId="77777777" w:rsidR="007B5330" w:rsidRPr="003E4D1F" w:rsidRDefault="007B5330" w:rsidP="00285881">
            <w:pPr>
              <w:spacing w:line="240" w:lineRule="atLeast"/>
              <w:ind w:left="135" w:firstLine="0"/>
              <w:jc w:val="left"/>
              <w:rPr>
                <w:rFonts w:ascii="Calibri" w:eastAsia="Calibri" w:hAnsi="Calibri" w:cs="Arial"/>
                <w:sz w:val="22"/>
                <w:lang w:eastAsia="en-US"/>
              </w:rPr>
            </w:pPr>
          </w:p>
        </w:tc>
      </w:tr>
      <w:tr w:rsidR="00055A9E" w:rsidRPr="003E4D1F" w14:paraId="5BD64895" w14:textId="77777777" w:rsidTr="005707E7">
        <w:trPr>
          <w:trHeight w:val="144"/>
          <w:tblCellSpacing w:w="20" w:type="nil"/>
        </w:trPr>
        <w:tc>
          <w:tcPr>
            <w:tcW w:w="4069" w:type="dxa"/>
            <w:gridSpan w:val="2"/>
            <w:tcMar>
              <w:top w:w="50" w:type="dxa"/>
              <w:left w:w="100" w:type="dxa"/>
            </w:tcMar>
            <w:vAlign w:val="center"/>
          </w:tcPr>
          <w:p w14:paraId="1C0DFB8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93" w:type="dxa"/>
            <w:tcMar>
              <w:top w:w="50" w:type="dxa"/>
              <w:left w:w="100" w:type="dxa"/>
            </w:tcMar>
            <w:vAlign w:val="center"/>
          </w:tcPr>
          <w:p w14:paraId="5F76E31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6 </w:t>
            </w:r>
          </w:p>
        </w:tc>
        <w:tc>
          <w:tcPr>
            <w:tcW w:w="5211" w:type="dxa"/>
            <w:gridSpan w:val="3"/>
            <w:tcMar>
              <w:top w:w="50" w:type="dxa"/>
              <w:left w:w="100" w:type="dxa"/>
            </w:tcMar>
            <w:vAlign w:val="center"/>
          </w:tcPr>
          <w:p w14:paraId="6EF22DDC"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6473A5AB" w14:textId="77777777" w:rsidTr="005707E7">
        <w:trPr>
          <w:trHeight w:val="144"/>
          <w:tblCellSpacing w:w="20" w:type="nil"/>
        </w:trPr>
        <w:tc>
          <w:tcPr>
            <w:tcW w:w="4069" w:type="dxa"/>
            <w:gridSpan w:val="2"/>
            <w:tcMar>
              <w:top w:w="50" w:type="dxa"/>
              <w:left w:w="100" w:type="dxa"/>
            </w:tcMar>
            <w:vAlign w:val="center"/>
          </w:tcPr>
          <w:p w14:paraId="46AB591D"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5707E7">
              <w:rPr>
                <w:rFonts w:eastAsia="Calibri" w:cs="Arial"/>
                <w:lang w:eastAsia="en-US"/>
              </w:rPr>
              <w:t>ОБЩЕЕ КОЛИЧЕСТВО ЧАСОВ ПО ПРОГРАММЕ</w:t>
            </w:r>
          </w:p>
        </w:tc>
        <w:tc>
          <w:tcPr>
            <w:tcW w:w="993" w:type="dxa"/>
            <w:tcMar>
              <w:top w:w="50" w:type="dxa"/>
              <w:left w:w="100" w:type="dxa"/>
            </w:tcMar>
            <w:vAlign w:val="center"/>
          </w:tcPr>
          <w:p w14:paraId="3686975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34 </w:t>
            </w:r>
          </w:p>
        </w:tc>
        <w:tc>
          <w:tcPr>
            <w:tcW w:w="1559" w:type="dxa"/>
            <w:tcMar>
              <w:top w:w="50" w:type="dxa"/>
              <w:left w:w="100" w:type="dxa"/>
            </w:tcMar>
            <w:vAlign w:val="center"/>
          </w:tcPr>
          <w:p w14:paraId="6468840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1576" w:type="dxa"/>
            <w:tcMar>
              <w:top w:w="50" w:type="dxa"/>
              <w:left w:w="100" w:type="dxa"/>
            </w:tcMar>
            <w:vAlign w:val="center"/>
          </w:tcPr>
          <w:p w14:paraId="189CD1F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2076" w:type="dxa"/>
            <w:tcMar>
              <w:top w:w="50" w:type="dxa"/>
              <w:left w:w="100" w:type="dxa"/>
            </w:tcMar>
            <w:vAlign w:val="center"/>
          </w:tcPr>
          <w:p w14:paraId="532F9BAA"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bl>
    <w:p w14:paraId="0A182186" w14:textId="060F78C1" w:rsidR="007B5330" w:rsidRPr="003E4D1F" w:rsidRDefault="005707E7" w:rsidP="005707E7">
      <w:pPr>
        <w:spacing w:line="240" w:lineRule="atLeast"/>
        <w:ind w:left="120" w:firstLine="0"/>
        <w:jc w:val="left"/>
        <w:rPr>
          <w:rFonts w:eastAsia="Calibri" w:cs="Arial"/>
          <w:b/>
          <w:sz w:val="22"/>
          <w:lang w:val="en-US" w:eastAsia="en-US"/>
        </w:rPr>
      </w:pPr>
      <w:r>
        <w:rPr>
          <w:rFonts w:eastAsia="Calibri" w:cs="Arial"/>
          <w:b/>
          <w:sz w:val="22"/>
          <w:lang w:val="en-US" w:eastAsia="en-US"/>
        </w:rPr>
        <w:t xml:space="preserve"> </w:t>
      </w:r>
    </w:p>
    <w:p w14:paraId="5ACAC8E7" w14:textId="77777777" w:rsidR="007B5330" w:rsidRPr="003E4D1F" w:rsidRDefault="007B5330" w:rsidP="00285881">
      <w:pPr>
        <w:spacing w:line="240" w:lineRule="atLeast"/>
        <w:ind w:left="120" w:firstLine="0"/>
        <w:jc w:val="left"/>
        <w:rPr>
          <w:rFonts w:ascii="Calibri" w:eastAsia="Calibri" w:hAnsi="Calibri" w:cs="Arial"/>
          <w:sz w:val="22"/>
          <w:lang w:val="en-US" w:eastAsia="en-US"/>
        </w:rPr>
      </w:pPr>
      <w:r w:rsidRPr="003E4D1F">
        <w:rPr>
          <w:rFonts w:eastAsia="Calibri" w:cs="Arial"/>
          <w:b/>
          <w:sz w:val="22"/>
          <w:lang w:val="en-US" w:eastAsia="en-US"/>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0"/>
        <w:gridCol w:w="2469"/>
        <w:gridCol w:w="992"/>
        <w:gridCol w:w="1559"/>
        <w:gridCol w:w="1483"/>
        <w:gridCol w:w="3020"/>
      </w:tblGrid>
      <w:tr w:rsidR="00055A9E" w:rsidRPr="003E4D1F" w14:paraId="42F76479" w14:textId="77777777" w:rsidTr="005707E7">
        <w:trPr>
          <w:trHeight w:val="144"/>
          <w:tblCellSpacing w:w="20" w:type="nil"/>
        </w:trPr>
        <w:tc>
          <w:tcPr>
            <w:tcW w:w="750" w:type="dxa"/>
            <w:vMerge w:val="restart"/>
            <w:tcMar>
              <w:top w:w="50" w:type="dxa"/>
              <w:left w:w="100" w:type="dxa"/>
            </w:tcMar>
            <w:vAlign w:val="center"/>
          </w:tcPr>
          <w:p w14:paraId="308A1AB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 п/п </w:t>
            </w:r>
          </w:p>
          <w:p w14:paraId="3D308FD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469" w:type="dxa"/>
            <w:vMerge w:val="restart"/>
            <w:tcMar>
              <w:top w:w="50" w:type="dxa"/>
              <w:left w:w="100" w:type="dxa"/>
            </w:tcMar>
            <w:vAlign w:val="center"/>
          </w:tcPr>
          <w:p w14:paraId="0B09FF8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Наименование разделов и тем программы </w:t>
            </w:r>
          </w:p>
          <w:p w14:paraId="199C6CC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4034" w:type="dxa"/>
            <w:gridSpan w:val="3"/>
            <w:tcMar>
              <w:top w:w="50" w:type="dxa"/>
              <w:left w:w="100" w:type="dxa"/>
            </w:tcMar>
            <w:vAlign w:val="center"/>
          </w:tcPr>
          <w:p w14:paraId="2106EC5C"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b/>
                <w:sz w:val="22"/>
                <w:lang w:val="en-US" w:eastAsia="en-US"/>
              </w:rPr>
              <w:t>Количество часов</w:t>
            </w:r>
          </w:p>
        </w:tc>
        <w:tc>
          <w:tcPr>
            <w:tcW w:w="3020" w:type="dxa"/>
            <w:vMerge w:val="restart"/>
            <w:tcMar>
              <w:top w:w="50" w:type="dxa"/>
              <w:left w:w="100" w:type="dxa"/>
            </w:tcMar>
            <w:vAlign w:val="center"/>
          </w:tcPr>
          <w:p w14:paraId="21A650E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Электронные (цифровые) образовательные ресурсы </w:t>
            </w:r>
          </w:p>
          <w:p w14:paraId="047977D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31566FAD" w14:textId="77777777" w:rsidTr="005707E7">
        <w:trPr>
          <w:trHeight w:val="144"/>
          <w:tblCellSpacing w:w="20" w:type="nil"/>
        </w:trPr>
        <w:tc>
          <w:tcPr>
            <w:tcW w:w="750" w:type="dxa"/>
            <w:vMerge/>
            <w:tcBorders>
              <w:top w:val="nil"/>
            </w:tcBorders>
            <w:tcMar>
              <w:top w:w="50" w:type="dxa"/>
              <w:left w:w="100" w:type="dxa"/>
            </w:tcMar>
          </w:tcPr>
          <w:p w14:paraId="27D648FB"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c>
          <w:tcPr>
            <w:tcW w:w="2469" w:type="dxa"/>
            <w:vMerge/>
            <w:tcBorders>
              <w:top w:val="nil"/>
            </w:tcBorders>
            <w:tcMar>
              <w:top w:w="50" w:type="dxa"/>
              <w:left w:w="100" w:type="dxa"/>
            </w:tcMar>
          </w:tcPr>
          <w:p w14:paraId="62BA828C"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c>
          <w:tcPr>
            <w:tcW w:w="992" w:type="dxa"/>
            <w:tcMar>
              <w:top w:w="50" w:type="dxa"/>
              <w:left w:w="100" w:type="dxa"/>
            </w:tcMar>
            <w:vAlign w:val="center"/>
          </w:tcPr>
          <w:p w14:paraId="282F2BF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Всего </w:t>
            </w:r>
          </w:p>
          <w:p w14:paraId="34B7A82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559" w:type="dxa"/>
            <w:tcMar>
              <w:top w:w="50" w:type="dxa"/>
              <w:left w:w="100" w:type="dxa"/>
            </w:tcMar>
            <w:vAlign w:val="center"/>
          </w:tcPr>
          <w:p w14:paraId="04B9F9A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Контрольные работы </w:t>
            </w:r>
          </w:p>
          <w:p w14:paraId="6DABDC6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7532451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Практические работы </w:t>
            </w:r>
          </w:p>
          <w:p w14:paraId="2492354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vMerge/>
            <w:tcBorders>
              <w:top w:val="nil"/>
            </w:tcBorders>
            <w:tcMar>
              <w:top w:w="50" w:type="dxa"/>
              <w:left w:w="100" w:type="dxa"/>
            </w:tcMar>
          </w:tcPr>
          <w:p w14:paraId="181323F0"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160716E8" w14:textId="77777777" w:rsidTr="005707E7">
        <w:trPr>
          <w:trHeight w:val="144"/>
          <w:tblCellSpacing w:w="20" w:type="nil"/>
        </w:trPr>
        <w:tc>
          <w:tcPr>
            <w:tcW w:w="10273" w:type="dxa"/>
            <w:gridSpan w:val="6"/>
            <w:tcMar>
              <w:top w:w="50" w:type="dxa"/>
              <w:left w:w="100" w:type="dxa"/>
            </w:tcMar>
            <w:vAlign w:val="center"/>
          </w:tcPr>
          <w:p w14:paraId="5C07103F"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1.</w:t>
            </w:r>
            <w:r w:rsidRPr="003E4D1F">
              <w:rPr>
                <w:rFonts w:eastAsia="Calibri" w:cs="Arial"/>
                <w:sz w:val="22"/>
                <w:lang w:eastAsia="en-US"/>
              </w:rPr>
              <w:t xml:space="preserve"> </w:t>
            </w:r>
            <w:r w:rsidRPr="003E4D1F">
              <w:rPr>
                <w:rFonts w:eastAsia="Calibri" w:cs="Arial"/>
                <w:b/>
                <w:sz w:val="22"/>
                <w:lang w:eastAsia="en-US"/>
              </w:rPr>
              <w:t>Знания о физической культуре</w:t>
            </w:r>
          </w:p>
        </w:tc>
      </w:tr>
      <w:tr w:rsidR="00055A9E" w:rsidRPr="003E4D1F" w14:paraId="0FF1A1DE" w14:textId="77777777" w:rsidTr="005707E7">
        <w:trPr>
          <w:trHeight w:val="144"/>
          <w:tblCellSpacing w:w="20" w:type="nil"/>
        </w:trPr>
        <w:tc>
          <w:tcPr>
            <w:tcW w:w="750" w:type="dxa"/>
            <w:tcMar>
              <w:top w:w="50" w:type="dxa"/>
              <w:left w:w="100" w:type="dxa"/>
            </w:tcMar>
            <w:vAlign w:val="center"/>
          </w:tcPr>
          <w:p w14:paraId="290689D7"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2469" w:type="dxa"/>
            <w:tcMar>
              <w:top w:w="50" w:type="dxa"/>
              <w:left w:w="100" w:type="dxa"/>
            </w:tcMar>
            <w:vAlign w:val="center"/>
          </w:tcPr>
          <w:p w14:paraId="7AE2C27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Знания о физической культуре</w:t>
            </w:r>
          </w:p>
        </w:tc>
        <w:tc>
          <w:tcPr>
            <w:tcW w:w="992" w:type="dxa"/>
            <w:tcMar>
              <w:top w:w="50" w:type="dxa"/>
              <w:left w:w="100" w:type="dxa"/>
            </w:tcMar>
            <w:vAlign w:val="center"/>
          </w:tcPr>
          <w:p w14:paraId="684C16E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1559" w:type="dxa"/>
            <w:tcMar>
              <w:top w:w="50" w:type="dxa"/>
              <w:left w:w="100" w:type="dxa"/>
            </w:tcMar>
            <w:vAlign w:val="center"/>
          </w:tcPr>
          <w:p w14:paraId="4A170EC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719FD6D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1C01E66D"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 xml:space="preserve">Библиотека ЦОК </w:t>
            </w:r>
            <w:hyperlink r:id="rId199">
              <w:r w:rsidRPr="003E4D1F">
                <w:rPr>
                  <w:rFonts w:eastAsia="Calibri" w:cs="Arial"/>
                  <w:sz w:val="22"/>
                  <w:u w:val="single"/>
                  <w:lang w:val="en-US" w:eastAsia="en-US"/>
                </w:rPr>
                <w:t>https</w:t>
              </w:r>
              <w:r w:rsidRPr="003E4D1F">
                <w:rPr>
                  <w:rFonts w:eastAsia="Calibri" w:cs="Arial"/>
                  <w:sz w:val="22"/>
                  <w:u w:val="single"/>
                  <w:lang w:eastAsia="en-US"/>
                </w:rPr>
                <w:t>://</w:t>
              </w:r>
              <w:r w:rsidRPr="003E4D1F">
                <w:rPr>
                  <w:rFonts w:eastAsia="Calibri" w:cs="Arial"/>
                  <w:sz w:val="22"/>
                  <w:u w:val="single"/>
                  <w:lang w:val="en-US" w:eastAsia="en-US"/>
                </w:rPr>
                <w:t>lib</w:t>
              </w:r>
              <w:r w:rsidRPr="003E4D1F">
                <w:rPr>
                  <w:rFonts w:eastAsia="Calibri" w:cs="Arial"/>
                  <w:sz w:val="22"/>
                  <w:u w:val="single"/>
                  <w:lang w:eastAsia="en-US"/>
                </w:rPr>
                <w:t>.</w:t>
              </w:r>
              <w:r w:rsidRPr="003E4D1F">
                <w:rPr>
                  <w:rFonts w:eastAsia="Calibri" w:cs="Arial"/>
                  <w:sz w:val="22"/>
                  <w:u w:val="single"/>
                  <w:lang w:val="en-US" w:eastAsia="en-US"/>
                </w:rPr>
                <w:t>myschool</w:t>
              </w:r>
              <w:r w:rsidRPr="003E4D1F">
                <w:rPr>
                  <w:rFonts w:eastAsia="Calibri" w:cs="Arial"/>
                  <w:sz w:val="22"/>
                  <w:u w:val="single"/>
                  <w:lang w:eastAsia="en-US"/>
                </w:rPr>
                <w:t>.</w:t>
              </w:r>
              <w:r w:rsidRPr="003E4D1F">
                <w:rPr>
                  <w:rFonts w:eastAsia="Calibri" w:cs="Arial"/>
                  <w:sz w:val="22"/>
                  <w:u w:val="single"/>
                  <w:lang w:val="en-US" w:eastAsia="en-US"/>
                </w:rPr>
                <w:t>edu</w:t>
              </w:r>
              <w:r w:rsidRPr="003E4D1F">
                <w:rPr>
                  <w:rFonts w:eastAsia="Calibri" w:cs="Arial"/>
                  <w:sz w:val="22"/>
                  <w:u w:val="single"/>
                  <w:lang w:eastAsia="en-US"/>
                </w:rPr>
                <w:t>.</w:t>
              </w:r>
              <w:r w:rsidRPr="003E4D1F">
                <w:rPr>
                  <w:rFonts w:eastAsia="Calibri" w:cs="Arial"/>
                  <w:sz w:val="22"/>
                  <w:u w:val="single"/>
                  <w:lang w:val="en-US" w:eastAsia="en-US"/>
                </w:rPr>
                <w:t>ru</w:t>
              </w:r>
            </w:hyperlink>
          </w:p>
        </w:tc>
      </w:tr>
      <w:tr w:rsidR="00055A9E" w:rsidRPr="003E4D1F" w14:paraId="46B26F58" w14:textId="77777777" w:rsidTr="005707E7">
        <w:trPr>
          <w:trHeight w:val="144"/>
          <w:tblCellSpacing w:w="20" w:type="nil"/>
        </w:trPr>
        <w:tc>
          <w:tcPr>
            <w:tcW w:w="3219" w:type="dxa"/>
            <w:gridSpan w:val="2"/>
            <w:tcMar>
              <w:top w:w="50" w:type="dxa"/>
              <w:left w:w="100" w:type="dxa"/>
            </w:tcMar>
            <w:vAlign w:val="center"/>
          </w:tcPr>
          <w:p w14:paraId="43DB72F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92" w:type="dxa"/>
            <w:tcMar>
              <w:top w:w="50" w:type="dxa"/>
              <w:left w:w="100" w:type="dxa"/>
            </w:tcMar>
            <w:vAlign w:val="center"/>
          </w:tcPr>
          <w:p w14:paraId="54D5C20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6062" w:type="dxa"/>
            <w:gridSpan w:val="3"/>
            <w:tcMar>
              <w:top w:w="50" w:type="dxa"/>
              <w:left w:w="100" w:type="dxa"/>
            </w:tcMar>
            <w:vAlign w:val="center"/>
          </w:tcPr>
          <w:p w14:paraId="2782242C"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61B54F57" w14:textId="77777777" w:rsidTr="005707E7">
        <w:trPr>
          <w:trHeight w:val="144"/>
          <w:tblCellSpacing w:w="20" w:type="nil"/>
        </w:trPr>
        <w:tc>
          <w:tcPr>
            <w:tcW w:w="10273" w:type="dxa"/>
            <w:gridSpan w:val="6"/>
            <w:tcMar>
              <w:top w:w="50" w:type="dxa"/>
              <w:left w:w="100" w:type="dxa"/>
            </w:tcMar>
            <w:vAlign w:val="center"/>
          </w:tcPr>
          <w:p w14:paraId="4666681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Раздел 2.</w:t>
            </w:r>
            <w:r w:rsidRPr="003E4D1F">
              <w:rPr>
                <w:rFonts w:eastAsia="Calibri" w:cs="Arial"/>
                <w:sz w:val="22"/>
                <w:lang w:val="en-US" w:eastAsia="en-US"/>
              </w:rPr>
              <w:t xml:space="preserve"> </w:t>
            </w:r>
            <w:r w:rsidRPr="003E4D1F">
              <w:rPr>
                <w:rFonts w:eastAsia="Calibri" w:cs="Arial"/>
                <w:b/>
                <w:sz w:val="22"/>
                <w:lang w:val="en-US" w:eastAsia="en-US"/>
              </w:rPr>
              <w:t>Способы самостоятельной деятельности</w:t>
            </w:r>
          </w:p>
        </w:tc>
      </w:tr>
      <w:tr w:rsidR="00055A9E" w:rsidRPr="003E4D1F" w14:paraId="467C5628" w14:textId="77777777" w:rsidTr="005707E7">
        <w:trPr>
          <w:trHeight w:val="144"/>
          <w:tblCellSpacing w:w="20" w:type="nil"/>
        </w:trPr>
        <w:tc>
          <w:tcPr>
            <w:tcW w:w="750" w:type="dxa"/>
            <w:tcMar>
              <w:top w:w="50" w:type="dxa"/>
              <w:left w:w="100" w:type="dxa"/>
            </w:tcMar>
            <w:vAlign w:val="center"/>
          </w:tcPr>
          <w:p w14:paraId="03B1B3E5"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2.1</w:t>
            </w:r>
          </w:p>
        </w:tc>
        <w:tc>
          <w:tcPr>
            <w:tcW w:w="2469" w:type="dxa"/>
            <w:tcMar>
              <w:top w:w="50" w:type="dxa"/>
              <w:left w:w="100" w:type="dxa"/>
            </w:tcMar>
            <w:vAlign w:val="center"/>
          </w:tcPr>
          <w:p w14:paraId="534F1243"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Виды физических упражнений, используемых на уроках</w:t>
            </w:r>
          </w:p>
        </w:tc>
        <w:tc>
          <w:tcPr>
            <w:tcW w:w="992" w:type="dxa"/>
            <w:tcMar>
              <w:top w:w="50" w:type="dxa"/>
              <w:left w:w="100" w:type="dxa"/>
            </w:tcMar>
            <w:vAlign w:val="center"/>
          </w:tcPr>
          <w:p w14:paraId="1B7C656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559" w:type="dxa"/>
            <w:tcMar>
              <w:top w:w="50" w:type="dxa"/>
              <w:left w:w="100" w:type="dxa"/>
            </w:tcMar>
            <w:vAlign w:val="center"/>
          </w:tcPr>
          <w:p w14:paraId="0E4B5B8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7C029FC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0BB8AAC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378F4C9E" w14:textId="77777777" w:rsidTr="005707E7">
        <w:trPr>
          <w:trHeight w:val="144"/>
          <w:tblCellSpacing w:w="20" w:type="nil"/>
        </w:trPr>
        <w:tc>
          <w:tcPr>
            <w:tcW w:w="750" w:type="dxa"/>
            <w:tcMar>
              <w:top w:w="50" w:type="dxa"/>
              <w:left w:w="100" w:type="dxa"/>
            </w:tcMar>
            <w:vAlign w:val="center"/>
          </w:tcPr>
          <w:p w14:paraId="2B020969"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2.2</w:t>
            </w:r>
          </w:p>
        </w:tc>
        <w:tc>
          <w:tcPr>
            <w:tcW w:w="2469" w:type="dxa"/>
            <w:tcMar>
              <w:top w:w="50" w:type="dxa"/>
              <w:left w:w="100" w:type="dxa"/>
            </w:tcMar>
            <w:vAlign w:val="center"/>
          </w:tcPr>
          <w:p w14:paraId="082FC290"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Измерение пульса на уроках физической культуры</w:t>
            </w:r>
          </w:p>
        </w:tc>
        <w:tc>
          <w:tcPr>
            <w:tcW w:w="992" w:type="dxa"/>
            <w:tcMar>
              <w:top w:w="50" w:type="dxa"/>
              <w:left w:w="100" w:type="dxa"/>
            </w:tcMar>
            <w:vAlign w:val="center"/>
          </w:tcPr>
          <w:p w14:paraId="2B47B16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559" w:type="dxa"/>
            <w:tcMar>
              <w:top w:w="50" w:type="dxa"/>
              <w:left w:w="100" w:type="dxa"/>
            </w:tcMar>
            <w:vAlign w:val="center"/>
          </w:tcPr>
          <w:p w14:paraId="786CB06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7CB7406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1D2F384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620C97" w14:paraId="5CD15B95" w14:textId="77777777" w:rsidTr="005707E7">
        <w:trPr>
          <w:trHeight w:val="144"/>
          <w:tblCellSpacing w:w="20" w:type="nil"/>
        </w:trPr>
        <w:tc>
          <w:tcPr>
            <w:tcW w:w="750" w:type="dxa"/>
            <w:tcMar>
              <w:top w:w="50" w:type="dxa"/>
              <w:left w:w="100" w:type="dxa"/>
            </w:tcMar>
            <w:vAlign w:val="center"/>
          </w:tcPr>
          <w:p w14:paraId="0F7B2C28"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2.3</w:t>
            </w:r>
          </w:p>
        </w:tc>
        <w:tc>
          <w:tcPr>
            <w:tcW w:w="2469" w:type="dxa"/>
            <w:tcMar>
              <w:top w:w="50" w:type="dxa"/>
              <w:left w:w="100" w:type="dxa"/>
            </w:tcMar>
            <w:vAlign w:val="center"/>
          </w:tcPr>
          <w:p w14:paraId="0359BD7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Физическая нагрузка</w:t>
            </w:r>
          </w:p>
        </w:tc>
        <w:tc>
          <w:tcPr>
            <w:tcW w:w="992" w:type="dxa"/>
            <w:tcMar>
              <w:top w:w="50" w:type="dxa"/>
              <w:left w:w="100" w:type="dxa"/>
            </w:tcMar>
            <w:vAlign w:val="center"/>
          </w:tcPr>
          <w:p w14:paraId="24C579C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1559" w:type="dxa"/>
            <w:tcMar>
              <w:top w:w="50" w:type="dxa"/>
              <w:left w:w="100" w:type="dxa"/>
            </w:tcMar>
            <w:vAlign w:val="center"/>
          </w:tcPr>
          <w:p w14:paraId="46DCDBE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21EDBB6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383B7A58" w14:textId="77777777" w:rsidR="007B5330" w:rsidRPr="003E4D1F" w:rsidRDefault="008105CB" w:rsidP="00285881">
            <w:pPr>
              <w:spacing w:line="240" w:lineRule="atLeast"/>
              <w:ind w:left="135" w:firstLine="0"/>
              <w:jc w:val="left"/>
              <w:rPr>
                <w:rFonts w:ascii="Calibri" w:eastAsia="Calibri" w:hAnsi="Calibri" w:cs="Arial"/>
                <w:sz w:val="22"/>
                <w:lang w:val="en-US" w:eastAsia="en-US"/>
              </w:rPr>
            </w:pPr>
            <w:hyperlink r:id="rId200">
              <w:r w:rsidR="007B5330" w:rsidRPr="003E4D1F">
                <w:rPr>
                  <w:rFonts w:eastAsia="Calibri" w:cs="Arial"/>
                  <w:sz w:val="22"/>
                  <w:u w:val="single"/>
                  <w:lang w:val="en-US" w:eastAsia="en-US"/>
                </w:rPr>
                <w:t>https://resh.edu.ru/subject/9/3/</w:t>
              </w:r>
            </w:hyperlink>
          </w:p>
        </w:tc>
      </w:tr>
      <w:tr w:rsidR="00055A9E" w:rsidRPr="003E4D1F" w14:paraId="58AE0596" w14:textId="77777777" w:rsidTr="005707E7">
        <w:trPr>
          <w:trHeight w:val="144"/>
          <w:tblCellSpacing w:w="20" w:type="nil"/>
        </w:trPr>
        <w:tc>
          <w:tcPr>
            <w:tcW w:w="3219" w:type="dxa"/>
            <w:gridSpan w:val="2"/>
            <w:tcMar>
              <w:top w:w="50" w:type="dxa"/>
              <w:left w:w="100" w:type="dxa"/>
            </w:tcMar>
            <w:vAlign w:val="center"/>
          </w:tcPr>
          <w:p w14:paraId="66B3464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92" w:type="dxa"/>
            <w:tcMar>
              <w:top w:w="50" w:type="dxa"/>
              <w:left w:w="100" w:type="dxa"/>
            </w:tcMar>
            <w:vAlign w:val="center"/>
          </w:tcPr>
          <w:p w14:paraId="069B37B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4 </w:t>
            </w:r>
          </w:p>
        </w:tc>
        <w:tc>
          <w:tcPr>
            <w:tcW w:w="6062" w:type="dxa"/>
            <w:gridSpan w:val="3"/>
            <w:tcMar>
              <w:top w:w="50" w:type="dxa"/>
              <w:left w:w="100" w:type="dxa"/>
            </w:tcMar>
            <w:vAlign w:val="center"/>
          </w:tcPr>
          <w:p w14:paraId="0BB5CE0A"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0C29EF00" w14:textId="77777777" w:rsidTr="005707E7">
        <w:trPr>
          <w:trHeight w:val="144"/>
          <w:tblCellSpacing w:w="20" w:type="nil"/>
        </w:trPr>
        <w:tc>
          <w:tcPr>
            <w:tcW w:w="10273" w:type="dxa"/>
            <w:gridSpan w:val="6"/>
            <w:tcMar>
              <w:top w:w="50" w:type="dxa"/>
              <w:left w:w="100" w:type="dxa"/>
            </w:tcMar>
            <w:vAlign w:val="center"/>
          </w:tcPr>
          <w:p w14:paraId="27192EE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ФИЗИЧЕСКОЕ СОВЕРШЕНСТВОВАНИЕ</w:t>
            </w:r>
          </w:p>
        </w:tc>
      </w:tr>
      <w:tr w:rsidR="00055A9E" w:rsidRPr="003E4D1F" w14:paraId="260C7837" w14:textId="77777777" w:rsidTr="005707E7">
        <w:trPr>
          <w:trHeight w:val="144"/>
          <w:tblCellSpacing w:w="20" w:type="nil"/>
        </w:trPr>
        <w:tc>
          <w:tcPr>
            <w:tcW w:w="10273" w:type="dxa"/>
            <w:gridSpan w:val="6"/>
            <w:tcMar>
              <w:top w:w="50" w:type="dxa"/>
              <w:left w:w="100" w:type="dxa"/>
            </w:tcMar>
            <w:vAlign w:val="center"/>
          </w:tcPr>
          <w:p w14:paraId="3FC28F9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Раздел 1.</w:t>
            </w:r>
            <w:r w:rsidRPr="003E4D1F">
              <w:rPr>
                <w:rFonts w:eastAsia="Calibri" w:cs="Arial"/>
                <w:sz w:val="22"/>
                <w:lang w:val="en-US" w:eastAsia="en-US"/>
              </w:rPr>
              <w:t xml:space="preserve"> </w:t>
            </w:r>
            <w:r w:rsidRPr="003E4D1F">
              <w:rPr>
                <w:rFonts w:eastAsia="Calibri" w:cs="Arial"/>
                <w:b/>
                <w:sz w:val="22"/>
                <w:lang w:val="en-US" w:eastAsia="en-US"/>
              </w:rPr>
              <w:t>Оздоровительная физическая культура</w:t>
            </w:r>
          </w:p>
        </w:tc>
      </w:tr>
      <w:tr w:rsidR="00055A9E" w:rsidRPr="003E4D1F" w14:paraId="4B87CA7C" w14:textId="77777777" w:rsidTr="005707E7">
        <w:trPr>
          <w:trHeight w:val="144"/>
          <w:tblCellSpacing w:w="20" w:type="nil"/>
        </w:trPr>
        <w:tc>
          <w:tcPr>
            <w:tcW w:w="750" w:type="dxa"/>
            <w:tcMar>
              <w:top w:w="50" w:type="dxa"/>
              <w:left w:w="100" w:type="dxa"/>
            </w:tcMar>
            <w:vAlign w:val="center"/>
          </w:tcPr>
          <w:p w14:paraId="476CAB53"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2469" w:type="dxa"/>
            <w:tcMar>
              <w:top w:w="50" w:type="dxa"/>
              <w:left w:w="100" w:type="dxa"/>
            </w:tcMar>
            <w:vAlign w:val="center"/>
          </w:tcPr>
          <w:p w14:paraId="2EF564B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Закаливание организма</w:t>
            </w:r>
          </w:p>
        </w:tc>
        <w:tc>
          <w:tcPr>
            <w:tcW w:w="992" w:type="dxa"/>
            <w:tcMar>
              <w:top w:w="50" w:type="dxa"/>
              <w:left w:w="100" w:type="dxa"/>
            </w:tcMar>
            <w:vAlign w:val="center"/>
          </w:tcPr>
          <w:p w14:paraId="1725D15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559" w:type="dxa"/>
            <w:tcMar>
              <w:top w:w="50" w:type="dxa"/>
              <w:left w:w="100" w:type="dxa"/>
            </w:tcMar>
            <w:vAlign w:val="center"/>
          </w:tcPr>
          <w:p w14:paraId="20DBEE8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305ADD0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28DD4409"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 xml:space="preserve">Библиотека ЦОК </w:t>
            </w:r>
            <w:hyperlink r:id="rId201">
              <w:r w:rsidRPr="003E4D1F">
                <w:rPr>
                  <w:rFonts w:eastAsia="Calibri" w:cs="Arial"/>
                  <w:sz w:val="22"/>
                  <w:u w:val="single"/>
                  <w:lang w:val="en-US" w:eastAsia="en-US"/>
                </w:rPr>
                <w:t>https</w:t>
              </w:r>
              <w:r w:rsidRPr="003E4D1F">
                <w:rPr>
                  <w:rFonts w:eastAsia="Calibri" w:cs="Arial"/>
                  <w:sz w:val="22"/>
                  <w:u w:val="single"/>
                  <w:lang w:eastAsia="en-US"/>
                </w:rPr>
                <w:t>://</w:t>
              </w:r>
              <w:r w:rsidRPr="003E4D1F">
                <w:rPr>
                  <w:rFonts w:eastAsia="Calibri" w:cs="Arial"/>
                  <w:sz w:val="22"/>
                  <w:u w:val="single"/>
                  <w:lang w:val="en-US" w:eastAsia="en-US"/>
                </w:rPr>
                <w:t>lib</w:t>
              </w:r>
              <w:r w:rsidRPr="003E4D1F">
                <w:rPr>
                  <w:rFonts w:eastAsia="Calibri" w:cs="Arial"/>
                  <w:sz w:val="22"/>
                  <w:u w:val="single"/>
                  <w:lang w:eastAsia="en-US"/>
                </w:rPr>
                <w:t>.</w:t>
              </w:r>
              <w:r w:rsidRPr="003E4D1F">
                <w:rPr>
                  <w:rFonts w:eastAsia="Calibri" w:cs="Arial"/>
                  <w:sz w:val="22"/>
                  <w:u w:val="single"/>
                  <w:lang w:val="en-US" w:eastAsia="en-US"/>
                </w:rPr>
                <w:t>myschool</w:t>
              </w:r>
              <w:r w:rsidRPr="003E4D1F">
                <w:rPr>
                  <w:rFonts w:eastAsia="Calibri" w:cs="Arial"/>
                  <w:sz w:val="22"/>
                  <w:u w:val="single"/>
                  <w:lang w:eastAsia="en-US"/>
                </w:rPr>
                <w:t>.</w:t>
              </w:r>
              <w:r w:rsidRPr="003E4D1F">
                <w:rPr>
                  <w:rFonts w:eastAsia="Calibri" w:cs="Arial"/>
                  <w:sz w:val="22"/>
                  <w:u w:val="single"/>
                  <w:lang w:val="en-US" w:eastAsia="en-US"/>
                </w:rPr>
                <w:t>edu</w:t>
              </w:r>
              <w:r w:rsidRPr="003E4D1F">
                <w:rPr>
                  <w:rFonts w:eastAsia="Calibri" w:cs="Arial"/>
                  <w:sz w:val="22"/>
                  <w:u w:val="single"/>
                  <w:lang w:eastAsia="en-US"/>
                </w:rPr>
                <w:t>.</w:t>
              </w:r>
              <w:r w:rsidRPr="003E4D1F">
                <w:rPr>
                  <w:rFonts w:eastAsia="Calibri" w:cs="Arial"/>
                  <w:sz w:val="22"/>
                  <w:u w:val="single"/>
                  <w:lang w:val="en-US" w:eastAsia="en-US"/>
                </w:rPr>
                <w:t>ru</w:t>
              </w:r>
            </w:hyperlink>
          </w:p>
        </w:tc>
      </w:tr>
      <w:tr w:rsidR="00055A9E" w:rsidRPr="003E4D1F" w14:paraId="0503BE15" w14:textId="77777777" w:rsidTr="005707E7">
        <w:trPr>
          <w:trHeight w:val="144"/>
          <w:tblCellSpacing w:w="20" w:type="nil"/>
        </w:trPr>
        <w:tc>
          <w:tcPr>
            <w:tcW w:w="750" w:type="dxa"/>
            <w:tcMar>
              <w:top w:w="50" w:type="dxa"/>
              <w:left w:w="100" w:type="dxa"/>
            </w:tcMar>
            <w:vAlign w:val="center"/>
          </w:tcPr>
          <w:p w14:paraId="336FE03F"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1.2</w:t>
            </w:r>
          </w:p>
        </w:tc>
        <w:tc>
          <w:tcPr>
            <w:tcW w:w="2469" w:type="dxa"/>
            <w:tcMar>
              <w:top w:w="50" w:type="dxa"/>
              <w:left w:w="100" w:type="dxa"/>
            </w:tcMar>
            <w:vAlign w:val="center"/>
          </w:tcPr>
          <w:p w14:paraId="65FAAB9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Дыхательная и зрительная гимнастика</w:t>
            </w:r>
          </w:p>
        </w:tc>
        <w:tc>
          <w:tcPr>
            <w:tcW w:w="992" w:type="dxa"/>
            <w:tcMar>
              <w:top w:w="50" w:type="dxa"/>
              <w:left w:w="100" w:type="dxa"/>
            </w:tcMar>
            <w:vAlign w:val="center"/>
          </w:tcPr>
          <w:p w14:paraId="5C96F1B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559" w:type="dxa"/>
            <w:tcMar>
              <w:top w:w="50" w:type="dxa"/>
              <w:left w:w="100" w:type="dxa"/>
            </w:tcMar>
            <w:vAlign w:val="center"/>
          </w:tcPr>
          <w:p w14:paraId="25C2E19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4055A3A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30749EF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48ADB733" w14:textId="77777777" w:rsidTr="005707E7">
        <w:trPr>
          <w:trHeight w:val="144"/>
          <w:tblCellSpacing w:w="20" w:type="nil"/>
        </w:trPr>
        <w:tc>
          <w:tcPr>
            <w:tcW w:w="3219" w:type="dxa"/>
            <w:gridSpan w:val="2"/>
            <w:tcMar>
              <w:top w:w="50" w:type="dxa"/>
              <w:left w:w="100" w:type="dxa"/>
            </w:tcMar>
            <w:vAlign w:val="center"/>
          </w:tcPr>
          <w:p w14:paraId="7B9FD64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92" w:type="dxa"/>
            <w:tcMar>
              <w:top w:w="50" w:type="dxa"/>
              <w:left w:w="100" w:type="dxa"/>
            </w:tcMar>
            <w:vAlign w:val="center"/>
          </w:tcPr>
          <w:p w14:paraId="3DEBAFB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6062" w:type="dxa"/>
            <w:gridSpan w:val="3"/>
            <w:tcMar>
              <w:top w:w="50" w:type="dxa"/>
              <w:left w:w="100" w:type="dxa"/>
            </w:tcMar>
            <w:vAlign w:val="center"/>
          </w:tcPr>
          <w:p w14:paraId="15C1D8FA"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586C7E0A" w14:textId="77777777" w:rsidTr="005707E7">
        <w:trPr>
          <w:trHeight w:val="144"/>
          <w:tblCellSpacing w:w="20" w:type="nil"/>
        </w:trPr>
        <w:tc>
          <w:tcPr>
            <w:tcW w:w="10273" w:type="dxa"/>
            <w:gridSpan w:val="6"/>
            <w:tcMar>
              <w:top w:w="50" w:type="dxa"/>
              <w:left w:w="100" w:type="dxa"/>
            </w:tcMar>
            <w:vAlign w:val="center"/>
          </w:tcPr>
          <w:p w14:paraId="4B5A0B33"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2.</w:t>
            </w:r>
            <w:r w:rsidRPr="003E4D1F">
              <w:rPr>
                <w:rFonts w:eastAsia="Calibri" w:cs="Arial"/>
                <w:sz w:val="22"/>
                <w:lang w:eastAsia="en-US"/>
              </w:rPr>
              <w:t xml:space="preserve"> </w:t>
            </w:r>
            <w:r w:rsidRPr="003E4D1F">
              <w:rPr>
                <w:rFonts w:eastAsia="Calibri" w:cs="Arial"/>
                <w:b/>
                <w:sz w:val="22"/>
                <w:lang w:eastAsia="en-US"/>
              </w:rPr>
              <w:t>Спортивно-оздоровительная физическая культура</w:t>
            </w:r>
          </w:p>
        </w:tc>
      </w:tr>
      <w:tr w:rsidR="00055A9E" w:rsidRPr="003E4D1F" w14:paraId="76138C6C" w14:textId="77777777" w:rsidTr="005707E7">
        <w:trPr>
          <w:trHeight w:val="144"/>
          <w:tblCellSpacing w:w="20" w:type="nil"/>
        </w:trPr>
        <w:tc>
          <w:tcPr>
            <w:tcW w:w="750" w:type="dxa"/>
            <w:tcMar>
              <w:top w:w="50" w:type="dxa"/>
              <w:left w:w="100" w:type="dxa"/>
            </w:tcMar>
            <w:vAlign w:val="center"/>
          </w:tcPr>
          <w:p w14:paraId="552C2FA8"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2.1</w:t>
            </w:r>
          </w:p>
        </w:tc>
        <w:tc>
          <w:tcPr>
            <w:tcW w:w="2469" w:type="dxa"/>
            <w:tcMar>
              <w:top w:w="50" w:type="dxa"/>
              <w:left w:w="100" w:type="dxa"/>
            </w:tcMar>
            <w:vAlign w:val="center"/>
          </w:tcPr>
          <w:p w14:paraId="1B2D1AB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Гимнастика с основами акробатики</w:t>
            </w:r>
          </w:p>
        </w:tc>
        <w:tc>
          <w:tcPr>
            <w:tcW w:w="992" w:type="dxa"/>
            <w:tcMar>
              <w:top w:w="50" w:type="dxa"/>
              <w:left w:w="100" w:type="dxa"/>
            </w:tcMar>
            <w:vAlign w:val="center"/>
          </w:tcPr>
          <w:p w14:paraId="2C65F04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6 </w:t>
            </w:r>
          </w:p>
        </w:tc>
        <w:tc>
          <w:tcPr>
            <w:tcW w:w="1559" w:type="dxa"/>
            <w:tcMar>
              <w:top w:w="50" w:type="dxa"/>
              <w:left w:w="100" w:type="dxa"/>
            </w:tcMar>
            <w:vAlign w:val="center"/>
          </w:tcPr>
          <w:p w14:paraId="5DBF0CC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0559673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51D867D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620C97" w14:paraId="649ED018" w14:textId="77777777" w:rsidTr="005707E7">
        <w:trPr>
          <w:trHeight w:val="144"/>
          <w:tblCellSpacing w:w="20" w:type="nil"/>
        </w:trPr>
        <w:tc>
          <w:tcPr>
            <w:tcW w:w="750" w:type="dxa"/>
            <w:tcMar>
              <w:top w:w="50" w:type="dxa"/>
              <w:left w:w="100" w:type="dxa"/>
            </w:tcMar>
            <w:vAlign w:val="center"/>
          </w:tcPr>
          <w:p w14:paraId="66FF00B8"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2.2</w:t>
            </w:r>
          </w:p>
        </w:tc>
        <w:tc>
          <w:tcPr>
            <w:tcW w:w="2469" w:type="dxa"/>
            <w:tcMar>
              <w:top w:w="50" w:type="dxa"/>
              <w:left w:w="100" w:type="dxa"/>
            </w:tcMar>
            <w:vAlign w:val="center"/>
          </w:tcPr>
          <w:p w14:paraId="5FCB8BD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Легкая атлетика</w:t>
            </w:r>
          </w:p>
        </w:tc>
        <w:tc>
          <w:tcPr>
            <w:tcW w:w="992" w:type="dxa"/>
            <w:tcMar>
              <w:top w:w="50" w:type="dxa"/>
              <w:left w:w="100" w:type="dxa"/>
            </w:tcMar>
            <w:vAlign w:val="center"/>
          </w:tcPr>
          <w:p w14:paraId="1EC1117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5 </w:t>
            </w:r>
          </w:p>
        </w:tc>
        <w:tc>
          <w:tcPr>
            <w:tcW w:w="1559" w:type="dxa"/>
            <w:tcMar>
              <w:top w:w="50" w:type="dxa"/>
              <w:left w:w="100" w:type="dxa"/>
            </w:tcMar>
            <w:vAlign w:val="center"/>
          </w:tcPr>
          <w:p w14:paraId="6FC727C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464E675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48E06C12" w14:textId="77777777" w:rsidR="007B5330" w:rsidRPr="003E4D1F" w:rsidRDefault="008105CB" w:rsidP="00285881">
            <w:pPr>
              <w:spacing w:line="240" w:lineRule="atLeast"/>
              <w:ind w:left="135" w:firstLine="0"/>
              <w:jc w:val="left"/>
              <w:rPr>
                <w:rFonts w:ascii="Calibri" w:eastAsia="Calibri" w:hAnsi="Calibri" w:cs="Arial"/>
                <w:sz w:val="22"/>
                <w:lang w:val="en-US" w:eastAsia="en-US"/>
              </w:rPr>
            </w:pPr>
            <w:hyperlink r:id="rId202">
              <w:r w:rsidR="007B5330" w:rsidRPr="003E4D1F">
                <w:rPr>
                  <w:rFonts w:eastAsia="Calibri" w:cs="Arial"/>
                  <w:sz w:val="22"/>
                  <w:u w:val="single"/>
                  <w:lang w:val="en-US" w:eastAsia="en-US"/>
                </w:rPr>
                <w:t>https://resh.edu.ru/subject/9/3/</w:t>
              </w:r>
            </w:hyperlink>
          </w:p>
        </w:tc>
      </w:tr>
      <w:tr w:rsidR="00055A9E" w:rsidRPr="003E4D1F" w14:paraId="6247AA75" w14:textId="77777777" w:rsidTr="005707E7">
        <w:trPr>
          <w:trHeight w:val="144"/>
          <w:tblCellSpacing w:w="20" w:type="nil"/>
        </w:trPr>
        <w:tc>
          <w:tcPr>
            <w:tcW w:w="750" w:type="dxa"/>
            <w:tcMar>
              <w:top w:w="50" w:type="dxa"/>
              <w:left w:w="100" w:type="dxa"/>
            </w:tcMar>
            <w:vAlign w:val="center"/>
          </w:tcPr>
          <w:p w14:paraId="596ED628" w14:textId="249EB6DF" w:rsidR="007B5330" w:rsidRPr="003E4D1F" w:rsidRDefault="00BB02DA" w:rsidP="00285881">
            <w:pPr>
              <w:spacing w:line="240" w:lineRule="atLeast"/>
              <w:ind w:firstLine="0"/>
              <w:jc w:val="left"/>
              <w:rPr>
                <w:rFonts w:ascii="Calibri" w:eastAsia="Calibri" w:hAnsi="Calibri" w:cs="Arial"/>
                <w:sz w:val="22"/>
                <w:lang w:val="en-US" w:eastAsia="en-US"/>
              </w:rPr>
            </w:pPr>
            <w:r>
              <w:rPr>
                <w:rFonts w:eastAsia="Calibri" w:cs="Arial"/>
                <w:sz w:val="22"/>
                <w:lang w:val="en-US" w:eastAsia="en-US"/>
              </w:rPr>
              <w:t>2.3</w:t>
            </w:r>
          </w:p>
        </w:tc>
        <w:tc>
          <w:tcPr>
            <w:tcW w:w="2469" w:type="dxa"/>
            <w:tcMar>
              <w:top w:w="50" w:type="dxa"/>
              <w:left w:w="100" w:type="dxa"/>
            </w:tcMar>
            <w:vAlign w:val="center"/>
          </w:tcPr>
          <w:p w14:paraId="0C1A91E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Подвижные и спортивные игры</w:t>
            </w:r>
          </w:p>
        </w:tc>
        <w:tc>
          <w:tcPr>
            <w:tcW w:w="992" w:type="dxa"/>
            <w:tcMar>
              <w:top w:w="50" w:type="dxa"/>
              <w:left w:w="100" w:type="dxa"/>
            </w:tcMar>
            <w:vAlign w:val="center"/>
          </w:tcPr>
          <w:p w14:paraId="725B13F1" w14:textId="0BE01EC4" w:rsidR="007B5330" w:rsidRPr="003E4D1F" w:rsidRDefault="00966BEE" w:rsidP="00285881">
            <w:pPr>
              <w:spacing w:line="240" w:lineRule="atLeast"/>
              <w:ind w:left="135" w:firstLine="0"/>
              <w:jc w:val="left"/>
              <w:rPr>
                <w:rFonts w:ascii="Calibri" w:eastAsia="Calibri" w:hAnsi="Calibri" w:cs="Arial"/>
                <w:sz w:val="22"/>
                <w:lang w:val="en-US" w:eastAsia="en-US"/>
              </w:rPr>
            </w:pPr>
            <w:r>
              <w:rPr>
                <w:rFonts w:eastAsia="Calibri" w:cs="Arial"/>
                <w:sz w:val="22"/>
                <w:lang w:val="en-US" w:eastAsia="en-US"/>
              </w:rPr>
              <w:t xml:space="preserve"> 9</w:t>
            </w:r>
          </w:p>
        </w:tc>
        <w:tc>
          <w:tcPr>
            <w:tcW w:w="1559" w:type="dxa"/>
            <w:tcMar>
              <w:top w:w="50" w:type="dxa"/>
              <w:left w:w="100" w:type="dxa"/>
            </w:tcMar>
            <w:vAlign w:val="center"/>
          </w:tcPr>
          <w:p w14:paraId="2B18EF0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7696975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0A39B0F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584ADC90" w14:textId="77777777" w:rsidTr="005707E7">
        <w:trPr>
          <w:trHeight w:val="144"/>
          <w:tblCellSpacing w:w="20" w:type="nil"/>
        </w:trPr>
        <w:tc>
          <w:tcPr>
            <w:tcW w:w="3219" w:type="dxa"/>
            <w:gridSpan w:val="2"/>
            <w:tcMar>
              <w:top w:w="50" w:type="dxa"/>
              <w:left w:w="100" w:type="dxa"/>
            </w:tcMar>
            <w:vAlign w:val="center"/>
          </w:tcPr>
          <w:p w14:paraId="72632E7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92" w:type="dxa"/>
            <w:tcMar>
              <w:top w:w="50" w:type="dxa"/>
              <w:left w:w="100" w:type="dxa"/>
            </w:tcMar>
            <w:vAlign w:val="center"/>
          </w:tcPr>
          <w:p w14:paraId="61FA242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20 </w:t>
            </w:r>
          </w:p>
        </w:tc>
        <w:tc>
          <w:tcPr>
            <w:tcW w:w="6062" w:type="dxa"/>
            <w:gridSpan w:val="3"/>
            <w:tcMar>
              <w:top w:w="50" w:type="dxa"/>
              <w:left w:w="100" w:type="dxa"/>
            </w:tcMar>
            <w:vAlign w:val="center"/>
          </w:tcPr>
          <w:p w14:paraId="544AE548"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4EDED30C" w14:textId="77777777" w:rsidTr="005707E7">
        <w:trPr>
          <w:trHeight w:val="144"/>
          <w:tblCellSpacing w:w="20" w:type="nil"/>
        </w:trPr>
        <w:tc>
          <w:tcPr>
            <w:tcW w:w="10273" w:type="dxa"/>
            <w:gridSpan w:val="6"/>
            <w:tcMar>
              <w:top w:w="50" w:type="dxa"/>
              <w:left w:w="100" w:type="dxa"/>
            </w:tcMar>
            <w:vAlign w:val="center"/>
          </w:tcPr>
          <w:p w14:paraId="4AFC5F3F"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3.</w:t>
            </w:r>
            <w:r w:rsidRPr="003E4D1F">
              <w:rPr>
                <w:rFonts w:eastAsia="Calibri" w:cs="Arial"/>
                <w:sz w:val="22"/>
                <w:lang w:eastAsia="en-US"/>
              </w:rPr>
              <w:t xml:space="preserve"> </w:t>
            </w:r>
            <w:r w:rsidRPr="003E4D1F">
              <w:rPr>
                <w:rFonts w:eastAsia="Calibri" w:cs="Arial"/>
                <w:b/>
                <w:sz w:val="22"/>
                <w:lang w:eastAsia="en-US"/>
              </w:rPr>
              <w:t>Прикладно-ориентированная физическая культура</w:t>
            </w:r>
          </w:p>
        </w:tc>
      </w:tr>
      <w:tr w:rsidR="00055A9E" w:rsidRPr="003E4D1F" w14:paraId="0F58B969" w14:textId="77777777" w:rsidTr="005707E7">
        <w:trPr>
          <w:trHeight w:val="144"/>
          <w:tblCellSpacing w:w="20" w:type="nil"/>
        </w:trPr>
        <w:tc>
          <w:tcPr>
            <w:tcW w:w="750" w:type="dxa"/>
            <w:tcMar>
              <w:top w:w="50" w:type="dxa"/>
              <w:left w:w="100" w:type="dxa"/>
            </w:tcMar>
            <w:vAlign w:val="center"/>
          </w:tcPr>
          <w:p w14:paraId="5553410F"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3.1</w:t>
            </w:r>
          </w:p>
        </w:tc>
        <w:tc>
          <w:tcPr>
            <w:tcW w:w="2469" w:type="dxa"/>
            <w:tcMar>
              <w:top w:w="50" w:type="dxa"/>
              <w:left w:w="100" w:type="dxa"/>
            </w:tcMar>
            <w:vAlign w:val="center"/>
          </w:tcPr>
          <w:p w14:paraId="75F3C426"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Подготовка к выполнению нормативных требований комплекса ГТО</w:t>
            </w:r>
          </w:p>
        </w:tc>
        <w:tc>
          <w:tcPr>
            <w:tcW w:w="992" w:type="dxa"/>
            <w:tcMar>
              <w:top w:w="50" w:type="dxa"/>
              <w:left w:w="100" w:type="dxa"/>
            </w:tcMar>
            <w:vAlign w:val="center"/>
          </w:tcPr>
          <w:p w14:paraId="23B8CEA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6 </w:t>
            </w:r>
          </w:p>
        </w:tc>
        <w:tc>
          <w:tcPr>
            <w:tcW w:w="1559" w:type="dxa"/>
            <w:tcMar>
              <w:top w:w="50" w:type="dxa"/>
              <w:left w:w="100" w:type="dxa"/>
            </w:tcMar>
            <w:vAlign w:val="center"/>
          </w:tcPr>
          <w:p w14:paraId="03DBD4D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483" w:type="dxa"/>
            <w:tcMar>
              <w:top w:w="50" w:type="dxa"/>
              <w:left w:w="100" w:type="dxa"/>
            </w:tcMar>
            <w:vAlign w:val="center"/>
          </w:tcPr>
          <w:p w14:paraId="2380706E"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1165F445"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 xml:space="preserve">Библиотека ЦОК </w:t>
            </w:r>
            <w:hyperlink r:id="rId203">
              <w:r w:rsidRPr="003E4D1F">
                <w:rPr>
                  <w:rFonts w:eastAsia="Calibri" w:cs="Arial"/>
                  <w:sz w:val="22"/>
                  <w:u w:val="single"/>
                  <w:lang w:val="en-US" w:eastAsia="en-US"/>
                </w:rPr>
                <w:t>https</w:t>
              </w:r>
              <w:r w:rsidRPr="003E4D1F">
                <w:rPr>
                  <w:rFonts w:eastAsia="Calibri" w:cs="Arial"/>
                  <w:sz w:val="22"/>
                  <w:u w:val="single"/>
                  <w:lang w:eastAsia="en-US"/>
                </w:rPr>
                <w:t>://</w:t>
              </w:r>
              <w:r w:rsidRPr="003E4D1F">
                <w:rPr>
                  <w:rFonts w:eastAsia="Calibri" w:cs="Arial"/>
                  <w:sz w:val="22"/>
                  <w:u w:val="single"/>
                  <w:lang w:val="en-US" w:eastAsia="en-US"/>
                </w:rPr>
                <w:t>lib</w:t>
              </w:r>
              <w:r w:rsidRPr="003E4D1F">
                <w:rPr>
                  <w:rFonts w:eastAsia="Calibri" w:cs="Arial"/>
                  <w:sz w:val="22"/>
                  <w:u w:val="single"/>
                  <w:lang w:eastAsia="en-US"/>
                </w:rPr>
                <w:t>.</w:t>
              </w:r>
              <w:r w:rsidRPr="003E4D1F">
                <w:rPr>
                  <w:rFonts w:eastAsia="Calibri" w:cs="Arial"/>
                  <w:sz w:val="22"/>
                  <w:u w:val="single"/>
                  <w:lang w:val="en-US" w:eastAsia="en-US"/>
                </w:rPr>
                <w:t>myschool</w:t>
              </w:r>
              <w:r w:rsidRPr="003E4D1F">
                <w:rPr>
                  <w:rFonts w:eastAsia="Calibri" w:cs="Arial"/>
                  <w:sz w:val="22"/>
                  <w:u w:val="single"/>
                  <w:lang w:eastAsia="en-US"/>
                </w:rPr>
                <w:t>.</w:t>
              </w:r>
              <w:r w:rsidRPr="003E4D1F">
                <w:rPr>
                  <w:rFonts w:eastAsia="Calibri" w:cs="Arial"/>
                  <w:sz w:val="22"/>
                  <w:u w:val="single"/>
                  <w:lang w:val="en-US" w:eastAsia="en-US"/>
                </w:rPr>
                <w:t>edu</w:t>
              </w:r>
              <w:r w:rsidRPr="003E4D1F">
                <w:rPr>
                  <w:rFonts w:eastAsia="Calibri" w:cs="Arial"/>
                  <w:sz w:val="22"/>
                  <w:u w:val="single"/>
                  <w:lang w:eastAsia="en-US"/>
                </w:rPr>
                <w:t>.</w:t>
              </w:r>
              <w:r w:rsidRPr="003E4D1F">
                <w:rPr>
                  <w:rFonts w:eastAsia="Calibri" w:cs="Arial"/>
                  <w:sz w:val="22"/>
                  <w:u w:val="single"/>
                  <w:lang w:val="en-US" w:eastAsia="en-US"/>
                </w:rPr>
                <w:t>ru</w:t>
              </w:r>
            </w:hyperlink>
          </w:p>
        </w:tc>
      </w:tr>
      <w:tr w:rsidR="00055A9E" w:rsidRPr="003E4D1F" w14:paraId="35EEB7AF" w14:textId="77777777" w:rsidTr="005707E7">
        <w:trPr>
          <w:trHeight w:val="144"/>
          <w:tblCellSpacing w:w="20" w:type="nil"/>
        </w:trPr>
        <w:tc>
          <w:tcPr>
            <w:tcW w:w="3219" w:type="dxa"/>
            <w:gridSpan w:val="2"/>
            <w:tcMar>
              <w:top w:w="50" w:type="dxa"/>
              <w:left w:w="100" w:type="dxa"/>
            </w:tcMar>
            <w:vAlign w:val="center"/>
          </w:tcPr>
          <w:p w14:paraId="59CDA96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92" w:type="dxa"/>
            <w:tcMar>
              <w:top w:w="50" w:type="dxa"/>
              <w:left w:w="100" w:type="dxa"/>
            </w:tcMar>
            <w:vAlign w:val="center"/>
          </w:tcPr>
          <w:p w14:paraId="41E9312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6 </w:t>
            </w:r>
          </w:p>
        </w:tc>
        <w:tc>
          <w:tcPr>
            <w:tcW w:w="6062" w:type="dxa"/>
            <w:gridSpan w:val="3"/>
            <w:tcMar>
              <w:top w:w="50" w:type="dxa"/>
              <w:left w:w="100" w:type="dxa"/>
            </w:tcMar>
            <w:vAlign w:val="center"/>
          </w:tcPr>
          <w:p w14:paraId="2A0FA9B8"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094E3CBE" w14:textId="77777777" w:rsidTr="005707E7">
        <w:trPr>
          <w:trHeight w:val="144"/>
          <w:tblCellSpacing w:w="20" w:type="nil"/>
        </w:trPr>
        <w:tc>
          <w:tcPr>
            <w:tcW w:w="3219" w:type="dxa"/>
            <w:gridSpan w:val="2"/>
            <w:tcMar>
              <w:top w:w="50" w:type="dxa"/>
              <w:left w:w="100" w:type="dxa"/>
            </w:tcMar>
            <w:vAlign w:val="center"/>
          </w:tcPr>
          <w:p w14:paraId="22098520"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lang w:eastAsia="en-US"/>
              </w:rPr>
              <w:t>ОБЩЕЕ КОЛИЧЕСТВО ЧАСОВ ПО ПРОГРАММЕ</w:t>
            </w:r>
          </w:p>
        </w:tc>
        <w:tc>
          <w:tcPr>
            <w:tcW w:w="992" w:type="dxa"/>
            <w:tcMar>
              <w:top w:w="50" w:type="dxa"/>
              <w:left w:w="100" w:type="dxa"/>
            </w:tcMar>
            <w:vAlign w:val="center"/>
          </w:tcPr>
          <w:p w14:paraId="6244DA3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34 </w:t>
            </w:r>
          </w:p>
        </w:tc>
        <w:tc>
          <w:tcPr>
            <w:tcW w:w="1559" w:type="dxa"/>
            <w:tcMar>
              <w:top w:w="50" w:type="dxa"/>
              <w:left w:w="100" w:type="dxa"/>
            </w:tcMar>
            <w:vAlign w:val="center"/>
          </w:tcPr>
          <w:p w14:paraId="067455A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1483" w:type="dxa"/>
            <w:tcMar>
              <w:top w:w="50" w:type="dxa"/>
              <w:left w:w="100" w:type="dxa"/>
            </w:tcMar>
            <w:vAlign w:val="center"/>
          </w:tcPr>
          <w:p w14:paraId="3806FA8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3020" w:type="dxa"/>
            <w:tcMar>
              <w:top w:w="50" w:type="dxa"/>
              <w:left w:w="100" w:type="dxa"/>
            </w:tcMar>
            <w:vAlign w:val="center"/>
          </w:tcPr>
          <w:p w14:paraId="7EC5E77A"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bl>
    <w:p w14:paraId="197CFD99" w14:textId="77777777" w:rsidR="007B5330" w:rsidRPr="003E4D1F" w:rsidRDefault="007B5330" w:rsidP="00285881">
      <w:pPr>
        <w:spacing w:line="240" w:lineRule="atLeast"/>
        <w:ind w:left="120" w:firstLine="0"/>
        <w:jc w:val="left"/>
        <w:rPr>
          <w:rFonts w:eastAsia="Calibri" w:cs="Arial"/>
          <w:b/>
          <w:sz w:val="22"/>
          <w:lang w:val="en-US" w:eastAsia="en-US"/>
        </w:rPr>
      </w:pPr>
      <w:r w:rsidRPr="003E4D1F">
        <w:rPr>
          <w:rFonts w:eastAsia="Calibri" w:cs="Arial"/>
          <w:b/>
          <w:sz w:val="22"/>
          <w:lang w:val="en-US" w:eastAsia="en-US"/>
        </w:rPr>
        <w:t xml:space="preserve"> </w:t>
      </w:r>
    </w:p>
    <w:p w14:paraId="6B198F60" w14:textId="1A984634" w:rsidR="007B5330" w:rsidRDefault="007B5330" w:rsidP="00285881">
      <w:pPr>
        <w:spacing w:line="240" w:lineRule="atLeast"/>
        <w:ind w:left="120" w:firstLine="0"/>
        <w:jc w:val="left"/>
        <w:rPr>
          <w:rFonts w:eastAsia="Calibri" w:cs="Arial"/>
          <w:b/>
          <w:sz w:val="22"/>
          <w:lang w:val="en-US" w:eastAsia="en-US"/>
        </w:rPr>
      </w:pPr>
    </w:p>
    <w:p w14:paraId="5EC9F44F" w14:textId="04AE561E" w:rsidR="005707E7" w:rsidRDefault="005707E7" w:rsidP="00285881">
      <w:pPr>
        <w:spacing w:line="240" w:lineRule="atLeast"/>
        <w:ind w:left="120" w:firstLine="0"/>
        <w:jc w:val="left"/>
        <w:rPr>
          <w:rFonts w:eastAsia="Calibri" w:cs="Arial"/>
          <w:b/>
          <w:sz w:val="22"/>
          <w:lang w:val="en-US" w:eastAsia="en-US"/>
        </w:rPr>
      </w:pPr>
    </w:p>
    <w:p w14:paraId="2F2A6117" w14:textId="77777777" w:rsidR="005707E7" w:rsidRPr="003E4D1F" w:rsidRDefault="005707E7" w:rsidP="00285881">
      <w:pPr>
        <w:spacing w:line="240" w:lineRule="atLeast"/>
        <w:ind w:left="120" w:firstLine="0"/>
        <w:jc w:val="left"/>
        <w:rPr>
          <w:rFonts w:eastAsia="Calibri" w:cs="Arial"/>
          <w:b/>
          <w:sz w:val="22"/>
          <w:lang w:val="en-US" w:eastAsia="en-US"/>
        </w:rPr>
      </w:pPr>
    </w:p>
    <w:p w14:paraId="4E9E49F0" w14:textId="77777777" w:rsidR="007B5330" w:rsidRPr="003E4D1F" w:rsidRDefault="007B5330" w:rsidP="00285881">
      <w:pPr>
        <w:spacing w:line="240" w:lineRule="atLeast"/>
        <w:ind w:left="120" w:firstLine="0"/>
        <w:jc w:val="left"/>
        <w:rPr>
          <w:rFonts w:ascii="Calibri" w:eastAsia="Calibri" w:hAnsi="Calibri" w:cs="Arial"/>
          <w:sz w:val="22"/>
          <w:lang w:val="en-US" w:eastAsia="en-US"/>
        </w:rPr>
      </w:pPr>
      <w:r w:rsidRPr="003E4D1F">
        <w:rPr>
          <w:rFonts w:eastAsia="Calibri" w:cs="Arial"/>
          <w:b/>
          <w:sz w:val="22"/>
          <w:lang w:val="en-US" w:eastAsia="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4"/>
        <w:gridCol w:w="2144"/>
        <w:gridCol w:w="900"/>
        <w:gridCol w:w="1716"/>
        <w:gridCol w:w="1779"/>
        <w:gridCol w:w="3020"/>
      </w:tblGrid>
      <w:tr w:rsidR="00055A9E" w:rsidRPr="003E4D1F" w14:paraId="34EC80FA" w14:textId="77777777" w:rsidTr="00BB02DA">
        <w:trPr>
          <w:trHeight w:val="144"/>
          <w:tblCellSpacing w:w="20" w:type="nil"/>
        </w:trPr>
        <w:tc>
          <w:tcPr>
            <w:tcW w:w="680" w:type="dxa"/>
            <w:vMerge w:val="restart"/>
            <w:tcMar>
              <w:top w:w="50" w:type="dxa"/>
              <w:left w:w="100" w:type="dxa"/>
            </w:tcMar>
            <w:vAlign w:val="center"/>
          </w:tcPr>
          <w:p w14:paraId="298763F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 п/п </w:t>
            </w:r>
          </w:p>
          <w:p w14:paraId="4A12C42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2125" w:type="dxa"/>
            <w:vMerge w:val="restart"/>
            <w:tcMar>
              <w:top w:w="50" w:type="dxa"/>
              <w:left w:w="100" w:type="dxa"/>
            </w:tcMar>
            <w:vAlign w:val="center"/>
          </w:tcPr>
          <w:p w14:paraId="4CFC330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Наименование разделов и тем программы </w:t>
            </w:r>
          </w:p>
          <w:p w14:paraId="023EA77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0" w:type="auto"/>
            <w:gridSpan w:val="3"/>
            <w:tcMar>
              <w:top w:w="50" w:type="dxa"/>
              <w:left w:w="100" w:type="dxa"/>
            </w:tcMar>
            <w:vAlign w:val="center"/>
          </w:tcPr>
          <w:p w14:paraId="38AAD60C"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b/>
                <w:sz w:val="22"/>
                <w:lang w:val="en-US" w:eastAsia="en-US"/>
              </w:rPr>
              <w:t>Количество часов</w:t>
            </w:r>
          </w:p>
        </w:tc>
        <w:tc>
          <w:tcPr>
            <w:tcW w:w="3020" w:type="dxa"/>
            <w:vMerge w:val="restart"/>
            <w:tcMar>
              <w:top w:w="50" w:type="dxa"/>
              <w:left w:w="100" w:type="dxa"/>
            </w:tcMar>
            <w:vAlign w:val="center"/>
          </w:tcPr>
          <w:p w14:paraId="0CE25A1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Электронные (цифровые) образовательные ресурсы </w:t>
            </w:r>
          </w:p>
          <w:p w14:paraId="62A6D2A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737E2DBD" w14:textId="77777777" w:rsidTr="00BB02DA">
        <w:trPr>
          <w:trHeight w:val="144"/>
          <w:tblCellSpacing w:w="20" w:type="nil"/>
        </w:trPr>
        <w:tc>
          <w:tcPr>
            <w:tcW w:w="0" w:type="auto"/>
            <w:vMerge/>
            <w:tcBorders>
              <w:top w:val="nil"/>
            </w:tcBorders>
            <w:tcMar>
              <w:top w:w="50" w:type="dxa"/>
              <w:left w:w="100" w:type="dxa"/>
            </w:tcMar>
          </w:tcPr>
          <w:p w14:paraId="701CB9A7"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c>
          <w:tcPr>
            <w:tcW w:w="0" w:type="auto"/>
            <w:vMerge/>
            <w:tcBorders>
              <w:top w:val="nil"/>
            </w:tcBorders>
            <w:tcMar>
              <w:top w:w="50" w:type="dxa"/>
              <w:left w:w="100" w:type="dxa"/>
            </w:tcMar>
          </w:tcPr>
          <w:p w14:paraId="190B3CC6"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c>
          <w:tcPr>
            <w:tcW w:w="951" w:type="dxa"/>
            <w:tcMar>
              <w:top w:w="50" w:type="dxa"/>
              <w:left w:w="100" w:type="dxa"/>
            </w:tcMar>
            <w:vAlign w:val="center"/>
          </w:tcPr>
          <w:p w14:paraId="5F272A3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Всего </w:t>
            </w:r>
          </w:p>
          <w:p w14:paraId="7C8B088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16" w:type="dxa"/>
            <w:tcMar>
              <w:top w:w="50" w:type="dxa"/>
              <w:left w:w="100" w:type="dxa"/>
            </w:tcMar>
            <w:vAlign w:val="center"/>
          </w:tcPr>
          <w:p w14:paraId="7CD2CB4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Контрольные работы </w:t>
            </w:r>
          </w:p>
          <w:p w14:paraId="3DCD517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08BB00A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 xml:space="preserve">Практические работы </w:t>
            </w:r>
          </w:p>
          <w:p w14:paraId="09149F8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0" w:type="auto"/>
            <w:vMerge/>
            <w:tcBorders>
              <w:top w:val="nil"/>
            </w:tcBorders>
            <w:tcMar>
              <w:top w:w="50" w:type="dxa"/>
              <w:left w:w="100" w:type="dxa"/>
            </w:tcMar>
          </w:tcPr>
          <w:p w14:paraId="77397D05"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7F4041B9" w14:textId="77777777" w:rsidTr="00035DA0">
        <w:trPr>
          <w:trHeight w:val="144"/>
          <w:tblCellSpacing w:w="20" w:type="nil"/>
        </w:trPr>
        <w:tc>
          <w:tcPr>
            <w:tcW w:w="0" w:type="auto"/>
            <w:gridSpan w:val="6"/>
            <w:tcMar>
              <w:top w:w="50" w:type="dxa"/>
              <w:left w:w="100" w:type="dxa"/>
            </w:tcMar>
            <w:vAlign w:val="center"/>
          </w:tcPr>
          <w:p w14:paraId="4AAD8E7E"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1.</w:t>
            </w:r>
            <w:r w:rsidRPr="003E4D1F">
              <w:rPr>
                <w:rFonts w:eastAsia="Calibri" w:cs="Arial"/>
                <w:sz w:val="22"/>
                <w:lang w:eastAsia="en-US"/>
              </w:rPr>
              <w:t xml:space="preserve"> </w:t>
            </w:r>
            <w:r w:rsidRPr="003E4D1F">
              <w:rPr>
                <w:rFonts w:eastAsia="Calibri" w:cs="Arial"/>
                <w:b/>
                <w:sz w:val="22"/>
                <w:lang w:eastAsia="en-US"/>
              </w:rPr>
              <w:t>Знания о физической культуре</w:t>
            </w:r>
          </w:p>
        </w:tc>
      </w:tr>
      <w:tr w:rsidR="00055A9E" w:rsidRPr="003E4D1F" w14:paraId="6D00EE29" w14:textId="77777777" w:rsidTr="00BB02DA">
        <w:trPr>
          <w:trHeight w:val="144"/>
          <w:tblCellSpacing w:w="20" w:type="nil"/>
        </w:trPr>
        <w:tc>
          <w:tcPr>
            <w:tcW w:w="680" w:type="dxa"/>
            <w:tcMar>
              <w:top w:w="50" w:type="dxa"/>
              <w:left w:w="100" w:type="dxa"/>
            </w:tcMar>
            <w:vAlign w:val="center"/>
          </w:tcPr>
          <w:p w14:paraId="5F26611F"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2125" w:type="dxa"/>
            <w:tcMar>
              <w:top w:w="50" w:type="dxa"/>
              <w:left w:w="100" w:type="dxa"/>
            </w:tcMar>
            <w:vAlign w:val="center"/>
          </w:tcPr>
          <w:p w14:paraId="5E68D97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Знания о физической культуре</w:t>
            </w:r>
          </w:p>
        </w:tc>
        <w:tc>
          <w:tcPr>
            <w:tcW w:w="951" w:type="dxa"/>
            <w:tcMar>
              <w:top w:w="50" w:type="dxa"/>
              <w:left w:w="100" w:type="dxa"/>
            </w:tcMar>
            <w:vAlign w:val="center"/>
          </w:tcPr>
          <w:p w14:paraId="776BD06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1716" w:type="dxa"/>
            <w:tcMar>
              <w:top w:w="50" w:type="dxa"/>
              <w:left w:w="100" w:type="dxa"/>
            </w:tcMar>
            <w:vAlign w:val="center"/>
          </w:tcPr>
          <w:p w14:paraId="7E27946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4F7607A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7E10FE83"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 xml:space="preserve">Библиотека ЦОК </w:t>
            </w:r>
            <w:hyperlink r:id="rId204">
              <w:r w:rsidRPr="003E4D1F">
                <w:rPr>
                  <w:rFonts w:eastAsia="Calibri" w:cs="Arial"/>
                  <w:sz w:val="22"/>
                  <w:u w:val="single"/>
                  <w:lang w:val="en-US" w:eastAsia="en-US"/>
                </w:rPr>
                <w:t>https</w:t>
              </w:r>
              <w:r w:rsidRPr="003E4D1F">
                <w:rPr>
                  <w:rFonts w:eastAsia="Calibri" w:cs="Arial"/>
                  <w:sz w:val="22"/>
                  <w:u w:val="single"/>
                  <w:lang w:eastAsia="en-US"/>
                </w:rPr>
                <w:t>://</w:t>
              </w:r>
              <w:r w:rsidRPr="003E4D1F">
                <w:rPr>
                  <w:rFonts w:eastAsia="Calibri" w:cs="Arial"/>
                  <w:sz w:val="22"/>
                  <w:u w:val="single"/>
                  <w:lang w:val="en-US" w:eastAsia="en-US"/>
                </w:rPr>
                <w:t>lib</w:t>
              </w:r>
              <w:r w:rsidRPr="003E4D1F">
                <w:rPr>
                  <w:rFonts w:eastAsia="Calibri" w:cs="Arial"/>
                  <w:sz w:val="22"/>
                  <w:u w:val="single"/>
                  <w:lang w:eastAsia="en-US"/>
                </w:rPr>
                <w:t>.</w:t>
              </w:r>
              <w:r w:rsidRPr="003E4D1F">
                <w:rPr>
                  <w:rFonts w:eastAsia="Calibri" w:cs="Arial"/>
                  <w:sz w:val="22"/>
                  <w:u w:val="single"/>
                  <w:lang w:val="en-US" w:eastAsia="en-US"/>
                </w:rPr>
                <w:t>myschool</w:t>
              </w:r>
              <w:r w:rsidRPr="003E4D1F">
                <w:rPr>
                  <w:rFonts w:eastAsia="Calibri" w:cs="Arial"/>
                  <w:sz w:val="22"/>
                  <w:u w:val="single"/>
                  <w:lang w:eastAsia="en-US"/>
                </w:rPr>
                <w:t>.</w:t>
              </w:r>
              <w:r w:rsidRPr="003E4D1F">
                <w:rPr>
                  <w:rFonts w:eastAsia="Calibri" w:cs="Arial"/>
                  <w:sz w:val="22"/>
                  <w:u w:val="single"/>
                  <w:lang w:val="en-US" w:eastAsia="en-US"/>
                </w:rPr>
                <w:t>edu</w:t>
              </w:r>
              <w:r w:rsidRPr="003E4D1F">
                <w:rPr>
                  <w:rFonts w:eastAsia="Calibri" w:cs="Arial"/>
                  <w:sz w:val="22"/>
                  <w:u w:val="single"/>
                  <w:lang w:eastAsia="en-US"/>
                </w:rPr>
                <w:t>.</w:t>
              </w:r>
              <w:r w:rsidRPr="003E4D1F">
                <w:rPr>
                  <w:rFonts w:eastAsia="Calibri" w:cs="Arial"/>
                  <w:sz w:val="22"/>
                  <w:u w:val="single"/>
                  <w:lang w:val="en-US" w:eastAsia="en-US"/>
                </w:rPr>
                <w:t>ru</w:t>
              </w:r>
            </w:hyperlink>
          </w:p>
        </w:tc>
      </w:tr>
      <w:tr w:rsidR="00055A9E" w:rsidRPr="003E4D1F" w14:paraId="03E224B0" w14:textId="77777777" w:rsidTr="00BB02DA">
        <w:trPr>
          <w:trHeight w:val="144"/>
          <w:tblCellSpacing w:w="20" w:type="nil"/>
        </w:trPr>
        <w:tc>
          <w:tcPr>
            <w:tcW w:w="0" w:type="auto"/>
            <w:gridSpan w:val="2"/>
            <w:tcMar>
              <w:top w:w="50" w:type="dxa"/>
              <w:left w:w="100" w:type="dxa"/>
            </w:tcMar>
            <w:vAlign w:val="center"/>
          </w:tcPr>
          <w:p w14:paraId="57BD7D6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51" w:type="dxa"/>
            <w:tcMar>
              <w:top w:w="50" w:type="dxa"/>
              <w:left w:w="100" w:type="dxa"/>
            </w:tcMar>
            <w:vAlign w:val="center"/>
          </w:tcPr>
          <w:p w14:paraId="1B81930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0" w:type="auto"/>
            <w:gridSpan w:val="3"/>
            <w:tcMar>
              <w:top w:w="50" w:type="dxa"/>
              <w:left w:w="100" w:type="dxa"/>
            </w:tcMar>
            <w:vAlign w:val="center"/>
          </w:tcPr>
          <w:p w14:paraId="54F2DBAB"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223A3F92" w14:textId="77777777" w:rsidTr="00035DA0">
        <w:trPr>
          <w:trHeight w:val="144"/>
          <w:tblCellSpacing w:w="20" w:type="nil"/>
        </w:trPr>
        <w:tc>
          <w:tcPr>
            <w:tcW w:w="0" w:type="auto"/>
            <w:gridSpan w:val="6"/>
            <w:tcMar>
              <w:top w:w="50" w:type="dxa"/>
              <w:left w:w="100" w:type="dxa"/>
            </w:tcMar>
            <w:vAlign w:val="center"/>
          </w:tcPr>
          <w:p w14:paraId="15A6273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Раздел 2.</w:t>
            </w:r>
            <w:r w:rsidRPr="003E4D1F">
              <w:rPr>
                <w:rFonts w:eastAsia="Calibri" w:cs="Arial"/>
                <w:sz w:val="22"/>
                <w:lang w:val="en-US" w:eastAsia="en-US"/>
              </w:rPr>
              <w:t xml:space="preserve"> </w:t>
            </w:r>
            <w:r w:rsidRPr="003E4D1F">
              <w:rPr>
                <w:rFonts w:eastAsia="Calibri" w:cs="Arial"/>
                <w:b/>
                <w:sz w:val="22"/>
                <w:lang w:val="en-US" w:eastAsia="en-US"/>
              </w:rPr>
              <w:t>Способы самостоятельной деятельности</w:t>
            </w:r>
          </w:p>
        </w:tc>
      </w:tr>
      <w:tr w:rsidR="00055A9E" w:rsidRPr="003E4D1F" w14:paraId="7D8E4CB1" w14:textId="77777777" w:rsidTr="00BB02DA">
        <w:trPr>
          <w:trHeight w:val="144"/>
          <w:tblCellSpacing w:w="20" w:type="nil"/>
        </w:trPr>
        <w:tc>
          <w:tcPr>
            <w:tcW w:w="680" w:type="dxa"/>
            <w:tcMar>
              <w:top w:w="50" w:type="dxa"/>
              <w:left w:w="100" w:type="dxa"/>
            </w:tcMar>
            <w:vAlign w:val="center"/>
          </w:tcPr>
          <w:p w14:paraId="2FA5836E"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2.1</w:t>
            </w:r>
          </w:p>
        </w:tc>
        <w:tc>
          <w:tcPr>
            <w:tcW w:w="2125" w:type="dxa"/>
            <w:tcMar>
              <w:top w:w="50" w:type="dxa"/>
              <w:left w:w="100" w:type="dxa"/>
            </w:tcMar>
            <w:vAlign w:val="center"/>
          </w:tcPr>
          <w:p w14:paraId="7BAFE00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Самостоятельная физическая подготовка</w:t>
            </w:r>
          </w:p>
        </w:tc>
        <w:tc>
          <w:tcPr>
            <w:tcW w:w="951" w:type="dxa"/>
            <w:tcMar>
              <w:top w:w="50" w:type="dxa"/>
              <w:left w:w="100" w:type="dxa"/>
            </w:tcMar>
            <w:vAlign w:val="center"/>
          </w:tcPr>
          <w:p w14:paraId="25339C2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1716" w:type="dxa"/>
            <w:tcMar>
              <w:top w:w="50" w:type="dxa"/>
              <w:left w:w="100" w:type="dxa"/>
            </w:tcMar>
            <w:vAlign w:val="center"/>
          </w:tcPr>
          <w:p w14:paraId="47F9816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49E6C122"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348C185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42A6707B" w14:textId="77777777" w:rsidTr="00BB02DA">
        <w:trPr>
          <w:trHeight w:val="144"/>
          <w:tblCellSpacing w:w="20" w:type="nil"/>
        </w:trPr>
        <w:tc>
          <w:tcPr>
            <w:tcW w:w="680" w:type="dxa"/>
            <w:tcMar>
              <w:top w:w="50" w:type="dxa"/>
              <w:left w:w="100" w:type="dxa"/>
            </w:tcMar>
            <w:vAlign w:val="center"/>
          </w:tcPr>
          <w:p w14:paraId="57211E02"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2.2</w:t>
            </w:r>
          </w:p>
        </w:tc>
        <w:tc>
          <w:tcPr>
            <w:tcW w:w="2125" w:type="dxa"/>
            <w:tcMar>
              <w:top w:w="50" w:type="dxa"/>
              <w:left w:w="100" w:type="dxa"/>
            </w:tcMar>
            <w:vAlign w:val="center"/>
          </w:tcPr>
          <w:p w14:paraId="2C89085F"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Профилактика предупреждения травм и оказание первой помощи при их возникновении</w:t>
            </w:r>
          </w:p>
        </w:tc>
        <w:tc>
          <w:tcPr>
            <w:tcW w:w="951" w:type="dxa"/>
            <w:tcMar>
              <w:top w:w="50" w:type="dxa"/>
              <w:left w:w="100" w:type="dxa"/>
            </w:tcMar>
            <w:vAlign w:val="center"/>
          </w:tcPr>
          <w:p w14:paraId="2012EF9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2 </w:t>
            </w:r>
          </w:p>
        </w:tc>
        <w:tc>
          <w:tcPr>
            <w:tcW w:w="1716" w:type="dxa"/>
            <w:tcMar>
              <w:top w:w="50" w:type="dxa"/>
              <w:left w:w="100" w:type="dxa"/>
            </w:tcMar>
            <w:vAlign w:val="center"/>
          </w:tcPr>
          <w:p w14:paraId="117E4DD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357D371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1FB6CB6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3465D4DB" w14:textId="77777777" w:rsidTr="00BB02DA">
        <w:trPr>
          <w:trHeight w:val="144"/>
          <w:tblCellSpacing w:w="20" w:type="nil"/>
        </w:trPr>
        <w:tc>
          <w:tcPr>
            <w:tcW w:w="0" w:type="auto"/>
            <w:gridSpan w:val="2"/>
            <w:tcMar>
              <w:top w:w="50" w:type="dxa"/>
              <w:left w:w="100" w:type="dxa"/>
            </w:tcMar>
            <w:vAlign w:val="center"/>
          </w:tcPr>
          <w:p w14:paraId="063609C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51" w:type="dxa"/>
            <w:tcMar>
              <w:top w:w="50" w:type="dxa"/>
              <w:left w:w="100" w:type="dxa"/>
            </w:tcMar>
            <w:vAlign w:val="center"/>
          </w:tcPr>
          <w:p w14:paraId="6221209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4 </w:t>
            </w:r>
          </w:p>
        </w:tc>
        <w:tc>
          <w:tcPr>
            <w:tcW w:w="0" w:type="auto"/>
            <w:gridSpan w:val="3"/>
            <w:tcMar>
              <w:top w:w="50" w:type="dxa"/>
              <w:left w:w="100" w:type="dxa"/>
            </w:tcMar>
            <w:vAlign w:val="center"/>
          </w:tcPr>
          <w:p w14:paraId="2BECBEF0"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3CC98D8B" w14:textId="77777777" w:rsidTr="00035DA0">
        <w:trPr>
          <w:trHeight w:val="144"/>
          <w:tblCellSpacing w:w="20" w:type="nil"/>
        </w:trPr>
        <w:tc>
          <w:tcPr>
            <w:tcW w:w="0" w:type="auto"/>
            <w:gridSpan w:val="6"/>
            <w:tcMar>
              <w:top w:w="50" w:type="dxa"/>
              <w:left w:w="100" w:type="dxa"/>
            </w:tcMar>
            <w:vAlign w:val="center"/>
          </w:tcPr>
          <w:p w14:paraId="41A39CF7"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ФИЗИЧЕСКОЕ СОВЕРШЕНСТВОВАНИЕ</w:t>
            </w:r>
          </w:p>
        </w:tc>
      </w:tr>
      <w:tr w:rsidR="00055A9E" w:rsidRPr="003E4D1F" w14:paraId="2D2446B7" w14:textId="77777777" w:rsidTr="00035DA0">
        <w:trPr>
          <w:trHeight w:val="144"/>
          <w:tblCellSpacing w:w="20" w:type="nil"/>
        </w:trPr>
        <w:tc>
          <w:tcPr>
            <w:tcW w:w="0" w:type="auto"/>
            <w:gridSpan w:val="6"/>
            <w:tcMar>
              <w:top w:w="50" w:type="dxa"/>
              <w:left w:w="100" w:type="dxa"/>
            </w:tcMar>
            <w:vAlign w:val="center"/>
          </w:tcPr>
          <w:p w14:paraId="1B47D0D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b/>
                <w:sz w:val="22"/>
                <w:lang w:val="en-US" w:eastAsia="en-US"/>
              </w:rPr>
              <w:t>Раздел 1.</w:t>
            </w:r>
            <w:r w:rsidRPr="003E4D1F">
              <w:rPr>
                <w:rFonts w:eastAsia="Calibri" w:cs="Arial"/>
                <w:sz w:val="22"/>
                <w:lang w:val="en-US" w:eastAsia="en-US"/>
              </w:rPr>
              <w:t xml:space="preserve"> </w:t>
            </w:r>
            <w:r w:rsidRPr="003E4D1F">
              <w:rPr>
                <w:rFonts w:eastAsia="Calibri" w:cs="Arial"/>
                <w:b/>
                <w:sz w:val="22"/>
                <w:lang w:val="en-US" w:eastAsia="en-US"/>
              </w:rPr>
              <w:t>Оздоровительная физическая культура</w:t>
            </w:r>
          </w:p>
        </w:tc>
      </w:tr>
      <w:tr w:rsidR="00055A9E" w:rsidRPr="003E4D1F" w14:paraId="0B7C862A" w14:textId="77777777" w:rsidTr="00BB02DA">
        <w:trPr>
          <w:trHeight w:val="144"/>
          <w:tblCellSpacing w:w="20" w:type="nil"/>
        </w:trPr>
        <w:tc>
          <w:tcPr>
            <w:tcW w:w="680" w:type="dxa"/>
            <w:tcMar>
              <w:top w:w="50" w:type="dxa"/>
              <w:left w:w="100" w:type="dxa"/>
            </w:tcMar>
            <w:vAlign w:val="center"/>
          </w:tcPr>
          <w:p w14:paraId="63B99632"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1.1</w:t>
            </w:r>
          </w:p>
        </w:tc>
        <w:tc>
          <w:tcPr>
            <w:tcW w:w="2125" w:type="dxa"/>
            <w:tcMar>
              <w:top w:w="50" w:type="dxa"/>
              <w:left w:w="100" w:type="dxa"/>
            </w:tcMar>
            <w:vAlign w:val="center"/>
          </w:tcPr>
          <w:p w14:paraId="61C3F373"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Упражнения для профилактики нарушения осанки и снижения массы тела</w:t>
            </w:r>
          </w:p>
        </w:tc>
        <w:tc>
          <w:tcPr>
            <w:tcW w:w="951" w:type="dxa"/>
            <w:tcMar>
              <w:top w:w="50" w:type="dxa"/>
              <w:left w:w="100" w:type="dxa"/>
            </w:tcMar>
            <w:vAlign w:val="center"/>
          </w:tcPr>
          <w:p w14:paraId="355F633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1 </w:t>
            </w:r>
          </w:p>
        </w:tc>
        <w:tc>
          <w:tcPr>
            <w:tcW w:w="1716" w:type="dxa"/>
            <w:tcMar>
              <w:top w:w="50" w:type="dxa"/>
              <w:left w:w="100" w:type="dxa"/>
            </w:tcMar>
            <w:vAlign w:val="center"/>
          </w:tcPr>
          <w:p w14:paraId="276DDFB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3D2B514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41DB0C8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1A5F041C" w14:textId="77777777" w:rsidTr="00BB02DA">
        <w:trPr>
          <w:trHeight w:val="144"/>
          <w:tblCellSpacing w:w="20" w:type="nil"/>
        </w:trPr>
        <w:tc>
          <w:tcPr>
            <w:tcW w:w="680" w:type="dxa"/>
            <w:tcMar>
              <w:top w:w="50" w:type="dxa"/>
              <w:left w:w="100" w:type="dxa"/>
            </w:tcMar>
            <w:vAlign w:val="center"/>
          </w:tcPr>
          <w:p w14:paraId="4333BB0C"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1.2</w:t>
            </w:r>
          </w:p>
        </w:tc>
        <w:tc>
          <w:tcPr>
            <w:tcW w:w="2125" w:type="dxa"/>
            <w:tcMar>
              <w:top w:w="50" w:type="dxa"/>
              <w:left w:w="100" w:type="dxa"/>
            </w:tcMar>
            <w:vAlign w:val="center"/>
          </w:tcPr>
          <w:p w14:paraId="329B814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Закаливание организма</w:t>
            </w:r>
          </w:p>
        </w:tc>
        <w:tc>
          <w:tcPr>
            <w:tcW w:w="951" w:type="dxa"/>
            <w:tcMar>
              <w:top w:w="50" w:type="dxa"/>
              <w:left w:w="100" w:type="dxa"/>
            </w:tcMar>
            <w:vAlign w:val="center"/>
          </w:tcPr>
          <w:p w14:paraId="12BAF99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1 </w:t>
            </w:r>
          </w:p>
        </w:tc>
        <w:tc>
          <w:tcPr>
            <w:tcW w:w="1716" w:type="dxa"/>
            <w:tcMar>
              <w:top w:w="50" w:type="dxa"/>
              <w:left w:w="100" w:type="dxa"/>
            </w:tcMar>
            <w:vAlign w:val="center"/>
          </w:tcPr>
          <w:p w14:paraId="2A065201"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4F84A7A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2F20DA2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r>
      <w:tr w:rsidR="00055A9E" w:rsidRPr="003E4D1F" w14:paraId="2CBB001F" w14:textId="77777777" w:rsidTr="00BB02DA">
        <w:trPr>
          <w:trHeight w:val="144"/>
          <w:tblCellSpacing w:w="20" w:type="nil"/>
        </w:trPr>
        <w:tc>
          <w:tcPr>
            <w:tcW w:w="0" w:type="auto"/>
            <w:gridSpan w:val="2"/>
            <w:tcMar>
              <w:top w:w="50" w:type="dxa"/>
              <w:left w:w="100" w:type="dxa"/>
            </w:tcMar>
            <w:vAlign w:val="center"/>
          </w:tcPr>
          <w:p w14:paraId="4A2D6124"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51" w:type="dxa"/>
            <w:tcMar>
              <w:top w:w="50" w:type="dxa"/>
              <w:left w:w="100" w:type="dxa"/>
            </w:tcMar>
            <w:vAlign w:val="center"/>
          </w:tcPr>
          <w:p w14:paraId="49F47A0B"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 </w:t>
            </w:r>
          </w:p>
        </w:tc>
        <w:tc>
          <w:tcPr>
            <w:tcW w:w="0" w:type="auto"/>
            <w:gridSpan w:val="3"/>
            <w:tcMar>
              <w:top w:w="50" w:type="dxa"/>
              <w:left w:w="100" w:type="dxa"/>
            </w:tcMar>
            <w:vAlign w:val="center"/>
          </w:tcPr>
          <w:p w14:paraId="42FADB47"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33F3FE54" w14:textId="77777777" w:rsidTr="00035DA0">
        <w:trPr>
          <w:trHeight w:val="144"/>
          <w:tblCellSpacing w:w="20" w:type="nil"/>
        </w:trPr>
        <w:tc>
          <w:tcPr>
            <w:tcW w:w="0" w:type="auto"/>
            <w:gridSpan w:val="6"/>
            <w:tcMar>
              <w:top w:w="50" w:type="dxa"/>
              <w:left w:w="100" w:type="dxa"/>
            </w:tcMar>
            <w:vAlign w:val="center"/>
          </w:tcPr>
          <w:p w14:paraId="1D006A20"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2.</w:t>
            </w:r>
            <w:r w:rsidRPr="003E4D1F">
              <w:rPr>
                <w:rFonts w:eastAsia="Calibri" w:cs="Arial"/>
                <w:sz w:val="22"/>
                <w:lang w:eastAsia="en-US"/>
              </w:rPr>
              <w:t xml:space="preserve"> </w:t>
            </w:r>
            <w:r w:rsidRPr="003E4D1F">
              <w:rPr>
                <w:rFonts w:eastAsia="Calibri" w:cs="Arial"/>
                <w:b/>
                <w:sz w:val="22"/>
                <w:lang w:eastAsia="en-US"/>
              </w:rPr>
              <w:t>Спортивно-оздоровительная физическая культура</w:t>
            </w:r>
          </w:p>
        </w:tc>
      </w:tr>
      <w:tr w:rsidR="00055A9E" w:rsidRPr="00620C97" w14:paraId="47074C62" w14:textId="77777777" w:rsidTr="00BB02DA">
        <w:trPr>
          <w:trHeight w:val="144"/>
          <w:tblCellSpacing w:w="20" w:type="nil"/>
        </w:trPr>
        <w:tc>
          <w:tcPr>
            <w:tcW w:w="680" w:type="dxa"/>
            <w:tcMar>
              <w:top w:w="50" w:type="dxa"/>
              <w:left w:w="100" w:type="dxa"/>
            </w:tcMar>
            <w:vAlign w:val="center"/>
          </w:tcPr>
          <w:p w14:paraId="3270B8E7"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2.1</w:t>
            </w:r>
          </w:p>
        </w:tc>
        <w:tc>
          <w:tcPr>
            <w:tcW w:w="2125" w:type="dxa"/>
            <w:tcMar>
              <w:top w:w="50" w:type="dxa"/>
              <w:left w:w="100" w:type="dxa"/>
            </w:tcMar>
            <w:vAlign w:val="center"/>
          </w:tcPr>
          <w:p w14:paraId="29724E5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Гимнастика с основами акробатики</w:t>
            </w:r>
          </w:p>
        </w:tc>
        <w:tc>
          <w:tcPr>
            <w:tcW w:w="951" w:type="dxa"/>
            <w:tcMar>
              <w:top w:w="50" w:type="dxa"/>
              <w:left w:w="100" w:type="dxa"/>
            </w:tcMar>
            <w:vAlign w:val="center"/>
          </w:tcPr>
          <w:p w14:paraId="2133F99C"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6 </w:t>
            </w:r>
          </w:p>
        </w:tc>
        <w:tc>
          <w:tcPr>
            <w:tcW w:w="1716" w:type="dxa"/>
            <w:tcMar>
              <w:top w:w="50" w:type="dxa"/>
              <w:left w:w="100" w:type="dxa"/>
            </w:tcMar>
            <w:vAlign w:val="center"/>
          </w:tcPr>
          <w:p w14:paraId="61FB8A4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09F4668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000E7E13" w14:textId="77777777" w:rsidR="007B5330" w:rsidRPr="003E4D1F" w:rsidRDefault="008105CB" w:rsidP="00285881">
            <w:pPr>
              <w:spacing w:line="240" w:lineRule="atLeast"/>
              <w:ind w:left="135" w:firstLine="0"/>
              <w:jc w:val="left"/>
              <w:rPr>
                <w:rFonts w:ascii="Calibri" w:eastAsia="Calibri" w:hAnsi="Calibri" w:cs="Arial"/>
                <w:sz w:val="22"/>
                <w:lang w:val="en-US" w:eastAsia="en-US"/>
              </w:rPr>
            </w:pPr>
            <w:hyperlink r:id="rId205">
              <w:r w:rsidR="007B5330" w:rsidRPr="003E4D1F">
                <w:rPr>
                  <w:rFonts w:eastAsia="Calibri" w:cs="Arial"/>
                  <w:sz w:val="22"/>
                  <w:u w:val="single"/>
                  <w:lang w:val="en-US" w:eastAsia="en-US"/>
                </w:rPr>
                <w:t>https://resh.edu.ru/subject/9/4/</w:t>
              </w:r>
            </w:hyperlink>
          </w:p>
        </w:tc>
      </w:tr>
      <w:tr w:rsidR="00055A9E" w:rsidRPr="003E4D1F" w14:paraId="33E71CBA" w14:textId="77777777" w:rsidTr="00BB02DA">
        <w:trPr>
          <w:trHeight w:val="144"/>
          <w:tblCellSpacing w:w="20" w:type="nil"/>
        </w:trPr>
        <w:tc>
          <w:tcPr>
            <w:tcW w:w="680" w:type="dxa"/>
            <w:tcMar>
              <w:top w:w="50" w:type="dxa"/>
              <w:left w:w="100" w:type="dxa"/>
            </w:tcMar>
            <w:vAlign w:val="center"/>
          </w:tcPr>
          <w:p w14:paraId="7E0A2F41"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2.2</w:t>
            </w:r>
          </w:p>
        </w:tc>
        <w:tc>
          <w:tcPr>
            <w:tcW w:w="2125" w:type="dxa"/>
            <w:tcMar>
              <w:top w:w="50" w:type="dxa"/>
              <w:left w:w="100" w:type="dxa"/>
            </w:tcMar>
            <w:vAlign w:val="center"/>
          </w:tcPr>
          <w:p w14:paraId="67C3CE6A"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Легкая атлетика</w:t>
            </w:r>
          </w:p>
        </w:tc>
        <w:tc>
          <w:tcPr>
            <w:tcW w:w="951" w:type="dxa"/>
            <w:tcMar>
              <w:top w:w="50" w:type="dxa"/>
              <w:left w:w="100" w:type="dxa"/>
            </w:tcMar>
            <w:vAlign w:val="center"/>
          </w:tcPr>
          <w:p w14:paraId="5DD2B7C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5 </w:t>
            </w:r>
          </w:p>
        </w:tc>
        <w:tc>
          <w:tcPr>
            <w:tcW w:w="1716" w:type="dxa"/>
            <w:tcMar>
              <w:top w:w="50" w:type="dxa"/>
              <w:left w:w="100" w:type="dxa"/>
            </w:tcMar>
            <w:vAlign w:val="center"/>
          </w:tcPr>
          <w:p w14:paraId="77E2715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4522FB1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6A0744CB"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 xml:space="preserve">Библиотека ЦОК </w:t>
            </w:r>
            <w:hyperlink r:id="rId206">
              <w:r w:rsidRPr="003E4D1F">
                <w:rPr>
                  <w:rFonts w:eastAsia="Calibri" w:cs="Arial"/>
                  <w:sz w:val="22"/>
                  <w:u w:val="single"/>
                  <w:lang w:val="en-US" w:eastAsia="en-US"/>
                </w:rPr>
                <w:t>https</w:t>
              </w:r>
              <w:r w:rsidRPr="003E4D1F">
                <w:rPr>
                  <w:rFonts w:eastAsia="Calibri" w:cs="Arial"/>
                  <w:sz w:val="22"/>
                  <w:u w:val="single"/>
                  <w:lang w:eastAsia="en-US"/>
                </w:rPr>
                <w:t>://</w:t>
              </w:r>
              <w:r w:rsidRPr="003E4D1F">
                <w:rPr>
                  <w:rFonts w:eastAsia="Calibri" w:cs="Arial"/>
                  <w:sz w:val="22"/>
                  <w:u w:val="single"/>
                  <w:lang w:val="en-US" w:eastAsia="en-US"/>
                </w:rPr>
                <w:t>lib</w:t>
              </w:r>
              <w:r w:rsidRPr="003E4D1F">
                <w:rPr>
                  <w:rFonts w:eastAsia="Calibri" w:cs="Arial"/>
                  <w:sz w:val="22"/>
                  <w:u w:val="single"/>
                  <w:lang w:eastAsia="en-US"/>
                </w:rPr>
                <w:t>.</w:t>
              </w:r>
              <w:r w:rsidRPr="003E4D1F">
                <w:rPr>
                  <w:rFonts w:eastAsia="Calibri" w:cs="Arial"/>
                  <w:sz w:val="22"/>
                  <w:u w:val="single"/>
                  <w:lang w:val="en-US" w:eastAsia="en-US"/>
                </w:rPr>
                <w:t>myschool</w:t>
              </w:r>
              <w:r w:rsidRPr="003E4D1F">
                <w:rPr>
                  <w:rFonts w:eastAsia="Calibri" w:cs="Arial"/>
                  <w:sz w:val="22"/>
                  <w:u w:val="single"/>
                  <w:lang w:eastAsia="en-US"/>
                </w:rPr>
                <w:t>.</w:t>
              </w:r>
              <w:r w:rsidRPr="003E4D1F">
                <w:rPr>
                  <w:rFonts w:eastAsia="Calibri" w:cs="Arial"/>
                  <w:sz w:val="22"/>
                  <w:u w:val="single"/>
                  <w:lang w:val="en-US" w:eastAsia="en-US"/>
                </w:rPr>
                <w:t>edu</w:t>
              </w:r>
              <w:r w:rsidRPr="003E4D1F">
                <w:rPr>
                  <w:rFonts w:eastAsia="Calibri" w:cs="Arial"/>
                  <w:sz w:val="22"/>
                  <w:u w:val="single"/>
                  <w:lang w:eastAsia="en-US"/>
                </w:rPr>
                <w:t>.</w:t>
              </w:r>
              <w:r w:rsidRPr="003E4D1F">
                <w:rPr>
                  <w:rFonts w:eastAsia="Calibri" w:cs="Arial"/>
                  <w:sz w:val="22"/>
                  <w:u w:val="single"/>
                  <w:lang w:val="en-US" w:eastAsia="en-US"/>
                </w:rPr>
                <w:t>ru</w:t>
              </w:r>
            </w:hyperlink>
          </w:p>
        </w:tc>
      </w:tr>
      <w:tr w:rsidR="00055A9E" w:rsidRPr="00620C97" w14:paraId="1651078C" w14:textId="77777777" w:rsidTr="00BB02DA">
        <w:trPr>
          <w:trHeight w:val="144"/>
          <w:tblCellSpacing w:w="20" w:type="nil"/>
        </w:trPr>
        <w:tc>
          <w:tcPr>
            <w:tcW w:w="680" w:type="dxa"/>
            <w:tcMar>
              <w:top w:w="50" w:type="dxa"/>
              <w:left w:w="100" w:type="dxa"/>
            </w:tcMar>
            <w:vAlign w:val="center"/>
          </w:tcPr>
          <w:p w14:paraId="7B208C46"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2.5</w:t>
            </w:r>
          </w:p>
        </w:tc>
        <w:tc>
          <w:tcPr>
            <w:tcW w:w="2125" w:type="dxa"/>
            <w:tcMar>
              <w:top w:w="50" w:type="dxa"/>
              <w:left w:w="100" w:type="dxa"/>
            </w:tcMar>
            <w:vAlign w:val="center"/>
          </w:tcPr>
          <w:p w14:paraId="2AB265FF"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Подвижные и спортивные игры</w:t>
            </w:r>
          </w:p>
        </w:tc>
        <w:tc>
          <w:tcPr>
            <w:tcW w:w="951" w:type="dxa"/>
            <w:tcMar>
              <w:top w:w="50" w:type="dxa"/>
              <w:left w:w="100" w:type="dxa"/>
            </w:tcMar>
            <w:vAlign w:val="center"/>
          </w:tcPr>
          <w:p w14:paraId="18FFB830" w14:textId="4B841F6A" w:rsidR="007B5330" w:rsidRPr="003E4D1F" w:rsidRDefault="00966BEE" w:rsidP="00285881">
            <w:pPr>
              <w:spacing w:line="240" w:lineRule="atLeast"/>
              <w:ind w:left="135" w:firstLine="0"/>
              <w:jc w:val="left"/>
              <w:rPr>
                <w:rFonts w:ascii="Calibri" w:eastAsia="Calibri" w:hAnsi="Calibri" w:cs="Arial"/>
                <w:sz w:val="22"/>
                <w:lang w:val="en-US" w:eastAsia="en-US"/>
              </w:rPr>
            </w:pPr>
            <w:r>
              <w:rPr>
                <w:rFonts w:eastAsia="Calibri" w:cs="Arial"/>
                <w:sz w:val="22"/>
                <w:lang w:val="en-US" w:eastAsia="en-US"/>
              </w:rPr>
              <w:t xml:space="preserve"> 9</w:t>
            </w:r>
            <w:r w:rsidR="007B5330" w:rsidRPr="003E4D1F">
              <w:rPr>
                <w:rFonts w:eastAsia="Calibri" w:cs="Arial"/>
                <w:sz w:val="22"/>
                <w:lang w:val="en-US" w:eastAsia="en-US"/>
              </w:rPr>
              <w:t xml:space="preserve"> </w:t>
            </w:r>
          </w:p>
        </w:tc>
        <w:tc>
          <w:tcPr>
            <w:tcW w:w="1716" w:type="dxa"/>
            <w:tcMar>
              <w:top w:w="50" w:type="dxa"/>
              <w:left w:w="100" w:type="dxa"/>
            </w:tcMar>
            <w:vAlign w:val="center"/>
          </w:tcPr>
          <w:p w14:paraId="2549C70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1A653D3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38EA79D7" w14:textId="77777777" w:rsidR="007B5330" w:rsidRPr="003E4D1F" w:rsidRDefault="008105CB" w:rsidP="00285881">
            <w:pPr>
              <w:spacing w:line="240" w:lineRule="atLeast"/>
              <w:ind w:left="135" w:firstLine="0"/>
              <w:jc w:val="left"/>
              <w:rPr>
                <w:rFonts w:ascii="Calibri" w:eastAsia="Calibri" w:hAnsi="Calibri" w:cs="Arial"/>
                <w:sz w:val="22"/>
                <w:lang w:val="en-US" w:eastAsia="en-US"/>
              </w:rPr>
            </w:pPr>
            <w:hyperlink r:id="rId207">
              <w:r w:rsidR="007B5330" w:rsidRPr="003E4D1F">
                <w:rPr>
                  <w:rFonts w:eastAsia="Calibri" w:cs="Arial"/>
                  <w:sz w:val="22"/>
                  <w:u w:val="single"/>
                  <w:lang w:val="en-US" w:eastAsia="en-US"/>
                </w:rPr>
                <w:t>https://resh.edu.ru/subject/9/4/</w:t>
              </w:r>
            </w:hyperlink>
          </w:p>
        </w:tc>
      </w:tr>
      <w:tr w:rsidR="00055A9E" w:rsidRPr="003E4D1F" w14:paraId="2E8D1339" w14:textId="77777777" w:rsidTr="00BB02DA">
        <w:trPr>
          <w:trHeight w:val="144"/>
          <w:tblCellSpacing w:w="20" w:type="nil"/>
        </w:trPr>
        <w:tc>
          <w:tcPr>
            <w:tcW w:w="0" w:type="auto"/>
            <w:gridSpan w:val="2"/>
            <w:tcMar>
              <w:top w:w="50" w:type="dxa"/>
              <w:left w:w="100" w:type="dxa"/>
            </w:tcMar>
            <w:vAlign w:val="center"/>
          </w:tcPr>
          <w:p w14:paraId="3D9B428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51" w:type="dxa"/>
            <w:tcMar>
              <w:top w:w="50" w:type="dxa"/>
              <w:left w:w="100" w:type="dxa"/>
            </w:tcMar>
            <w:vAlign w:val="center"/>
          </w:tcPr>
          <w:p w14:paraId="0854FA03"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20 </w:t>
            </w:r>
          </w:p>
        </w:tc>
        <w:tc>
          <w:tcPr>
            <w:tcW w:w="0" w:type="auto"/>
            <w:gridSpan w:val="3"/>
            <w:tcMar>
              <w:top w:w="50" w:type="dxa"/>
              <w:left w:w="100" w:type="dxa"/>
            </w:tcMar>
            <w:vAlign w:val="center"/>
          </w:tcPr>
          <w:p w14:paraId="3F07EFF3"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7BC1571C" w14:textId="77777777" w:rsidTr="00035DA0">
        <w:trPr>
          <w:trHeight w:val="144"/>
          <w:tblCellSpacing w:w="20" w:type="nil"/>
        </w:trPr>
        <w:tc>
          <w:tcPr>
            <w:tcW w:w="0" w:type="auto"/>
            <w:gridSpan w:val="6"/>
            <w:tcMar>
              <w:top w:w="50" w:type="dxa"/>
              <w:left w:w="100" w:type="dxa"/>
            </w:tcMar>
            <w:vAlign w:val="center"/>
          </w:tcPr>
          <w:p w14:paraId="7527324B"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b/>
                <w:sz w:val="22"/>
                <w:lang w:eastAsia="en-US"/>
              </w:rPr>
              <w:t>Раздел 3.</w:t>
            </w:r>
            <w:r w:rsidRPr="003E4D1F">
              <w:rPr>
                <w:rFonts w:eastAsia="Calibri" w:cs="Arial"/>
                <w:sz w:val="22"/>
                <w:lang w:eastAsia="en-US"/>
              </w:rPr>
              <w:t xml:space="preserve"> </w:t>
            </w:r>
            <w:r w:rsidRPr="003E4D1F">
              <w:rPr>
                <w:rFonts w:eastAsia="Calibri" w:cs="Arial"/>
                <w:b/>
                <w:sz w:val="22"/>
                <w:lang w:eastAsia="en-US"/>
              </w:rPr>
              <w:t>Прикладно-ориентированная физическая культура</w:t>
            </w:r>
          </w:p>
        </w:tc>
      </w:tr>
      <w:tr w:rsidR="00055A9E" w:rsidRPr="003E4D1F" w14:paraId="2C5BE8AA" w14:textId="77777777" w:rsidTr="00BB02DA">
        <w:trPr>
          <w:trHeight w:val="144"/>
          <w:tblCellSpacing w:w="20" w:type="nil"/>
        </w:trPr>
        <w:tc>
          <w:tcPr>
            <w:tcW w:w="680" w:type="dxa"/>
            <w:tcMar>
              <w:top w:w="50" w:type="dxa"/>
              <w:left w:w="100" w:type="dxa"/>
            </w:tcMar>
            <w:vAlign w:val="center"/>
          </w:tcPr>
          <w:p w14:paraId="4337D4B8" w14:textId="77777777" w:rsidR="007B5330" w:rsidRPr="003E4D1F" w:rsidRDefault="007B5330" w:rsidP="00285881">
            <w:pPr>
              <w:spacing w:line="240" w:lineRule="atLeast"/>
              <w:ind w:firstLine="0"/>
              <w:jc w:val="left"/>
              <w:rPr>
                <w:rFonts w:ascii="Calibri" w:eastAsia="Calibri" w:hAnsi="Calibri" w:cs="Arial"/>
                <w:sz w:val="22"/>
                <w:lang w:val="en-US" w:eastAsia="en-US"/>
              </w:rPr>
            </w:pPr>
            <w:r w:rsidRPr="003E4D1F">
              <w:rPr>
                <w:rFonts w:eastAsia="Calibri" w:cs="Arial"/>
                <w:sz w:val="22"/>
                <w:lang w:val="en-US" w:eastAsia="en-US"/>
              </w:rPr>
              <w:t>3.1</w:t>
            </w:r>
          </w:p>
        </w:tc>
        <w:tc>
          <w:tcPr>
            <w:tcW w:w="2125" w:type="dxa"/>
            <w:tcMar>
              <w:top w:w="50" w:type="dxa"/>
              <w:left w:w="100" w:type="dxa"/>
            </w:tcMar>
            <w:vAlign w:val="center"/>
          </w:tcPr>
          <w:p w14:paraId="4FE860F2"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Подготовка к выполнению нормативных требований комплекса ГТО</w:t>
            </w:r>
          </w:p>
        </w:tc>
        <w:tc>
          <w:tcPr>
            <w:tcW w:w="951" w:type="dxa"/>
            <w:tcMar>
              <w:top w:w="50" w:type="dxa"/>
              <w:left w:w="100" w:type="dxa"/>
            </w:tcMar>
            <w:vAlign w:val="center"/>
          </w:tcPr>
          <w:p w14:paraId="20DC166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6 </w:t>
            </w:r>
          </w:p>
        </w:tc>
        <w:tc>
          <w:tcPr>
            <w:tcW w:w="1716" w:type="dxa"/>
            <w:tcMar>
              <w:top w:w="50" w:type="dxa"/>
              <w:left w:w="100" w:type="dxa"/>
            </w:tcMar>
            <w:vAlign w:val="center"/>
          </w:tcPr>
          <w:p w14:paraId="36545C3D"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1781" w:type="dxa"/>
            <w:tcMar>
              <w:top w:w="50" w:type="dxa"/>
              <w:left w:w="100" w:type="dxa"/>
            </w:tcMar>
            <w:vAlign w:val="center"/>
          </w:tcPr>
          <w:p w14:paraId="5D635C70"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p>
        </w:tc>
        <w:tc>
          <w:tcPr>
            <w:tcW w:w="3020" w:type="dxa"/>
            <w:tcMar>
              <w:top w:w="50" w:type="dxa"/>
              <w:left w:w="100" w:type="dxa"/>
            </w:tcMar>
            <w:vAlign w:val="center"/>
          </w:tcPr>
          <w:p w14:paraId="47DE0B14"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3E4D1F">
              <w:rPr>
                <w:rFonts w:eastAsia="Calibri" w:cs="Arial"/>
                <w:sz w:val="22"/>
                <w:lang w:eastAsia="en-US"/>
              </w:rPr>
              <w:t xml:space="preserve">Библиотека ЦОК </w:t>
            </w:r>
            <w:hyperlink r:id="rId208">
              <w:r w:rsidRPr="003E4D1F">
                <w:rPr>
                  <w:rFonts w:eastAsia="Calibri" w:cs="Arial"/>
                  <w:sz w:val="22"/>
                  <w:u w:val="single"/>
                  <w:lang w:val="en-US" w:eastAsia="en-US"/>
                </w:rPr>
                <w:t>https</w:t>
              </w:r>
              <w:r w:rsidRPr="003E4D1F">
                <w:rPr>
                  <w:rFonts w:eastAsia="Calibri" w:cs="Arial"/>
                  <w:sz w:val="22"/>
                  <w:u w:val="single"/>
                  <w:lang w:eastAsia="en-US"/>
                </w:rPr>
                <w:t>://</w:t>
              </w:r>
              <w:r w:rsidRPr="003E4D1F">
                <w:rPr>
                  <w:rFonts w:eastAsia="Calibri" w:cs="Arial"/>
                  <w:sz w:val="22"/>
                  <w:u w:val="single"/>
                  <w:lang w:val="en-US" w:eastAsia="en-US"/>
                </w:rPr>
                <w:t>lib</w:t>
              </w:r>
              <w:r w:rsidRPr="003E4D1F">
                <w:rPr>
                  <w:rFonts w:eastAsia="Calibri" w:cs="Arial"/>
                  <w:sz w:val="22"/>
                  <w:u w:val="single"/>
                  <w:lang w:eastAsia="en-US"/>
                </w:rPr>
                <w:t>.</w:t>
              </w:r>
              <w:r w:rsidRPr="003E4D1F">
                <w:rPr>
                  <w:rFonts w:eastAsia="Calibri" w:cs="Arial"/>
                  <w:sz w:val="22"/>
                  <w:u w:val="single"/>
                  <w:lang w:val="en-US" w:eastAsia="en-US"/>
                </w:rPr>
                <w:t>myschool</w:t>
              </w:r>
              <w:r w:rsidRPr="003E4D1F">
                <w:rPr>
                  <w:rFonts w:eastAsia="Calibri" w:cs="Arial"/>
                  <w:sz w:val="22"/>
                  <w:u w:val="single"/>
                  <w:lang w:eastAsia="en-US"/>
                </w:rPr>
                <w:t>.</w:t>
              </w:r>
              <w:r w:rsidRPr="003E4D1F">
                <w:rPr>
                  <w:rFonts w:eastAsia="Calibri" w:cs="Arial"/>
                  <w:sz w:val="22"/>
                  <w:u w:val="single"/>
                  <w:lang w:val="en-US" w:eastAsia="en-US"/>
                </w:rPr>
                <w:t>edu</w:t>
              </w:r>
              <w:r w:rsidRPr="003E4D1F">
                <w:rPr>
                  <w:rFonts w:eastAsia="Calibri" w:cs="Arial"/>
                  <w:sz w:val="22"/>
                  <w:u w:val="single"/>
                  <w:lang w:eastAsia="en-US"/>
                </w:rPr>
                <w:t>.</w:t>
              </w:r>
              <w:r w:rsidRPr="003E4D1F">
                <w:rPr>
                  <w:rFonts w:eastAsia="Calibri" w:cs="Arial"/>
                  <w:sz w:val="22"/>
                  <w:u w:val="single"/>
                  <w:lang w:val="en-US" w:eastAsia="en-US"/>
                </w:rPr>
                <w:t>ru</w:t>
              </w:r>
            </w:hyperlink>
          </w:p>
        </w:tc>
      </w:tr>
      <w:tr w:rsidR="00055A9E" w:rsidRPr="003E4D1F" w14:paraId="1CFC865E" w14:textId="77777777" w:rsidTr="00BB02DA">
        <w:trPr>
          <w:trHeight w:val="144"/>
          <w:tblCellSpacing w:w="20" w:type="nil"/>
        </w:trPr>
        <w:tc>
          <w:tcPr>
            <w:tcW w:w="0" w:type="auto"/>
            <w:gridSpan w:val="2"/>
            <w:tcMar>
              <w:top w:w="50" w:type="dxa"/>
              <w:left w:w="100" w:type="dxa"/>
            </w:tcMar>
            <w:vAlign w:val="center"/>
          </w:tcPr>
          <w:p w14:paraId="5CF998E6"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Итого по разделу</w:t>
            </w:r>
          </w:p>
        </w:tc>
        <w:tc>
          <w:tcPr>
            <w:tcW w:w="951" w:type="dxa"/>
            <w:tcMar>
              <w:top w:w="50" w:type="dxa"/>
              <w:left w:w="100" w:type="dxa"/>
            </w:tcMar>
            <w:vAlign w:val="center"/>
          </w:tcPr>
          <w:p w14:paraId="6E6B92E8"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6 </w:t>
            </w:r>
          </w:p>
        </w:tc>
        <w:tc>
          <w:tcPr>
            <w:tcW w:w="0" w:type="auto"/>
            <w:gridSpan w:val="3"/>
            <w:tcMar>
              <w:top w:w="50" w:type="dxa"/>
              <w:left w:w="100" w:type="dxa"/>
            </w:tcMar>
            <w:vAlign w:val="center"/>
          </w:tcPr>
          <w:p w14:paraId="2FEFC8F1"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r w:rsidR="00055A9E" w:rsidRPr="003E4D1F" w14:paraId="2BE1256D" w14:textId="77777777" w:rsidTr="00BB02DA">
        <w:trPr>
          <w:trHeight w:val="144"/>
          <w:tblCellSpacing w:w="20" w:type="nil"/>
        </w:trPr>
        <w:tc>
          <w:tcPr>
            <w:tcW w:w="0" w:type="auto"/>
            <w:gridSpan w:val="2"/>
            <w:tcMar>
              <w:top w:w="50" w:type="dxa"/>
              <w:left w:w="100" w:type="dxa"/>
            </w:tcMar>
            <w:vAlign w:val="center"/>
          </w:tcPr>
          <w:p w14:paraId="1EBB7C32" w14:textId="77777777" w:rsidR="007B5330" w:rsidRPr="003E4D1F" w:rsidRDefault="007B5330" w:rsidP="00285881">
            <w:pPr>
              <w:spacing w:line="240" w:lineRule="atLeast"/>
              <w:ind w:left="135" w:firstLine="0"/>
              <w:jc w:val="left"/>
              <w:rPr>
                <w:rFonts w:ascii="Calibri" w:eastAsia="Calibri" w:hAnsi="Calibri" w:cs="Arial"/>
                <w:sz w:val="22"/>
                <w:lang w:eastAsia="en-US"/>
              </w:rPr>
            </w:pPr>
            <w:r w:rsidRPr="005707E7">
              <w:rPr>
                <w:rFonts w:eastAsia="Calibri" w:cs="Arial"/>
                <w:sz w:val="22"/>
                <w:lang w:eastAsia="en-US"/>
              </w:rPr>
              <w:t>ОБЩЕЕ КОЛИЧЕСТВО ЧАСОВ ПО ПРОГРАММЕ</w:t>
            </w:r>
          </w:p>
        </w:tc>
        <w:tc>
          <w:tcPr>
            <w:tcW w:w="951" w:type="dxa"/>
            <w:tcMar>
              <w:top w:w="50" w:type="dxa"/>
              <w:left w:w="100" w:type="dxa"/>
            </w:tcMar>
            <w:vAlign w:val="center"/>
          </w:tcPr>
          <w:p w14:paraId="19985EE9"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eastAsia="en-US"/>
              </w:rPr>
              <w:t xml:space="preserve"> </w:t>
            </w:r>
            <w:r w:rsidRPr="003E4D1F">
              <w:rPr>
                <w:rFonts w:eastAsia="Calibri" w:cs="Arial"/>
                <w:sz w:val="22"/>
                <w:lang w:val="en-US" w:eastAsia="en-US"/>
              </w:rPr>
              <w:t xml:space="preserve">34 </w:t>
            </w:r>
          </w:p>
        </w:tc>
        <w:tc>
          <w:tcPr>
            <w:tcW w:w="1716" w:type="dxa"/>
            <w:tcMar>
              <w:top w:w="50" w:type="dxa"/>
              <w:left w:w="100" w:type="dxa"/>
            </w:tcMar>
            <w:vAlign w:val="center"/>
          </w:tcPr>
          <w:p w14:paraId="057DD4D5" w14:textId="77777777" w:rsidR="007B5330" w:rsidRPr="003E4D1F" w:rsidRDefault="007B5330" w:rsidP="00285881">
            <w:pPr>
              <w:spacing w:line="240" w:lineRule="atLeast"/>
              <w:ind w:left="135" w:firstLine="0"/>
              <w:jc w:val="left"/>
              <w:rPr>
                <w:rFonts w:ascii="Calibri" w:eastAsia="Calibri" w:hAnsi="Calibri" w:cs="Arial"/>
                <w:sz w:val="22"/>
                <w:lang w:val="en-US" w:eastAsia="en-US"/>
              </w:rPr>
            </w:pPr>
            <w:r w:rsidRPr="003E4D1F">
              <w:rPr>
                <w:rFonts w:eastAsia="Calibri" w:cs="Arial"/>
                <w:sz w:val="22"/>
                <w:lang w:val="en-US" w:eastAsia="en-US"/>
              </w:rPr>
              <w:t xml:space="preserve"> 0 </w:t>
            </w:r>
          </w:p>
        </w:tc>
        <w:tc>
          <w:tcPr>
            <w:tcW w:w="1781" w:type="dxa"/>
            <w:tcMar>
              <w:top w:w="50" w:type="dxa"/>
              <w:left w:w="100" w:type="dxa"/>
            </w:tcMar>
            <w:vAlign w:val="center"/>
          </w:tcPr>
          <w:p w14:paraId="475AAE18" w14:textId="699735B8" w:rsidR="007B5330" w:rsidRPr="000B2CE1" w:rsidRDefault="007B5330" w:rsidP="002E7657">
            <w:pPr>
              <w:pStyle w:val="a7"/>
              <w:numPr>
                <w:ilvl w:val="0"/>
                <w:numId w:val="229"/>
              </w:numPr>
              <w:spacing w:line="240" w:lineRule="atLeast"/>
              <w:jc w:val="left"/>
              <w:rPr>
                <w:rFonts w:ascii="Calibri" w:eastAsia="Calibri" w:hAnsi="Calibri" w:cs="Arial"/>
                <w:sz w:val="22"/>
                <w:lang w:val="en-US" w:eastAsia="en-US"/>
              </w:rPr>
            </w:pPr>
          </w:p>
        </w:tc>
        <w:tc>
          <w:tcPr>
            <w:tcW w:w="3020" w:type="dxa"/>
            <w:tcMar>
              <w:top w:w="50" w:type="dxa"/>
              <w:left w:w="100" w:type="dxa"/>
            </w:tcMar>
            <w:vAlign w:val="center"/>
          </w:tcPr>
          <w:p w14:paraId="7CD5A9D4" w14:textId="77777777" w:rsidR="007B5330" w:rsidRPr="003E4D1F" w:rsidRDefault="007B5330" w:rsidP="00285881">
            <w:pPr>
              <w:spacing w:line="240" w:lineRule="atLeast"/>
              <w:ind w:firstLine="0"/>
              <w:jc w:val="left"/>
              <w:rPr>
                <w:rFonts w:ascii="Calibri" w:eastAsia="Calibri" w:hAnsi="Calibri" w:cs="Arial"/>
                <w:sz w:val="22"/>
                <w:lang w:val="en-US" w:eastAsia="en-US"/>
              </w:rPr>
            </w:pPr>
          </w:p>
        </w:tc>
      </w:tr>
    </w:tbl>
    <w:p w14:paraId="1C4CE424" w14:textId="07DB7EEF" w:rsidR="00DA037D" w:rsidRDefault="00DA037D" w:rsidP="00DA037D">
      <w:pPr>
        <w:pStyle w:val="3"/>
        <w:spacing w:before="0" w:line="240" w:lineRule="atLeast"/>
        <w:ind w:firstLine="0"/>
        <w:jc w:val="left"/>
        <w:rPr>
          <w:sz w:val="22"/>
          <w:szCs w:val="22"/>
        </w:rPr>
      </w:pPr>
      <w:bookmarkStart w:id="227" w:name="_Toc146507178"/>
      <w:bookmarkEnd w:id="226"/>
    </w:p>
    <w:p w14:paraId="0AA1468F" w14:textId="681C841C" w:rsidR="005707E7" w:rsidRDefault="005707E7" w:rsidP="005707E7"/>
    <w:p w14:paraId="29050DCD" w14:textId="41EF2CF7" w:rsidR="005707E7" w:rsidRDefault="005707E7" w:rsidP="005707E7"/>
    <w:p w14:paraId="0F9CE21D" w14:textId="109B38F9" w:rsidR="005707E7" w:rsidRDefault="005707E7" w:rsidP="005707E7"/>
    <w:p w14:paraId="2DE5520B" w14:textId="77777777" w:rsidR="005707E7" w:rsidRPr="005707E7" w:rsidRDefault="005707E7" w:rsidP="005707E7"/>
    <w:p w14:paraId="5C2FFC38" w14:textId="77777777" w:rsidR="00E26CA8" w:rsidRDefault="00E26CA8" w:rsidP="00E26CA8">
      <w:pPr>
        <w:pStyle w:val="3"/>
        <w:spacing w:before="0" w:line="240" w:lineRule="atLeast"/>
        <w:ind w:left="795" w:firstLine="0"/>
        <w:jc w:val="left"/>
        <w:rPr>
          <w:sz w:val="22"/>
          <w:szCs w:val="22"/>
        </w:rPr>
      </w:pPr>
    </w:p>
    <w:p w14:paraId="5721701A" w14:textId="1DBD4B70" w:rsidR="000C06E2" w:rsidRPr="00691845" w:rsidRDefault="00F01EC4" w:rsidP="002F71EE">
      <w:pPr>
        <w:pStyle w:val="3"/>
        <w:numPr>
          <w:ilvl w:val="2"/>
          <w:numId w:val="227"/>
        </w:numPr>
        <w:spacing w:before="0" w:line="240" w:lineRule="atLeast"/>
        <w:jc w:val="left"/>
        <w:rPr>
          <w:sz w:val="22"/>
          <w:szCs w:val="22"/>
        </w:rPr>
      </w:pPr>
      <w:r w:rsidRPr="006B395D">
        <w:rPr>
          <w:sz w:val="22"/>
          <w:szCs w:val="22"/>
        </w:rPr>
        <w:t xml:space="preserve">Рабочая программа курса внеурочной деятельности </w:t>
      </w:r>
      <w:r w:rsidRPr="00691845">
        <w:rPr>
          <w:b/>
          <w:color w:val="0070C0"/>
          <w:sz w:val="22"/>
          <w:szCs w:val="22"/>
        </w:rPr>
        <w:t>«Разговоры о важном»</w:t>
      </w:r>
      <w:bookmarkStart w:id="228" w:name="_bookmark0"/>
      <w:bookmarkStart w:id="229" w:name="_Hlk146500341"/>
      <w:bookmarkEnd w:id="227"/>
      <w:bookmarkEnd w:id="228"/>
    </w:p>
    <w:p w14:paraId="08C9C9D4" w14:textId="6BF53AC3" w:rsidR="000C06E2" w:rsidRPr="006B395D" w:rsidRDefault="000C06E2" w:rsidP="00691845">
      <w:pPr>
        <w:widowControl w:val="0"/>
        <w:autoSpaceDE w:val="0"/>
        <w:autoSpaceDN w:val="0"/>
        <w:spacing w:line="240" w:lineRule="atLeast"/>
        <w:ind w:firstLine="426"/>
        <w:jc w:val="left"/>
        <w:rPr>
          <w:rFonts w:eastAsia="Times New Roman" w:cs="Times New Roman"/>
          <w:b/>
          <w:bCs/>
          <w:sz w:val="22"/>
          <w:lang w:eastAsia="en-US"/>
        </w:rPr>
      </w:pPr>
      <w:r w:rsidRPr="006B395D">
        <w:rPr>
          <w:rFonts w:eastAsia="Times New Roman" w:cs="Times New Roman"/>
          <w:b/>
          <w:bCs/>
          <w:sz w:val="22"/>
          <w:lang w:eastAsia="en-US"/>
        </w:rPr>
        <w:t>ПОЯСНИТЕЛЬНАЯ ЗАПИСКА</w:t>
      </w:r>
    </w:p>
    <w:p w14:paraId="40508E80"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r w:rsidRPr="006B395D">
        <w:rPr>
          <w:rFonts w:eastAsia="Times New Roman" w:cs="Times New Roman"/>
          <w:b/>
          <w:bCs/>
          <w:sz w:val="22"/>
          <w:lang w:eastAsia="en-US"/>
        </w:rPr>
        <w:t>Актуальность и назначение программы</w:t>
      </w:r>
    </w:p>
    <w:p w14:paraId="6D779F1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211EFFFC"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3D4F3D17"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Программа направлена на:</w:t>
      </w:r>
    </w:p>
    <w:p w14:paraId="23E76D54" w14:textId="77777777" w:rsidR="000C06E2" w:rsidRPr="006B395D" w:rsidRDefault="000C06E2" w:rsidP="002E7657">
      <w:pPr>
        <w:widowControl w:val="0"/>
        <w:numPr>
          <w:ilvl w:val="0"/>
          <w:numId w:val="219"/>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формирование российской гражданской идентичности обучающихся;</w:t>
      </w:r>
    </w:p>
    <w:p w14:paraId="0059FE6B" w14:textId="77777777" w:rsidR="000C06E2" w:rsidRPr="006B395D" w:rsidRDefault="000C06E2" w:rsidP="002E7657">
      <w:pPr>
        <w:widowControl w:val="0"/>
        <w:numPr>
          <w:ilvl w:val="0"/>
          <w:numId w:val="219"/>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формирование интереса к познанию;</w:t>
      </w:r>
    </w:p>
    <w:p w14:paraId="17820C9D" w14:textId="77777777" w:rsidR="000C06E2" w:rsidRPr="006B395D" w:rsidRDefault="000C06E2" w:rsidP="002E7657">
      <w:pPr>
        <w:widowControl w:val="0"/>
        <w:numPr>
          <w:ilvl w:val="0"/>
          <w:numId w:val="219"/>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формирование осознанного отношения к своим правам и свободам и уважительного отношения к правам и свободам других;</w:t>
      </w:r>
    </w:p>
    <w:p w14:paraId="732AB049" w14:textId="77777777" w:rsidR="000C06E2" w:rsidRPr="006B395D" w:rsidRDefault="000C06E2" w:rsidP="002E7657">
      <w:pPr>
        <w:widowControl w:val="0"/>
        <w:numPr>
          <w:ilvl w:val="0"/>
          <w:numId w:val="219"/>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выстраивание собственного поведения с позиции нравственных и правовых</w:t>
      </w:r>
    </w:p>
    <w:p w14:paraId="47B9D324"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норм;</w:t>
      </w:r>
    </w:p>
    <w:p w14:paraId="3EE5EA6A" w14:textId="77777777" w:rsidR="000C06E2" w:rsidRPr="006B395D" w:rsidRDefault="000C06E2" w:rsidP="002E7657">
      <w:pPr>
        <w:widowControl w:val="0"/>
        <w:numPr>
          <w:ilvl w:val="0"/>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создание мотивации для участия в социально-значимой деятельности;</w:t>
      </w:r>
    </w:p>
    <w:p w14:paraId="155EB249" w14:textId="77777777" w:rsidR="000C06E2" w:rsidRPr="006B395D" w:rsidRDefault="000C06E2" w:rsidP="002E7657">
      <w:pPr>
        <w:widowControl w:val="0"/>
        <w:numPr>
          <w:ilvl w:val="0"/>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развитие у школьников общекультурной компетентности;</w:t>
      </w:r>
    </w:p>
    <w:p w14:paraId="6CEA62D3" w14:textId="77777777" w:rsidR="000C06E2" w:rsidRPr="006B395D" w:rsidRDefault="000C06E2" w:rsidP="002E7657">
      <w:pPr>
        <w:widowControl w:val="0"/>
        <w:numPr>
          <w:ilvl w:val="0"/>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развитие умения принимать осознанные решения и делать выбор;</w:t>
      </w:r>
    </w:p>
    <w:p w14:paraId="76DE1D5A" w14:textId="77777777" w:rsidR="000C06E2" w:rsidRPr="006B395D" w:rsidRDefault="000C06E2" w:rsidP="002E7657">
      <w:pPr>
        <w:widowControl w:val="0"/>
        <w:numPr>
          <w:ilvl w:val="0"/>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осознание своего места в обществе;</w:t>
      </w:r>
    </w:p>
    <w:p w14:paraId="42190AB1" w14:textId="77777777" w:rsidR="000C06E2" w:rsidRPr="006B395D" w:rsidRDefault="000C06E2" w:rsidP="002E7657">
      <w:pPr>
        <w:widowControl w:val="0"/>
        <w:numPr>
          <w:ilvl w:val="0"/>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познание себя, своих мотивов, устремлений, склонностей;</w:t>
      </w:r>
    </w:p>
    <w:p w14:paraId="55BC1206" w14:textId="77777777" w:rsidR="000C06E2" w:rsidRPr="006B395D" w:rsidRDefault="000C06E2" w:rsidP="002E7657">
      <w:pPr>
        <w:widowControl w:val="0"/>
        <w:numPr>
          <w:ilvl w:val="0"/>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формирование готовности к личностному самоопределению.</w:t>
      </w:r>
    </w:p>
    <w:p w14:paraId="2B0C5556" w14:textId="77777777" w:rsidR="000C06E2" w:rsidRPr="006B395D" w:rsidRDefault="000C06E2" w:rsidP="00E26CA8">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Нормативную</w:t>
      </w:r>
      <w:r w:rsidRPr="006B395D">
        <w:rPr>
          <w:rFonts w:eastAsia="Times New Roman" w:cs="Times New Roman"/>
          <w:sz w:val="22"/>
          <w:lang w:eastAsia="en-US"/>
        </w:rPr>
        <w:tab/>
        <w:t>правовую</w:t>
      </w:r>
      <w:r w:rsidRPr="006B395D">
        <w:rPr>
          <w:rFonts w:eastAsia="Times New Roman" w:cs="Times New Roman"/>
          <w:sz w:val="22"/>
          <w:lang w:eastAsia="en-US"/>
        </w:rPr>
        <w:tab/>
        <w:t>основу</w:t>
      </w:r>
      <w:r w:rsidRPr="006B395D">
        <w:rPr>
          <w:rFonts w:eastAsia="Times New Roman" w:cs="Times New Roman"/>
          <w:sz w:val="22"/>
          <w:lang w:eastAsia="en-US"/>
        </w:rPr>
        <w:tab/>
        <w:t>настоящей</w:t>
      </w:r>
      <w:r w:rsidRPr="006B395D">
        <w:rPr>
          <w:rFonts w:eastAsia="Times New Roman" w:cs="Times New Roman"/>
          <w:sz w:val="22"/>
          <w:lang w:eastAsia="en-US"/>
        </w:rPr>
        <w:tab/>
        <w:t>рабочей</w:t>
      </w:r>
      <w:r w:rsidRPr="006B395D">
        <w:rPr>
          <w:rFonts w:eastAsia="Times New Roman" w:cs="Times New Roman"/>
          <w:sz w:val="22"/>
          <w:lang w:eastAsia="en-US"/>
        </w:rPr>
        <w:tab/>
        <w:t>программы</w:t>
      </w:r>
      <w:r w:rsidRPr="006B395D">
        <w:rPr>
          <w:rFonts w:eastAsia="Times New Roman" w:cs="Times New Roman"/>
          <w:sz w:val="22"/>
          <w:lang w:eastAsia="en-US"/>
        </w:rPr>
        <w:tab/>
        <w:t>курса</w:t>
      </w:r>
    </w:p>
    <w:p w14:paraId="13327FF7" w14:textId="77777777" w:rsidR="000C06E2" w:rsidRPr="006B395D" w:rsidRDefault="000C06E2" w:rsidP="00E26CA8">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внеурочной</w:t>
      </w:r>
      <w:r w:rsidRPr="006B395D">
        <w:rPr>
          <w:rFonts w:eastAsia="Times New Roman" w:cs="Times New Roman"/>
          <w:sz w:val="22"/>
          <w:lang w:eastAsia="en-US"/>
        </w:rPr>
        <w:tab/>
        <w:t>деятельности</w:t>
      </w:r>
      <w:r w:rsidRPr="006B395D">
        <w:rPr>
          <w:rFonts w:eastAsia="Times New Roman" w:cs="Times New Roman"/>
          <w:sz w:val="22"/>
          <w:lang w:eastAsia="en-US"/>
        </w:rPr>
        <w:tab/>
        <w:t xml:space="preserve"> «Разговоры</w:t>
      </w:r>
      <w:r w:rsidRPr="006B395D">
        <w:rPr>
          <w:rFonts w:eastAsia="Times New Roman" w:cs="Times New Roman"/>
          <w:sz w:val="22"/>
          <w:lang w:eastAsia="en-US"/>
        </w:rPr>
        <w:tab/>
        <w:t>о</w:t>
      </w:r>
      <w:r w:rsidRPr="006B395D">
        <w:rPr>
          <w:rFonts w:eastAsia="Times New Roman" w:cs="Times New Roman"/>
          <w:sz w:val="22"/>
          <w:lang w:eastAsia="en-US"/>
        </w:rPr>
        <w:tab/>
        <w:t xml:space="preserve">важном» </w:t>
      </w:r>
      <w:r w:rsidRPr="006B395D">
        <w:rPr>
          <w:rFonts w:eastAsia="Times New Roman" w:cs="Times New Roman"/>
          <w:sz w:val="22"/>
          <w:lang w:eastAsia="en-US"/>
        </w:rPr>
        <w:tab/>
        <w:t>составляют</w:t>
      </w:r>
      <w:r w:rsidRPr="006B395D">
        <w:rPr>
          <w:rFonts w:eastAsia="Times New Roman" w:cs="Times New Roman"/>
          <w:sz w:val="22"/>
          <w:lang w:eastAsia="en-US"/>
        </w:rPr>
        <w:tab/>
        <w:t>следующие документы.</w:t>
      </w:r>
    </w:p>
    <w:p w14:paraId="1363D14B" w14:textId="77777777" w:rsidR="000C06E2" w:rsidRPr="006B395D" w:rsidRDefault="000C06E2" w:rsidP="002E7657">
      <w:pPr>
        <w:widowControl w:val="0"/>
        <w:numPr>
          <w:ilvl w:val="1"/>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Федеральный</w:t>
      </w:r>
      <w:r w:rsidRPr="006B395D">
        <w:rPr>
          <w:rFonts w:eastAsia="Times New Roman" w:cs="Times New Roman"/>
          <w:sz w:val="22"/>
          <w:lang w:eastAsia="en-US"/>
        </w:rPr>
        <w:tab/>
        <w:t>закон</w:t>
      </w:r>
      <w:r w:rsidRPr="006B395D">
        <w:rPr>
          <w:rFonts w:eastAsia="Times New Roman" w:cs="Times New Roman"/>
          <w:sz w:val="22"/>
          <w:lang w:eastAsia="en-US"/>
        </w:rPr>
        <w:tab/>
        <w:t>"Об</w:t>
      </w:r>
      <w:r w:rsidRPr="006B395D">
        <w:rPr>
          <w:rFonts w:eastAsia="Times New Roman" w:cs="Times New Roman"/>
          <w:sz w:val="22"/>
          <w:lang w:eastAsia="en-US"/>
        </w:rPr>
        <w:tab/>
        <w:t>образовании</w:t>
      </w:r>
      <w:r w:rsidRPr="006B395D">
        <w:rPr>
          <w:rFonts w:eastAsia="Times New Roman" w:cs="Times New Roman"/>
          <w:sz w:val="22"/>
          <w:lang w:eastAsia="en-US"/>
        </w:rPr>
        <w:tab/>
        <w:t>в</w:t>
      </w:r>
      <w:r w:rsidRPr="006B395D">
        <w:rPr>
          <w:rFonts w:eastAsia="Times New Roman" w:cs="Times New Roman"/>
          <w:sz w:val="22"/>
          <w:lang w:eastAsia="en-US"/>
        </w:rPr>
        <w:tab/>
        <w:t>Российской</w:t>
      </w:r>
      <w:r w:rsidRPr="006B395D">
        <w:rPr>
          <w:rFonts w:eastAsia="Times New Roman" w:cs="Times New Roman"/>
          <w:sz w:val="22"/>
          <w:lang w:eastAsia="en-US"/>
        </w:rPr>
        <w:tab/>
        <w:t>Федерации" от 29.12.2012 № 273-ФЗ</w:t>
      </w:r>
    </w:p>
    <w:p w14:paraId="7760E450" w14:textId="77777777" w:rsidR="000C06E2" w:rsidRPr="006B395D" w:rsidRDefault="000C06E2" w:rsidP="002E7657">
      <w:pPr>
        <w:widowControl w:val="0"/>
        <w:numPr>
          <w:ilvl w:val="1"/>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B23C87F" w14:textId="77777777" w:rsidR="000C06E2" w:rsidRPr="006B395D" w:rsidRDefault="000C06E2" w:rsidP="002E7657">
      <w:pPr>
        <w:widowControl w:val="0"/>
        <w:numPr>
          <w:ilvl w:val="1"/>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Приказ Министерства просвещения Российской Федерации от 31.05.2021</w:t>
      </w:r>
    </w:p>
    <w:p w14:paraId="06CF9EA9"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660669CC" w14:textId="77777777" w:rsidR="000C06E2" w:rsidRPr="006B395D" w:rsidRDefault="000C06E2" w:rsidP="002E7657">
      <w:pPr>
        <w:widowControl w:val="0"/>
        <w:numPr>
          <w:ilvl w:val="1"/>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Приказ Министерства просвещения Российской Федерации от 18.07.2022</w:t>
      </w:r>
    </w:p>
    <w:p w14:paraId="1F159DFD"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14:paraId="1B5AB573" w14:textId="77777777" w:rsidR="000C06E2" w:rsidRPr="006B395D" w:rsidRDefault="000C06E2" w:rsidP="002E7657">
      <w:pPr>
        <w:widowControl w:val="0"/>
        <w:numPr>
          <w:ilvl w:val="1"/>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14:paraId="01EFBBA5" w14:textId="77777777" w:rsidR="000C06E2" w:rsidRPr="006B395D" w:rsidRDefault="000C06E2" w:rsidP="002E7657">
      <w:pPr>
        <w:widowControl w:val="0"/>
        <w:numPr>
          <w:ilvl w:val="1"/>
          <w:numId w:val="218"/>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Приказ Министерства просвещения Российской Федерации от 18.05.2023</w:t>
      </w:r>
    </w:p>
    <w:p w14:paraId="64FE6BA0"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 372 «Об утверждении федеральной образовательной программы начального общего образования» (Зарегистрирован Минюстом России 12.07.2023 № 74229).</w:t>
      </w:r>
    </w:p>
    <w:p w14:paraId="0F73CC4C"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r w:rsidRPr="006B395D">
        <w:rPr>
          <w:rFonts w:eastAsia="Times New Roman" w:cs="Times New Roman"/>
          <w:b/>
          <w:bCs/>
          <w:sz w:val="22"/>
          <w:lang w:eastAsia="en-US"/>
        </w:rPr>
        <w:t>Варианты реализации   программы   и   формы   проведения   занятий</w:t>
      </w:r>
    </w:p>
    <w:p w14:paraId="68712AB1"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w:t>
      </w:r>
    </w:p>
    <w:p w14:paraId="587FB32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6089365" w14:textId="51894291" w:rsidR="000C06E2"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14:paraId="19CB94F6" w14:textId="77777777" w:rsidR="005707E7" w:rsidRPr="006B395D" w:rsidRDefault="005707E7" w:rsidP="006B395D">
      <w:pPr>
        <w:widowControl w:val="0"/>
        <w:autoSpaceDE w:val="0"/>
        <w:autoSpaceDN w:val="0"/>
        <w:spacing w:line="240" w:lineRule="atLeast"/>
        <w:ind w:firstLine="426"/>
        <w:jc w:val="left"/>
        <w:rPr>
          <w:rFonts w:eastAsia="Times New Roman" w:cs="Times New Roman"/>
          <w:sz w:val="22"/>
          <w:lang w:eastAsia="en-US"/>
        </w:rPr>
      </w:pPr>
    </w:p>
    <w:p w14:paraId="020B5453"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07AEA456"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r w:rsidRPr="006B395D">
        <w:rPr>
          <w:rFonts w:eastAsia="Times New Roman" w:cs="Times New Roman"/>
          <w:b/>
          <w:bCs/>
          <w:sz w:val="22"/>
          <w:lang w:eastAsia="en-US"/>
        </w:rPr>
        <w:t>Взаимосвязь с программой воспитания</w:t>
      </w:r>
    </w:p>
    <w:p w14:paraId="51E322DA"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14:paraId="11BCEB17" w14:textId="77777777" w:rsidR="000C06E2" w:rsidRPr="006B395D" w:rsidRDefault="000C06E2" w:rsidP="002E7657">
      <w:pPr>
        <w:widowControl w:val="0"/>
        <w:numPr>
          <w:ilvl w:val="0"/>
          <w:numId w:val="217"/>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в выделении в цели программы ценностных приоритетов;</w:t>
      </w:r>
    </w:p>
    <w:p w14:paraId="17939D1C" w14:textId="77777777" w:rsidR="000C06E2" w:rsidRPr="006B395D" w:rsidRDefault="000C06E2" w:rsidP="002E7657">
      <w:pPr>
        <w:widowControl w:val="0"/>
        <w:numPr>
          <w:ilvl w:val="0"/>
          <w:numId w:val="217"/>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14:paraId="14FF0727" w14:textId="77777777" w:rsidR="000C06E2" w:rsidRPr="006B395D" w:rsidRDefault="000C06E2" w:rsidP="002E7657">
      <w:pPr>
        <w:widowControl w:val="0"/>
        <w:numPr>
          <w:ilvl w:val="0"/>
          <w:numId w:val="217"/>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в интерактивных формах занятий для обучающихся, обеспечивающих их вовлеченность в совместную с педагогом и сверстниками деятельность.</w:t>
      </w:r>
    </w:p>
    <w:p w14:paraId="16C21DB1"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bookmarkStart w:id="230" w:name="_bookmark1"/>
      <w:bookmarkEnd w:id="230"/>
      <w:r w:rsidRPr="006B395D">
        <w:rPr>
          <w:rFonts w:eastAsia="Times New Roman" w:cs="Times New Roman"/>
          <w:b/>
          <w:bCs/>
          <w:sz w:val="22"/>
          <w:lang w:eastAsia="en-US"/>
        </w:rPr>
        <w:t>Ценностное наполнение внеурочных занятий</w:t>
      </w:r>
    </w:p>
    <w:p w14:paraId="2FF9BD75"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В основе определения тематики внеурочных занятий лежат два принципа:</w:t>
      </w:r>
    </w:p>
    <w:p w14:paraId="1AE60726" w14:textId="77777777" w:rsidR="000C06E2" w:rsidRPr="006B395D" w:rsidRDefault="000C06E2" w:rsidP="002E7657">
      <w:pPr>
        <w:widowControl w:val="0"/>
        <w:numPr>
          <w:ilvl w:val="0"/>
          <w:numId w:val="216"/>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соответствие датам календаря;</w:t>
      </w:r>
    </w:p>
    <w:p w14:paraId="05AD07E3" w14:textId="77777777" w:rsidR="000C06E2" w:rsidRPr="006B395D" w:rsidRDefault="000C06E2" w:rsidP="002E7657">
      <w:pPr>
        <w:widowControl w:val="0"/>
        <w:numPr>
          <w:ilvl w:val="0"/>
          <w:numId w:val="216"/>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значимость для обучающегося события (даты), которое отмечается в календаре в текущем году.</w:t>
      </w:r>
    </w:p>
    <w:p w14:paraId="5A144317"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Даты календаря можно объединить в две группы:</w:t>
      </w:r>
    </w:p>
    <w:p w14:paraId="565EA8F7" w14:textId="77777777" w:rsidR="000C06E2" w:rsidRPr="006B395D" w:rsidRDefault="000C06E2" w:rsidP="002E7657">
      <w:pPr>
        <w:widowControl w:val="0"/>
        <w:numPr>
          <w:ilvl w:val="0"/>
          <w:numId w:val="215"/>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w:t>
      </w:r>
    </w:p>
    <w:p w14:paraId="0884DCE2"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«Новогодние семейные традиции разных народов России», «День учителя (советники по воспитанию)», «День российской науки» и т. д.</w:t>
      </w:r>
    </w:p>
    <w:p w14:paraId="6C1A72B6" w14:textId="77777777" w:rsidR="000C06E2" w:rsidRPr="006B395D" w:rsidRDefault="000C06E2" w:rsidP="002E7657">
      <w:pPr>
        <w:widowControl w:val="0"/>
        <w:numPr>
          <w:ilvl w:val="0"/>
          <w:numId w:val="215"/>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Юбилейные даты выдающихся деятелей науки, литературы, искусства. Например, «190-летие со дня рождения Д. Менделеева. День российской науки»,</w:t>
      </w:r>
    </w:p>
    <w:p w14:paraId="4DAF9B30"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«215-летие со дня рождения Н. В. Гоголя», «Русский язык. Великий и могучий. 225 лет со дня рождения А. С. Пушкина».</w:t>
      </w:r>
    </w:p>
    <w:p w14:paraId="64E17001"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В программе предлагается несколько тем внеурочных занятий, которые не связаны с текущими датами календаря, но являющиеся важными в воспитании</w:t>
      </w:r>
    </w:p>
    <w:p w14:paraId="3792C1F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школьника. К примеру: «Мы вместе», «О взаимоотношениях в коллективе (Всемирный день психического здоровья, профилактика буллинга)» и др.</w:t>
      </w:r>
    </w:p>
    <w:p w14:paraId="1427CDEA"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6B395D">
        <w:rPr>
          <w:rFonts w:eastAsia="Times New Roman" w:cs="Times New Roman"/>
          <w:i/>
          <w:sz w:val="22"/>
          <w:lang w:eastAsia="en-US"/>
        </w:rPr>
        <w:t>нравственные ценности</w:t>
      </w:r>
      <w:r w:rsidRPr="006B395D">
        <w:rPr>
          <w:rFonts w:eastAsia="Times New Roman" w:cs="Times New Roman"/>
          <w:sz w:val="22"/>
          <w:lang w:eastAsia="en-US"/>
        </w:rPr>
        <w:t>, которые являются предметом обсуждения. Основные ценности характеризуются следующим образом.</w:t>
      </w:r>
    </w:p>
    <w:p w14:paraId="561351CA" w14:textId="77777777" w:rsidR="000C06E2" w:rsidRPr="006B395D" w:rsidRDefault="000C06E2" w:rsidP="002E7657">
      <w:pPr>
        <w:widowControl w:val="0"/>
        <w:numPr>
          <w:ilvl w:val="0"/>
          <w:numId w:val="214"/>
        </w:numPr>
        <w:autoSpaceDE w:val="0"/>
        <w:autoSpaceDN w:val="0"/>
        <w:spacing w:line="240" w:lineRule="atLeast"/>
        <w:jc w:val="left"/>
        <w:rPr>
          <w:rFonts w:eastAsia="Times New Roman" w:cs="Times New Roman"/>
          <w:b/>
          <w:bCs/>
          <w:i/>
          <w:iCs/>
          <w:sz w:val="22"/>
          <w:lang w:eastAsia="en-US"/>
        </w:rPr>
      </w:pPr>
      <w:r w:rsidRPr="006B395D">
        <w:rPr>
          <w:rFonts w:eastAsia="Times New Roman" w:cs="Times New Roman"/>
          <w:b/>
          <w:bCs/>
          <w:i/>
          <w:iCs/>
          <w:sz w:val="22"/>
          <w:lang w:eastAsia="en-US"/>
        </w:rPr>
        <w:t>Историческая память</w:t>
      </w:r>
    </w:p>
    <w:p w14:paraId="3E358CAC"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историческая память – обязательная часть культуры народа и каждого гражданина;</w:t>
      </w:r>
    </w:p>
    <w:p w14:paraId="2762779B"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историческая память соединяет прошлое, настоящее, позволяя сохранить и продолжить достижения, мудрость, опыт, традиции прошлых поколений;</w:t>
      </w:r>
    </w:p>
    <w:p w14:paraId="079335FA"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w:t>
      </w:r>
    </w:p>
    <w:p w14:paraId="358A61EE"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14:paraId="18DBC473" w14:textId="77777777" w:rsidR="000C06E2" w:rsidRPr="006B395D" w:rsidRDefault="000C06E2" w:rsidP="002E7657">
      <w:pPr>
        <w:widowControl w:val="0"/>
        <w:numPr>
          <w:ilvl w:val="0"/>
          <w:numId w:val="214"/>
        </w:numPr>
        <w:autoSpaceDE w:val="0"/>
        <w:autoSpaceDN w:val="0"/>
        <w:spacing w:line="240" w:lineRule="atLeast"/>
        <w:jc w:val="left"/>
        <w:rPr>
          <w:rFonts w:eastAsia="Times New Roman" w:cs="Times New Roman"/>
          <w:b/>
          <w:bCs/>
          <w:i/>
          <w:iCs/>
          <w:sz w:val="22"/>
          <w:lang w:eastAsia="en-US"/>
        </w:rPr>
      </w:pPr>
      <w:r w:rsidRPr="006B395D">
        <w:rPr>
          <w:rFonts w:eastAsia="Times New Roman" w:cs="Times New Roman"/>
          <w:b/>
          <w:bCs/>
          <w:i/>
          <w:iCs/>
          <w:sz w:val="22"/>
          <w:lang w:eastAsia="en-US"/>
        </w:rPr>
        <w:t>Преемственность поколений</w:t>
      </w:r>
    </w:p>
    <w:p w14:paraId="420C3337"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каждое следующее поколение учится у предыдущего: осваивает, воссоздаёт, продолжает его достижения, традиции;</w:t>
      </w:r>
    </w:p>
    <w:p w14:paraId="69158ABD"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14:paraId="7A78529E"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w:t>
      </w:r>
      <w:r w:rsidRPr="006B395D">
        <w:rPr>
          <w:rFonts w:eastAsia="Times New Roman" w:cs="Times New Roman"/>
          <w:sz w:val="22"/>
          <w:lang w:eastAsia="en-US"/>
        </w:rPr>
        <w:lastRenderedPageBreak/>
        <w:t>языком общения. Каждый человек должен</w:t>
      </w:r>
    </w:p>
    <w:p w14:paraId="75066F0E"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воспитывать в себе качества, которые были характерны для наших предков, людей далёких поколений: любовь к родной земле, малой родине, Отечеству.</w:t>
      </w:r>
    </w:p>
    <w:p w14:paraId="12DF6F70" w14:textId="77777777" w:rsidR="000C06E2" w:rsidRPr="006B395D" w:rsidRDefault="000C06E2" w:rsidP="002E7657">
      <w:pPr>
        <w:widowControl w:val="0"/>
        <w:numPr>
          <w:ilvl w:val="0"/>
          <w:numId w:val="214"/>
        </w:numPr>
        <w:autoSpaceDE w:val="0"/>
        <w:autoSpaceDN w:val="0"/>
        <w:spacing w:line="240" w:lineRule="atLeast"/>
        <w:jc w:val="left"/>
        <w:rPr>
          <w:rFonts w:eastAsia="Times New Roman" w:cs="Times New Roman"/>
          <w:b/>
          <w:bCs/>
          <w:i/>
          <w:iCs/>
          <w:sz w:val="22"/>
          <w:lang w:eastAsia="en-US"/>
        </w:rPr>
      </w:pPr>
      <w:r w:rsidRPr="006B395D">
        <w:rPr>
          <w:rFonts w:eastAsia="Times New Roman" w:cs="Times New Roman"/>
          <w:b/>
          <w:bCs/>
          <w:i/>
          <w:iCs/>
          <w:sz w:val="22"/>
          <w:lang w:eastAsia="en-US"/>
        </w:rPr>
        <w:t>Патриотизм — любовь к Родине</w:t>
      </w:r>
    </w:p>
    <w:p w14:paraId="20C2DF33"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патриотизм (любовь к Родине) – самое главное качества гражданина;</w:t>
      </w:r>
    </w:p>
    <w:p w14:paraId="6EF97440"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любовь к своему Отечеству начинается с малого — с привязанности к родному дому, малой родине;</w:t>
      </w:r>
    </w:p>
    <w:p w14:paraId="72EDBB73"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253D22E4"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Эта высшая нравственная ценность является приоритетной во всех сценариях</w:t>
      </w:r>
    </w:p>
    <w:p w14:paraId="35703EE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14:paraId="2E29CEA1" w14:textId="77777777" w:rsidR="000C06E2" w:rsidRPr="006B395D" w:rsidRDefault="000C06E2" w:rsidP="002E7657">
      <w:pPr>
        <w:widowControl w:val="0"/>
        <w:numPr>
          <w:ilvl w:val="0"/>
          <w:numId w:val="214"/>
        </w:numPr>
        <w:autoSpaceDE w:val="0"/>
        <w:autoSpaceDN w:val="0"/>
        <w:spacing w:line="240" w:lineRule="atLeast"/>
        <w:jc w:val="left"/>
        <w:rPr>
          <w:rFonts w:eastAsia="Times New Roman" w:cs="Times New Roman"/>
          <w:b/>
          <w:bCs/>
          <w:i/>
          <w:iCs/>
          <w:sz w:val="22"/>
          <w:lang w:eastAsia="en-US"/>
        </w:rPr>
      </w:pPr>
      <w:r w:rsidRPr="006B395D">
        <w:rPr>
          <w:rFonts w:eastAsia="Times New Roman" w:cs="Times New Roman"/>
          <w:b/>
          <w:bCs/>
          <w:i/>
          <w:iCs/>
          <w:sz w:val="22"/>
          <w:lang w:eastAsia="en-US"/>
        </w:rPr>
        <w:t>Доброта, добрые дела</w:t>
      </w:r>
    </w:p>
    <w:p w14:paraId="14E8BE7F" w14:textId="77777777" w:rsidR="000C06E2" w:rsidRPr="006B395D" w:rsidRDefault="000C06E2" w:rsidP="002E7657">
      <w:pPr>
        <w:widowControl w:val="0"/>
        <w:numPr>
          <w:ilvl w:val="0"/>
          <w:numId w:val="217"/>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доброта — это способность (желание и умение) быть милосердным, поддержать, помочь без ожидания благодарности;</w:t>
      </w:r>
    </w:p>
    <w:p w14:paraId="3FE0D6F8" w14:textId="77777777" w:rsidR="000C06E2" w:rsidRPr="006B395D" w:rsidRDefault="000C06E2" w:rsidP="002E7657">
      <w:pPr>
        <w:widowControl w:val="0"/>
        <w:numPr>
          <w:ilvl w:val="0"/>
          <w:numId w:val="217"/>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14:paraId="2FA3B0DA"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Например, тема «Мы вместе». Разговор о добрых делах граждан России в прошлые времена и в настоящее время, тема волонтерства.</w:t>
      </w:r>
    </w:p>
    <w:p w14:paraId="35C45CFC" w14:textId="77777777" w:rsidR="000C06E2" w:rsidRPr="006B395D" w:rsidRDefault="000C06E2" w:rsidP="002E7657">
      <w:pPr>
        <w:widowControl w:val="0"/>
        <w:numPr>
          <w:ilvl w:val="0"/>
          <w:numId w:val="214"/>
        </w:numPr>
        <w:autoSpaceDE w:val="0"/>
        <w:autoSpaceDN w:val="0"/>
        <w:spacing w:line="240" w:lineRule="atLeast"/>
        <w:jc w:val="left"/>
        <w:rPr>
          <w:rFonts w:eastAsia="Times New Roman" w:cs="Times New Roman"/>
          <w:b/>
          <w:bCs/>
          <w:i/>
          <w:iCs/>
          <w:sz w:val="22"/>
          <w:lang w:eastAsia="en-US"/>
        </w:rPr>
      </w:pPr>
      <w:r w:rsidRPr="006B395D">
        <w:rPr>
          <w:rFonts w:eastAsia="Times New Roman" w:cs="Times New Roman"/>
          <w:b/>
          <w:bCs/>
          <w:i/>
          <w:iCs/>
          <w:sz w:val="22"/>
          <w:lang w:eastAsia="en-US"/>
        </w:rPr>
        <w:t>Семья и семейные ценности</w:t>
      </w:r>
    </w:p>
    <w:p w14:paraId="492FF574"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4FE84F09"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14:paraId="1E2CFBB1"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обучающийся должен ответственно относиться к своей семье, участвовать во всех ее делах, помогать родителям;</w:t>
      </w:r>
    </w:p>
    <w:p w14:paraId="3EC06C99"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семейные ценности всегда были значимы для народов России; семейные ценности представлены в традиционных религиях России.</w:t>
      </w:r>
    </w:p>
    <w:p w14:paraId="7713055E"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14:paraId="2FC1D48C" w14:textId="77777777" w:rsidR="000C06E2" w:rsidRPr="006B395D" w:rsidRDefault="000C06E2" w:rsidP="002E7657">
      <w:pPr>
        <w:widowControl w:val="0"/>
        <w:numPr>
          <w:ilvl w:val="0"/>
          <w:numId w:val="214"/>
        </w:numPr>
        <w:autoSpaceDE w:val="0"/>
        <w:autoSpaceDN w:val="0"/>
        <w:spacing w:line="240" w:lineRule="atLeast"/>
        <w:jc w:val="left"/>
        <w:rPr>
          <w:rFonts w:eastAsia="Times New Roman" w:cs="Times New Roman"/>
          <w:b/>
          <w:bCs/>
          <w:i/>
          <w:iCs/>
          <w:sz w:val="22"/>
          <w:lang w:eastAsia="en-US"/>
        </w:rPr>
      </w:pPr>
      <w:r w:rsidRPr="006B395D">
        <w:rPr>
          <w:rFonts w:eastAsia="Times New Roman" w:cs="Times New Roman"/>
          <w:b/>
          <w:bCs/>
          <w:i/>
          <w:iCs/>
          <w:sz w:val="22"/>
          <w:lang w:eastAsia="en-US"/>
        </w:rPr>
        <w:t>Культура России</w:t>
      </w:r>
    </w:p>
    <w:p w14:paraId="3A03B9D4"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культура общества — это достижения человеческого общества, созданные на протяжении его истории;</w:t>
      </w:r>
    </w:p>
    <w:p w14:paraId="3BFCD1FB"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российская культура богата и разнообразна, она известна и уважаема во всем мире;</w:t>
      </w:r>
    </w:p>
    <w:p w14:paraId="6D106D76"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14:paraId="2A443B8F"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w:t>
      </w:r>
    </w:p>
    <w:p w14:paraId="16ADA1D0"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«Цирк! Цирк! Цирк! (к Международному дню цирка)».</w:t>
      </w:r>
    </w:p>
    <w:p w14:paraId="1E255945" w14:textId="77777777" w:rsidR="000C06E2" w:rsidRPr="006B395D" w:rsidRDefault="000C06E2" w:rsidP="002E7657">
      <w:pPr>
        <w:widowControl w:val="0"/>
        <w:numPr>
          <w:ilvl w:val="0"/>
          <w:numId w:val="214"/>
        </w:numPr>
        <w:autoSpaceDE w:val="0"/>
        <w:autoSpaceDN w:val="0"/>
        <w:spacing w:line="240" w:lineRule="atLeast"/>
        <w:jc w:val="left"/>
        <w:rPr>
          <w:rFonts w:eastAsia="Times New Roman" w:cs="Times New Roman"/>
          <w:b/>
          <w:bCs/>
          <w:i/>
          <w:iCs/>
          <w:sz w:val="22"/>
          <w:lang w:eastAsia="en-US"/>
        </w:rPr>
      </w:pPr>
      <w:r w:rsidRPr="006B395D">
        <w:rPr>
          <w:rFonts w:eastAsia="Times New Roman" w:cs="Times New Roman"/>
          <w:b/>
          <w:bCs/>
          <w:i/>
          <w:iCs/>
          <w:sz w:val="22"/>
          <w:lang w:eastAsia="en-US"/>
        </w:rPr>
        <w:t>Наука на службе Родины</w:t>
      </w:r>
    </w:p>
    <w:p w14:paraId="19DE6218"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наука обеспечивает прогресс общества и улучшает жизнь человека;</w:t>
      </w:r>
    </w:p>
    <w:p w14:paraId="0365E4C6"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в науке работают талантливые, творческие люди, бесконечно любящие свою деятельность;</w:t>
      </w:r>
    </w:p>
    <w:p w14:paraId="7706404A" w14:textId="77777777" w:rsidR="000C06E2" w:rsidRPr="006B395D" w:rsidRDefault="000C06E2" w:rsidP="002E7657">
      <w:pPr>
        <w:widowControl w:val="0"/>
        <w:numPr>
          <w:ilvl w:val="0"/>
          <w:numId w:val="213"/>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в России совершено много научных открытий, без которых невозможно представить современный мир.</w:t>
      </w:r>
    </w:p>
    <w:p w14:paraId="45DD583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578DD6DF"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sidRPr="006B395D">
        <w:rPr>
          <w:rFonts w:eastAsia="Times New Roman" w:cs="Times New Roman"/>
          <w:i/>
          <w:sz w:val="22"/>
          <w:lang w:eastAsia="en-US"/>
        </w:rPr>
        <w:t xml:space="preserve">неучебных </w:t>
      </w:r>
      <w:r w:rsidRPr="006B395D">
        <w:rPr>
          <w:rFonts w:eastAsia="Times New Roman" w:cs="Times New Roman"/>
          <w:sz w:val="22"/>
          <w:lang w:eastAsia="en-US"/>
        </w:rPr>
        <w:t>формируются определенные ценности:</w:t>
      </w:r>
    </w:p>
    <w:p w14:paraId="77791F3F"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7CB0A5D9"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 xml:space="preserve">Наличие сценариев внеурочных занятий не означает формального следования им. При анализе </w:t>
      </w:r>
      <w:r w:rsidRPr="006B395D">
        <w:rPr>
          <w:rFonts w:eastAsia="Times New Roman" w:cs="Times New Roman"/>
          <w:sz w:val="22"/>
          <w:lang w:eastAsia="en-US"/>
        </w:rPr>
        <w:lastRenderedPageBreak/>
        <w:t>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1FD780AD"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r w:rsidRPr="006B395D">
        <w:rPr>
          <w:rFonts w:eastAsia="Times New Roman" w:cs="Times New Roman"/>
          <w:b/>
          <w:bCs/>
          <w:sz w:val="22"/>
          <w:lang w:eastAsia="en-US"/>
        </w:rPr>
        <w:t>Особенности реализации программы</w:t>
      </w:r>
    </w:p>
    <w:p w14:paraId="297036A7"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50ED7B49"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Задача педагога, транслируя собственные убеждения и жизненный опыт, дать возможность школьнику анализировать, сравнивать и выбирать.</w:t>
      </w:r>
    </w:p>
    <w:p w14:paraId="419F787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14:paraId="1DDD11A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«Разговоры о важном».</w:t>
      </w:r>
    </w:p>
    <w:p w14:paraId="44FACB6C"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p>
    <w:p w14:paraId="645AB7F6"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bookmarkStart w:id="231" w:name="_bookmark2"/>
      <w:bookmarkStart w:id="232" w:name="_bookmark3"/>
      <w:bookmarkEnd w:id="231"/>
      <w:bookmarkEnd w:id="232"/>
      <w:r w:rsidRPr="006B395D">
        <w:rPr>
          <w:rFonts w:eastAsia="Times New Roman" w:cs="Times New Roman"/>
          <w:b/>
          <w:bCs/>
          <w:sz w:val="22"/>
          <w:lang w:eastAsia="en-US"/>
        </w:rPr>
        <w:t>Содержание программы внеурочной деятельности</w:t>
      </w:r>
    </w:p>
    <w:p w14:paraId="2EDBBC4D" w14:textId="5CBAD1DD" w:rsidR="000C06E2" w:rsidRPr="00B345DE" w:rsidRDefault="00B345DE" w:rsidP="00B345DE">
      <w:pPr>
        <w:widowControl w:val="0"/>
        <w:autoSpaceDE w:val="0"/>
        <w:autoSpaceDN w:val="0"/>
        <w:spacing w:line="240" w:lineRule="atLeast"/>
        <w:ind w:firstLine="426"/>
        <w:jc w:val="left"/>
        <w:rPr>
          <w:rFonts w:eastAsia="Times New Roman" w:cs="Times New Roman"/>
          <w:b/>
          <w:bCs/>
          <w:sz w:val="22"/>
          <w:lang w:eastAsia="en-US"/>
        </w:rPr>
      </w:pPr>
      <w:bookmarkStart w:id="233" w:name="_bookmark4"/>
      <w:bookmarkEnd w:id="233"/>
      <w:r>
        <w:rPr>
          <w:rFonts w:eastAsia="Times New Roman" w:cs="Times New Roman"/>
          <w:b/>
          <w:bCs/>
          <w:sz w:val="22"/>
          <w:lang w:eastAsia="en-US"/>
        </w:rPr>
        <w:t>«Разговоры о важном»</w:t>
      </w:r>
    </w:p>
    <w:p w14:paraId="3ED3A060"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 xml:space="preserve">С чего начинается Родина? </w:t>
      </w:r>
      <w:r w:rsidRPr="006B395D">
        <w:rPr>
          <w:rFonts w:eastAsia="Times New Roman" w:cs="Times New Roman"/>
          <w:sz w:val="22"/>
          <w:lang w:eastAsia="en-US"/>
        </w:rP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14:paraId="57BC6AE0"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w:t>
      </w:r>
    </w:p>
    <w:p w14:paraId="725CF1B5"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«День народного единства», «Урок памяти»).</w:t>
      </w:r>
    </w:p>
    <w:p w14:paraId="72B1A0E4"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 xml:space="preserve">Любовь к Родине, патриотизм </w:t>
      </w:r>
      <w:r w:rsidRPr="006B395D">
        <w:rPr>
          <w:rFonts w:eastAsia="Times New Roman" w:cs="Times New Roman"/>
          <w:sz w:val="22"/>
          <w:lang w:eastAsia="en-US"/>
        </w:rPr>
        <w:t>—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14:paraId="237639A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 xml:space="preserve">Конституция Российской Федерации </w:t>
      </w:r>
      <w:r w:rsidRPr="006B395D">
        <w:rPr>
          <w:rFonts w:eastAsia="Times New Roman" w:cs="Times New Roman"/>
          <w:sz w:val="22"/>
          <w:lang w:eastAsia="en-US"/>
        </w:rPr>
        <w:t>—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14:paraId="098E61A9"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 xml:space="preserve">Любовь к родной природе, ее охрана и защита – проявление патриотических чувств. </w:t>
      </w:r>
      <w:r w:rsidRPr="006B395D">
        <w:rPr>
          <w:rFonts w:eastAsia="Times New Roman" w:cs="Times New Roman"/>
          <w:sz w:val="22"/>
          <w:lang w:eastAsia="en-US"/>
        </w:rPr>
        <w:t>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14:paraId="36454765"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Нравственные ценности российского общества</w:t>
      </w:r>
      <w:r w:rsidRPr="006B395D">
        <w:rPr>
          <w:rFonts w:eastAsia="Times New Roman" w:cs="Times New Roman"/>
          <w:sz w:val="22"/>
          <w:lang w:eastAsia="en-US"/>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1AD0AD9C"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 xml:space="preserve">Герои нашего времени. </w:t>
      </w:r>
      <w:r w:rsidRPr="006B395D">
        <w:rPr>
          <w:rFonts w:eastAsia="Times New Roman" w:cs="Times New Roman"/>
          <w:sz w:val="22"/>
          <w:lang w:eastAsia="en-US"/>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14:paraId="52A0EAD3"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 xml:space="preserve">Гуманизм, доброта, волонтёрская деятельность </w:t>
      </w:r>
      <w:r w:rsidRPr="006B395D">
        <w:rPr>
          <w:rFonts w:eastAsia="Times New Roman" w:cs="Times New Roman"/>
          <w:sz w:val="22"/>
          <w:lang w:eastAsia="en-US"/>
        </w:rPr>
        <w:t>—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14:paraId="025D807D"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14:paraId="5816FB19"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14:paraId="04ABD710"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 xml:space="preserve">Детские общественные организации в России и их деятельность </w:t>
      </w:r>
      <w:r w:rsidRPr="006B395D">
        <w:rPr>
          <w:rFonts w:eastAsia="Times New Roman" w:cs="Times New Roman"/>
          <w:sz w:val="22"/>
          <w:lang w:eastAsia="en-US"/>
        </w:rPr>
        <w:t xml:space="preserve">– мы вместе, и мы делаем добрые дела. Наша помощь нужна тем, кто в ней нуждается: больным, старым, слабым («Будь готов! Ко </w:t>
      </w:r>
      <w:r w:rsidRPr="006B395D">
        <w:rPr>
          <w:rFonts w:eastAsia="Times New Roman" w:cs="Times New Roman"/>
          <w:sz w:val="22"/>
          <w:lang w:eastAsia="en-US"/>
        </w:rPr>
        <w:lastRenderedPageBreak/>
        <w:t>дню детских общественных организаций»). Всемирный фестиваль молодежи</w:t>
      </w:r>
    </w:p>
    <w:p w14:paraId="4F663749"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Учебный коллектив</w:t>
      </w:r>
      <w:r w:rsidRPr="006B395D">
        <w:rPr>
          <w:rFonts w:eastAsia="Times New Roman" w:cs="Times New Roman"/>
          <w:sz w:val="22"/>
          <w:lang w:eastAsia="en-US"/>
        </w:rP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14:paraId="1F63C762" w14:textId="77777777" w:rsidR="000C06E2" w:rsidRPr="006B395D" w:rsidRDefault="000C06E2" w:rsidP="006B395D">
      <w:pPr>
        <w:widowControl w:val="0"/>
        <w:autoSpaceDE w:val="0"/>
        <w:autoSpaceDN w:val="0"/>
        <w:spacing w:line="240" w:lineRule="atLeast"/>
        <w:ind w:firstLine="426"/>
        <w:jc w:val="left"/>
        <w:rPr>
          <w:rFonts w:eastAsia="Times New Roman" w:cs="Times New Roman"/>
          <w:bCs/>
          <w:iCs/>
          <w:sz w:val="22"/>
          <w:lang w:eastAsia="en-US"/>
        </w:rPr>
      </w:pPr>
      <w:r w:rsidRPr="006B395D">
        <w:rPr>
          <w:rFonts w:eastAsia="Times New Roman" w:cs="Times New Roman"/>
          <w:b/>
          <w:bCs/>
          <w:i/>
          <w:iCs/>
          <w:sz w:val="22"/>
          <w:lang w:eastAsia="en-US"/>
        </w:rPr>
        <w:t>Государственные праздники Российской Федерации</w:t>
      </w:r>
      <w:r w:rsidRPr="006B395D">
        <w:rPr>
          <w:rFonts w:eastAsia="Times New Roman" w:cs="Times New Roman"/>
          <w:bCs/>
          <w:iCs/>
          <w:sz w:val="22"/>
          <w:lang w:eastAsia="en-US"/>
        </w:rPr>
        <w:t>:</w:t>
      </w:r>
    </w:p>
    <w:p w14:paraId="51E4C89A"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14:paraId="50F09928"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 Что такое виртуальный мир и кто его создаёт?</w:t>
      </w:r>
    </w:p>
    <w:p w14:paraId="39306BDF"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14:paraId="11A729C6"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14:paraId="54FA49A6"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14:paraId="20E85267"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0BADFEE1"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14:paraId="2D17BFD4"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14:paraId="0326E370"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14:paraId="05EFF4BE"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w:t>
      </w:r>
      <w:r w:rsidRPr="006B395D">
        <w:rPr>
          <w:rFonts w:eastAsia="Times New Roman" w:cs="Times New Roman"/>
          <w:sz w:val="22"/>
          <w:lang w:eastAsia="en-US"/>
        </w:rPr>
        <w:lastRenderedPageBreak/>
        <w:t>воспитанию)»).</w:t>
      </w:r>
    </w:p>
    <w:p w14:paraId="618CC137" w14:textId="77777777" w:rsidR="000C06E2" w:rsidRPr="006B395D" w:rsidRDefault="000C06E2" w:rsidP="002E7657">
      <w:pPr>
        <w:widowControl w:val="0"/>
        <w:numPr>
          <w:ilvl w:val="0"/>
          <w:numId w:val="212"/>
        </w:numPr>
        <w:autoSpaceDE w:val="0"/>
        <w:autoSpaceDN w:val="0"/>
        <w:spacing w:line="240" w:lineRule="atLeast"/>
        <w:jc w:val="left"/>
        <w:rPr>
          <w:rFonts w:eastAsia="Times New Roman" w:cs="Times New Roman"/>
          <w:sz w:val="22"/>
          <w:lang w:eastAsia="en-US"/>
        </w:rPr>
      </w:pPr>
      <w:r w:rsidRPr="006B395D">
        <w:rPr>
          <w:rFonts w:eastAsia="Times New Roman" w:cs="Times New Roman"/>
          <w:sz w:val="22"/>
          <w:lang w:eastAsia="en-US"/>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14:paraId="6FDD418C"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i/>
          <w:iCs/>
          <w:sz w:val="22"/>
          <w:lang w:eastAsia="en-US"/>
        </w:rPr>
      </w:pPr>
      <w:r w:rsidRPr="006B395D">
        <w:rPr>
          <w:rFonts w:eastAsia="Times New Roman" w:cs="Times New Roman"/>
          <w:b/>
          <w:bCs/>
          <w:i/>
          <w:iCs/>
          <w:sz w:val="22"/>
          <w:lang w:eastAsia="en-US"/>
        </w:rPr>
        <w:t>Различные праздники, посвященные истории и культуре России:</w:t>
      </w:r>
    </w:p>
    <w:p w14:paraId="16287BF7"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14:paraId="2A287FFC"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14:paraId="6EC2A46F" w14:textId="2807A5B9" w:rsidR="000C06E2"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 Великий и могучий. 225 лет со дня рождения А. С. Пушкина»).</w:t>
      </w:r>
    </w:p>
    <w:p w14:paraId="486D69F9" w14:textId="77777777" w:rsidR="00E26CA8" w:rsidRPr="006B395D" w:rsidRDefault="00E26CA8" w:rsidP="006B395D">
      <w:pPr>
        <w:widowControl w:val="0"/>
        <w:autoSpaceDE w:val="0"/>
        <w:autoSpaceDN w:val="0"/>
        <w:spacing w:line="240" w:lineRule="atLeast"/>
        <w:ind w:firstLine="426"/>
        <w:jc w:val="left"/>
        <w:rPr>
          <w:rFonts w:eastAsia="Times New Roman" w:cs="Times New Roman"/>
          <w:sz w:val="22"/>
          <w:lang w:eastAsia="en-US"/>
        </w:rPr>
      </w:pPr>
    </w:p>
    <w:p w14:paraId="3C2B37E0" w14:textId="77777777" w:rsidR="000C06E2" w:rsidRPr="00D46EE0" w:rsidRDefault="000C06E2" w:rsidP="006B395D">
      <w:pPr>
        <w:widowControl w:val="0"/>
        <w:autoSpaceDE w:val="0"/>
        <w:autoSpaceDN w:val="0"/>
        <w:spacing w:line="240" w:lineRule="atLeast"/>
        <w:ind w:firstLine="426"/>
        <w:jc w:val="left"/>
        <w:rPr>
          <w:rFonts w:eastAsia="Times New Roman" w:cs="Times New Roman"/>
          <w:b/>
          <w:bCs/>
          <w:sz w:val="22"/>
          <w:lang w:eastAsia="en-US"/>
        </w:rPr>
      </w:pPr>
      <w:bookmarkStart w:id="234" w:name="_bookmark5"/>
      <w:bookmarkEnd w:id="234"/>
      <w:r w:rsidRPr="00D46EE0">
        <w:rPr>
          <w:rFonts w:eastAsia="Times New Roman" w:cs="Times New Roman"/>
          <w:b/>
          <w:bCs/>
          <w:sz w:val="22"/>
          <w:lang w:eastAsia="en-US"/>
        </w:rPr>
        <w:t>Планируемые результаты освоения программы внеурочных занятий</w:t>
      </w:r>
    </w:p>
    <w:p w14:paraId="610B6876" w14:textId="77777777" w:rsidR="000C06E2" w:rsidRPr="00D46EE0" w:rsidRDefault="000C06E2" w:rsidP="006B395D">
      <w:pPr>
        <w:widowControl w:val="0"/>
        <w:autoSpaceDE w:val="0"/>
        <w:autoSpaceDN w:val="0"/>
        <w:spacing w:line="240" w:lineRule="atLeast"/>
        <w:ind w:firstLine="426"/>
        <w:jc w:val="left"/>
        <w:rPr>
          <w:rFonts w:eastAsia="Times New Roman" w:cs="Times New Roman"/>
          <w:b/>
          <w:bCs/>
          <w:sz w:val="22"/>
          <w:lang w:eastAsia="en-US"/>
        </w:rPr>
      </w:pPr>
      <w:bookmarkStart w:id="235" w:name="_bookmark6"/>
      <w:bookmarkEnd w:id="235"/>
      <w:r w:rsidRPr="00D46EE0">
        <w:rPr>
          <w:rFonts w:eastAsia="Times New Roman" w:cs="Times New Roman"/>
          <w:b/>
          <w:bCs/>
          <w:sz w:val="22"/>
          <w:lang w:eastAsia="en-US"/>
        </w:rPr>
        <w:t>«Разговоры о важном»</w:t>
      </w:r>
    </w:p>
    <w:p w14:paraId="0DB359C7"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14:paraId="3487D1C7"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i/>
          <w:iCs/>
          <w:sz w:val="22"/>
          <w:lang w:eastAsia="en-US"/>
        </w:rPr>
      </w:pPr>
      <w:r w:rsidRPr="006B395D">
        <w:rPr>
          <w:rFonts w:eastAsia="Times New Roman" w:cs="Times New Roman"/>
          <w:b/>
          <w:bCs/>
          <w:i/>
          <w:iCs/>
          <w:sz w:val="22"/>
          <w:lang w:eastAsia="en-US"/>
        </w:rPr>
        <w:t>Личностные результаты</w:t>
      </w:r>
    </w:p>
    <w:p w14:paraId="598798C2"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Гражданско-патриотического воспитание</w:t>
      </w:r>
      <w:r w:rsidRPr="006B395D">
        <w:rPr>
          <w:rFonts w:eastAsia="Times New Roman" w:cs="Times New Roman"/>
          <w:sz w:val="22"/>
          <w:lang w:eastAsia="en-US"/>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41FC1FAC"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Духовно-нравственное воспитание</w:t>
      </w:r>
      <w:r w:rsidRPr="006B395D">
        <w:rPr>
          <w:rFonts w:eastAsia="Times New Roman" w:cs="Times New Roman"/>
          <w:sz w:val="22"/>
          <w:lang w:eastAsia="en-US"/>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иморального вреда другим людям; выполнение нравственно-этических норм поведения и правил межличностных отношений.</w:t>
      </w:r>
    </w:p>
    <w:p w14:paraId="0057D11F"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Эстетическое воспитание</w:t>
      </w:r>
      <w:r w:rsidRPr="006B395D">
        <w:rPr>
          <w:rFonts w:eastAsia="Times New Roman" w:cs="Times New Roman"/>
          <w:sz w:val="22"/>
          <w:lang w:eastAsia="en-US"/>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43FE3840"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Физическое воспитание, культура здоровья и эмоционального благополучия</w:t>
      </w:r>
      <w:r w:rsidRPr="006B395D">
        <w:rPr>
          <w:rFonts w:eastAsia="Times New Roman" w:cs="Times New Roman"/>
          <w:sz w:val="22"/>
          <w:lang w:eastAsia="en-US"/>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0AC0CC9E"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Трудовое воспитание</w:t>
      </w:r>
      <w:r w:rsidRPr="006B395D">
        <w:rPr>
          <w:rFonts w:eastAsia="Times New Roman" w:cs="Times New Roman"/>
          <w:sz w:val="22"/>
          <w:lang w:eastAsia="en-US"/>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14:paraId="2176715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Ценности научного познания</w:t>
      </w:r>
      <w:r w:rsidRPr="006B395D">
        <w:rPr>
          <w:rFonts w:eastAsia="Times New Roman" w:cs="Times New Roman"/>
          <w:sz w:val="22"/>
          <w:lang w:eastAsia="en-US"/>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14:paraId="57E6C2F6"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i/>
          <w:iCs/>
          <w:sz w:val="22"/>
          <w:lang w:eastAsia="en-US"/>
        </w:rPr>
      </w:pPr>
      <w:r w:rsidRPr="006B395D">
        <w:rPr>
          <w:rFonts w:eastAsia="Times New Roman" w:cs="Times New Roman"/>
          <w:b/>
          <w:bCs/>
          <w:i/>
          <w:iCs/>
          <w:sz w:val="22"/>
          <w:lang w:eastAsia="en-US"/>
        </w:rPr>
        <w:t>Метапредметные результаты</w:t>
      </w:r>
    </w:p>
    <w:p w14:paraId="4AD2459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lastRenderedPageBreak/>
        <w:t>Универсальные учебные познавательные действия</w:t>
      </w:r>
      <w:r w:rsidRPr="006B395D">
        <w:rPr>
          <w:rFonts w:eastAsia="Times New Roman" w:cs="Times New Roman"/>
          <w:sz w:val="22"/>
          <w:lang w:eastAsia="en-US"/>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7FC46CBF"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Универсальные учебные коммуникативные действия</w:t>
      </w:r>
      <w:r w:rsidRPr="006B395D">
        <w:rPr>
          <w:rFonts w:eastAsia="Times New Roman" w:cs="Times New Roman"/>
          <w:sz w:val="22"/>
          <w:lang w:eastAsia="en-US"/>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14:paraId="2D8CD2C0"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Универсальные учебные регулятивные действия</w:t>
      </w:r>
      <w:r w:rsidRPr="006B395D">
        <w:rPr>
          <w:rFonts w:eastAsia="Times New Roman" w:cs="Times New Roman"/>
          <w:sz w:val="22"/>
          <w:lang w:eastAsia="en-US"/>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0E7DD0DE"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 xml:space="preserve">Занятия «Разговоры о важном» позволяют осуществить решение задач по освоению </w:t>
      </w:r>
      <w:r w:rsidRPr="006B395D">
        <w:rPr>
          <w:rFonts w:eastAsia="Times New Roman" w:cs="Times New Roman"/>
          <w:b/>
          <w:i/>
          <w:sz w:val="22"/>
          <w:lang w:eastAsia="en-US"/>
        </w:rPr>
        <w:t>предметных планируемых результатов</w:t>
      </w:r>
      <w:r w:rsidRPr="006B395D">
        <w:rPr>
          <w:rFonts w:eastAsia="Times New Roman" w:cs="Times New Roman"/>
          <w:sz w:val="22"/>
          <w:lang w:eastAsia="en-US"/>
        </w:rPr>
        <w:t>.</w:t>
      </w:r>
    </w:p>
    <w:p w14:paraId="0BC28235"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14:paraId="4009EF84"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b/>
          <w:i/>
          <w:sz w:val="22"/>
          <w:lang w:eastAsia="en-US"/>
        </w:rPr>
        <w:t xml:space="preserve">Предметные результаты </w:t>
      </w:r>
      <w:r w:rsidRPr="006B395D">
        <w:rPr>
          <w:rFonts w:eastAsia="Times New Roman" w:cs="Times New Roman"/>
          <w:sz w:val="22"/>
          <w:lang w:eastAsia="en-US"/>
        </w:rPr>
        <w:t>освоения программы внеурочной деятельности</w:t>
      </w:r>
    </w:p>
    <w:p w14:paraId="583660A3"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39262435"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 xml:space="preserve">Русский язык: </w:t>
      </w:r>
      <w:r w:rsidRPr="006B395D">
        <w:rPr>
          <w:rFonts w:eastAsia="Times New Roman" w:cs="Times New Roman"/>
          <w:sz w:val="22"/>
          <w:lang w:eastAsia="en-US"/>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0747DAAD"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 xml:space="preserve">Литературное чтение: </w:t>
      </w:r>
      <w:r w:rsidRPr="006B395D">
        <w:rPr>
          <w:rFonts w:eastAsia="Times New Roman" w:cs="Times New Roman"/>
          <w:sz w:val="22"/>
          <w:lang w:eastAsia="en-US"/>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6B395D">
        <w:rPr>
          <w:rFonts w:eastAsia="Times New Roman" w:cs="Times New Roman"/>
          <w:i/>
          <w:sz w:val="22"/>
          <w:lang w:eastAsia="en-US"/>
        </w:rPr>
        <w:t xml:space="preserve">первоначальное </w:t>
      </w:r>
      <w:r w:rsidRPr="006B395D">
        <w:rPr>
          <w:rFonts w:eastAsia="Times New Roman" w:cs="Times New Roman"/>
          <w:sz w:val="22"/>
          <w:lang w:eastAsia="en-US"/>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14:paraId="6A9CD505"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 xml:space="preserve">Иностранный язык: </w:t>
      </w:r>
      <w:r w:rsidRPr="006B395D">
        <w:rPr>
          <w:rFonts w:eastAsia="Times New Roman" w:cs="Times New Roman"/>
          <w:sz w:val="22"/>
          <w:lang w:eastAsia="en-US"/>
        </w:rPr>
        <w:t>знакомство представителей других стран с культурой своего народа.</w:t>
      </w:r>
    </w:p>
    <w:p w14:paraId="1DA5072C"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 xml:space="preserve">Математика и информатика: </w:t>
      </w:r>
      <w:r w:rsidRPr="006B395D">
        <w:rPr>
          <w:rFonts w:eastAsia="Times New Roman" w:cs="Times New Roman"/>
          <w:sz w:val="22"/>
          <w:lang w:eastAsia="en-US"/>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5F10DB1B"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 xml:space="preserve">Окружающий мир: </w:t>
      </w:r>
      <w:r w:rsidRPr="006B395D">
        <w:rPr>
          <w:rFonts w:eastAsia="Times New Roman" w:cs="Times New Roman"/>
          <w:sz w:val="22"/>
          <w:lang w:eastAsia="en-US"/>
        </w:rPr>
        <w:t>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w:t>
      </w:r>
    </w:p>
    <w:p w14:paraId="24B27686"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6D79B2BE"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lastRenderedPageBreak/>
        <w:t xml:space="preserve">Основы религиозных культур и светской этики: </w:t>
      </w:r>
      <w:r w:rsidRPr="006B395D">
        <w:rPr>
          <w:rFonts w:eastAsia="Times New Roman" w:cs="Times New Roman"/>
          <w:sz w:val="22"/>
          <w:lang w:eastAsia="en-US"/>
        </w:rPr>
        <w:t>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70CB0879"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 xml:space="preserve">Изобразительное искусство: </w:t>
      </w:r>
      <w:r w:rsidRPr="006B395D">
        <w:rPr>
          <w:rFonts w:eastAsia="Times New Roman" w:cs="Times New Roman"/>
          <w:sz w:val="22"/>
          <w:lang w:eastAsia="en-US"/>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14:paraId="38110810"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 xml:space="preserve">Музыка: </w:t>
      </w:r>
      <w:r w:rsidRPr="006B395D">
        <w:rPr>
          <w:rFonts w:eastAsia="Times New Roman" w:cs="Times New Roman"/>
          <w:sz w:val="22"/>
          <w:lang w:eastAsia="en-US"/>
        </w:rPr>
        <w:t>знание основных жанров народной и профессиональной музыки.</w:t>
      </w:r>
    </w:p>
    <w:p w14:paraId="006F1C44"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p>
    <w:p w14:paraId="419C16FF"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 xml:space="preserve">Технология: </w:t>
      </w:r>
      <w:r w:rsidRPr="006B395D">
        <w:rPr>
          <w:rFonts w:eastAsia="Times New Roman" w:cs="Times New Roman"/>
          <w:sz w:val="22"/>
          <w:lang w:eastAsia="en-US"/>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C2B1A9E"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i/>
          <w:sz w:val="22"/>
          <w:lang w:eastAsia="en-US"/>
        </w:rPr>
        <w:t xml:space="preserve">Физическая культура: </w:t>
      </w:r>
      <w:r w:rsidRPr="006B395D">
        <w:rPr>
          <w:rFonts w:eastAsia="Times New Roman" w:cs="Times New Roman"/>
          <w:sz w:val="22"/>
          <w:lang w:eastAsia="en-US"/>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14:paraId="3CA8E682" w14:textId="77777777" w:rsidR="000C06E2" w:rsidRPr="006B395D" w:rsidRDefault="000C06E2" w:rsidP="006B395D">
      <w:pPr>
        <w:widowControl w:val="0"/>
        <w:autoSpaceDE w:val="0"/>
        <w:autoSpaceDN w:val="0"/>
        <w:spacing w:line="240" w:lineRule="atLeast"/>
        <w:ind w:firstLine="426"/>
        <w:jc w:val="left"/>
        <w:rPr>
          <w:rFonts w:eastAsia="Times New Roman" w:cs="Times New Roman"/>
          <w:sz w:val="22"/>
          <w:lang w:eastAsia="en-US"/>
        </w:rPr>
      </w:pPr>
      <w:r w:rsidRPr="006B395D">
        <w:rPr>
          <w:rFonts w:eastAsia="Times New Roman" w:cs="Times New Roman"/>
          <w:sz w:val="22"/>
          <w:lang w:eastAsia="en-US"/>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2B41DE1B" w14:textId="3B3F1086" w:rsidR="000C06E2" w:rsidRPr="006B395D" w:rsidRDefault="000C06E2" w:rsidP="006B395D">
      <w:pPr>
        <w:widowControl w:val="0"/>
        <w:autoSpaceDE w:val="0"/>
        <w:autoSpaceDN w:val="0"/>
        <w:spacing w:line="240" w:lineRule="atLeast"/>
        <w:ind w:firstLine="0"/>
        <w:jc w:val="left"/>
        <w:rPr>
          <w:rFonts w:eastAsia="Times New Roman" w:cs="Times New Roman"/>
          <w:b/>
          <w:bCs/>
          <w:sz w:val="22"/>
          <w:lang w:eastAsia="en-US"/>
        </w:rPr>
      </w:pPr>
    </w:p>
    <w:p w14:paraId="18F26F1A"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r w:rsidRPr="006B395D">
        <w:rPr>
          <w:rFonts w:eastAsia="Times New Roman" w:cs="Times New Roman"/>
          <w:b/>
          <w:bCs/>
          <w:sz w:val="22"/>
          <w:lang w:eastAsia="en-US"/>
        </w:rPr>
        <w:t>Тематическое планирование1–2 классы (1 час в неделю)</w:t>
      </w:r>
    </w:p>
    <w:tbl>
      <w:tblPr>
        <w:tblW w:w="110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543"/>
        <w:gridCol w:w="5103"/>
        <w:gridCol w:w="1276"/>
      </w:tblGrid>
      <w:tr w:rsidR="002A4949" w:rsidRPr="0013233A" w14:paraId="65179254" w14:textId="77777777" w:rsidTr="0013233A">
        <w:trPr>
          <w:trHeight w:val="915"/>
        </w:trPr>
        <w:tc>
          <w:tcPr>
            <w:tcW w:w="1106" w:type="dxa"/>
            <w:vMerge w:val="restart"/>
          </w:tcPr>
          <w:p w14:paraId="279D0240" w14:textId="77777777" w:rsidR="000C06E2" w:rsidRPr="0013233A" w:rsidRDefault="000C06E2" w:rsidP="006B395D">
            <w:pPr>
              <w:widowControl w:val="0"/>
              <w:autoSpaceDE w:val="0"/>
              <w:autoSpaceDN w:val="0"/>
              <w:spacing w:line="240" w:lineRule="atLeast"/>
              <w:ind w:firstLine="0"/>
              <w:jc w:val="left"/>
              <w:rPr>
                <w:rFonts w:eastAsia="Times New Roman" w:cs="Times New Roman"/>
                <w:b/>
                <w:sz w:val="21"/>
                <w:szCs w:val="21"/>
                <w:lang w:eastAsia="en-US"/>
              </w:rPr>
            </w:pPr>
            <w:r w:rsidRPr="0013233A">
              <w:rPr>
                <w:rFonts w:eastAsia="Times New Roman" w:cs="Times New Roman"/>
                <w:b/>
                <w:sz w:val="21"/>
                <w:szCs w:val="21"/>
                <w:lang w:eastAsia="en-US"/>
              </w:rPr>
              <w:t>Тема</w:t>
            </w:r>
          </w:p>
        </w:tc>
        <w:tc>
          <w:tcPr>
            <w:tcW w:w="3543" w:type="dxa"/>
            <w:vMerge w:val="restart"/>
          </w:tcPr>
          <w:p w14:paraId="4D6C27DE" w14:textId="77777777" w:rsidR="000C06E2" w:rsidRPr="0013233A" w:rsidRDefault="000C06E2" w:rsidP="006B395D">
            <w:pPr>
              <w:widowControl w:val="0"/>
              <w:autoSpaceDE w:val="0"/>
              <w:autoSpaceDN w:val="0"/>
              <w:spacing w:line="240" w:lineRule="atLeast"/>
              <w:ind w:firstLine="426"/>
              <w:jc w:val="left"/>
              <w:rPr>
                <w:rFonts w:eastAsia="Times New Roman" w:cs="Times New Roman"/>
                <w:b/>
                <w:sz w:val="21"/>
                <w:szCs w:val="21"/>
                <w:lang w:eastAsia="en-US"/>
              </w:rPr>
            </w:pPr>
            <w:r w:rsidRPr="0013233A">
              <w:rPr>
                <w:rFonts w:eastAsia="Times New Roman" w:cs="Times New Roman"/>
                <w:b/>
                <w:sz w:val="21"/>
                <w:szCs w:val="21"/>
                <w:lang w:eastAsia="en-US"/>
              </w:rPr>
              <w:t>Основное содержание</w:t>
            </w:r>
          </w:p>
        </w:tc>
        <w:tc>
          <w:tcPr>
            <w:tcW w:w="5103" w:type="dxa"/>
            <w:vMerge w:val="restart"/>
          </w:tcPr>
          <w:p w14:paraId="49424897" w14:textId="77777777" w:rsidR="000C06E2" w:rsidRPr="0013233A" w:rsidRDefault="000C06E2" w:rsidP="006B395D">
            <w:pPr>
              <w:widowControl w:val="0"/>
              <w:autoSpaceDE w:val="0"/>
              <w:autoSpaceDN w:val="0"/>
              <w:spacing w:line="240" w:lineRule="atLeast"/>
              <w:ind w:firstLine="426"/>
              <w:jc w:val="left"/>
              <w:rPr>
                <w:rFonts w:eastAsia="Times New Roman" w:cs="Times New Roman"/>
                <w:b/>
                <w:sz w:val="21"/>
                <w:szCs w:val="21"/>
                <w:lang w:eastAsia="en-US"/>
              </w:rPr>
            </w:pPr>
            <w:r w:rsidRPr="0013233A">
              <w:rPr>
                <w:rFonts w:eastAsia="Times New Roman" w:cs="Times New Roman"/>
                <w:b/>
                <w:sz w:val="21"/>
                <w:szCs w:val="21"/>
                <w:lang w:eastAsia="en-US"/>
              </w:rPr>
              <w:t>Характеристика деятельности обучающихся</w:t>
            </w:r>
          </w:p>
        </w:tc>
        <w:tc>
          <w:tcPr>
            <w:tcW w:w="1276" w:type="dxa"/>
            <w:vMerge w:val="restart"/>
          </w:tcPr>
          <w:p w14:paraId="0EE793A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Электронные цифро-вые образовательные ресурсы</w:t>
            </w:r>
          </w:p>
        </w:tc>
      </w:tr>
      <w:tr w:rsidR="002A4949" w:rsidRPr="0013233A" w14:paraId="0FD76C54" w14:textId="77777777" w:rsidTr="0013233A">
        <w:trPr>
          <w:trHeight w:val="855"/>
        </w:trPr>
        <w:tc>
          <w:tcPr>
            <w:tcW w:w="1106" w:type="dxa"/>
            <w:vMerge/>
          </w:tcPr>
          <w:p w14:paraId="5455909C" w14:textId="77777777" w:rsidR="000C06E2" w:rsidRPr="0013233A" w:rsidRDefault="000C06E2" w:rsidP="006B395D">
            <w:pPr>
              <w:widowControl w:val="0"/>
              <w:autoSpaceDE w:val="0"/>
              <w:autoSpaceDN w:val="0"/>
              <w:spacing w:line="240" w:lineRule="atLeast"/>
              <w:ind w:firstLine="0"/>
              <w:jc w:val="left"/>
              <w:rPr>
                <w:rFonts w:eastAsia="Times New Roman" w:cs="Times New Roman"/>
                <w:b/>
                <w:sz w:val="21"/>
                <w:szCs w:val="21"/>
                <w:lang w:eastAsia="en-US"/>
              </w:rPr>
            </w:pPr>
          </w:p>
        </w:tc>
        <w:tc>
          <w:tcPr>
            <w:tcW w:w="3543" w:type="dxa"/>
            <w:vMerge/>
          </w:tcPr>
          <w:p w14:paraId="71998051" w14:textId="77777777" w:rsidR="000C06E2" w:rsidRPr="0013233A" w:rsidRDefault="000C06E2" w:rsidP="006B395D">
            <w:pPr>
              <w:widowControl w:val="0"/>
              <w:autoSpaceDE w:val="0"/>
              <w:autoSpaceDN w:val="0"/>
              <w:spacing w:line="240" w:lineRule="atLeast"/>
              <w:ind w:firstLine="426"/>
              <w:jc w:val="left"/>
              <w:rPr>
                <w:rFonts w:eastAsia="Times New Roman" w:cs="Times New Roman"/>
                <w:b/>
                <w:sz w:val="21"/>
                <w:szCs w:val="21"/>
                <w:lang w:eastAsia="en-US"/>
              </w:rPr>
            </w:pPr>
          </w:p>
        </w:tc>
        <w:tc>
          <w:tcPr>
            <w:tcW w:w="5103" w:type="dxa"/>
            <w:vMerge/>
          </w:tcPr>
          <w:p w14:paraId="28DCA6DA" w14:textId="77777777" w:rsidR="000C06E2" w:rsidRPr="0013233A" w:rsidRDefault="000C06E2" w:rsidP="006B395D">
            <w:pPr>
              <w:widowControl w:val="0"/>
              <w:autoSpaceDE w:val="0"/>
              <w:autoSpaceDN w:val="0"/>
              <w:spacing w:line="240" w:lineRule="atLeast"/>
              <w:ind w:firstLine="426"/>
              <w:jc w:val="left"/>
              <w:rPr>
                <w:rFonts w:eastAsia="Times New Roman" w:cs="Times New Roman"/>
                <w:b/>
                <w:sz w:val="21"/>
                <w:szCs w:val="21"/>
                <w:lang w:eastAsia="en-US"/>
              </w:rPr>
            </w:pPr>
          </w:p>
        </w:tc>
        <w:tc>
          <w:tcPr>
            <w:tcW w:w="1276" w:type="dxa"/>
            <w:vMerge/>
          </w:tcPr>
          <w:p w14:paraId="33F9C3C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p>
        </w:tc>
      </w:tr>
      <w:tr w:rsidR="002A4949" w:rsidRPr="0013233A" w14:paraId="4BAEC980" w14:textId="77777777" w:rsidTr="0013233A">
        <w:trPr>
          <w:trHeight w:val="855"/>
        </w:trPr>
        <w:tc>
          <w:tcPr>
            <w:tcW w:w="1106" w:type="dxa"/>
          </w:tcPr>
          <w:p w14:paraId="5663823E"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1. День знаний</w:t>
            </w:r>
          </w:p>
        </w:tc>
        <w:tc>
          <w:tcPr>
            <w:tcW w:w="3543" w:type="dxa"/>
          </w:tcPr>
          <w:p w14:paraId="4288796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Знания – ценность, которая необходима не только каждому человеку, но и всему обществу.</w:t>
            </w:r>
          </w:p>
          <w:p w14:paraId="08A698C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Наша страна предоставляет любому ребёнку возможность с 6,5 лет учиться в школе</w:t>
            </w:r>
          </w:p>
          <w:p w14:paraId="7A3F9F6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Знания – основа успешного развития человека и общества</w:t>
            </w:r>
          </w:p>
        </w:tc>
        <w:tc>
          <w:tcPr>
            <w:tcW w:w="5103" w:type="dxa"/>
          </w:tcPr>
          <w:p w14:paraId="75D3D49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видеоролика о Дне знаний и о традициях этого праздника.</w:t>
            </w:r>
          </w:p>
          <w:p w14:paraId="5A9077E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Участие в эвристической беседе: традиции нашей школы, обсуждение вопросов: «Почему важно учиться? Как быть, если что-то не знаешь или не умеешь?» и др.</w:t>
            </w:r>
          </w:p>
          <w:p w14:paraId="7354D64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w:t>
            </w:r>
          </w:p>
          <w:p w14:paraId="18AD10D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Участие в коллективной игре-путешествии (игре-соревновании), разгадывании загадок</w:t>
            </w:r>
          </w:p>
        </w:tc>
        <w:tc>
          <w:tcPr>
            <w:tcW w:w="1276" w:type="dxa"/>
          </w:tcPr>
          <w:p w14:paraId="426C315E"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09" w:history="1">
              <w:r w:rsidR="000C06E2" w:rsidRPr="0013233A">
                <w:rPr>
                  <w:rFonts w:eastAsia="Times New Roman" w:cs="Times New Roman"/>
                  <w:sz w:val="21"/>
                  <w:szCs w:val="21"/>
                  <w:u w:val="single"/>
                  <w:lang w:eastAsia="en-US"/>
                </w:rPr>
                <w:t>https://razgovor.edsoo.ru/?year=2023</w:t>
              </w:r>
            </w:hyperlink>
            <w:r w:rsidR="000C06E2" w:rsidRPr="0013233A">
              <w:rPr>
                <w:rFonts w:eastAsia="Times New Roman" w:cs="Times New Roman"/>
                <w:sz w:val="21"/>
                <w:szCs w:val="21"/>
                <w:lang w:eastAsia="en-US"/>
              </w:rPr>
              <w:t xml:space="preserve"> </w:t>
            </w:r>
          </w:p>
        </w:tc>
      </w:tr>
      <w:tr w:rsidR="002A4949" w:rsidRPr="0013233A" w14:paraId="78A837C0" w14:textId="77777777" w:rsidTr="0013233A">
        <w:trPr>
          <w:trHeight w:val="855"/>
        </w:trPr>
        <w:tc>
          <w:tcPr>
            <w:tcW w:w="1106" w:type="dxa"/>
          </w:tcPr>
          <w:p w14:paraId="0B7511FD"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2. Там, где Россия</w:t>
            </w:r>
          </w:p>
        </w:tc>
        <w:tc>
          <w:tcPr>
            <w:tcW w:w="3543" w:type="dxa"/>
          </w:tcPr>
          <w:p w14:paraId="253FCC4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Любовь к Родине, патриотизм</w:t>
            </w:r>
          </w:p>
          <w:p w14:paraId="1B8BE66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качества гражданина России. Любовь   к   родному   краю,</w:t>
            </w:r>
          </w:p>
          <w:p w14:paraId="6112E2D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способность</w:t>
            </w:r>
            <w:r w:rsidRPr="0013233A">
              <w:rPr>
                <w:rFonts w:eastAsia="Times New Roman" w:cs="Times New Roman"/>
                <w:sz w:val="21"/>
                <w:szCs w:val="21"/>
                <w:lang w:eastAsia="en-US"/>
              </w:rPr>
              <w:tab/>
              <w:t xml:space="preserve">любоваться </w:t>
            </w:r>
            <w:r w:rsidRPr="0013233A">
              <w:rPr>
                <w:rFonts w:eastAsia="Times New Roman" w:cs="Times New Roman"/>
                <w:sz w:val="21"/>
                <w:szCs w:val="21"/>
                <w:lang w:eastAsia="en-US"/>
              </w:rPr>
              <w:lastRenderedPageBreak/>
              <w:t>природой, беречь её – часть любви к Отчизне.</w:t>
            </w:r>
          </w:p>
        </w:tc>
        <w:tc>
          <w:tcPr>
            <w:tcW w:w="5103" w:type="dxa"/>
          </w:tcPr>
          <w:p w14:paraId="2C965C9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Просмотр и обсуждение видеоматериалов «Россия – от края до края»: природа разных уголков страны.</w:t>
            </w:r>
          </w:p>
          <w:p w14:paraId="1F6B66C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Работа с иллюстрациями: узнавание по </w:t>
            </w:r>
            <w:r w:rsidRPr="0013233A">
              <w:rPr>
                <w:rFonts w:eastAsia="Times New Roman" w:cs="Times New Roman"/>
                <w:sz w:val="21"/>
                <w:szCs w:val="21"/>
                <w:lang w:eastAsia="en-US"/>
              </w:rPr>
              <w:lastRenderedPageBreak/>
              <w:t>фотографиям городов России. Достопримечательности Москвы. Беседа: «В каких местах России тебе хотелось бы побывать?»</w:t>
            </w:r>
          </w:p>
          <w:p w14:paraId="76518F5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Интерактивная игра-соревнование: «Знаем ли мы свой край» (с использованием иллюстраций)</w:t>
            </w:r>
          </w:p>
        </w:tc>
        <w:tc>
          <w:tcPr>
            <w:tcW w:w="1276" w:type="dxa"/>
          </w:tcPr>
          <w:p w14:paraId="31F3FFC7"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0" w:history="1">
              <w:r w:rsidR="000C06E2" w:rsidRPr="0013233A">
                <w:rPr>
                  <w:rFonts w:eastAsia="Times New Roman" w:cs="Times New Roman"/>
                  <w:sz w:val="21"/>
                  <w:szCs w:val="21"/>
                  <w:u w:val="single"/>
                  <w:lang w:eastAsia="en-US"/>
                </w:rPr>
                <w:t>https://razgovor.edsoo.ru/?year=2023</w:t>
              </w:r>
            </w:hyperlink>
          </w:p>
        </w:tc>
      </w:tr>
      <w:tr w:rsidR="002A4949" w:rsidRPr="0013233A" w14:paraId="3BB8F879" w14:textId="77777777" w:rsidTr="0013233A">
        <w:trPr>
          <w:trHeight w:val="855"/>
        </w:trPr>
        <w:tc>
          <w:tcPr>
            <w:tcW w:w="1106" w:type="dxa"/>
          </w:tcPr>
          <w:p w14:paraId="686FC55F"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lastRenderedPageBreak/>
              <w:t>3. 100-летие со дня рождения Зои Космодемьянской</w:t>
            </w:r>
          </w:p>
        </w:tc>
        <w:tc>
          <w:tcPr>
            <w:tcW w:w="3543" w:type="dxa"/>
          </w:tcPr>
          <w:p w14:paraId="22F3BAD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w:t>
            </w:r>
            <w:r w:rsidRPr="0013233A">
              <w:rPr>
                <w:rFonts w:eastAsia="Times New Roman" w:cs="Times New Roman"/>
                <w:sz w:val="21"/>
                <w:szCs w:val="21"/>
                <w:lang w:eastAsia="en-US"/>
              </w:rPr>
              <w:tab/>
              <w:t>группы: бесстрашие, любовь к Родине,</w:t>
            </w:r>
          </w:p>
          <w:p w14:paraId="7B5357B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героизм.</w:t>
            </w:r>
          </w:p>
        </w:tc>
        <w:tc>
          <w:tcPr>
            <w:tcW w:w="5103" w:type="dxa"/>
          </w:tcPr>
          <w:p w14:paraId="4759F01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и описание портрета Зои – московской школьницы. Восприятие рассказа учителя и фотографий из семейного альбома Космодемьянских</w:t>
            </w:r>
          </w:p>
          <w:p w14:paraId="605D452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Обсуждение рассказа учителя и видеоматериалов о событиях в деревне Петрищево.</w:t>
            </w:r>
          </w:p>
          <w:p w14:paraId="7532C0F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Обсуждение значения</w:t>
            </w:r>
            <w:r w:rsidRPr="0013233A">
              <w:rPr>
                <w:rFonts w:eastAsia="Times New Roman" w:cs="Times New Roman"/>
                <w:sz w:val="21"/>
                <w:szCs w:val="21"/>
                <w:lang w:eastAsia="en-US"/>
              </w:rPr>
              <w:tab/>
              <w:t>пословиц: «Родина – мать, умей за нее постоять», «Для родины своей ни сил, ни жизни не жалей», «С родной земли - умри, не сходи», «Чужой земли не хотим, а своей не отдадим» (на выбор)</w:t>
            </w:r>
          </w:p>
        </w:tc>
        <w:tc>
          <w:tcPr>
            <w:tcW w:w="1276" w:type="dxa"/>
          </w:tcPr>
          <w:p w14:paraId="372258E4"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1" w:history="1">
              <w:r w:rsidR="000C06E2" w:rsidRPr="0013233A">
                <w:rPr>
                  <w:rFonts w:eastAsia="Times New Roman" w:cs="Times New Roman"/>
                  <w:sz w:val="21"/>
                  <w:szCs w:val="21"/>
                  <w:u w:val="single"/>
                  <w:lang w:eastAsia="en-US"/>
                </w:rPr>
                <w:t>https://razgovor.edsoo.ru/?year=2023</w:t>
              </w:r>
            </w:hyperlink>
          </w:p>
        </w:tc>
      </w:tr>
      <w:tr w:rsidR="002A4949" w:rsidRPr="0013233A" w14:paraId="4AB2AF4A" w14:textId="77777777" w:rsidTr="0013233A">
        <w:trPr>
          <w:trHeight w:val="855"/>
        </w:trPr>
        <w:tc>
          <w:tcPr>
            <w:tcW w:w="1106" w:type="dxa"/>
          </w:tcPr>
          <w:p w14:paraId="42210509"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4. Избирательная система России (1час)</w:t>
            </w:r>
          </w:p>
        </w:tc>
        <w:tc>
          <w:tcPr>
            <w:tcW w:w="3543" w:type="dxa"/>
          </w:tcPr>
          <w:p w14:paraId="07CB044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w:t>
            </w:r>
          </w:p>
          <w:p w14:paraId="126F379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Важнейшие особенности избирательной системы в нашей стране: право гражданина на выбор; справедливость, всеобщность, личное участие гражданина</w:t>
            </w:r>
          </w:p>
        </w:tc>
        <w:tc>
          <w:tcPr>
            <w:tcW w:w="5103" w:type="dxa"/>
          </w:tcPr>
          <w:p w14:paraId="4FB446A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и обсуждение отрывка из видеофильма «О выборах детям». Дискуссия: «Какое значение имеют выборы для жизни общества».</w:t>
            </w:r>
          </w:p>
          <w:p w14:paraId="5206D08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Чтение четверостиший о Родине.</w:t>
            </w:r>
          </w:p>
          <w:p w14:paraId="6A7B9C4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на избирательный участок. Коллективное составление сценария выступления детей на избирательном участке в день выборов</w:t>
            </w:r>
          </w:p>
        </w:tc>
        <w:tc>
          <w:tcPr>
            <w:tcW w:w="1276" w:type="dxa"/>
          </w:tcPr>
          <w:p w14:paraId="2327D8BE"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2" w:history="1">
              <w:r w:rsidR="000C06E2" w:rsidRPr="0013233A">
                <w:rPr>
                  <w:rFonts w:eastAsia="Times New Roman" w:cs="Times New Roman"/>
                  <w:sz w:val="21"/>
                  <w:szCs w:val="21"/>
                  <w:u w:val="single"/>
                  <w:lang w:eastAsia="en-US"/>
                </w:rPr>
                <w:t>https://razgovor.edsoo.ru/?year=2023</w:t>
              </w:r>
            </w:hyperlink>
          </w:p>
        </w:tc>
      </w:tr>
      <w:tr w:rsidR="002A4949" w:rsidRPr="0013233A" w14:paraId="142C70D6" w14:textId="77777777" w:rsidTr="0013233A">
        <w:trPr>
          <w:trHeight w:val="855"/>
        </w:trPr>
        <w:tc>
          <w:tcPr>
            <w:tcW w:w="1106" w:type="dxa"/>
          </w:tcPr>
          <w:p w14:paraId="43FB818D" w14:textId="77777777" w:rsidR="000C06E2" w:rsidRPr="0013233A" w:rsidRDefault="000C06E2" w:rsidP="006B395D">
            <w:pPr>
              <w:widowControl w:val="0"/>
              <w:autoSpaceDE w:val="0"/>
              <w:autoSpaceDN w:val="0"/>
              <w:spacing w:line="240" w:lineRule="atLeast"/>
              <w:ind w:firstLine="0"/>
              <w:jc w:val="left"/>
              <w:rPr>
                <w:rFonts w:eastAsia="Times New Roman" w:cs="Times New Roman"/>
                <w:b/>
                <w:szCs w:val="20"/>
                <w:lang w:eastAsia="en-US"/>
              </w:rPr>
            </w:pPr>
            <w:r w:rsidRPr="0013233A">
              <w:rPr>
                <w:rFonts w:eastAsia="Times New Roman" w:cs="Times New Roman"/>
                <w:b/>
                <w:szCs w:val="20"/>
                <w:lang w:eastAsia="en-US"/>
              </w:rPr>
              <w:t>5. День учителя (советники по воспитанию)</w:t>
            </w:r>
          </w:p>
        </w:tc>
        <w:tc>
          <w:tcPr>
            <w:tcW w:w="3543" w:type="dxa"/>
          </w:tcPr>
          <w:p w14:paraId="22A5C5A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w:t>
            </w:r>
          </w:p>
        </w:tc>
        <w:tc>
          <w:tcPr>
            <w:tcW w:w="5103" w:type="dxa"/>
          </w:tcPr>
          <w:p w14:paraId="4C9B8F4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Обсуждение ценности важнейшей профессии. Участие в разыгрывании сценок «Я – учитель», «Я и мои ученики».</w:t>
            </w:r>
          </w:p>
          <w:p w14:paraId="06D5405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Участие в групповой, парной работе: создание рисунков «Наш класс», «Мой учитель» </w:t>
            </w:r>
            <w:r w:rsidRPr="0013233A">
              <w:rPr>
                <w:rFonts w:eastAsia="Times New Roman" w:cs="Times New Roman"/>
                <w:sz w:val="21"/>
                <w:szCs w:val="21"/>
                <w:lang w:eastAsia="en-US"/>
              </w:rPr>
              <w:tab/>
              <w:t>.</w:t>
            </w:r>
          </w:p>
          <w:p w14:paraId="3E11E20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w:t>
            </w:r>
            <w:r w:rsidRPr="0013233A">
              <w:rPr>
                <w:rFonts w:eastAsia="Times New Roman" w:cs="Times New Roman"/>
                <w:sz w:val="21"/>
                <w:szCs w:val="21"/>
                <w:lang w:eastAsia="en-US"/>
              </w:rPr>
              <w:tab/>
              <w:t>с</w:t>
            </w:r>
            <w:r w:rsidRPr="0013233A">
              <w:rPr>
                <w:rFonts w:eastAsia="Times New Roman" w:cs="Times New Roman"/>
                <w:sz w:val="21"/>
                <w:szCs w:val="21"/>
                <w:lang w:eastAsia="en-US"/>
              </w:rPr>
              <w:tab/>
              <w:t>текстами (пословицами, стихотворениями), связанными с профессией учителя</w:t>
            </w:r>
          </w:p>
        </w:tc>
        <w:tc>
          <w:tcPr>
            <w:tcW w:w="1276" w:type="dxa"/>
          </w:tcPr>
          <w:p w14:paraId="4F192EFD"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3" w:history="1">
              <w:r w:rsidR="000C06E2" w:rsidRPr="0013233A">
                <w:rPr>
                  <w:rFonts w:eastAsia="Times New Roman" w:cs="Times New Roman"/>
                  <w:sz w:val="21"/>
                  <w:szCs w:val="21"/>
                  <w:u w:val="single"/>
                  <w:lang w:eastAsia="en-US"/>
                </w:rPr>
                <w:t>https://razgovor.edsoo.ru/?year=2023</w:t>
              </w:r>
            </w:hyperlink>
          </w:p>
        </w:tc>
      </w:tr>
      <w:tr w:rsidR="002A4949" w:rsidRPr="0013233A" w14:paraId="6707C06B" w14:textId="77777777" w:rsidTr="0013233A">
        <w:trPr>
          <w:trHeight w:val="855"/>
        </w:trPr>
        <w:tc>
          <w:tcPr>
            <w:tcW w:w="1106" w:type="dxa"/>
          </w:tcPr>
          <w:p w14:paraId="07F17BD1"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6. О взаимоотношениях в коллективе</w:t>
            </w:r>
          </w:p>
        </w:tc>
        <w:tc>
          <w:tcPr>
            <w:tcW w:w="3543" w:type="dxa"/>
          </w:tcPr>
          <w:p w14:paraId="5627ABA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Общая цель деятельности одноклассников.</w:t>
            </w:r>
          </w:p>
          <w:p w14:paraId="4AF0543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Взаимопомощь, поддержка, выручка – черты настоящего коллектива. Детский телефон доверия</w:t>
            </w:r>
          </w:p>
        </w:tc>
        <w:tc>
          <w:tcPr>
            <w:tcW w:w="5103" w:type="dxa"/>
          </w:tcPr>
          <w:p w14:paraId="00DBD78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w:t>
            </w:r>
          </w:p>
          <w:p w14:paraId="0CE891E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Дискуссия: «Когда мы обижаемся: как не реагировать на обиду? </w:t>
            </w:r>
          </w:p>
          <w:p w14:paraId="5131999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рассматривание фотографий нашего класса: «Мы вместе!»</w:t>
            </w:r>
          </w:p>
        </w:tc>
        <w:tc>
          <w:tcPr>
            <w:tcW w:w="1276" w:type="dxa"/>
          </w:tcPr>
          <w:p w14:paraId="76DF13CE"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4" w:history="1">
              <w:r w:rsidR="000C06E2" w:rsidRPr="0013233A">
                <w:rPr>
                  <w:rFonts w:eastAsia="Times New Roman" w:cs="Times New Roman"/>
                  <w:sz w:val="21"/>
                  <w:szCs w:val="21"/>
                  <w:u w:val="single"/>
                  <w:lang w:eastAsia="en-US"/>
                </w:rPr>
                <w:t>https://razgovor.edsoo.ru/?year=2023</w:t>
              </w:r>
            </w:hyperlink>
          </w:p>
        </w:tc>
      </w:tr>
      <w:tr w:rsidR="002A4949" w:rsidRPr="0013233A" w14:paraId="09C61E2B" w14:textId="77777777" w:rsidTr="0013233A">
        <w:trPr>
          <w:trHeight w:val="855"/>
        </w:trPr>
        <w:tc>
          <w:tcPr>
            <w:tcW w:w="1106" w:type="dxa"/>
          </w:tcPr>
          <w:p w14:paraId="2F6DA901"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7. По ту сторону экрана</w:t>
            </w:r>
          </w:p>
        </w:tc>
        <w:tc>
          <w:tcPr>
            <w:tcW w:w="3543" w:type="dxa"/>
          </w:tcPr>
          <w:p w14:paraId="1CF966E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Российскому кинематографу</w:t>
            </w:r>
          </w:p>
          <w:p w14:paraId="26EE6A9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115 лет. Может ли сегодня человек (общество) жить без кинематографа?</w:t>
            </w:r>
          </w:p>
          <w:p w14:paraId="237BEA3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«Великий немой» – фильмы без звука. 1908 год – рождение детского кино в России. Первые игровые фильмы: «Дедушка Мороз», «Царевна-лягушка», «Песнь о вещем Олеге». </w:t>
            </w:r>
          </w:p>
          <w:p w14:paraId="63D40A4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Создание студии «Союздетфильм». </w:t>
            </w:r>
          </w:p>
          <w:p w14:paraId="589B33A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Известные первые игровые фильмы: «По щучьему велению», «Морозко», «Королевство кривых зеркал», (режиссера Александра Роу).</w:t>
            </w:r>
          </w:p>
        </w:tc>
        <w:tc>
          <w:tcPr>
            <w:tcW w:w="5103" w:type="dxa"/>
          </w:tcPr>
          <w:p w14:paraId="5518D8F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Слушание песни Буратино из фильма «Приключения Буратино» (композитор А. Рыбников).</w:t>
            </w:r>
          </w:p>
          <w:p w14:paraId="35496DE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видеоматериалов: кадры из немого кино. Беседа: Можно ли по мимике, жестам, поведению артистов понять сюжет картины?</w:t>
            </w:r>
          </w:p>
          <w:p w14:paraId="5D090FE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w:t>
            </w:r>
          </w:p>
          <w:p w14:paraId="3FB3EF7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Ролевая игра: «Мы снимаем кино» (разыгрывание эпизода из сказки «Царевна-лягушка», разговор царевича с лягушкой).</w:t>
            </w:r>
          </w:p>
          <w:p w14:paraId="74F6FDF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Рассказы детей: «Мой любимый кинофильм»</w:t>
            </w:r>
          </w:p>
        </w:tc>
        <w:tc>
          <w:tcPr>
            <w:tcW w:w="1276" w:type="dxa"/>
          </w:tcPr>
          <w:p w14:paraId="427B284E"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5" w:history="1">
              <w:r w:rsidR="000C06E2" w:rsidRPr="0013233A">
                <w:rPr>
                  <w:rFonts w:eastAsia="Times New Roman" w:cs="Times New Roman"/>
                  <w:sz w:val="21"/>
                  <w:szCs w:val="21"/>
                  <w:u w:val="single"/>
                  <w:lang w:eastAsia="en-US"/>
                </w:rPr>
                <w:t>https://razgovor.edsoo.ru/?year=2023</w:t>
              </w:r>
            </w:hyperlink>
          </w:p>
        </w:tc>
      </w:tr>
      <w:tr w:rsidR="002A4949" w:rsidRPr="0013233A" w14:paraId="522B8DEC" w14:textId="77777777" w:rsidTr="0013233A">
        <w:trPr>
          <w:trHeight w:val="855"/>
        </w:trPr>
        <w:tc>
          <w:tcPr>
            <w:tcW w:w="1106" w:type="dxa"/>
          </w:tcPr>
          <w:p w14:paraId="10800555"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lastRenderedPageBreak/>
              <w:t>8. День спецназа</w:t>
            </w:r>
          </w:p>
        </w:tc>
        <w:tc>
          <w:tcPr>
            <w:tcW w:w="3543" w:type="dxa"/>
          </w:tcPr>
          <w:p w14:paraId="1A5939B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28 октября – День подразделений специального назначения. Страна гордится важной работой бойцов спецназа. </w:t>
            </w:r>
          </w:p>
          <w:p w14:paraId="6C07DEE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Легендарные подразделения: «Альфа», - борьба с террористами, освобождение заложников, поиск особо опасных преступников.</w:t>
            </w:r>
          </w:p>
          <w:p w14:paraId="04FFDB7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«Вымпел» – охрана экологически важных объектов; борьба с террористами; ведение переговоров и проведение разведки.</w:t>
            </w:r>
          </w:p>
          <w:p w14:paraId="6693A5C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Качества бойцов спецназа, спортивные тренировки</w:t>
            </w:r>
          </w:p>
        </w:tc>
        <w:tc>
          <w:tcPr>
            <w:tcW w:w="5103" w:type="dxa"/>
          </w:tcPr>
          <w:p w14:paraId="494B573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w:t>
            </w:r>
          </w:p>
          <w:p w14:paraId="6A5E0BA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видеоматериалов о физической подготовке бойцов спецназа.</w:t>
            </w:r>
          </w:p>
          <w:p w14:paraId="34F31A9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w:t>
            </w:r>
          </w:p>
          <w:p w14:paraId="6D4F901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«Один за всех, все – за одного», «Сам погибай, а товарища выручай» (по выбору)</w:t>
            </w:r>
          </w:p>
        </w:tc>
        <w:tc>
          <w:tcPr>
            <w:tcW w:w="1276" w:type="dxa"/>
          </w:tcPr>
          <w:p w14:paraId="20575A2F"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6" w:history="1">
              <w:r w:rsidR="000C06E2" w:rsidRPr="0013233A">
                <w:rPr>
                  <w:rFonts w:eastAsia="Times New Roman" w:cs="Times New Roman"/>
                  <w:sz w:val="21"/>
                  <w:szCs w:val="21"/>
                  <w:u w:val="single"/>
                  <w:lang w:eastAsia="en-US"/>
                </w:rPr>
                <w:t>https://razgovor.edsoo.ru/?year=2023</w:t>
              </w:r>
            </w:hyperlink>
          </w:p>
        </w:tc>
      </w:tr>
      <w:tr w:rsidR="002A4949" w:rsidRPr="0013233A" w14:paraId="3E447B2F" w14:textId="77777777" w:rsidTr="0013233A">
        <w:trPr>
          <w:trHeight w:val="855"/>
        </w:trPr>
        <w:tc>
          <w:tcPr>
            <w:tcW w:w="1106" w:type="dxa"/>
          </w:tcPr>
          <w:p w14:paraId="6BF07032"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9. День народного единства</w:t>
            </w:r>
          </w:p>
        </w:tc>
        <w:tc>
          <w:tcPr>
            <w:tcW w:w="3543" w:type="dxa"/>
          </w:tcPr>
          <w:p w14:paraId="020D29B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Чему   посвящен    праздник</w:t>
            </w:r>
          </w:p>
          <w:p w14:paraId="4E0665E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«День народного единства»?</w:t>
            </w:r>
          </w:p>
          <w:p w14:paraId="6680955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Проявление любви к Родине: объединение людей в те времена, когда Родина нуждается в защите. Чувство гордости за подвиги граждан земли русской в 1612 году</w:t>
            </w:r>
          </w:p>
          <w:p w14:paraId="6DEDA7C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Минин и Пожарский – герои, создавшие народное ополчение для борьбы с иноземными захватчиками</w:t>
            </w:r>
          </w:p>
        </w:tc>
        <w:tc>
          <w:tcPr>
            <w:tcW w:w="5103" w:type="dxa"/>
          </w:tcPr>
          <w:p w14:paraId="51499B1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w:t>
            </w:r>
          </w:p>
          <w:p w14:paraId="0FCE89B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w:t>
            </w:r>
          </w:p>
          <w:p w14:paraId="0185B6E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о событиях 1612 года. Беседа: Что такое ополчение?</w:t>
            </w:r>
          </w:p>
          <w:p w14:paraId="01C58C3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Ополчение 1612 года и 1941 года (рассказ учителя с иллюстративным материалом</w:t>
            </w:r>
          </w:p>
        </w:tc>
        <w:tc>
          <w:tcPr>
            <w:tcW w:w="1276" w:type="dxa"/>
          </w:tcPr>
          <w:p w14:paraId="12A0CF7C"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7" w:history="1">
              <w:r w:rsidR="000C06E2" w:rsidRPr="0013233A">
                <w:rPr>
                  <w:rFonts w:eastAsia="Times New Roman" w:cs="Times New Roman"/>
                  <w:sz w:val="21"/>
                  <w:szCs w:val="21"/>
                  <w:u w:val="single"/>
                  <w:lang w:eastAsia="en-US"/>
                </w:rPr>
                <w:t>https://razgovor.edsoo.ru/?year=2023</w:t>
              </w:r>
            </w:hyperlink>
          </w:p>
        </w:tc>
      </w:tr>
      <w:tr w:rsidR="002A4949" w:rsidRPr="0013233A" w14:paraId="5837AFB2" w14:textId="77777777" w:rsidTr="0013233A">
        <w:trPr>
          <w:trHeight w:val="855"/>
        </w:trPr>
        <w:tc>
          <w:tcPr>
            <w:tcW w:w="1106" w:type="dxa"/>
          </w:tcPr>
          <w:p w14:paraId="64368EEE"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10. Россия – взгляд в будущее</w:t>
            </w:r>
          </w:p>
        </w:tc>
        <w:tc>
          <w:tcPr>
            <w:tcW w:w="3543" w:type="dxa"/>
          </w:tcPr>
          <w:p w14:paraId="1C16225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Экономика</w:t>
            </w:r>
            <w:r w:rsidRPr="0013233A">
              <w:rPr>
                <w:rFonts w:eastAsia="Times New Roman" w:cs="Times New Roman"/>
                <w:sz w:val="21"/>
                <w:szCs w:val="21"/>
                <w:lang w:eastAsia="en-US"/>
              </w:rPr>
              <w:tab/>
              <w:t>как</w:t>
            </w:r>
            <w:r w:rsidRPr="0013233A">
              <w:rPr>
                <w:rFonts w:eastAsia="Times New Roman" w:cs="Times New Roman"/>
                <w:sz w:val="21"/>
                <w:szCs w:val="21"/>
                <w:lang w:eastAsia="en-US"/>
              </w:rPr>
              <w:tab/>
              <w:t xml:space="preserve"> управление хозяйством</w:t>
            </w:r>
            <w:r w:rsidRPr="0013233A">
              <w:rPr>
                <w:rFonts w:eastAsia="Times New Roman" w:cs="Times New Roman"/>
                <w:sz w:val="21"/>
                <w:szCs w:val="21"/>
                <w:lang w:eastAsia="en-US"/>
              </w:rPr>
              <w:tab/>
              <w:t xml:space="preserve"> страны: производство, распределение, обмен, потребление.</w:t>
            </w:r>
          </w:p>
          <w:p w14:paraId="182F5FC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Что сегодня делается для успешного развития экономики РФ? Можно ли</w:t>
            </w:r>
            <w:r w:rsidRPr="0013233A">
              <w:rPr>
                <w:rFonts w:eastAsia="Times New Roman" w:cs="Times New Roman"/>
                <w:sz w:val="21"/>
                <w:szCs w:val="21"/>
                <w:lang w:eastAsia="en-US"/>
              </w:rPr>
              <w:tab/>
              <w:t>управлять экономикой с помощью компьютера (что такое цифроваяэкономика</w:t>
            </w:r>
            <w:r w:rsidRPr="0013233A">
              <w:rPr>
                <w:rFonts w:eastAsia="Times New Roman" w:cs="Times New Roman"/>
                <w:sz w:val="21"/>
                <w:szCs w:val="21"/>
                <w:lang w:eastAsia="en-US"/>
              </w:rPr>
              <w:tab/>
              <w:t>– интернет-экономика, электронная экономика).</w:t>
            </w:r>
          </w:p>
          <w:p w14:paraId="6C7B4EA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«Умный дом»: «умное освещение», «команды электроприборам (кофеварка, чайник)», напоминания-сигналы жителям квартиры.</w:t>
            </w:r>
          </w:p>
        </w:tc>
        <w:tc>
          <w:tcPr>
            <w:tcW w:w="5103" w:type="dxa"/>
          </w:tcPr>
          <w:p w14:paraId="51846CC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и обсуждение видео: «Что такое экономика страны? Откуда произошло слово «экономика»?».</w:t>
            </w:r>
          </w:p>
          <w:p w14:paraId="604EC71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Составление плаката-рисунка «Что такое экономическая деятельность: производство-распределение-обмен- потребление».</w:t>
            </w:r>
          </w:p>
          <w:p w14:paraId="4939B12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мы попали в «умный дом». Что происходит в «умном доме»? Какие команды мы можем дать голосовому помощнику</w:t>
            </w:r>
          </w:p>
        </w:tc>
        <w:tc>
          <w:tcPr>
            <w:tcW w:w="1276" w:type="dxa"/>
          </w:tcPr>
          <w:p w14:paraId="454DE42F"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8" w:history="1">
              <w:r w:rsidR="000C06E2" w:rsidRPr="0013233A">
                <w:rPr>
                  <w:rFonts w:eastAsia="Times New Roman" w:cs="Times New Roman"/>
                  <w:sz w:val="21"/>
                  <w:szCs w:val="21"/>
                  <w:u w:val="single"/>
                  <w:lang w:eastAsia="en-US"/>
                </w:rPr>
                <w:t>https://razgovor.edsoo.ru/?year=2023</w:t>
              </w:r>
            </w:hyperlink>
          </w:p>
        </w:tc>
      </w:tr>
      <w:tr w:rsidR="002A4949" w:rsidRPr="0013233A" w14:paraId="4AF894F2" w14:textId="77777777" w:rsidTr="0013233A">
        <w:trPr>
          <w:trHeight w:val="855"/>
        </w:trPr>
        <w:tc>
          <w:tcPr>
            <w:tcW w:w="1106" w:type="dxa"/>
          </w:tcPr>
          <w:p w14:paraId="6B5C2A96"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11. День матери</w:t>
            </w:r>
          </w:p>
        </w:tc>
        <w:tc>
          <w:tcPr>
            <w:tcW w:w="3543" w:type="dxa"/>
          </w:tcPr>
          <w:p w14:paraId="49DA9E0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Мать, мама – главные в жизни человека слова. Мать – хозяйка в доме, хранительница семейного очага, воспитательница детей. Матери- героини.</w:t>
            </w:r>
          </w:p>
          <w:p w14:paraId="62EE1F6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Как поздравить маму в ее праздник – День матери?</w:t>
            </w:r>
          </w:p>
        </w:tc>
        <w:tc>
          <w:tcPr>
            <w:tcW w:w="5103" w:type="dxa"/>
          </w:tcPr>
          <w:p w14:paraId="6436B11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Слушание песни «О маме» из кинофильма «Мама». Интерактивное задание: расскажем о маме:</w:t>
            </w:r>
          </w:p>
          <w:p w14:paraId="2134ABE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Мама заботится о ребенке: рассматривание репродукции картины С. Ерошкина «У колыбели»; Б. Кустодиева «Утро».</w:t>
            </w:r>
          </w:p>
          <w:p w14:paraId="7CB4848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Мама помогает ребенку познать мир: рассматривание репродукции картины А. Аверина «Море»</w:t>
            </w:r>
          </w:p>
          <w:p w14:paraId="344C27C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ситуации: для девочек – «Ты – мама. У тебя есть дочка. Она капризничает. Как ты ее успокоишь?». Для мальчиков – «Как ты думаешь, что будет делать мама».</w:t>
            </w:r>
          </w:p>
          <w:p w14:paraId="689F9C5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на основе рассматривания видео и иллюстративного материала: Матери-героини»</w:t>
            </w:r>
          </w:p>
          <w:p w14:paraId="4E3DB0A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«Нам нужно поздравить маму с Днем матери. Как мы это сделаем». Рассматривание рисунков (плакатов) детей - ровесников учащихся 1-2 класса</w:t>
            </w:r>
          </w:p>
        </w:tc>
        <w:tc>
          <w:tcPr>
            <w:tcW w:w="1276" w:type="dxa"/>
          </w:tcPr>
          <w:p w14:paraId="2FAE40CC"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19" w:history="1">
              <w:r w:rsidR="000C06E2" w:rsidRPr="0013233A">
                <w:rPr>
                  <w:rFonts w:eastAsia="Times New Roman" w:cs="Times New Roman"/>
                  <w:sz w:val="21"/>
                  <w:szCs w:val="21"/>
                  <w:u w:val="single"/>
                  <w:lang w:eastAsia="en-US"/>
                </w:rPr>
                <w:t>https://razgovor.edsoo.ru/?year=2023</w:t>
              </w:r>
            </w:hyperlink>
          </w:p>
        </w:tc>
      </w:tr>
      <w:tr w:rsidR="002A4949" w:rsidRPr="0013233A" w14:paraId="63BD5C60" w14:textId="77777777" w:rsidTr="0013233A">
        <w:trPr>
          <w:trHeight w:val="855"/>
        </w:trPr>
        <w:tc>
          <w:tcPr>
            <w:tcW w:w="1106" w:type="dxa"/>
          </w:tcPr>
          <w:p w14:paraId="3D76E2A7"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12. Что такое Родина?</w:t>
            </w:r>
          </w:p>
        </w:tc>
        <w:tc>
          <w:tcPr>
            <w:tcW w:w="3543" w:type="dxa"/>
          </w:tcPr>
          <w:p w14:paraId="14E1F93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Родина – это страна, где человек родился и живет, учится, работает, растит детей. Родина – это </w:t>
            </w:r>
            <w:r w:rsidRPr="0013233A">
              <w:rPr>
                <w:rFonts w:eastAsia="Times New Roman" w:cs="Times New Roman"/>
                <w:sz w:val="21"/>
                <w:szCs w:val="21"/>
                <w:lang w:eastAsia="en-US"/>
              </w:rPr>
              <w:lastRenderedPageBreak/>
              <w:t>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w:t>
            </w:r>
          </w:p>
          <w:p w14:paraId="3C23411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процветании, уважает ее историю и культуру</w:t>
            </w:r>
          </w:p>
        </w:tc>
        <w:tc>
          <w:tcPr>
            <w:tcW w:w="5103" w:type="dxa"/>
          </w:tcPr>
          <w:p w14:paraId="2F852EC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Слушание песни «То березка, то рябинка». Обсуждение: как понимает автор песни, что такое «Родина»?</w:t>
            </w:r>
          </w:p>
          <w:p w14:paraId="23615CB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Интерактивное задание: соотнесение иллюстрации с названием территории России (тундра, тайга, Поволжье, Урал, Кавказ, Камчатка).</w:t>
            </w:r>
          </w:p>
          <w:p w14:paraId="692DD38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по городам России: Москва, Санкт-Петербург, Волгоград. Достопримечательного родного края.</w:t>
            </w:r>
          </w:p>
          <w:p w14:paraId="1E19E5F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Выставка</w:t>
            </w:r>
            <w:r w:rsidRPr="0013233A">
              <w:rPr>
                <w:rFonts w:eastAsia="Times New Roman" w:cs="Times New Roman"/>
                <w:sz w:val="21"/>
                <w:szCs w:val="21"/>
                <w:lang w:eastAsia="en-US"/>
              </w:rPr>
              <w:tab/>
              <w:t>рисунков детей «Наша</w:t>
            </w:r>
            <w:r w:rsidRPr="0013233A">
              <w:rPr>
                <w:rFonts w:eastAsia="Times New Roman" w:cs="Times New Roman"/>
                <w:sz w:val="21"/>
                <w:szCs w:val="21"/>
                <w:lang w:eastAsia="en-US"/>
              </w:rPr>
              <w:tab/>
              <w:t>Родина, как</w:t>
            </w:r>
            <w:r w:rsidRPr="0013233A">
              <w:rPr>
                <w:rFonts w:eastAsia="Times New Roman" w:cs="Times New Roman"/>
                <w:sz w:val="21"/>
                <w:szCs w:val="21"/>
                <w:lang w:eastAsia="en-US"/>
              </w:rPr>
              <w:tab/>
              <w:t>я ее вижу». Дети рассказывают о своих рисунках</w:t>
            </w:r>
          </w:p>
        </w:tc>
        <w:tc>
          <w:tcPr>
            <w:tcW w:w="1276" w:type="dxa"/>
          </w:tcPr>
          <w:p w14:paraId="62975C50"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0" w:history="1">
              <w:r w:rsidR="000C06E2" w:rsidRPr="0013233A">
                <w:rPr>
                  <w:rFonts w:eastAsia="Times New Roman" w:cs="Times New Roman"/>
                  <w:sz w:val="21"/>
                  <w:szCs w:val="21"/>
                  <w:u w:val="single"/>
                  <w:lang w:eastAsia="en-US"/>
                </w:rPr>
                <w:t>https://razgovor.edsoo.ru/?year</w:t>
              </w:r>
              <w:r w:rsidR="000C06E2" w:rsidRPr="0013233A">
                <w:rPr>
                  <w:rFonts w:eastAsia="Times New Roman" w:cs="Times New Roman"/>
                  <w:sz w:val="21"/>
                  <w:szCs w:val="21"/>
                  <w:u w:val="single"/>
                  <w:lang w:eastAsia="en-US"/>
                </w:rPr>
                <w:lastRenderedPageBreak/>
                <w:t>=2023</w:t>
              </w:r>
            </w:hyperlink>
          </w:p>
        </w:tc>
      </w:tr>
      <w:tr w:rsidR="002A4949" w:rsidRPr="0013233A" w14:paraId="25E19FC3" w14:textId="77777777" w:rsidTr="0013233A">
        <w:trPr>
          <w:trHeight w:val="855"/>
        </w:trPr>
        <w:tc>
          <w:tcPr>
            <w:tcW w:w="1106" w:type="dxa"/>
          </w:tcPr>
          <w:p w14:paraId="728DBD9E"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lastRenderedPageBreak/>
              <w:t>13. Мы вместе.</w:t>
            </w:r>
          </w:p>
        </w:tc>
        <w:tc>
          <w:tcPr>
            <w:tcW w:w="3543" w:type="dxa"/>
          </w:tcPr>
          <w:p w14:paraId="42B0421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Память времен: каждое поколение связано</w:t>
            </w:r>
            <w:r w:rsidRPr="0013233A">
              <w:rPr>
                <w:rFonts w:eastAsia="Times New Roman" w:cs="Times New Roman"/>
                <w:sz w:val="21"/>
                <w:szCs w:val="21"/>
                <w:lang w:eastAsia="en-US"/>
              </w:rPr>
              <w:tab/>
              <w:t>с предыдущими и последующими общей культурой, историей, средой обитания. Связь (преемственность) поколений – основа развития общества и каждого человека. Семейное древо. Память о своих родных, которые</w:t>
            </w:r>
            <w:r w:rsidRPr="0013233A">
              <w:rPr>
                <w:rFonts w:eastAsia="Times New Roman" w:cs="Times New Roman"/>
                <w:sz w:val="21"/>
                <w:szCs w:val="21"/>
                <w:lang w:eastAsia="en-US"/>
              </w:rPr>
              <w:tab/>
            </w:r>
            <w:r w:rsidRPr="0013233A">
              <w:rPr>
                <w:rFonts w:eastAsia="Times New Roman" w:cs="Times New Roman"/>
                <w:sz w:val="21"/>
                <w:szCs w:val="21"/>
                <w:lang w:eastAsia="en-US"/>
              </w:rPr>
              <w:tab/>
              <w:t>представляют предшествующие поколения. Сохранение традиций семьей, народом Создание традиций своего класса.</w:t>
            </w:r>
          </w:p>
        </w:tc>
        <w:tc>
          <w:tcPr>
            <w:tcW w:w="5103" w:type="dxa"/>
          </w:tcPr>
          <w:p w14:paraId="7EE3872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рисунков детей «Семейное древо». Краткий рассказ о традициях в семье, которые остались от бабушек-дедушек.</w:t>
            </w:r>
          </w:p>
          <w:p w14:paraId="79C3C79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w:t>
            </w:r>
          </w:p>
          <w:p w14:paraId="66CDCEF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Эвристическая беседа: «Какие традиции будут у нашего класса?».</w:t>
            </w:r>
          </w:p>
          <w:p w14:paraId="0088C59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Выставка фотографий класса: «Мы вместе».</w:t>
            </w:r>
          </w:p>
        </w:tc>
        <w:tc>
          <w:tcPr>
            <w:tcW w:w="1276" w:type="dxa"/>
          </w:tcPr>
          <w:p w14:paraId="1A115474"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1" w:history="1">
              <w:r w:rsidR="000C06E2" w:rsidRPr="0013233A">
                <w:rPr>
                  <w:rFonts w:eastAsia="Times New Roman" w:cs="Times New Roman"/>
                  <w:sz w:val="21"/>
                  <w:szCs w:val="21"/>
                  <w:u w:val="single"/>
                  <w:lang w:eastAsia="en-US"/>
                </w:rPr>
                <w:t>https://razgovor.edsoo.ru/?year=2023</w:t>
              </w:r>
            </w:hyperlink>
          </w:p>
        </w:tc>
      </w:tr>
      <w:tr w:rsidR="002A4949" w:rsidRPr="0013233A" w14:paraId="0C265033" w14:textId="77777777" w:rsidTr="0013233A">
        <w:trPr>
          <w:trHeight w:val="855"/>
        </w:trPr>
        <w:tc>
          <w:tcPr>
            <w:tcW w:w="1106" w:type="dxa"/>
          </w:tcPr>
          <w:p w14:paraId="5BBAD4F7"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14. Главный закон страны</w:t>
            </w:r>
          </w:p>
        </w:tc>
        <w:tc>
          <w:tcPr>
            <w:tcW w:w="3543" w:type="dxa"/>
          </w:tcPr>
          <w:p w14:paraId="2988F71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w:t>
            </w:r>
          </w:p>
        </w:tc>
        <w:tc>
          <w:tcPr>
            <w:tcW w:w="5103" w:type="dxa"/>
          </w:tcPr>
          <w:p w14:paraId="067CDA9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обложки и страницы Конституции РФ. Рассказ учителя: что записано в главном законе страны.</w:t>
            </w:r>
          </w:p>
          <w:p w14:paraId="7ED9CE0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w:t>
            </w:r>
          </w:p>
          <w:p w14:paraId="04C0FAB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соотнесем иллюстрацию с правом ребенка РФ. Заполним таблицу: права ребенка РФ</w:t>
            </w:r>
          </w:p>
        </w:tc>
        <w:tc>
          <w:tcPr>
            <w:tcW w:w="1276" w:type="dxa"/>
          </w:tcPr>
          <w:p w14:paraId="7A5E3BBA"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2" w:history="1">
              <w:r w:rsidR="000C06E2" w:rsidRPr="0013233A">
                <w:rPr>
                  <w:rFonts w:eastAsia="Times New Roman" w:cs="Times New Roman"/>
                  <w:sz w:val="21"/>
                  <w:szCs w:val="21"/>
                  <w:u w:val="single"/>
                  <w:lang w:eastAsia="en-US"/>
                </w:rPr>
                <w:t>https://razgovor.edsoo.ru/?year=2023</w:t>
              </w:r>
            </w:hyperlink>
          </w:p>
        </w:tc>
      </w:tr>
      <w:tr w:rsidR="002A4949" w:rsidRPr="0013233A" w14:paraId="795100C7" w14:textId="77777777" w:rsidTr="0013233A">
        <w:trPr>
          <w:trHeight w:val="855"/>
        </w:trPr>
        <w:tc>
          <w:tcPr>
            <w:tcW w:w="1106" w:type="dxa"/>
          </w:tcPr>
          <w:p w14:paraId="34DF714C"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15. Герои нашего времени</w:t>
            </w:r>
          </w:p>
        </w:tc>
        <w:tc>
          <w:tcPr>
            <w:tcW w:w="3543" w:type="dxa"/>
          </w:tcPr>
          <w:p w14:paraId="7B0A2FF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Герой </w:t>
            </w:r>
            <w:r w:rsidRPr="0013233A">
              <w:rPr>
                <w:rFonts w:eastAsia="Times New Roman" w:cs="Times New Roman"/>
                <w:sz w:val="21"/>
                <w:szCs w:val="21"/>
                <w:lang w:eastAsia="en-US"/>
              </w:rPr>
              <w:tab/>
              <w:t>–</w:t>
            </w:r>
            <w:r w:rsidRPr="0013233A">
              <w:rPr>
                <w:rFonts w:eastAsia="Times New Roman" w:cs="Times New Roman"/>
                <w:sz w:val="21"/>
                <w:szCs w:val="21"/>
                <w:lang w:eastAsia="en-US"/>
              </w:rPr>
              <w:tab/>
            </w:r>
            <w:r w:rsidRPr="0013233A">
              <w:rPr>
                <w:rFonts w:eastAsia="Times New Roman" w:cs="Times New Roman"/>
                <w:sz w:val="21"/>
                <w:szCs w:val="21"/>
                <w:lang w:eastAsia="en-US"/>
              </w:rPr>
              <w:tab/>
              <w:t>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времени</w:t>
            </w:r>
          </w:p>
        </w:tc>
        <w:tc>
          <w:tcPr>
            <w:tcW w:w="5103" w:type="dxa"/>
          </w:tcPr>
          <w:p w14:paraId="50E03D1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w:t>
            </w:r>
          </w:p>
          <w:p w14:paraId="4594E4D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w:t>
            </w:r>
          </w:p>
          <w:p w14:paraId="7C1BD02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фотографий орденов Героя России, Ордена мужества, медаль «За отвагу».</w:t>
            </w:r>
          </w:p>
          <w:p w14:paraId="520CCC3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w:t>
            </w:r>
          </w:p>
          <w:p w14:paraId="500363C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c>
          <w:tcPr>
            <w:tcW w:w="1276" w:type="dxa"/>
          </w:tcPr>
          <w:p w14:paraId="2D177E32"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3" w:history="1">
              <w:r w:rsidR="000C06E2" w:rsidRPr="0013233A">
                <w:rPr>
                  <w:rFonts w:eastAsia="Times New Roman" w:cs="Times New Roman"/>
                  <w:sz w:val="21"/>
                  <w:szCs w:val="21"/>
                  <w:u w:val="single"/>
                  <w:lang w:eastAsia="en-US"/>
                </w:rPr>
                <w:t>https://razgovor.edsoo.ru/?year=2023</w:t>
              </w:r>
            </w:hyperlink>
          </w:p>
        </w:tc>
      </w:tr>
      <w:tr w:rsidR="002A4949" w:rsidRPr="0013233A" w14:paraId="6DC1F3D9" w14:textId="77777777" w:rsidTr="0013233A">
        <w:trPr>
          <w:trHeight w:val="855"/>
        </w:trPr>
        <w:tc>
          <w:tcPr>
            <w:tcW w:w="1106" w:type="dxa"/>
          </w:tcPr>
          <w:p w14:paraId="3397D079"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16. «Новый год – традиции праздника разных народов России»</w:t>
            </w:r>
          </w:p>
        </w:tc>
        <w:tc>
          <w:tcPr>
            <w:tcW w:w="3543" w:type="dxa"/>
          </w:tcPr>
          <w:p w14:paraId="6225874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w:t>
            </w:r>
          </w:p>
          <w:p w14:paraId="54C46A8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Традиции</w:t>
            </w:r>
            <w:r w:rsidRPr="0013233A">
              <w:rPr>
                <w:rFonts w:eastAsia="Times New Roman" w:cs="Times New Roman"/>
                <w:sz w:val="21"/>
                <w:szCs w:val="21"/>
                <w:lang w:eastAsia="en-US"/>
              </w:rPr>
              <w:tab/>
              <w:t>Новогоднего праздника разных народов России: якутов (праздник "Ысыах"); бурятов День Белого Месяца); осетинский Новый Год Ногбон; татар («Навруз») – по выбору.</w:t>
            </w:r>
          </w:p>
        </w:tc>
        <w:tc>
          <w:tcPr>
            <w:tcW w:w="5103" w:type="dxa"/>
          </w:tcPr>
          <w:p w14:paraId="0E381A9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Просмотр и обсуждение видео: «Москва Новогодняя!». Беседа: как украшен к Новому году наш город (поселок, село). Как украшен ваш дом к встрече Нового года.</w:t>
            </w:r>
          </w:p>
          <w:p w14:paraId="19618A6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Рассказы детей: «Моя любимая новогодняя игрушка».</w:t>
            </w:r>
          </w:p>
          <w:p w14:paraId="4E080A1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Виртуальная экскурсия в музей «фабрика елочных игрушек» (Москва) Интерактивное задание: </w:t>
            </w:r>
            <w:r w:rsidRPr="0013233A">
              <w:rPr>
                <w:rFonts w:eastAsia="Times New Roman" w:cs="Times New Roman"/>
                <w:sz w:val="21"/>
                <w:szCs w:val="21"/>
                <w:lang w:eastAsia="en-US"/>
              </w:rPr>
              <w:lastRenderedPageBreak/>
              <w:t>составление коллективного рассказа «История</w:t>
            </w:r>
          </w:p>
          <w:p w14:paraId="2578827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Новогоднего праздника в России» (на основе иллюстративного материала)</w:t>
            </w:r>
          </w:p>
          <w:p w14:paraId="1B3265E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Чтение детьми (или рассказывание) коротких историй о традиции встречи Нового года народов России</w:t>
            </w:r>
          </w:p>
        </w:tc>
        <w:tc>
          <w:tcPr>
            <w:tcW w:w="1276" w:type="dxa"/>
          </w:tcPr>
          <w:p w14:paraId="777C11C0"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4" w:history="1">
              <w:r w:rsidR="000C06E2" w:rsidRPr="0013233A">
                <w:rPr>
                  <w:rFonts w:eastAsia="Times New Roman" w:cs="Times New Roman"/>
                  <w:sz w:val="21"/>
                  <w:szCs w:val="21"/>
                  <w:u w:val="single"/>
                  <w:lang w:eastAsia="en-US"/>
                </w:rPr>
                <w:t>https://razgovor.edsoo.ru/?year=2023</w:t>
              </w:r>
            </w:hyperlink>
          </w:p>
        </w:tc>
      </w:tr>
      <w:tr w:rsidR="002A4949" w:rsidRPr="0013233A" w14:paraId="0B0985A3" w14:textId="77777777" w:rsidTr="0013233A">
        <w:trPr>
          <w:trHeight w:val="855"/>
        </w:trPr>
        <w:tc>
          <w:tcPr>
            <w:tcW w:w="1106" w:type="dxa"/>
          </w:tcPr>
          <w:p w14:paraId="44B4CAD6"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lastRenderedPageBreak/>
              <w:t>17. От «А» до «Я». 450 лет «Азбуке» Ивана Федорова</w:t>
            </w:r>
          </w:p>
        </w:tc>
        <w:tc>
          <w:tcPr>
            <w:tcW w:w="3543" w:type="dxa"/>
          </w:tcPr>
          <w:p w14:paraId="66D6491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Иван Федоров - выдающийся первопечатник в России, не только составитель и издатель первых книг, но и педагог, создатель методики обучения грамоте.</w:t>
            </w:r>
            <w:r w:rsidRPr="0013233A">
              <w:rPr>
                <w:rFonts w:eastAsia="Times New Roman" w:cs="Times New Roman"/>
                <w:sz w:val="21"/>
                <w:szCs w:val="21"/>
                <w:lang w:eastAsia="en-US"/>
              </w:rPr>
              <w:tab/>
              <w:t>Особенности построения «Азбуки»</w:t>
            </w:r>
          </w:p>
        </w:tc>
        <w:tc>
          <w:tcPr>
            <w:tcW w:w="5103" w:type="dxa"/>
          </w:tcPr>
          <w:p w14:paraId="45BEA68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страниц «Азбуки» И. Федорова.</w:t>
            </w:r>
          </w:p>
          <w:p w14:paraId="3E08A66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w:t>
            </w:r>
          </w:p>
          <w:p w14:paraId="6CE55B5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представим, что мы находимся в Москве, у памятника И. Федорову. Захотелось ли вам положить к памятнику цветы? Какие?</w:t>
            </w:r>
          </w:p>
        </w:tc>
        <w:tc>
          <w:tcPr>
            <w:tcW w:w="1276" w:type="dxa"/>
          </w:tcPr>
          <w:p w14:paraId="35EE1E34"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5" w:history="1">
              <w:r w:rsidR="000C06E2" w:rsidRPr="0013233A">
                <w:rPr>
                  <w:rFonts w:eastAsia="Times New Roman" w:cs="Times New Roman"/>
                  <w:sz w:val="21"/>
                  <w:szCs w:val="21"/>
                  <w:u w:val="single"/>
                  <w:lang w:eastAsia="en-US"/>
                </w:rPr>
                <w:t>https://razgovor.edsoo.ru/?year=2023</w:t>
              </w:r>
            </w:hyperlink>
          </w:p>
        </w:tc>
      </w:tr>
      <w:tr w:rsidR="002A4949" w:rsidRPr="0013233A" w14:paraId="2FFB958F" w14:textId="77777777" w:rsidTr="0013233A">
        <w:trPr>
          <w:trHeight w:val="855"/>
        </w:trPr>
        <w:tc>
          <w:tcPr>
            <w:tcW w:w="1106" w:type="dxa"/>
          </w:tcPr>
          <w:p w14:paraId="07588267"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18. Налоговая грамотность</w:t>
            </w:r>
          </w:p>
        </w:tc>
        <w:tc>
          <w:tcPr>
            <w:tcW w:w="3543" w:type="dxa"/>
          </w:tcPr>
          <w:p w14:paraId="698F682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Налог – денежные отношения между организацией и любым работающим</w:t>
            </w:r>
            <w:r w:rsidRPr="0013233A">
              <w:rPr>
                <w:rFonts w:eastAsia="Times New Roman" w:cs="Times New Roman"/>
                <w:sz w:val="21"/>
                <w:szCs w:val="21"/>
                <w:lang w:eastAsia="en-US"/>
              </w:rPr>
              <w:tab/>
              <w:t>человеком, необходимая обязательная плата государству с любых доходов.</w:t>
            </w:r>
          </w:p>
          <w:p w14:paraId="3D9ABB7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w:t>
            </w:r>
          </w:p>
        </w:tc>
        <w:tc>
          <w:tcPr>
            <w:tcW w:w="5103" w:type="dxa"/>
          </w:tcPr>
          <w:p w14:paraId="7416994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w:t>
            </w:r>
            <w:r w:rsidRPr="0013233A">
              <w:rPr>
                <w:rFonts w:eastAsia="Times New Roman" w:cs="Times New Roman"/>
                <w:sz w:val="21"/>
                <w:szCs w:val="21"/>
                <w:lang w:eastAsia="en-US"/>
              </w:rPr>
              <w:tab/>
              <w:t>с иллюстрациями, которые демонстрируют примеры использования налогов.</w:t>
            </w:r>
          </w:p>
          <w:p w14:paraId="2202F27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«На какие деньги строятся больницы, детские сады, школы; благоустраиваются города, ремонтируются дороги?»</w:t>
            </w:r>
          </w:p>
          <w:p w14:paraId="661D7A2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«Может ли человек отказаться платить налоги? Почему говорят, что уплата налогов - обязанность гражданина?»</w:t>
            </w:r>
          </w:p>
        </w:tc>
        <w:tc>
          <w:tcPr>
            <w:tcW w:w="1276" w:type="dxa"/>
          </w:tcPr>
          <w:p w14:paraId="13E414B8"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6" w:history="1">
              <w:r w:rsidR="000C06E2" w:rsidRPr="0013233A">
                <w:rPr>
                  <w:rFonts w:eastAsia="Times New Roman" w:cs="Times New Roman"/>
                  <w:sz w:val="21"/>
                  <w:szCs w:val="21"/>
                  <w:u w:val="single"/>
                  <w:lang w:eastAsia="en-US"/>
                </w:rPr>
                <w:t>https://razgovor.edsoo.ru/?year=2023</w:t>
              </w:r>
            </w:hyperlink>
          </w:p>
        </w:tc>
      </w:tr>
      <w:tr w:rsidR="002A4949" w:rsidRPr="0013233A" w14:paraId="244BECCB" w14:textId="77777777" w:rsidTr="0013233A">
        <w:trPr>
          <w:trHeight w:val="855"/>
        </w:trPr>
        <w:tc>
          <w:tcPr>
            <w:tcW w:w="1106" w:type="dxa"/>
          </w:tcPr>
          <w:p w14:paraId="61A56A0F"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19. Непокоренные (блокада Ленинграда)</w:t>
            </w:r>
          </w:p>
        </w:tc>
        <w:tc>
          <w:tcPr>
            <w:tcW w:w="3543" w:type="dxa"/>
          </w:tcPr>
          <w:p w14:paraId="21E2BCD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Что такое блокада? 900 дней жизни под обстрелом, без продовольствия</w:t>
            </w:r>
            <w:r w:rsidRPr="0013233A">
              <w:rPr>
                <w:rFonts w:eastAsia="Times New Roman" w:cs="Times New Roman"/>
                <w:sz w:val="21"/>
                <w:szCs w:val="21"/>
                <w:lang w:eastAsia="en-US"/>
              </w:rPr>
              <w:tab/>
              <w:t>и электричества. Как жили и о чём мечтали дети блокадного города: ленинградский ломтик хлеба; печь буржуйка; блокадная школа, как праздновали Новый год...</w:t>
            </w:r>
          </w:p>
          <w:p w14:paraId="1273FD9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Дорога жизни.</w:t>
            </w:r>
          </w:p>
          <w:p w14:paraId="06D56AF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Посильная   помощь    детей взрослым: уход за ранеными, дежурство на крыше.</w:t>
            </w:r>
          </w:p>
        </w:tc>
        <w:tc>
          <w:tcPr>
            <w:tcW w:w="5103" w:type="dxa"/>
          </w:tcPr>
          <w:p w14:paraId="44766EE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видеофильма «Салют в Ленинграде в честь прорыва блокады». Беседа: почему ленинградцы плачут во время салюта?</w:t>
            </w:r>
          </w:p>
          <w:p w14:paraId="0E88C16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Послушаем звук метронома. О чем он подавал сигналы?</w:t>
            </w:r>
          </w:p>
          <w:p w14:paraId="2F71269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w:t>
            </w:r>
          </w:p>
          <w:p w14:paraId="22E297A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фотографиями: особенности учебного класса, чем он отличается от класса мирного времени?</w:t>
            </w:r>
          </w:p>
          <w:p w14:paraId="69E15E0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c>
          <w:tcPr>
            <w:tcW w:w="1276" w:type="dxa"/>
          </w:tcPr>
          <w:p w14:paraId="05E10365"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7" w:history="1">
              <w:r w:rsidR="000C06E2" w:rsidRPr="0013233A">
                <w:rPr>
                  <w:rFonts w:eastAsia="Times New Roman" w:cs="Times New Roman"/>
                  <w:sz w:val="21"/>
                  <w:szCs w:val="21"/>
                  <w:u w:val="single"/>
                  <w:lang w:eastAsia="en-US"/>
                </w:rPr>
                <w:t>https://razgovor.edsoo.ru/?year=2023</w:t>
              </w:r>
            </w:hyperlink>
          </w:p>
        </w:tc>
      </w:tr>
      <w:tr w:rsidR="002A4949" w:rsidRPr="0013233A" w14:paraId="14A236E8" w14:textId="77777777" w:rsidTr="0013233A">
        <w:trPr>
          <w:trHeight w:val="855"/>
        </w:trPr>
        <w:tc>
          <w:tcPr>
            <w:tcW w:w="1106" w:type="dxa"/>
          </w:tcPr>
          <w:p w14:paraId="0FC7FCF1"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20. Союзники России</w:t>
            </w:r>
          </w:p>
        </w:tc>
        <w:tc>
          <w:tcPr>
            <w:tcW w:w="3543" w:type="dxa"/>
          </w:tcPr>
          <w:p w14:paraId="063F713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Кого называют союзником? Договор о коллективной безопасности – объединение государств, которые совместно борются с терроризмом.</w:t>
            </w:r>
          </w:p>
          <w:p w14:paraId="4AE5E46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Экономическое сотрудничество государств</w:t>
            </w:r>
            <w:r w:rsidRPr="0013233A">
              <w:rPr>
                <w:rFonts w:eastAsia="Times New Roman" w:cs="Times New Roman"/>
                <w:sz w:val="21"/>
                <w:szCs w:val="21"/>
                <w:lang w:eastAsia="en-US"/>
              </w:rPr>
              <w:tab/>
              <w:t>с Россией: Китай, Белоруссия.</w:t>
            </w:r>
          </w:p>
          <w:p w14:paraId="707906F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5103" w:type="dxa"/>
          </w:tcPr>
          <w:p w14:paraId="6E0CCB4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w:t>
            </w:r>
          </w:p>
          <w:p w14:paraId="7BDF60B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страны, которые объединились (стали союзниками) в борьбе с международным терроризмом.</w:t>
            </w:r>
          </w:p>
          <w:p w14:paraId="438F664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на основе иллюстраций описать товары, которые получает Россия из стран (Китай, Белоруссия, Турция, Сирия)</w:t>
            </w:r>
          </w:p>
          <w:p w14:paraId="6F53015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и оценка видео: выступления Большого театра за рубежом</w:t>
            </w:r>
          </w:p>
        </w:tc>
        <w:tc>
          <w:tcPr>
            <w:tcW w:w="1276" w:type="dxa"/>
          </w:tcPr>
          <w:p w14:paraId="5E664642"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8" w:history="1">
              <w:r w:rsidR="000C06E2" w:rsidRPr="0013233A">
                <w:rPr>
                  <w:rFonts w:eastAsia="Times New Roman" w:cs="Times New Roman"/>
                  <w:sz w:val="21"/>
                  <w:szCs w:val="21"/>
                  <w:u w:val="single"/>
                  <w:lang w:eastAsia="en-US"/>
                </w:rPr>
                <w:t>https://razgovor.edsoo.ru/?year=2023</w:t>
              </w:r>
            </w:hyperlink>
          </w:p>
        </w:tc>
      </w:tr>
      <w:tr w:rsidR="002A4949" w:rsidRPr="0013233A" w14:paraId="0169EDAB" w14:textId="77777777" w:rsidTr="0013233A">
        <w:trPr>
          <w:trHeight w:val="855"/>
        </w:trPr>
        <w:tc>
          <w:tcPr>
            <w:tcW w:w="1106" w:type="dxa"/>
          </w:tcPr>
          <w:p w14:paraId="2E212F75"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21. Менделеев. 190 лет со дня рождения</w:t>
            </w:r>
          </w:p>
        </w:tc>
        <w:tc>
          <w:tcPr>
            <w:tcW w:w="3543" w:type="dxa"/>
          </w:tcPr>
          <w:p w14:paraId="4A2678C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Наука и ученые: научные открытия позволили изменить жизнь человека и развивать общество.</w:t>
            </w:r>
          </w:p>
          <w:p w14:paraId="40F4BCB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Лаборатория ученого. Что в ней происходит?</w:t>
            </w:r>
          </w:p>
          <w:p w14:paraId="07F7ADF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Д.И. Менделеев</w:t>
            </w:r>
            <w:r w:rsidRPr="0013233A">
              <w:rPr>
                <w:rFonts w:eastAsia="Times New Roman" w:cs="Times New Roman"/>
                <w:sz w:val="21"/>
                <w:szCs w:val="21"/>
                <w:lang w:eastAsia="en-US"/>
              </w:rPr>
              <w:tab/>
              <w:t>- выдающийся ученый-химик и физик (изучал свойства веществ), создатель воздушного шара.</w:t>
            </w:r>
          </w:p>
          <w:p w14:paraId="43D8AFA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Менделеев – педагог, профессор химии</w:t>
            </w:r>
            <w:r w:rsidRPr="0013233A">
              <w:rPr>
                <w:rFonts w:eastAsia="Times New Roman" w:cs="Times New Roman"/>
                <w:sz w:val="21"/>
                <w:szCs w:val="21"/>
                <w:lang w:eastAsia="en-US"/>
              </w:rPr>
              <w:tab/>
              <w:t>в университете, автор учебников по химии. Любимые занятия ученого в свободное время: «чемоданных дел мастер», шахматист.</w:t>
            </w:r>
          </w:p>
        </w:tc>
        <w:tc>
          <w:tcPr>
            <w:tcW w:w="5103" w:type="dxa"/>
          </w:tcPr>
          <w:p w14:paraId="6AD7368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Просмотр видео: открытия человека, которые позволили развивать общество (паровоз, радио, электричество, космическая ракета)</w:t>
            </w:r>
          </w:p>
          <w:p w14:paraId="5D533D2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Интерактивное задание: Нам нужно сравнить свойства каких-то веществ, например, воды и молока, </w:t>
            </w:r>
            <w:r w:rsidRPr="0013233A">
              <w:rPr>
                <w:rFonts w:eastAsia="Times New Roman" w:cs="Times New Roman"/>
                <w:sz w:val="21"/>
                <w:szCs w:val="21"/>
                <w:lang w:eastAsia="en-US"/>
              </w:rPr>
              <w:lastRenderedPageBreak/>
              <w:t>чая и сока. Что нам нужно сделать? Зачем ученый проводит опыты, эксперименты?</w:t>
            </w:r>
          </w:p>
          <w:p w14:paraId="5D5E84F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Д.И. Менделеев проводит опыты с различными веществами, изучая их свойства и выделяя похожие свойства веществ.</w:t>
            </w:r>
          </w:p>
          <w:p w14:paraId="0E1F081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w:t>
            </w:r>
          </w:p>
          <w:p w14:paraId="57861B7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фото любимых занятий ученого: создание чемоданов, шахматы, рисование.</w:t>
            </w:r>
          </w:p>
          <w:p w14:paraId="4ED89E8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c>
          <w:tcPr>
            <w:tcW w:w="1276" w:type="dxa"/>
          </w:tcPr>
          <w:p w14:paraId="6745F236"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29" w:history="1">
              <w:r w:rsidR="000C06E2" w:rsidRPr="0013233A">
                <w:rPr>
                  <w:rFonts w:eastAsia="Times New Roman" w:cs="Times New Roman"/>
                  <w:sz w:val="21"/>
                  <w:szCs w:val="21"/>
                  <w:u w:val="single"/>
                  <w:lang w:eastAsia="en-US"/>
                </w:rPr>
                <w:t>https://razgovor.edsoo.ru/?year=2023</w:t>
              </w:r>
            </w:hyperlink>
          </w:p>
        </w:tc>
      </w:tr>
      <w:tr w:rsidR="002A4949" w:rsidRPr="0013233A" w14:paraId="5C8FF12A" w14:textId="77777777" w:rsidTr="0013233A">
        <w:trPr>
          <w:trHeight w:val="855"/>
        </w:trPr>
        <w:tc>
          <w:tcPr>
            <w:tcW w:w="1106" w:type="dxa"/>
          </w:tcPr>
          <w:p w14:paraId="57CF69C0"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lastRenderedPageBreak/>
              <w:t>22. День первооткрывателя</w:t>
            </w:r>
          </w:p>
        </w:tc>
        <w:tc>
          <w:tcPr>
            <w:tcW w:w="3543" w:type="dxa"/>
          </w:tcPr>
          <w:p w14:paraId="4B18C02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Первооткрыватели первыми открывает новые земли, страны, изучают и описывает их особенности.</w:t>
            </w:r>
          </w:p>
          <w:p w14:paraId="0F9119A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Российские мореплаватели: открывшие Антарктиду (Ф. Беллинсгаузена и М. Лазарев). Первые открыватели космоса: Ю. Гагарин, В. Терешкова, А. Леонов.</w:t>
            </w:r>
          </w:p>
          <w:p w14:paraId="4C90C71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Проявление интереса и уважения</w:t>
            </w:r>
            <w:r w:rsidRPr="0013233A">
              <w:rPr>
                <w:rFonts w:eastAsia="Times New Roman" w:cs="Times New Roman"/>
                <w:sz w:val="21"/>
                <w:szCs w:val="21"/>
                <w:lang w:eastAsia="en-US"/>
              </w:rPr>
              <w:tab/>
              <w:t>к</w:t>
            </w:r>
            <w:r w:rsidRPr="0013233A">
              <w:rPr>
                <w:rFonts w:eastAsia="Times New Roman" w:cs="Times New Roman"/>
                <w:sz w:val="21"/>
                <w:szCs w:val="21"/>
                <w:lang w:eastAsia="en-US"/>
              </w:rPr>
              <w:tab/>
              <w:t>личности первооткрывателя, его чертам характера: целеустремленности, смелости, упорству</w:t>
            </w:r>
          </w:p>
        </w:tc>
        <w:tc>
          <w:tcPr>
            <w:tcW w:w="5103" w:type="dxa"/>
          </w:tcPr>
          <w:p w14:paraId="6932D7D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«Антарктида – шестой континент</w:t>
            </w:r>
          </w:p>
          <w:p w14:paraId="5E8FDB3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«Восток» и «Мирный» история открытия Антарктиды. Рассматривание портретов Ф. Беллинсгаузена и М. Лазарева, а также парусных кораблей.</w:t>
            </w:r>
          </w:p>
          <w:p w14:paraId="4FDA24C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w:t>
            </w:r>
          </w:p>
          <w:p w14:paraId="7EC19E9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что ты знаешь о первых космонавтах. Рассказы детей на основе иллюстраций и картин о космосе А. Леонова.</w:t>
            </w:r>
          </w:p>
          <w:p w14:paraId="64ECE3F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сделаем первые странички нашей классной книги «Первопроходцы».</w:t>
            </w:r>
          </w:p>
        </w:tc>
        <w:tc>
          <w:tcPr>
            <w:tcW w:w="1276" w:type="dxa"/>
          </w:tcPr>
          <w:p w14:paraId="6EF232B3"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0" w:history="1">
              <w:r w:rsidR="000C06E2" w:rsidRPr="0013233A">
                <w:rPr>
                  <w:rFonts w:eastAsia="Times New Roman" w:cs="Times New Roman"/>
                  <w:sz w:val="21"/>
                  <w:szCs w:val="21"/>
                  <w:u w:val="single"/>
                  <w:lang w:eastAsia="en-US"/>
                </w:rPr>
                <w:t>https://razgovor.edsoo.ru/?year=2023</w:t>
              </w:r>
            </w:hyperlink>
          </w:p>
        </w:tc>
      </w:tr>
      <w:tr w:rsidR="002A4949" w:rsidRPr="0013233A" w14:paraId="1478A301" w14:textId="77777777" w:rsidTr="0013233A">
        <w:trPr>
          <w:trHeight w:val="855"/>
        </w:trPr>
        <w:tc>
          <w:tcPr>
            <w:tcW w:w="1106" w:type="dxa"/>
          </w:tcPr>
          <w:p w14:paraId="1923C714"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23. День защитника Отечества</w:t>
            </w:r>
          </w:p>
        </w:tc>
        <w:tc>
          <w:tcPr>
            <w:tcW w:w="3543" w:type="dxa"/>
          </w:tcPr>
          <w:p w14:paraId="0C99168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Благодарность армии за мирную жизнь, за проявление патриотических чувств, защиту Родины, охрану ее рубежей. Преемственность поколений.</w:t>
            </w:r>
          </w:p>
          <w:p w14:paraId="6802A8E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w:t>
            </w:r>
          </w:p>
        </w:tc>
        <w:tc>
          <w:tcPr>
            <w:tcW w:w="5103" w:type="dxa"/>
          </w:tcPr>
          <w:p w14:paraId="4915F6D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w:t>
            </w:r>
          </w:p>
          <w:p w14:paraId="6AAC536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«Вспомним героев Советского Союза». (Например, дважды Герои Советского Союза: летчики – В. Алексеенко, Н. Степанян, А. Ефимов; танкисты – С. Хохряков, В. Архипов, С. Шутов; моряки – В. Леонов (по выбору).</w:t>
            </w:r>
          </w:p>
          <w:p w14:paraId="70095FF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об истории памятника советскому солдату в Берлине (о Н. Масалове).</w:t>
            </w:r>
          </w:p>
        </w:tc>
        <w:tc>
          <w:tcPr>
            <w:tcW w:w="1276" w:type="dxa"/>
          </w:tcPr>
          <w:p w14:paraId="32B2E7F0"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1" w:history="1">
              <w:r w:rsidR="000C06E2" w:rsidRPr="0013233A">
                <w:rPr>
                  <w:rFonts w:eastAsia="Times New Roman" w:cs="Times New Roman"/>
                  <w:sz w:val="21"/>
                  <w:szCs w:val="21"/>
                  <w:u w:val="single"/>
                  <w:lang w:eastAsia="en-US"/>
                </w:rPr>
                <w:t>https://razgovor.edsoo.ru/?year=2023</w:t>
              </w:r>
            </w:hyperlink>
          </w:p>
        </w:tc>
      </w:tr>
      <w:tr w:rsidR="002A4949" w:rsidRPr="0013233A" w14:paraId="7683F468" w14:textId="77777777" w:rsidTr="0013233A">
        <w:trPr>
          <w:trHeight w:val="855"/>
        </w:trPr>
        <w:tc>
          <w:tcPr>
            <w:tcW w:w="1106" w:type="dxa"/>
          </w:tcPr>
          <w:p w14:paraId="73121568"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24. Как найти свое место в обществе?</w:t>
            </w:r>
          </w:p>
        </w:tc>
        <w:tc>
          <w:tcPr>
            <w:tcW w:w="3543" w:type="dxa"/>
          </w:tcPr>
          <w:p w14:paraId="17CC31E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Твое место в семейном коллективе. Твое равноправное участие в трудовой, досуговой жизни семьи. Проявление активности, инициативности в делах семейных.</w:t>
            </w:r>
          </w:p>
          <w:p w14:paraId="0FA2BC1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Классный коллектив – это твое детское общество. Твои интересы, обязанности, друзья в этом обществе.</w:t>
            </w:r>
          </w:p>
        </w:tc>
        <w:tc>
          <w:tcPr>
            <w:tcW w:w="5103" w:type="dxa"/>
          </w:tcPr>
          <w:p w14:paraId="7116840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коллективный труд семьи. Беседа: нравится ли детям работать вместе с родителями?</w:t>
            </w:r>
          </w:p>
          <w:p w14:paraId="07D44AA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w:t>
            </w:r>
          </w:p>
          <w:p w14:paraId="763FB19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оцени ситуации. Ответь на вопрос: «Кто из этих детей нашел свое место в коллективе».</w:t>
            </w:r>
          </w:p>
          <w:p w14:paraId="048DDDE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1) Петя хорошо рисует. Но на предложение оформить классную газету ответил: «Я не могу, некогда мне. Пусть Мила рисует».</w:t>
            </w:r>
          </w:p>
          <w:p w14:paraId="5186C92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2) Первоклассники готовят концерт к Дню учителя. Для выступления нужны одинаковые </w:t>
            </w:r>
            <w:r w:rsidRPr="0013233A">
              <w:rPr>
                <w:rFonts w:eastAsia="Times New Roman" w:cs="Times New Roman"/>
                <w:sz w:val="21"/>
                <w:szCs w:val="21"/>
                <w:lang w:eastAsia="en-US"/>
              </w:rPr>
              <w:lastRenderedPageBreak/>
              <w:t>платочки-галстучки. Где их взять? Оля предлагает: «Меня мама научила вязать. Я свяжу платочки-галстучки, будет красиво».</w:t>
            </w:r>
          </w:p>
          <w:p w14:paraId="3ADF95A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14:paraId="2E7D72F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w:t>
            </w:r>
          </w:p>
        </w:tc>
        <w:tc>
          <w:tcPr>
            <w:tcW w:w="1276" w:type="dxa"/>
          </w:tcPr>
          <w:p w14:paraId="1DAFA61A"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2" w:history="1">
              <w:r w:rsidR="000C06E2" w:rsidRPr="0013233A">
                <w:rPr>
                  <w:rFonts w:eastAsia="Times New Roman" w:cs="Times New Roman"/>
                  <w:sz w:val="21"/>
                  <w:szCs w:val="21"/>
                  <w:u w:val="single"/>
                  <w:lang w:eastAsia="en-US"/>
                </w:rPr>
                <w:t>https://razgovor.edsoo.ru/?year=2023</w:t>
              </w:r>
            </w:hyperlink>
          </w:p>
        </w:tc>
      </w:tr>
      <w:tr w:rsidR="002A4949" w:rsidRPr="0013233A" w14:paraId="53715554" w14:textId="77777777" w:rsidTr="0013233A">
        <w:trPr>
          <w:trHeight w:val="855"/>
        </w:trPr>
        <w:tc>
          <w:tcPr>
            <w:tcW w:w="1106" w:type="dxa"/>
          </w:tcPr>
          <w:p w14:paraId="3F442621"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lastRenderedPageBreak/>
              <w:t>25. Всемирный фестиваль молодежи</w:t>
            </w:r>
          </w:p>
        </w:tc>
        <w:tc>
          <w:tcPr>
            <w:tcW w:w="3543" w:type="dxa"/>
          </w:tcPr>
          <w:p w14:paraId="34778CA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Фестиваль молодежи и студентов проходит под лозунгом «За мир, дружбу, солидарность 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5103" w:type="dxa"/>
          </w:tcPr>
          <w:p w14:paraId="695B427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открытие Международного фестиваля молодежи и студентов в 2017 г. Беседа: для чего проводятся Фестивали молодежи.</w:t>
            </w:r>
          </w:p>
          <w:p w14:paraId="6D110B9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w:t>
            </w:r>
          </w:p>
          <w:p w14:paraId="41F5B90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w:t>
            </w:r>
          </w:p>
          <w:p w14:paraId="0AC91FD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«Джазовый фестиваль», «Музыка будущего», «Танцевальная академия»</w:t>
            </w:r>
          </w:p>
          <w:p w14:paraId="60D70EB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в образовательный центр «Сириус» (работа с иллюстративным материалом): что увидят здесь гости Фестиваля</w:t>
            </w:r>
          </w:p>
        </w:tc>
        <w:tc>
          <w:tcPr>
            <w:tcW w:w="1276" w:type="dxa"/>
          </w:tcPr>
          <w:p w14:paraId="355D32C4"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3" w:history="1">
              <w:r w:rsidR="000C06E2" w:rsidRPr="0013233A">
                <w:rPr>
                  <w:rFonts w:eastAsia="Times New Roman" w:cs="Times New Roman"/>
                  <w:sz w:val="21"/>
                  <w:szCs w:val="21"/>
                  <w:u w:val="single"/>
                  <w:lang w:eastAsia="en-US"/>
                </w:rPr>
                <w:t>https://razgovor.edsoo.ru/?year=2023</w:t>
              </w:r>
            </w:hyperlink>
          </w:p>
        </w:tc>
      </w:tr>
      <w:tr w:rsidR="002A4949" w:rsidRPr="0013233A" w14:paraId="404D43C0" w14:textId="77777777" w:rsidTr="0013233A">
        <w:trPr>
          <w:trHeight w:val="855"/>
        </w:trPr>
        <w:tc>
          <w:tcPr>
            <w:tcW w:w="1106" w:type="dxa"/>
          </w:tcPr>
          <w:p w14:paraId="3DE36656"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26. Первым делом самолеты…. О гражданской авиации</w:t>
            </w:r>
          </w:p>
        </w:tc>
        <w:tc>
          <w:tcPr>
            <w:tcW w:w="3543" w:type="dxa"/>
          </w:tcPr>
          <w:p w14:paraId="57D9BD8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Гражданской авиации России 100 лет. Значение авиации для жизни общества и каждого человека.</w:t>
            </w:r>
          </w:p>
          <w:p w14:paraId="57486DB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Мечта человека летать воплотилась в сказках, легендах. Первый самолет гражданской авиации в России. Типы современных самолетов.</w:t>
            </w:r>
          </w:p>
        </w:tc>
        <w:tc>
          <w:tcPr>
            <w:tcW w:w="5103" w:type="dxa"/>
          </w:tcPr>
          <w:p w14:paraId="10A5A32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взлет самолета.</w:t>
            </w:r>
          </w:p>
          <w:p w14:paraId="3D70E64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14:paraId="2F40480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на чем летают герои русских сказок (народных и авторских). Например, ступа бабы-Яги, ковер-самолет, Конек-Горбунок. 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14:paraId="5019156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w:t>
            </w:r>
          </w:p>
          <w:p w14:paraId="6D56115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первый самолет гражданской авиации в России – АНТ-9.</w:t>
            </w:r>
          </w:p>
          <w:p w14:paraId="19E40E0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новые самолеты сегодня.</w:t>
            </w:r>
          </w:p>
        </w:tc>
        <w:tc>
          <w:tcPr>
            <w:tcW w:w="1276" w:type="dxa"/>
          </w:tcPr>
          <w:p w14:paraId="5CFBBB4C"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4" w:history="1">
              <w:r w:rsidR="000C06E2" w:rsidRPr="0013233A">
                <w:rPr>
                  <w:rFonts w:eastAsia="Times New Roman" w:cs="Times New Roman"/>
                  <w:sz w:val="21"/>
                  <w:szCs w:val="21"/>
                  <w:u w:val="single"/>
                  <w:lang w:eastAsia="en-US"/>
                </w:rPr>
                <w:t>https://razgovor.edsoo.ru/?year=2023</w:t>
              </w:r>
            </w:hyperlink>
          </w:p>
        </w:tc>
      </w:tr>
      <w:tr w:rsidR="002A4949" w:rsidRPr="0013233A" w14:paraId="7C894C04" w14:textId="77777777" w:rsidTr="0013233A">
        <w:trPr>
          <w:trHeight w:val="855"/>
        </w:trPr>
        <w:tc>
          <w:tcPr>
            <w:tcW w:w="1106" w:type="dxa"/>
          </w:tcPr>
          <w:p w14:paraId="6F2D013A"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27. Крым – дорога домой</w:t>
            </w:r>
          </w:p>
        </w:tc>
        <w:tc>
          <w:tcPr>
            <w:tcW w:w="3543" w:type="dxa"/>
          </w:tcPr>
          <w:p w14:paraId="2C94FE2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Вспомним, что такое Крым? Уникальные природные места Крыма. Города Крыма, его столица.</w:t>
            </w:r>
          </w:p>
          <w:p w14:paraId="6AE760E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Как живет сегодня Крым.</w:t>
            </w:r>
          </w:p>
        </w:tc>
        <w:tc>
          <w:tcPr>
            <w:tcW w:w="5103" w:type="dxa"/>
          </w:tcPr>
          <w:p w14:paraId="497D815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w:t>
            </w:r>
          </w:p>
          <w:p w14:paraId="6ED7D78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Представьте, что вы – жители Крыма. Что бы вы посоветовали посмотреть в Крыму ее гостям?</w:t>
            </w:r>
          </w:p>
          <w:p w14:paraId="6973FF4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w:t>
            </w:r>
          </w:p>
        </w:tc>
        <w:tc>
          <w:tcPr>
            <w:tcW w:w="1276" w:type="dxa"/>
          </w:tcPr>
          <w:p w14:paraId="221436DC"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5" w:history="1">
              <w:r w:rsidR="000C06E2" w:rsidRPr="0013233A">
                <w:rPr>
                  <w:rFonts w:eastAsia="Times New Roman" w:cs="Times New Roman"/>
                  <w:sz w:val="21"/>
                  <w:szCs w:val="21"/>
                  <w:u w:val="single"/>
                  <w:lang w:eastAsia="en-US"/>
                </w:rPr>
                <w:t>https://razgovor.edsoo.ru/?year=2023</w:t>
              </w:r>
            </w:hyperlink>
          </w:p>
        </w:tc>
      </w:tr>
      <w:tr w:rsidR="002A4949" w:rsidRPr="0013233A" w14:paraId="4A00E71E" w14:textId="77777777" w:rsidTr="0013233A">
        <w:trPr>
          <w:trHeight w:val="855"/>
        </w:trPr>
        <w:tc>
          <w:tcPr>
            <w:tcW w:w="1106" w:type="dxa"/>
          </w:tcPr>
          <w:p w14:paraId="3A363B33"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lastRenderedPageBreak/>
              <w:t>28. Россия – здоровая держава</w:t>
            </w:r>
          </w:p>
        </w:tc>
        <w:tc>
          <w:tcPr>
            <w:tcW w:w="3543" w:type="dxa"/>
          </w:tcPr>
          <w:p w14:paraId="4D89F63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w:t>
            </w:r>
          </w:p>
          <w:p w14:paraId="40B7318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Что такое здоровый образ жизни, как человек должен его организовывать.</w:t>
            </w:r>
          </w:p>
          <w:p w14:paraId="4EF520C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Россия – спортивная страна</w:t>
            </w:r>
          </w:p>
        </w:tc>
        <w:tc>
          <w:tcPr>
            <w:tcW w:w="5103" w:type="dxa"/>
          </w:tcPr>
          <w:p w14:paraId="2CF7465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гимн «Дети – в спорт». Беседа: «Как вы понимаете слова гимна: «Дети – будущее страны!»</w:t>
            </w:r>
          </w:p>
          <w:p w14:paraId="25532FF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Эвристическая беседа? «Почему человек должен быть здоров, жизнерадостен и активен?»</w:t>
            </w:r>
          </w:p>
          <w:p w14:paraId="036493F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сравните рисунки двух детей, оцените, как они одеты, чем они занимаются? Кто из них, по вашему мнению, чаще болеет? Работа с текстами стихотворений о здоровье и занятиями физкультурой.</w:t>
            </w:r>
          </w:p>
          <w:p w14:paraId="448E28A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Например, «Зарядка» (А. Барто), «Купить можно много» (А. Гришин), «Солнце воздух и вода» (А. Усачев).</w:t>
            </w:r>
          </w:p>
          <w:p w14:paraId="1CBA5D0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назовем и запишем слова, которые расскажут нам, что человек должен делать, чтобы сохранить и укрепить здоровье.</w:t>
            </w:r>
          </w:p>
          <w:p w14:paraId="349048B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рассмотреть фото разных видов спорта, назвать каждый вид. Рассказать, каким спортом ты занимаешься или хочешь заниматься?</w:t>
            </w:r>
          </w:p>
        </w:tc>
        <w:tc>
          <w:tcPr>
            <w:tcW w:w="1276" w:type="dxa"/>
          </w:tcPr>
          <w:p w14:paraId="1E414BAD"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6" w:history="1">
              <w:r w:rsidR="000C06E2" w:rsidRPr="0013233A">
                <w:rPr>
                  <w:rFonts w:eastAsia="Times New Roman" w:cs="Times New Roman"/>
                  <w:sz w:val="21"/>
                  <w:szCs w:val="21"/>
                  <w:u w:val="single"/>
                  <w:lang w:eastAsia="en-US"/>
                </w:rPr>
                <w:t>https://razgovor.edsoo.ru/?year=2023</w:t>
              </w:r>
            </w:hyperlink>
          </w:p>
        </w:tc>
      </w:tr>
      <w:tr w:rsidR="002A4949" w:rsidRPr="0013233A" w14:paraId="73608441" w14:textId="77777777" w:rsidTr="0013233A">
        <w:trPr>
          <w:trHeight w:val="855"/>
        </w:trPr>
        <w:tc>
          <w:tcPr>
            <w:tcW w:w="1106" w:type="dxa"/>
          </w:tcPr>
          <w:p w14:paraId="1FAF3760"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29. Цирк! Цирк! Цирк!</w:t>
            </w:r>
          </w:p>
        </w:tc>
        <w:tc>
          <w:tcPr>
            <w:tcW w:w="3543" w:type="dxa"/>
          </w:tcPr>
          <w:p w14:paraId="1FEC30A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Почему и дети, и взрослые любят цирк?</w:t>
            </w:r>
          </w:p>
          <w:p w14:paraId="4314054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Цирковые</w:t>
            </w:r>
            <w:r w:rsidRPr="0013233A">
              <w:rPr>
                <w:rFonts w:eastAsia="Times New Roman" w:cs="Times New Roman"/>
                <w:sz w:val="21"/>
                <w:szCs w:val="21"/>
                <w:lang w:eastAsia="en-US"/>
              </w:rPr>
              <w:tab/>
              <w:t>профессии. Вспомним великие семьи цирковых артистов: семья Запашных; семья Кантемировых. Знаменитый «Уголок Дурова» и его основатель.</w:t>
            </w:r>
          </w:p>
          <w:p w14:paraId="721C84D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Великий клоун Ю. Никулин. Первая</w:t>
            </w:r>
            <w:r w:rsidRPr="0013233A">
              <w:rPr>
                <w:rFonts w:eastAsia="Times New Roman" w:cs="Times New Roman"/>
                <w:sz w:val="21"/>
                <w:szCs w:val="21"/>
                <w:lang w:eastAsia="en-US"/>
              </w:rPr>
              <w:tab/>
              <w:t>женщина-укротительница</w:t>
            </w:r>
            <w:r w:rsidRPr="0013233A">
              <w:rPr>
                <w:rFonts w:eastAsia="Times New Roman" w:cs="Times New Roman"/>
                <w:sz w:val="21"/>
                <w:szCs w:val="21"/>
                <w:lang w:eastAsia="en-US"/>
              </w:rPr>
              <w:tab/>
              <w:t>тигров Ю. Бугримова</w:t>
            </w:r>
          </w:p>
        </w:tc>
        <w:tc>
          <w:tcPr>
            <w:tcW w:w="5103" w:type="dxa"/>
          </w:tcPr>
          <w:p w14:paraId="4B20D71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 цирковое представление и «Песенки о цирке». Беседа: «Любите ли вы цирк?»</w:t>
            </w:r>
          </w:p>
          <w:p w14:paraId="45E9579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w:t>
            </w:r>
          </w:p>
          <w:p w14:paraId="23D11BF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знакомство с великими цирковыми семьями и цирковыми артистами. Описание их цирковой деятельности.</w:t>
            </w:r>
          </w:p>
          <w:p w14:paraId="282A6E6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Создадим плакат-аппликацию «Цирк! Цирк! Цирк!»</w:t>
            </w:r>
          </w:p>
        </w:tc>
        <w:tc>
          <w:tcPr>
            <w:tcW w:w="1276" w:type="dxa"/>
          </w:tcPr>
          <w:p w14:paraId="7ED95A0C"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7" w:history="1">
              <w:r w:rsidR="000C06E2" w:rsidRPr="0013233A">
                <w:rPr>
                  <w:rFonts w:eastAsia="Times New Roman" w:cs="Times New Roman"/>
                  <w:sz w:val="21"/>
                  <w:szCs w:val="21"/>
                  <w:u w:val="single"/>
                  <w:lang w:eastAsia="en-US"/>
                </w:rPr>
                <w:t>https://razgovor.edsoo.ru/?year=2023</w:t>
              </w:r>
            </w:hyperlink>
          </w:p>
        </w:tc>
      </w:tr>
      <w:tr w:rsidR="002A4949" w:rsidRPr="0013233A" w14:paraId="4ADFBF36" w14:textId="77777777" w:rsidTr="0013233A">
        <w:trPr>
          <w:trHeight w:val="855"/>
        </w:trPr>
        <w:tc>
          <w:tcPr>
            <w:tcW w:w="1106" w:type="dxa"/>
          </w:tcPr>
          <w:p w14:paraId="58BEA23B"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30. «Вижу Землю»</w:t>
            </w:r>
          </w:p>
        </w:tc>
        <w:tc>
          <w:tcPr>
            <w:tcW w:w="3543" w:type="dxa"/>
          </w:tcPr>
          <w:p w14:paraId="24628B9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Книга Ю.А. Гагарина «Вижу Землю». Первые впечатления космонавта о наблюдениях голубой планеты «Земля».</w:t>
            </w:r>
          </w:p>
          <w:p w14:paraId="73914D9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w:t>
            </w:r>
          </w:p>
          <w:p w14:paraId="285A3C6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Как современный школьник может изучать планету Земля?</w:t>
            </w:r>
          </w:p>
        </w:tc>
        <w:tc>
          <w:tcPr>
            <w:tcW w:w="5103" w:type="dxa"/>
          </w:tcPr>
          <w:p w14:paraId="28CBE4D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Видео: пуск корабля-спутника «Восток-1». Обсудим: какое слово, сказанное Юрием Алексеевичем во время взлета, сейчас знает весь мир?</w:t>
            </w:r>
          </w:p>
          <w:p w14:paraId="31176A3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w:t>
            </w:r>
          </w:p>
          <w:p w14:paraId="6A51C25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в планетарий</w:t>
            </w:r>
          </w:p>
        </w:tc>
        <w:tc>
          <w:tcPr>
            <w:tcW w:w="1276" w:type="dxa"/>
          </w:tcPr>
          <w:p w14:paraId="5D98D2E7"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8" w:history="1">
              <w:r w:rsidR="000C06E2" w:rsidRPr="0013233A">
                <w:rPr>
                  <w:rFonts w:eastAsia="Times New Roman" w:cs="Times New Roman"/>
                  <w:sz w:val="21"/>
                  <w:szCs w:val="21"/>
                  <w:u w:val="single"/>
                  <w:lang w:eastAsia="en-US"/>
                </w:rPr>
                <w:t>https://razgovor.edsoo.ru/?year=2023</w:t>
              </w:r>
            </w:hyperlink>
          </w:p>
        </w:tc>
      </w:tr>
      <w:tr w:rsidR="002A4949" w:rsidRPr="0013233A" w14:paraId="441F19EC" w14:textId="77777777" w:rsidTr="0013233A">
        <w:trPr>
          <w:trHeight w:val="855"/>
        </w:trPr>
        <w:tc>
          <w:tcPr>
            <w:tcW w:w="1106" w:type="dxa"/>
          </w:tcPr>
          <w:p w14:paraId="04B7458D"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31. 215 лет со дня рождения Гоголя</w:t>
            </w:r>
          </w:p>
        </w:tc>
        <w:tc>
          <w:tcPr>
            <w:tcW w:w="3543" w:type="dxa"/>
          </w:tcPr>
          <w:p w14:paraId="05F3D7E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w:t>
            </w:r>
          </w:p>
          <w:p w14:paraId="76AEED7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Знакомство и дружба Гоголя и Пушкина</w:t>
            </w:r>
          </w:p>
        </w:tc>
        <w:tc>
          <w:tcPr>
            <w:tcW w:w="5103" w:type="dxa"/>
          </w:tcPr>
          <w:p w14:paraId="2FD9F18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 памятники Н.В. Гоголю в Москве. Бесед: «Сравните изображение Гоголя на памятниках. Почему один называют «грустным», а второй «веселым»?</w:t>
            </w:r>
          </w:p>
          <w:p w14:paraId="5713EAD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работа с иллюстрациями и текстом повести Гоголя «Ночь перед Рождеством»: определите, к какому тексту относится иллюстрация.</w:t>
            </w:r>
          </w:p>
          <w:p w14:paraId="3225EED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репродукции картины М. Клодта «Пушкин у Гоголя».</w:t>
            </w:r>
          </w:p>
          <w:p w14:paraId="744762D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«Чем занимаются герои картины?»</w:t>
            </w:r>
          </w:p>
          <w:p w14:paraId="71A71A8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оцените сюжеты иллюстраций, определите по ним увлечения писателя</w:t>
            </w:r>
          </w:p>
        </w:tc>
        <w:tc>
          <w:tcPr>
            <w:tcW w:w="1276" w:type="dxa"/>
          </w:tcPr>
          <w:p w14:paraId="32B0CFC2"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39" w:history="1">
              <w:r w:rsidR="000C06E2" w:rsidRPr="0013233A">
                <w:rPr>
                  <w:rFonts w:eastAsia="Times New Roman" w:cs="Times New Roman"/>
                  <w:sz w:val="21"/>
                  <w:szCs w:val="21"/>
                  <w:u w:val="single"/>
                  <w:lang w:eastAsia="en-US"/>
                </w:rPr>
                <w:t>https://razgovor.edsoo.ru/?year=2023</w:t>
              </w:r>
            </w:hyperlink>
          </w:p>
        </w:tc>
      </w:tr>
      <w:tr w:rsidR="002A4949" w:rsidRPr="0013233A" w14:paraId="1BD7AA8B" w14:textId="77777777" w:rsidTr="0013233A">
        <w:trPr>
          <w:trHeight w:val="855"/>
        </w:trPr>
        <w:tc>
          <w:tcPr>
            <w:tcW w:w="1106" w:type="dxa"/>
          </w:tcPr>
          <w:p w14:paraId="78324168"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32. Экологичное потребление</w:t>
            </w:r>
          </w:p>
        </w:tc>
        <w:tc>
          <w:tcPr>
            <w:tcW w:w="3543" w:type="dxa"/>
          </w:tcPr>
          <w:p w14:paraId="3B04285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света)</w:t>
            </w:r>
          </w:p>
        </w:tc>
        <w:tc>
          <w:tcPr>
            <w:tcW w:w="5103" w:type="dxa"/>
          </w:tcPr>
          <w:p w14:paraId="298C91A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14:paraId="10BCC42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w:t>
            </w:r>
          </w:p>
          <w:p w14:paraId="34BD079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1) Представим, что</w:t>
            </w:r>
            <w:r w:rsidRPr="0013233A">
              <w:rPr>
                <w:rFonts w:eastAsia="Times New Roman" w:cs="Times New Roman"/>
                <w:sz w:val="21"/>
                <w:szCs w:val="21"/>
                <w:lang w:eastAsia="en-US"/>
              </w:rPr>
              <w:tab/>
              <w:t>мальчик</w:t>
            </w:r>
            <w:r w:rsidRPr="0013233A">
              <w:rPr>
                <w:rFonts w:eastAsia="Times New Roman" w:cs="Times New Roman"/>
                <w:sz w:val="21"/>
                <w:szCs w:val="21"/>
                <w:lang w:eastAsia="en-US"/>
              </w:rPr>
              <w:tab/>
              <w:t>порвал брюки. Предложите способы возможного использования этой вещи.</w:t>
            </w:r>
          </w:p>
          <w:p w14:paraId="52DA2C3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2) Бабушка наварила огромную кастрюлю каши. Никто уже не хочет ее есть. Предложите способы, чтобы кашу не выбрасывать.</w:t>
            </w:r>
          </w:p>
          <w:p w14:paraId="16DFF2F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иллюстративным материалом: берегут ли природу жители этой квартиры?</w:t>
            </w:r>
          </w:p>
          <w:p w14:paraId="28786FD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Обсудим: какие таблички-напоминания можно сделать в доме, чтобы экономно относиться к воде и электричеству.</w:t>
            </w:r>
          </w:p>
        </w:tc>
        <w:tc>
          <w:tcPr>
            <w:tcW w:w="1276" w:type="dxa"/>
          </w:tcPr>
          <w:p w14:paraId="2F66F527"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0" w:history="1">
              <w:r w:rsidR="000C06E2" w:rsidRPr="0013233A">
                <w:rPr>
                  <w:rFonts w:eastAsia="Times New Roman" w:cs="Times New Roman"/>
                  <w:sz w:val="21"/>
                  <w:szCs w:val="21"/>
                  <w:u w:val="single"/>
                  <w:lang w:eastAsia="en-US"/>
                </w:rPr>
                <w:t>https://razgovor.edsoo.ru/?year=2023</w:t>
              </w:r>
            </w:hyperlink>
          </w:p>
        </w:tc>
      </w:tr>
      <w:tr w:rsidR="002A4949" w:rsidRPr="0013233A" w14:paraId="708C52F6" w14:textId="77777777" w:rsidTr="0013233A">
        <w:trPr>
          <w:trHeight w:val="855"/>
        </w:trPr>
        <w:tc>
          <w:tcPr>
            <w:tcW w:w="1106" w:type="dxa"/>
          </w:tcPr>
          <w:p w14:paraId="3BB65403"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lastRenderedPageBreak/>
              <w:t>33. Труд крут!</w:t>
            </w:r>
          </w:p>
        </w:tc>
        <w:tc>
          <w:tcPr>
            <w:tcW w:w="3543" w:type="dxa"/>
          </w:tcPr>
          <w:p w14:paraId="5CC1D5C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Труд – основа жизни человека и развития общества. Любой труд имеет цель, результат. Качества труженика, которые</w:t>
            </w:r>
            <w:r w:rsidRPr="0013233A">
              <w:rPr>
                <w:rFonts w:eastAsia="Times New Roman" w:cs="Times New Roman"/>
                <w:sz w:val="21"/>
                <w:szCs w:val="21"/>
                <w:lang w:eastAsia="en-US"/>
              </w:rPr>
              <w:tab/>
              <w:t>определяют успешность его трудовой деятельности: наличие знаний- умений, терпение, старательность, ответственность, аккуратность и др.</w:t>
            </w:r>
          </w:p>
        </w:tc>
        <w:tc>
          <w:tcPr>
            <w:tcW w:w="5103" w:type="dxa"/>
          </w:tcPr>
          <w:p w14:paraId="1333E3B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«Ежик – неумейка». Какое качество ежика помогло ему выбраться из кастрюли?</w:t>
            </w:r>
          </w:p>
          <w:p w14:paraId="48B430A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w:t>
            </w:r>
          </w:p>
          <w:p w14:paraId="43BA9D6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w:t>
            </w:r>
          </w:p>
          <w:p w14:paraId="693651F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w:t>
            </w:r>
          </w:p>
          <w:p w14:paraId="63F4264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Обсудим вместе: определим значение пословиц и поговорок о труде:</w:t>
            </w:r>
          </w:p>
          <w:p w14:paraId="286C998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w:t>
            </w:r>
          </w:p>
        </w:tc>
        <w:tc>
          <w:tcPr>
            <w:tcW w:w="1276" w:type="dxa"/>
          </w:tcPr>
          <w:p w14:paraId="694AAAEE"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1" w:history="1">
              <w:r w:rsidR="000C06E2" w:rsidRPr="0013233A">
                <w:rPr>
                  <w:rFonts w:eastAsia="Times New Roman" w:cs="Times New Roman"/>
                  <w:sz w:val="21"/>
                  <w:szCs w:val="21"/>
                  <w:u w:val="single"/>
                  <w:lang w:eastAsia="en-US"/>
                </w:rPr>
                <w:t>https://razgovor.edsoo.ru/?year=2023</w:t>
              </w:r>
            </w:hyperlink>
          </w:p>
        </w:tc>
      </w:tr>
      <w:tr w:rsidR="002A4949" w:rsidRPr="0013233A" w14:paraId="6941B8D7" w14:textId="77777777" w:rsidTr="0013233A">
        <w:trPr>
          <w:trHeight w:val="855"/>
        </w:trPr>
        <w:tc>
          <w:tcPr>
            <w:tcW w:w="1106" w:type="dxa"/>
          </w:tcPr>
          <w:p w14:paraId="525793CA"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34. Урок памяти</w:t>
            </w:r>
          </w:p>
        </w:tc>
        <w:tc>
          <w:tcPr>
            <w:tcW w:w="3543" w:type="dxa"/>
          </w:tcPr>
          <w:p w14:paraId="04CD7FE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Что такое память человека? Память начинается с семьи, детства, школы</w:t>
            </w:r>
          </w:p>
          <w:p w14:paraId="5AB1953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Что такое память поколений? Страницы прошлого, которые нельзя</w:t>
            </w:r>
            <w:r w:rsidRPr="0013233A">
              <w:rPr>
                <w:rFonts w:eastAsia="Times New Roman" w:cs="Times New Roman"/>
                <w:sz w:val="21"/>
                <w:szCs w:val="21"/>
                <w:lang w:eastAsia="en-US"/>
              </w:rPr>
              <w:tab/>
              <w:t>забывать.</w:t>
            </w:r>
          </w:p>
          <w:p w14:paraId="69B745C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Преемственность в трудовой деятельности: декоративно- прикладное искусство народов России. Трудовые династии.</w:t>
            </w:r>
          </w:p>
          <w:p w14:paraId="36FE11A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Качества</w:t>
            </w:r>
            <w:r w:rsidRPr="0013233A">
              <w:rPr>
                <w:rFonts w:eastAsia="Times New Roman" w:cs="Times New Roman"/>
                <w:sz w:val="21"/>
                <w:szCs w:val="21"/>
                <w:lang w:eastAsia="en-US"/>
              </w:rPr>
              <w:tab/>
              <w:t>россиянина, которые переходят из поколения в поколение.</w:t>
            </w:r>
          </w:p>
        </w:tc>
        <w:tc>
          <w:tcPr>
            <w:tcW w:w="5103" w:type="dxa"/>
          </w:tcPr>
          <w:p w14:paraId="4BF9273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Встреча с выпускниками школы: что они помнят о своей школьной жизни?</w:t>
            </w:r>
          </w:p>
          <w:p w14:paraId="30631FA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Эвристическая беседа: что   может   рассказать   семейный   альбом?</w:t>
            </w:r>
          </w:p>
          <w:p w14:paraId="65C166D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Рассказы детей о своем семейном древе.</w:t>
            </w:r>
          </w:p>
          <w:p w14:paraId="4793098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вспомним героические страницы истории России. Назовем историческое событие и его влияние на жизнь общества и каждого его члена</w:t>
            </w:r>
          </w:p>
          <w:p w14:paraId="6EE1DF4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какое чувство объединяло граждан России, когда Родине грозила опасность?</w:t>
            </w:r>
          </w:p>
          <w:p w14:paraId="6A3E9E9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w:t>
            </w:r>
          </w:p>
          <w:p w14:paraId="7F563ED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Обсуждение значения поговорки: «Умелец да рукоделец себе и другим радость приносит»</w:t>
            </w:r>
          </w:p>
          <w:p w14:paraId="2AB5F5A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Трудовые династии необычных профессий. Например, Дуровы, Запашные.</w:t>
            </w:r>
          </w:p>
        </w:tc>
        <w:tc>
          <w:tcPr>
            <w:tcW w:w="1276" w:type="dxa"/>
          </w:tcPr>
          <w:p w14:paraId="219EEEF4"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2" w:history="1">
              <w:r w:rsidR="000C06E2" w:rsidRPr="0013233A">
                <w:rPr>
                  <w:rFonts w:eastAsia="Times New Roman" w:cs="Times New Roman"/>
                  <w:sz w:val="21"/>
                  <w:szCs w:val="21"/>
                  <w:u w:val="single"/>
                  <w:lang w:eastAsia="en-US"/>
                </w:rPr>
                <w:t>https://razgovor.edsoo.ru/?year=2023</w:t>
              </w:r>
            </w:hyperlink>
          </w:p>
        </w:tc>
      </w:tr>
      <w:tr w:rsidR="002A4949" w:rsidRPr="0013233A" w14:paraId="45AA3209" w14:textId="77777777" w:rsidTr="0013233A">
        <w:trPr>
          <w:trHeight w:val="855"/>
        </w:trPr>
        <w:tc>
          <w:tcPr>
            <w:tcW w:w="1106" w:type="dxa"/>
          </w:tcPr>
          <w:p w14:paraId="195D04C6"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t>35. Будь готов! Ко дню общественных организа</w:t>
            </w:r>
            <w:r w:rsidRPr="0013233A">
              <w:rPr>
                <w:rFonts w:eastAsia="Times New Roman" w:cs="Times New Roman"/>
                <w:b/>
                <w:szCs w:val="20"/>
                <w:lang w:eastAsia="en-US"/>
              </w:rPr>
              <w:lastRenderedPageBreak/>
              <w:t>ций</w:t>
            </w:r>
          </w:p>
        </w:tc>
        <w:tc>
          <w:tcPr>
            <w:tcW w:w="3543" w:type="dxa"/>
          </w:tcPr>
          <w:p w14:paraId="208CCC4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19 мая – День детских общественных организаций. Что такое</w:t>
            </w:r>
            <w:r w:rsidRPr="0013233A">
              <w:rPr>
                <w:rFonts w:eastAsia="Times New Roman" w:cs="Times New Roman"/>
                <w:sz w:val="21"/>
                <w:szCs w:val="21"/>
                <w:lang w:eastAsia="en-US"/>
              </w:rPr>
              <w:tab/>
              <w:t>общественная организация? Чем занимаются общественная организация (общественное</w:t>
            </w:r>
            <w:r w:rsidRPr="0013233A">
              <w:rPr>
                <w:rFonts w:eastAsia="Times New Roman" w:cs="Times New Roman"/>
                <w:sz w:val="21"/>
                <w:szCs w:val="21"/>
                <w:lang w:eastAsia="en-US"/>
              </w:rPr>
              <w:tab/>
            </w:r>
            <w:r w:rsidRPr="0013233A">
              <w:rPr>
                <w:rFonts w:eastAsia="Times New Roman" w:cs="Times New Roman"/>
                <w:sz w:val="21"/>
                <w:szCs w:val="21"/>
                <w:lang w:eastAsia="en-US"/>
              </w:rPr>
              <w:tab/>
              <w:t>движение)</w:t>
            </w:r>
          </w:p>
          <w:p w14:paraId="5485FABD" w14:textId="77777777" w:rsidR="000C06E2" w:rsidRPr="0013233A" w:rsidRDefault="000C06E2" w:rsidP="006B395D">
            <w:pPr>
              <w:widowControl w:val="0"/>
              <w:autoSpaceDE w:val="0"/>
              <w:autoSpaceDN w:val="0"/>
              <w:spacing w:line="240" w:lineRule="atLeast"/>
              <w:ind w:firstLine="426"/>
              <w:jc w:val="left"/>
              <w:rPr>
                <w:rFonts w:eastAsia="Times New Roman" w:cs="Times New Roman"/>
                <w:b/>
                <w:sz w:val="21"/>
                <w:szCs w:val="21"/>
                <w:lang w:eastAsia="en-US"/>
              </w:rPr>
            </w:pPr>
            <w:r w:rsidRPr="0013233A">
              <w:rPr>
                <w:rFonts w:eastAsia="Times New Roman" w:cs="Times New Roman"/>
                <w:b/>
                <w:sz w:val="21"/>
                <w:szCs w:val="21"/>
                <w:lang w:eastAsia="en-US"/>
              </w:rPr>
              <w:lastRenderedPageBreak/>
              <w:t>«Школа</w:t>
            </w:r>
            <w:r w:rsidRPr="0013233A">
              <w:rPr>
                <w:rFonts w:eastAsia="Times New Roman" w:cs="Times New Roman"/>
                <w:b/>
                <w:sz w:val="21"/>
                <w:szCs w:val="21"/>
                <w:lang w:eastAsia="en-US"/>
              </w:rPr>
              <w:tab/>
              <w:t>безопасности», «Зеленая планета»?</w:t>
            </w:r>
          </w:p>
          <w:p w14:paraId="32F105E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Как мы видим наше участие в общественном движении детей и молодежи?</w:t>
            </w:r>
          </w:p>
        </w:tc>
        <w:tc>
          <w:tcPr>
            <w:tcW w:w="5103" w:type="dxa"/>
          </w:tcPr>
          <w:p w14:paraId="637CD95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Просмотр видео: поздравление всех школьников с Днем детских общественных организаций.</w:t>
            </w:r>
          </w:p>
          <w:p w14:paraId="47ABD28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иллюстративным материалом: чем занимаются общественные организации «Школа безопасности», «Зеленая планета».</w:t>
            </w:r>
          </w:p>
          <w:p w14:paraId="25B9382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Интерактивное задание на основе воображаемой </w:t>
            </w:r>
            <w:r w:rsidRPr="0013233A">
              <w:rPr>
                <w:rFonts w:eastAsia="Times New Roman" w:cs="Times New Roman"/>
                <w:sz w:val="21"/>
                <w:szCs w:val="21"/>
                <w:lang w:eastAsia="en-US"/>
              </w:rPr>
              <w:lastRenderedPageBreak/>
              <w:t>ситуации: если бы мы были членом одной из этих организаций, чем мы мне хотелось заниматься?</w:t>
            </w:r>
          </w:p>
          <w:p w14:paraId="4DACDEB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Коллективный диалог: составим поздравление с Днем общественных организаций</w:t>
            </w:r>
          </w:p>
        </w:tc>
        <w:tc>
          <w:tcPr>
            <w:tcW w:w="1276" w:type="dxa"/>
          </w:tcPr>
          <w:p w14:paraId="7BE9713D"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3" w:history="1">
              <w:r w:rsidR="000C06E2" w:rsidRPr="0013233A">
                <w:rPr>
                  <w:rFonts w:eastAsia="Times New Roman" w:cs="Times New Roman"/>
                  <w:sz w:val="21"/>
                  <w:szCs w:val="21"/>
                  <w:u w:val="single"/>
                  <w:lang w:eastAsia="en-US"/>
                </w:rPr>
                <w:t>https://razgovor.edsoo.ru/?year=2023</w:t>
              </w:r>
            </w:hyperlink>
          </w:p>
        </w:tc>
      </w:tr>
      <w:tr w:rsidR="002A4949" w:rsidRPr="0013233A" w14:paraId="375038EE" w14:textId="77777777" w:rsidTr="0013233A">
        <w:trPr>
          <w:trHeight w:val="855"/>
        </w:trPr>
        <w:tc>
          <w:tcPr>
            <w:tcW w:w="1106" w:type="dxa"/>
          </w:tcPr>
          <w:p w14:paraId="2D4E6D4B" w14:textId="77777777" w:rsidR="000C06E2" w:rsidRPr="0013233A" w:rsidRDefault="000C06E2" w:rsidP="006B395D">
            <w:pPr>
              <w:widowControl w:val="0"/>
              <w:autoSpaceDE w:val="0"/>
              <w:autoSpaceDN w:val="0"/>
              <w:spacing w:line="240" w:lineRule="atLeast"/>
              <w:ind w:firstLine="0"/>
              <w:jc w:val="left"/>
              <w:rPr>
                <w:rFonts w:eastAsia="Times New Roman" w:cs="Times New Roman"/>
                <w:szCs w:val="20"/>
                <w:lang w:eastAsia="en-US"/>
              </w:rPr>
            </w:pPr>
            <w:r w:rsidRPr="0013233A">
              <w:rPr>
                <w:rFonts w:eastAsia="Times New Roman" w:cs="Times New Roman"/>
                <w:b/>
                <w:szCs w:val="20"/>
                <w:lang w:eastAsia="en-US"/>
              </w:rPr>
              <w:lastRenderedPageBreak/>
              <w:t>36. Русский язык великий и могучий. К 225-летию со дня рождения А.С. Пушкина</w:t>
            </w:r>
          </w:p>
        </w:tc>
        <w:tc>
          <w:tcPr>
            <w:tcW w:w="3543" w:type="dxa"/>
          </w:tcPr>
          <w:p w14:paraId="34C3B0E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А.С. Пушкин – великий русский поэт. Детство Саши Пушкина – влияние бабушки и няни.</w:t>
            </w:r>
          </w:p>
          <w:p w14:paraId="5266AC3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Темы сказок поэта, схожие с народными сказками.</w:t>
            </w:r>
          </w:p>
          <w:p w14:paraId="47EA98F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Народность языка в поэзии А.С. Пушкина, использование разговорной речи</w:t>
            </w:r>
          </w:p>
        </w:tc>
        <w:tc>
          <w:tcPr>
            <w:tcW w:w="5103" w:type="dxa"/>
          </w:tcPr>
          <w:p w14:paraId="0DFA4E4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 А.С. Пушкин «Няне». Беседа: «Какие строки стихотворения говорят об отношении поэта к своей няне?</w:t>
            </w:r>
          </w:p>
          <w:p w14:paraId="56992BB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репродукции картины А. Непомнящего «Детство Пушкина». Разыгрывание сценки:</w:t>
            </w:r>
          </w:p>
          <w:p w14:paraId="4D2F015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Саша: - Еще, нянюшка, еще!</w:t>
            </w:r>
          </w:p>
          <w:p w14:paraId="1F535C1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Няня: - Поздно, голубчик Александр Сергеевич, спать пора… Ну да ладно, слушай еще. У моря-лукоморья стоит дуб, а на том дубу золотые цепи…</w:t>
            </w:r>
          </w:p>
          <w:p w14:paraId="5C00D75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соотнести иллюстрацию к сказке А.С. Пушкина со строчками из текста сказки.</w:t>
            </w:r>
          </w:p>
          <w:p w14:paraId="2752F20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Чтение по ролям отрывков из сказок А.С. Пушкина: диалог в сказке</w:t>
            </w:r>
          </w:p>
        </w:tc>
        <w:tc>
          <w:tcPr>
            <w:tcW w:w="1276" w:type="dxa"/>
          </w:tcPr>
          <w:p w14:paraId="341C28A6"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4" w:history="1">
              <w:r w:rsidR="000C06E2" w:rsidRPr="0013233A">
                <w:rPr>
                  <w:rFonts w:eastAsia="Times New Roman" w:cs="Times New Roman"/>
                  <w:sz w:val="21"/>
                  <w:szCs w:val="21"/>
                  <w:u w:val="single"/>
                  <w:lang w:eastAsia="en-US"/>
                </w:rPr>
                <w:t>https://razgovor.edsoo.ru/?year=2023</w:t>
              </w:r>
            </w:hyperlink>
          </w:p>
        </w:tc>
      </w:tr>
    </w:tbl>
    <w:p w14:paraId="1BA4C706"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p>
    <w:p w14:paraId="1B73EC60"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p>
    <w:p w14:paraId="493FE562"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p>
    <w:p w14:paraId="334FB785" w14:textId="230AC586"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r w:rsidRPr="006B395D">
        <w:rPr>
          <w:rFonts w:eastAsia="Times New Roman" w:cs="Times New Roman"/>
          <w:b/>
          <w:bCs/>
          <w:sz w:val="22"/>
          <w:lang w:eastAsia="en-US"/>
        </w:rPr>
        <w:t>Тематическое планирование</w:t>
      </w:r>
      <w:r w:rsidR="006B395D">
        <w:rPr>
          <w:rFonts w:eastAsia="Times New Roman" w:cs="Times New Roman"/>
          <w:b/>
          <w:bCs/>
          <w:sz w:val="22"/>
          <w:lang w:eastAsia="en-US"/>
        </w:rPr>
        <w:t xml:space="preserve"> </w:t>
      </w:r>
      <w:r w:rsidRPr="006B395D">
        <w:rPr>
          <w:rFonts w:eastAsia="Times New Roman" w:cs="Times New Roman"/>
          <w:b/>
          <w:bCs/>
          <w:sz w:val="22"/>
          <w:lang w:eastAsia="en-US"/>
        </w:rPr>
        <w:t>3–4 классы (1 час в неделю)</w:t>
      </w:r>
    </w:p>
    <w:p w14:paraId="144037C5" w14:textId="77777777" w:rsidR="000C06E2" w:rsidRPr="006B395D" w:rsidRDefault="000C06E2" w:rsidP="006B395D">
      <w:pPr>
        <w:widowControl w:val="0"/>
        <w:autoSpaceDE w:val="0"/>
        <w:autoSpaceDN w:val="0"/>
        <w:spacing w:line="240" w:lineRule="atLeast"/>
        <w:ind w:firstLine="426"/>
        <w:jc w:val="left"/>
        <w:rPr>
          <w:rFonts w:eastAsia="Times New Roman" w:cs="Times New Roman"/>
          <w:b/>
          <w:bCs/>
          <w:sz w:val="22"/>
          <w:lang w:eastAsia="en-US"/>
        </w:rPr>
      </w:pPr>
    </w:p>
    <w:tbl>
      <w:tblPr>
        <w:tblW w:w="110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543"/>
        <w:gridCol w:w="5103"/>
        <w:gridCol w:w="1276"/>
      </w:tblGrid>
      <w:tr w:rsidR="002A4949" w:rsidRPr="006B395D" w14:paraId="0CEA3127" w14:textId="77777777" w:rsidTr="0013233A">
        <w:trPr>
          <w:trHeight w:val="915"/>
        </w:trPr>
        <w:tc>
          <w:tcPr>
            <w:tcW w:w="1106" w:type="dxa"/>
            <w:vMerge w:val="restart"/>
          </w:tcPr>
          <w:p w14:paraId="7EA83ADB"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Тема</w:t>
            </w:r>
          </w:p>
        </w:tc>
        <w:tc>
          <w:tcPr>
            <w:tcW w:w="3543" w:type="dxa"/>
            <w:vMerge w:val="restart"/>
          </w:tcPr>
          <w:p w14:paraId="16E6EFE7" w14:textId="77777777" w:rsidR="000C06E2" w:rsidRPr="0013233A" w:rsidRDefault="000C06E2" w:rsidP="006B395D">
            <w:pPr>
              <w:widowControl w:val="0"/>
              <w:autoSpaceDE w:val="0"/>
              <w:autoSpaceDN w:val="0"/>
              <w:spacing w:line="240" w:lineRule="atLeast"/>
              <w:ind w:firstLine="426"/>
              <w:jc w:val="left"/>
              <w:rPr>
                <w:rFonts w:eastAsia="Times New Roman" w:cs="Times New Roman"/>
                <w:b/>
                <w:sz w:val="21"/>
                <w:szCs w:val="21"/>
                <w:lang w:eastAsia="en-US"/>
              </w:rPr>
            </w:pPr>
            <w:r w:rsidRPr="0013233A">
              <w:rPr>
                <w:rFonts w:eastAsia="Times New Roman" w:cs="Times New Roman"/>
                <w:b/>
                <w:sz w:val="21"/>
                <w:szCs w:val="21"/>
                <w:lang w:eastAsia="en-US"/>
              </w:rPr>
              <w:t>Основное содержание</w:t>
            </w:r>
          </w:p>
        </w:tc>
        <w:tc>
          <w:tcPr>
            <w:tcW w:w="5103" w:type="dxa"/>
            <w:vMerge w:val="restart"/>
          </w:tcPr>
          <w:p w14:paraId="348E2CA3" w14:textId="77777777" w:rsidR="000C06E2" w:rsidRPr="0013233A" w:rsidRDefault="000C06E2" w:rsidP="006B395D">
            <w:pPr>
              <w:widowControl w:val="0"/>
              <w:autoSpaceDE w:val="0"/>
              <w:autoSpaceDN w:val="0"/>
              <w:spacing w:line="240" w:lineRule="atLeast"/>
              <w:ind w:firstLine="426"/>
              <w:jc w:val="left"/>
              <w:rPr>
                <w:rFonts w:eastAsia="Times New Roman" w:cs="Times New Roman"/>
                <w:b/>
                <w:sz w:val="21"/>
                <w:szCs w:val="21"/>
                <w:lang w:eastAsia="en-US"/>
              </w:rPr>
            </w:pPr>
            <w:r w:rsidRPr="0013233A">
              <w:rPr>
                <w:rFonts w:eastAsia="Times New Roman" w:cs="Times New Roman"/>
                <w:b/>
                <w:sz w:val="21"/>
                <w:szCs w:val="21"/>
                <w:lang w:eastAsia="en-US"/>
              </w:rPr>
              <w:t>Характеристика деятельности обучающихся</w:t>
            </w:r>
          </w:p>
        </w:tc>
        <w:tc>
          <w:tcPr>
            <w:tcW w:w="1276" w:type="dxa"/>
            <w:vMerge w:val="restart"/>
          </w:tcPr>
          <w:p w14:paraId="4D533A2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Электронные цифро-вые образовательные ресурсы</w:t>
            </w:r>
          </w:p>
        </w:tc>
      </w:tr>
      <w:tr w:rsidR="002A4949" w:rsidRPr="006B395D" w14:paraId="2710A23C" w14:textId="77777777" w:rsidTr="0013233A">
        <w:trPr>
          <w:trHeight w:val="855"/>
        </w:trPr>
        <w:tc>
          <w:tcPr>
            <w:tcW w:w="1106" w:type="dxa"/>
            <w:vMerge/>
          </w:tcPr>
          <w:p w14:paraId="0F6C4FE1"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p>
        </w:tc>
        <w:tc>
          <w:tcPr>
            <w:tcW w:w="3543" w:type="dxa"/>
            <w:vMerge/>
          </w:tcPr>
          <w:p w14:paraId="494132BE" w14:textId="77777777" w:rsidR="000C06E2" w:rsidRPr="0013233A" w:rsidRDefault="000C06E2" w:rsidP="006B395D">
            <w:pPr>
              <w:widowControl w:val="0"/>
              <w:autoSpaceDE w:val="0"/>
              <w:autoSpaceDN w:val="0"/>
              <w:spacing w:line="240" w:lineRule="atLeast"/>
              <w:ind w:firstLine="426"/>
              <w:jc w:val="left"/>
              <w:rPr>
                <w:rFonts w:eastAsia="Times New Roman" w:cs="Times New Roman"/>
                <w:b/>
                <w:sz w:val="21"/>
                <w:szCs w:val="21"/>
                <w:lang w:eastAsia="en-US"/>
              </w:rPr>
            </w:pPr>
          </w:p>
        </w:tc>
        <w:tc>
          <w:tcPr>
            <w:tcW w:w="5103" w:type="dxa"/>
            <w:vMerge/>
          </w:tcPr>
          <w:p w14:paraId="65449237" w14:textId="77777777" w:rsidR="000C06E2" w:rsidRPr="0013233A" w:rsidRDefault="000C06E2" w:rsidP="006B395D">
            <w:pPr>
              <w:widowControl w:val="0"/>
              <w:autoSpaceDE w:val="0"/>
              <w:autoSpaceDN w:val="0"/>
              <w:spacing w:line="240" w:lineRule="atLeast"/>
              <w:ind w:firstLine="426"/>
              <w:jc w:val="left"/>
              <w:rPr>
                <w:rFonts w:eastAsia="Times New Roman" w:cs="Times New Roman"/>
                <w:b/>
                <w:sz w:val="21"/>
                <w:szCs w:val="21"/>
                <w:lang w:eastAsia="en-US"/>
              </w:rPr>
            </w:pPr>
          </w:p>
        </w:tc>
        <w:tc>
          <w:tcPr>
            <w:tcW w:w="1276" w:type="dxa"/>
            <w:vMerge/>
          </w:tcPr>
          <w:p w14:paraId="12AA371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p>
        </w:tc>
      </w:tr>
      <w:tr w:rsidR="002A4949" w:rsidRPr="006B395D" w14:paraId="29C365DE" w14:textId="77777777" w:rsidTr="0013233A">
        <w:trPr>
          <w:trHeight w:val="855"/>
        </w:trPr>
        <w:tc>
          <w:tcPr>
            <w:tcW w:w="1106" w:type="dxa"/>
          </w:tcPr>
          <w:p w14:paraId="442C9DB4" w14:textId="77777777" w:rsidR="000C06E2" w:rsidRPr="0013233A" w:rsidRDefault="000C06E2" w:rsidP="006B395D">
            <w:pPr>
              <w:widowControl w:val="0"/>
              <w:autoSpaceDE w:val="0"/>
              <w:autoSpaceDN w:val="0"/>
              <w:spacing w:line="240" w:lineRule="atLeast"/>
              <w:ind w:firstLine="34"/>
              <w:jc w:val="left"/>
              <w:rPr>
                <w:rFonts w:eastAsia="Times New Roman" w:cs="Times New Roman"/>
                <w:szCs w:val="20"/>
                <w:lang w:eastAsia="en-US"/>
              </w:rPr>
            </w:pPr>
            <w:r w:rsidRPr="0013233A">
              <w:rPr>
                <w:rFonts w:eastAsia="Times New Roman" w:cs="Times New Roman"/>
                <w:b/>
                <w:szCs w:val="20"/>
                <w:lang w:eastAsia="en-US"/>
              </w:rPr>
              <w:t>1. День знаний</w:t>
            </w:r>
          </w:p>
        </w:tc>
        <w:tc>
          <w:tcPr>
            <w:tcW w:w="3543" w:type="dxa"/>
          </w:tcPr>
          <w:p w14:paraId="7EAAEE4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Наша страна предоставляет возможность каждому получить достойное</w:t>
            </w:r>
            <w:r w:rsidRPr="0013233A">
              <w:rPr>
                <w:rFonts w:eastAsia="Times New Roman" w:cs="Times New Roman"/>
                <w:sz w:val="21"/>
                <w:szCs w:val="21"/>
                <w:lang w:eastAsia="en-US"/>
              </w:rPr>
              <w:tab/>
              <w:t>образование. Обязательное образование в РФ 9 лет.</w:t>
            </w:r>
          </w:p>
          <w:p w14:paraId="7E8455E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Каждый должен стремиться к обогащению и расширению своих знаний.</w:t>
            </w:r>
          </w:p>
        </w:tc>
        <w:tc>
          <w:tcPr>
            <w:tcW w:w="5103" w:type="dxa"/>
          </w:tcPr>
          <w:p w14:paraId="35E1B5E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Участие в беседе: «Что дает образование человеку и обществу.</w:t>
            </w:r>
          </w:p>
          <w:p w14:paraId="2F0D019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w:t>
            </w:r>
          </w:p>
          <w:p w14:paraId="2101E18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w:t>
            </w:r>
          </w:p>
          <w:p w14:paraId="6036E22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видеоматериалов о МГУ имени Ломоносова и о Смольном институте.</w:t>
            </w:r>
          </w:p>
          <w:p w14:paraId="348F86C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Участие в викторине «Своя игра»: задай вопрос одноклассникам</w:t>
            </w:r>
          </w:p>
        </w:tc>
        <w:tc>
          <w:tcPr>
            <w:tcW w:w="1276" w:type="dxa"/>
          </w:tcPr>
          <w:p w14:paraId="013357FE"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5" w:history="1">
              <w:r w:rsidR="000C06E2" w:rsidRPr="0013233A">
                <w:rPr>
                  <w:rFonts w:eastAsia="Times New Roman" w:cs="Times New Roman"/>
                  <w:sz w:val="21"/>
                  <w:szCs w:val="21"/>
                  <w:u w:val="single"/>
                  <w:lang w:eastAsia="en-US"/>
                </w:rPr>
                <w:t>https://razgovor.edsoo.ru/?year=2023</w:t>
              </w:r>
            </w:hyperlink>
            <w:r w:rsidR="000C06E2" w:rsidRPr="0013233A">
              <w:rPr>
                <w:rFonts w:eastAsia="Times New Roman" w:cs="Times New Roman"/>
                <w:sz w:val="21"/>
                <w:szCs w:val="21"/>
                <w:lang w:eastAsia="en-US"/>
              </w:rPr>
              <w:t xml:space="preserve"> </w:t>
            </w:r>
          </w:p>
        </w:tc>
      </w:tr>
      <w:tr w:rsidR="002A4949" w:rsidRPr="006B395D" w14:paraId="47F24949" w14:textId="77777777" w:rsidTr="0013233A">
        <w:trPr>
          <w:trHeight w:val="855"/>
        </w:trPr>
        <w:tc>
          <w:tcPr>
            <w:tcW w:w="1106" w:type="dxa"/>
          </w:tcPr>
          <w:p w14:paraId="4827D123"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2. Там, где Россия</w:t>
            </w:r>
          </w:p>
        </w:tc>
        <w:tc>
          <w:tcPr>
            <w:tcW w:w="3543" w:type="dxa"/>
          </w:tcPr>
          <w:p w14:paraId="3A8F08B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Историческая память народа и каждого человека</w:t>
            </w:r>
          </w:p>
          <w:p w14:paraId="1C4F14B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Героическое</w:t>
            </w:r>
            <w:r w:rsidRPr="0013233A">
              <w:rPr>
                <w:rFonts w:eastAsia="Times New Roman" w:cs="Times New Roman"/>
                <w:sz w:val="21"/>
                <w:szCs w:val="21"/>
                <w:lang w:eastAsia="en-US"/>
              </w:rPr>
              <w:tab/>
            </w:r>
            <w:r w:rsidRPr="0013233A">
              <w:rPr>
                <w:rFonts w:eastAsia="Times New Roman" w:cs="Times New Roman"/>
                <w:sz w:val="21"/>
                <w:szCs w:val="21"/>
                <w:lang w:eastAsia="en-US"/>
              </w:rPr>
              <w:tab/>
              <w:t>прошлое России: преемственность поколений в проявлении любви к Родине, готовности защищать родную землю.</w:t>
            </w:r>
          </w:p>
        </w:tc>
        <w:tc>
          <w:tcPr>
            <w:tcW w:w="5103" w:type="dxa"/>
          </w:tcPr>
          <w:p w14:paraId="20DAE3C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w:t>
            </w:r>
          </w:p>
          <w:p w14:paraId="0861630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С чего начинается понимание Родины, как проявляется любовь к Родине.</w:t>
            </w:r>
          </w:p>
          <w:p w14:paraId="1B2192B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w:t>
            </w:r>
          </w:p>
          <w:p w14:paraId="7206114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Вершигора (на выбор).</w:t>
            </w:r>
          </w:p>
        </w:tc>
        <w:tc>
          <w:tcPr>
            <w:tcW w:w="1276" w:type="dxa"/>
          </w:tcPr>
          <w:p w14:paraId="6DD2B839"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6" w:history="1">
              <w:r w:rsidR="000C06E2" w:rsidRPr="0013233A">
                <w:rPr>
                  <w:rFonts w:eastAsia="Times New Roman" w:cs="Times New Roman"/>
                  <w:sz w:val="21"/>
                  <w:szCs w:val="21"/>
                  <w:u w:val="single"/>
                  <w:lang w:eastAsia="en-US"/>
                </w:rPr>
                <w:t>https://razgovor.edsoo.ru/?year=2023</w:t>
              </w:r>
            </w:hyperlink>
          </w:p>
        </w:tc>
      </w:tr>
      <w:tr w:rsidR="002A4949" w:rsidRPr="006B395D" w14:paraId="09E53F07" w14:textId="77777777" w:rsidTr="0013233A">
        <w:trPr>
          <w:trHeight w:val="855"/>
        </w:trPr>
        <w:tc>
          <w:tcPr>
            <w:tcW w:w="1106" w:type="dxa"/>
          </w:tcPr>
          <w:p w14:paraId="34F2429F"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3. 100-летие со дня рождения Зои Космодемьянской</w:t>
            </w:r>
          </w:p>
        </w:tc>
        <w:tc>
          <w:tcPr>
            <w:tcW w:w="3543" w:type="dxa"/>
          </w:tcPr>
          <w:p w14:paraId="4CF2A41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5103" w:type="dxa"/>
          </w:tcPr>
          <w:p w14:paraId="138D76B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w:t>
            </w:r>
            <w:r w:rsidRPr="0013233A">
              <w:rPr>
                <w:rFonts w:eastAsia="Times New Roman" w:cs="Times New Roman"/>
                <w:sz w:val="21"/>
                <w:szCs w:val="21"/>
                <w:lang w:eastAsia="en-US"/>
              </w:rPr>
              <w:tab/>
              <w:t>и</w:t>
            </w:r>
            <w:r w:rsidRPr="0013233A">
              <w:rPr>
                <w:rFonts w:eastAsia="Times New Roman" w:cs="Times New Roman"/>
                <w:sz w:val="21"/>
                <w:szCs w:val="21"/>
                <w:lang w:eastAsia="en-US"/>
              </w:rPr>
              <w:tab/>
              <w:t>описание</w:t>
            </w:r>
            <w:r w:rsidRPr="0013233A">
              <w:rPr>
                <w:rFonts w:eastAsia="Times New Roman" w:cs="Times New Roman"/>
                <w:sz w:val="21"/>
                <w:szCs w:val="21"/>
                <w:lang w:eastAsia="en-US"/>
              </w:rPr>
              <w:tab/>
              <w:t>героини</w:t>
            </w:r>
            <w:r w:rsidRPr="0013233A">
              <w:rPr>
                <w:rFonts w:eastAsia="Times New Roman" w:cs="Times New Roman"/>
                <w:sz w:val="21"/>
                <w:szCs w:val="21"/>
                <w:lang w:eastAsia="en-US"/>
              </w:rPr>
              <w:tab/>
              <w:t>картины художника Дм. Мочальского «Портрет Зои».</w:t>
            </w:r>
          </w:p>
          <w:p w14:paraId="350F65E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w:t>
            </w:r>
          </w:p>
          <w:p w14:paraId="2AC6181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Видео-экскурсия «Подвиг Зои» по материалам музея в Петрищеве. Интерактивное задание: События ВОВ – юные защитники Родины –</w:t>
            </w:r>
          </w:p>
          <w:p w14:paraId="0C968F1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герои Советского Союза – последователи Зои</w:t>
            </w:r>
          </w:p>
        </w:tc>
        <w:tc>
          <w:tcPr>
            <w:tcW w:w="1276" w:type="dxa"/>
          </w:tcPr>
          <w:p w14:paraId="06FBEDFA"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7" w:history="1">
              <w:r w:rsidR="000C06E2" w:rsidRPr="0013233A">
                <w:rPr>
                  <w:rFonts w:eastAsia="Times New Roman" w:cs="Times New Roman"/>
                  <w:sz w:val="21"/>
                  <w:szCs w:val="21"/>
                  <w:u w:val="single"/>
                  <w:lang w:eastAsia="en-US"/>
                </w:rPr>
                <w:t>https://razgovor.edsoo.ru/?year=2023</w:t>
              </w:r>
            </w:hyperlink>
          </w:p>
        </w:tc>
      </w:tr>
      <w:tr w:rsidR="002A4949" w:rsidRPr="006B395D" w14:paraId="4EE955BA" w14:textId="77777777" w:rsidTr="0013233A">
        <w:trPr>
          <w:trHeight w:val="855"/>
        </w:trPr>
        <w:tc>
          <w:tcPr>
            <w:tcW w:w="1106" w:type="dxa"/>
          </w:tcPr>
          <w:p w14:paraId="3AAFB3A7"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4. Избирательная система России (1час)</w:t>
            </w:r>
          </w:p>
        </w:tc>
        <w:tc>
          <w:tcPr>
            <w:tcW w:w="3543" w:type="dxa"/>
          </w:tcPr>
          <w:p w14:paraId="018BEBC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14:paraId="6FE1108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Свободные выборы отражают демократизм и справедливость российского государства, обеспечивают достойное будущее общества и каждого его члена.</w:t>
            </w:r>
          </w:p>
          <w:p w14:paraId="2843DFB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Принципы избирательной системы в нашей стране:</w:t>
            </w:r>
          </w:p>
          <w:p w14:paraId="4EEA383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демократизм, справедливость, всеобщность, личное участие.</w:t>
            </w:r>
          </w:p>
        </w:tc>
        <w:tc>
          <w:tcPr>
            <w:tcW w:w="5103" w:type="dxa"/>
          </w:tcPr>
          <w:p w14:paraId="0A7C3DF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иллюстративного материала. Диалог: «О чем рассказывают фотографии? Для чего создаются избирательные участки?».</w:t>
            </w:r>
          </w:p>
          <w:p w14:paraId="5B61592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иллюстративным материалом (детские рисунки о выборах):</w:t>
            </w:r>
          </w:p>
          <w:p w14:paraId="40A74BF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«Как мы понимаем суждение: «Голосуй за свое будущее!».</w:t>
            </w:r>
          </w:p>
          <w:p w14:paraId="6D1A588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w:t>
            </w:r>
          </w:p>
          <w:p w14:paraId="26C2774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Воображаемая ситуация: «Если бы я был депутатом? О чем бы я заботился?». Рассказы-суждения, предложения участников занятия.</w:t>
            </w:r>
          </w:p>
          <w:p w14:paraId="0D65AE3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i/>
                <w:sz w:val="21"/>
                <w:szCs w:val="21"/>
                <w:lang w:eastAsia="en-US"/>
              </w:rPr>
              <w:t>Интерактивное задание 3</w:t>
            </w:r>
            <w:r w:rsidRPr="0013233A">
              <w:rPr>
                <w:rFonts w:eastAsia="Times New Roman" w:cs="Times New Roman"/>
                <w:sz w:val="21"/>
                <w:szCs w:val="21"/>
                <w:lang w:eastAsia="en-US"/>
              </w:rPr>
              <w:t>.</w:t>
            </w:r>
          </w:p>
          <w:p w14:paraId="10D83C6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w:t>
            </w:r>
          </w:p>
        </w:tc>
        <w:tc>
          <w:tcPr>
            <w:tcW w:w="1276" w:type="dxa"/>
          </w:tcPr>
          <w:p w14:paraId="52923ADF"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8" w:history="1">
              <w:r w:rsidR="000C06E2" w:rsidRPr="0013233A">
                <w:rPr>
                  <w:rFonts w:eastAsia="Times New Roman" w:cs="Times New Roman"/>
                  <w:sz w:val="21"/>
                  <w:szCs w:val="21"/>
                  <w:u w:val="single"/>
                  <w:lang w:eastAsia="en-US"/>
                </w:rPr>
                <w:t>https://razgovor.edsoo.ru/?year=2023</w:t>
              </w:r>
            </w:hyperlink>
          </w:p>
        </w:tc>
      </w:tr>
      <w:tr w:rsidR="002A4949" w:rsidRPr="006B395D" w14:paraId="6D2905C5" w14:textId="77777777" w:rsidTr="0013233A">
        <w:trPr>
          <w:trHeight w:val="855"/>
        </w:trPr>
        <w:tc>
          <w:tcPr>
            <w:tcW w:w="1106" w:type="dxa"/>
          </w:tcPr>
          <w:p w14:paraId="688A9CCE"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5. День учителя (советники по воспитанию)</w:t>
            </w:r>
          </w:p>
        </w:tc>
        <w:tc>
          <w:tcPr>
            <w:tcW w:w="3543" w:type="dxa"/>
          </w:tcPr>
          <w:p w14:paraId="28AE7BA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 разные исторические времена труд учителя уважаем, социально значим, оказывает влияние</w:t>
            </w:r>
            <w:r w:rsidRPr="0013233A">
              <w:rPr>
                <w:rFonts w:eastAsia="Times New Roman" w:cs="Times New Roman"/>
                <w:sz w:val="21"/>
                <w:szCs w:val="21"/>
                <w:lang w:eastAsia="en-US"/>
              </w:rPr>
              <w:tab/>
              <w:t>на развитие образования членов общества.</w:t>
            </w:r>
          </w:p>
          <w:p w14:paraId="48CB8AD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Великие педагоги прошлого. Яснополянская школа Л. Н. Толстого. Почему великий писатель</w:t>
            </w:r>
            <w:r w:rsidRPr="0013233A">
              <w:rPr>
                <w:rFonts w:eastAsia="Times New Roman" w:cs="Times New Roman"/>
                <w:sz w:val="21"/>
                <w:szCs w:val="21"/>
                <w:lang w:eastAsia="en-US"/>
              </w:rPr>
              <w:tab/>
              <w:t>открыл</w:t>
            </w:r>
            <w:r w:rsidRPr="0013233A">
              <w:rPr>
                <w:rFonts w:eastAsia="Times New Roman" w:cs="Times New Roman"/>
                <w:sz w:val="21"/>
                <w:szCs w:val="21"/>
                <w:lang w:eastAsia="en-US"/>
              </w:rPr>
              <w:tab/>
              <w:t>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c>
          <w:tcPr>
            <w:tcW w:w="5103" w:type="dxa"/>
          </w:tcPr>
          <w:p w14:paraId="43994E2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Народные школы в России - просмотр и обсуждение видеоматериалов.</w:t>
            </w:r>
          </w:p>
          <w:p w14:paraId="6B57893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в Ясную Поляну: дом Л.Н. Толстого, дерево бедных, колокол.</w:t>
            </w:r>
          </w:p>
          <w:p w14:paraId="1838613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«Как Толстой проводил с учениками время, чем с ними занимался? (рассматривание фотоматериалов).</w:t>
            </w:r>
          </w:p>
          <w:p w14:paraId="45F6719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Выставка рисунков «Буква для первого предложения сказки Л.Н. Толстого» (о своих рисунках рассказывают их авторы).</w:t>
            </w:r>
          </w:p>
        </w:tc>
        <w:tc>
          <w:tcPr>
            <w:tcW w:w="1276" w:type="dxa"/>
          </w:tcPr>
          <w:p w14:paraId="1A709C4D"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49" w:history="1">
              <w:r w:rsidR="000C06E2" w:rsidRPr="0013233A">
                <w:rPr>
                  <w:rFonts w:eastAsia="Times New Roman" w:cs="Times New Roman"/>
                  <w:sz w:val="21"/>
                  <w:szCs w:val="21"/>
                  <w:u w:val="single"/>
                  <w:lang w:eastAsia="en-US"/>
                </w:rPr>
                <w:t>https://razgovor.edsoo.ru/?year=2023</w:t>
              </w:r>
            </w:hyperlink>
          </w:p>
        </w:tc>
      </w:tr>
      <w:tr w:rsidR="002A4949" w:rsidRPr="006B395D" w14:paraId="36269C11" w14:textId="77777777" w:rsidTr="0013233A">
        <w:trPr>
          <w:trHeight w:val="855"/>
        </w:trPr>
        <w:tc>
          <w:tcPr>
            <w:tcW w:w="1106" w:type="dxa"/>
          </w:tcPr>
          <w:p w14:paraId="59CF4190"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6. О взаимоотношениях в коллективе</w:t>
            </w:r>
          </w:p>
        </w:tc>
        <w:tc>
          <w:tcPr>
            <w:tcW w:w="3543" w:type="dxa"/>
          </w:tcPr>
          <w:p w14:paraId="7F1319D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5103" w:type="dxa"/>
          </w:tcPr>
          <w:p w14:paraId="1AD30F7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выставки фотографий класса «Мы вместе: что мы умеем?»</w:t>
            </w:r>
          </w:p>
          <w:p w14:paraId="2E062C3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w:t>
            </w:r>
          </w:p>
          <w:p w14:paraId="3DDB12D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«Как справиться с обидой?»</w:t>
            </w:r>
          </w:p>
          <w:p w14:paraId="186ED2A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Ролевая игра: «Выбираем командира для предстоящей работы»</w:t>
            </w:r>
          </w:p>
        </w:tc>
        <w:tc>
          <w:tcPr>
            <w:tcW w:w="1276" w:type="dxa"/>
          </w:tcPr>
          <w:p w14:paraId="6E93C62D"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0" w:history="1">
              <w:r w:rsidR="000C06E2" w:rsidRPr="0013233A">
                <w:rPr>
                  <w:rFonts w:eastAsia="Times New Roman" w:cs="Times New Roman"/>
                  <w:sz w:val="21"/>
                  <w:szCs w:val="21"/>
                  <w:u w:val="single"/>
                  <w:lang w:eastAsia="en-US"/>
                </w:rPr>
                <w:t>https://razgovor.edsoo.ru/?year=2023</w:t>
              </w:r>
            </w:hyperlink>
          </w:p>
        </w:tc>
      </w:tr>
      <w:tr w:rsidR="002A4949" w:rsidRPr="006B395D" w14:paraId="533BEDB9" w14:textId="77777777" w:rsidTr="0013233A">
        <w:trPr>
          <w:trHeight w:val="855"/>
        </w:trPr>
        <w:tc>
          <w:tcPr>
            <w:tcW w:w="1106" w:type="dxa"/>
          </w:tcPr>
          <w:p w14:paraId="023E0B6D"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7. По ту сторону экрана</w:t>
            </w:r>
          </w:p>
        </w:tc>
        <w:tc>
          <w:tcPr>
            <w:tcW w:w="3543" w:type="dxa"/>
          </w:tcPr>
          <w:p w14:paraId="2149008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Российскому кинематографу</w:t>
            </w:r>
          </w:p>
          <w:p w14:paraId="08A53FA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115 лет. Рождение «Великого немого» в России. Что такое киностудия? Кто и как снимает кинофильмы?</w:t>
            </w:r>
          </w:p>
          <w:p w14:paraId="46873AD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Первые звуковые фильмы, которые знают и любят все:</w:t>
            </w:r>
          </w:p>
          <w:p w14:paraId="4CE90FC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«Путевка в жизнь» (режиссер Н. Экк), «Чапаев» (режиссеры – братья Васильевы),</w:t>
            </w:r>
          </w:p>
          <w:p w14:paraId="240F8F6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Какие бывают кинофильмы: документальные, художественные. Любимые детские кинофильмы. Музыка в кино</w:t>
            </w:r>
          </w:p>
        </w:tc>
        <w:tc>
          <w:tcPr>
            <w:tcW w:w="5103" w:type="dxa"/>
          </w:tcPr>
          <w:p w14:paraId="03FC2B4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Слушание песни «Веселые качели» из кинофильма «Приключения Электроника» (композитор Е. Крылатов).</w:t>
            </w:r>
          </w:p>
          <w:p w14:paraId="7C15B8C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w:t>
            </w:r>
          </w:p>
          <w:p w14:paraId="685EB70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w:t>
            </w:r>
          </w:p>
          <w:p w14:paraId="149FA65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Рассказы детей: «Мой любимый детский фильм»</w:t>
            </w:r>
          </w:p>
        </w:tc>
        <w:tc>
          <w:tcPr>
            <w:tcW w:w="1276" w:type="dxa"/>
          </w:tcPr>
          <w:p w14:paraId="4BBE0112"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1" w:history="1">
              <w:r w:rsidR="000C06E2" w:rsidRPr="0013233A">
                <w:rPr>
                  <w:rFonts w:eastAsia="Times New Roman" w:cs="Times New Roman"/>
                  <w:sz w:val="21"/>
                  <w:szCs w:val="21"/>
                  <w:u w:val="single"/>
                  <w:lang w:eastAsia="en-US"/>
                </w:rPr>
                <w:t>https://razgovor.edsoo.ru/?year=2023</w:t>
              </w:r>
            </w:hyperlink>
          </w:p>
        </w:tc>
      </w:tr>
      <w:tr w:rsidR="002A4949" w:rsidRPr="006B395D" w14:paraId="4404D753" w14:textId="77777777" w:rsidTr="0013233A">
        <w:trPr>
          <w:trHeight w:val="855"/>
        </w:trPr>
        <w:tc>
          <w:tcPr>
            <w:tcW w:w="1106" w:type="dxa"/>
          </w:tcPr>
          <w:p w14:paraId="3D1BB869"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8. День спецназа</w:t>
            </w:r>
          </w:p>
        </w:tc>
        <w:tc>
          <w:tcPr>
            <w:tcW w:w="3543" w:type="dxa"/>
          </w:tcPr>
          <w:p w14:paraId="6B7E64B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28 октября – День подразделений специального назначения. Страна гордится важной работой бойцов спецназа.</w:t>
            </w:r>
            <w:r w:rsidRPr="0013233A">
              <w:rPr>
                <w:rFonts w:eastAsia="Times New Roman" w:cs="Times New Roman"/>
                <w:sz w:val="21"/>
                <w:szCs w:val="21"/>
                <w:lang w:eastAsia="en-US"/>
              </w:rPr>
              <w:tab/>
              <w:t>Деятельность подразделений спецназа: поимка особо опасных преступников, террористов, освобождение заложников, различные</w:t>
            </w:r>
            <w:r w:rsidRPr="0013233A">
              <w:rPr>
                <w:rFonts w:eastAsia="Times New Roman" w:cs="Times New Roman"/>
                <w:sz w:val="21"/>
                <w:szCs w:val="21"/>
                <w:lang w:eastAsia="en-US"/>
              </w:rPr>
              <w:tab/>
            </w:r>
            <w:r w:rsidRPr="0013233A">
              <w:rPr>
                <w:rFonts w:eastAsia="Times New Roman" w:cs="Times New Roman"/>
                <w:sz w:val="21"/>
                <w:szCs w:val="21"/>
                <w:lang w:eastAsia="en-US"/>
              </w:rPr>
              <w:tab/>
              <w:t>поисково-спасательные работы;</w:t>
            </w:r>
          </w:p>
          <w:p w14:paraId="6AE9BE4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Обеспечение международных мероприятий (олимпиад, соревнований, встреч руководителей</w:t>
            </w:r>
          </w:p>
          <w:p w14:paraId="2434A97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Деятельность известных спецподразделений:</w:t>
            </w:r>
          </w:p>
          <w:p w14:paraId="1355283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«Альфа», - борьба с террористами, освобождение заложников, поиск особо опасных преступников</w:t>
            </w:r>
          </w:p>
          <w:p w14:paraId="44F3DF5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«Дельфин» – спецотряды морской пехоты – борьба с подводными диверсантами</w:t>
            </w:r>
          </w:p>
          <w:p w14:paraId="5ACB793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«Град» – борьба с террористами, освобождение заложников</w:t>
            </w:r>
          </w:p>
          <w:p w14:paraId="4AF571A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Способности и особые качества      бойцов      спецназа:</w:t>
            </w:r>
          </w:p>
          <w:p w14:paraId="451591C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Физические (сила, ловкость, быстрота), волевые (выносливость, терпеливость, сдержанность,</w:t>
            </w:r>
          </w:p>
          <w:p w14:paraId="6787043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наблюдательность), умение пользоваться разными видами оружия</w:t>
            </w:r>
          </w:p>
        </w:tc>
        <w:tc>
          <w:tcPr>
            <w:tcW w:w="5103" w:type="dxa"/>
          </w:tcPr>
          <w:p w14:paraId="41B8B7C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w:t>
            </w:r>
          </w:p>
          <w:p w14:paraId="666EF6F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w:t>
            </w:r>
          </w:p>
          <w:p w14:paraId="4A04C82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Ролевая игра: роли – боец «Альфы», боец «Дельфина», боец «Града».</w:t>
            </w:r>
          </w:p>
          <w:p w14:paraId="348068E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Они читают о своей деятельности, показывают иллюстрации.</w:t>
            </w:r>
          </w:p>
          <w:p w14:paraId="3D441CE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выбери фото и расскажи, в каком подразделение спецназа ты хотел бы служить.</w:t>
            </w:r>
          </w:p>
          <w:p w14:paraId="7914FD3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Коллективное создание плаката - аппликации «День спецназа»</w:t>
            </w:r>
          </w:p>
        </w:tc>
        <w:tc>
          <w:tcPr>
            <w:tcW w:w="1276" w:type="dxa"/>
          </w:tcPr>
          <w:p w14:paraId="35421AA4"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2" w:history="1">
              <w:r w:rsidR="000C06E2" w:rsidRPr="0013233A">
                <w:rPr>
                  <w:rFonts w:eastAsia="Times New Roman" w:cs="Times New Roman"/>
                  <w:sz w:val="21"/>
                  <w:szCs w:val="21"/>
                  <w:u w:val="single"/>
                  <w:lang w:eastAsia="en-US"/>
                </w:rPr>
                <w:t>https://razgovor.edsoo.ru/?year=2023</w:t>
              </w:r>
            </w:hyperlink>
          </w:p>
        </w:tc>
      </w:tr>
      <w:tr w:rsidR="002A4949" w:rsidRPr="006B395D" w14:paraId="5E535478" w14:textId="77777777" w:rsidTr="0013233A">
        <w:trPr>
          <w:trHeight w:val="855"/>
        </w:trPr>
        <w:tc>
          <w:tcPr>
            <w:tcW w:w="1106" w:type="dxa"/>
          </w:tcPr>
          <w:p w14:paraId="08C56B84"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9. День народного единства</w:t>
            </w:r>
          </w:p>
        </w:tc>
        <w:tc>
          <w:tcPr>
            <w:tcW w:w="3543" w:type="dxa"/>
          </w:tcPr>
          <w:p w14:paraId="18BA4AB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История</w:t>
            </w:r>
            <w:r w:rsidRPr="0013233A">
              <w:rPr>
                <w:rFonts w:eastAsia="Times New Roman" w:cs="Times New Roman"/>
                <w:sz w:val="21"/>
                <w:szCs w:val="21"/>
                <w:lang w:eastAsia="en-US"/>
              </w:rPr>
              <w:tab/>
              <w:t>рождения праздника. Минин и Пожарский</w:t>
            </w:r>
          </w:p>
          <w:p w14:paraId="3DD05AC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5103" w:type="dxa"/>
          </w:tcPr>
          <w:p w14:paraId="7D37E63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w:t>
            </w:r>
          </w:p>
          <w:p w14:paraId="6487252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Диалог: вспомним значение слова «ополчение». Сравним две иллюстрации: ополчение 1612 года московское ополчение 1941 года. Беседа: «Кто шел в ополчение?»</w:t>
            </w:r>
          </w:p>
          <w:p w14:paraId="2FA9B92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Обсуждение значения пословицы: «Если народ един, он непобедим».</w:t>
            </w:r>
          </w:p>
          <w:p w14:paraId="1D31523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почему люди откликнулись на призыв Минина?</w:t>
            </w:r>
          </w:p>
          <w:p w14:paraId="082C705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картины художника А. Кившенко «Воззвание Козьмы Минина к нижегородцам».</w:t>
            </w:r>
          </w:p>
          <w:p w14:paraId="2BDE50F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Интерактивное задание: на основе </w:t>
            </w:r>
            <w:r w:rsidRPr="0013233A">
              <w:rPr>
                <w:rFonts w:eastAsia="Times New Roman" w:cs="Times New Roman"/>
                <w:sz w:val="21"/>
                <w:szCs w:val="21"/>
                <w:lang w:eastAsia="en-US"/>
              </w:rPr>
              <w:lastRenderedPageBreak/>
              <w:t>рассматривания иллюстраций о подвигах А. Матросова (картина художника В. Памфилова «Подвиг Матросова»), Н. Гастелло (картина</w:t>
            </w:r>
          </w:p>
          <w:p w14:paraId="0AD5A0C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художника В. Шестакова «Подвиг Н. Гастелло) составить портрет героя.</w:t>
            </w:r>
          </w:p>
          <w:p w14:paraId="4086965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Творческое задание: закончите плакат-аппликацию «День народного единства»</w:t>
            </w:r>
          </w:p>
        </w:tc>
        <w:tc>
          <w:tcPr>
            <w:tcW w:w="1276" w:type="dxa"/>
          </w:tcPr>
          <w:p w14:paraId="064348FA"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3" w:history="1">
              <w:r w:rsidR="000C06E2" w:rsidRPr="0013233A">
                <w:rPr>
                  <w:rFonts w:eastAsia="Times New Roman" w:cs="Times New Roman"/>
                  <w:sz w:val="21"/>
                  <w:szCs w:val="21"/>
                  <w:u w:val="single"/>
                  <w:lang w:eastAsia="en-US"/>
                </w:rPr>
                <w:t>https://razgovor.edsoo.ru/?year=2023</w:t>
              </w:r>
            </w:hyperlink>
          </w:p>
        </w:tc>
      </w:tr>
      <w:tr w:rsidR="002A4949" w:rsidRPr="006B395D" w14:paraId="4C801C8E" w14:textId="77777777" w:rsidTr="0013233A">
        <w:trPr>
          <w:trHeight w:val="855"/>
        </w:trPr>
        <w:tc>
          <w:tcPr>
            <w:tcW w:w="1106" w:type="dxa"/>
          </w:tcPr>
          <w:p w14:paraId="3DDC5B88"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10. Россия – взгляд в будущее</w:t>
            </w:r>
          </w:p>
        </w:tc>
        <w:tc>
          <w:tcPr>
            <w:tcW w:w="3543" w:type="dxa"/>
          </w:tcPr>
          <w:p w14:paraId="49B0456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Цифровая экономика – это деятельность, в основе которой лежит работа с цифровыми технологиями (интернет- экономика, электронная экономика). Что такое «умный город»: «умное освещение»,</w:t>
            </w:r>
          </w:p>
          <w:p w14:paraId="0A624CF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«умный</w:t>
            </w:r>
            <w:r w:rsidRPr="0013233A">
              <w:rPr>
                <w:rFonts w:eastAsia="Times New Roman" w:cs="Times New Roman"/>
                <w:sz w:val="21"/>
                <w:szCs w:val="21"/>
                <w:lang w:eastAsia="en-US"/>
              </w:rPr>
              <w:tab/>
              <w:t>общественный транспорт», противопожарные датчики. Какое значение имеет использование цифровой экономики?</w:t>
            </w:r>
            <w:r w:rsidRPr="0013233A">
              <w:rPr>
                <w:rFonts w:eastAsia="Times New Roman" w:cs="Times New Roman"/>
                <w:sz w:val="21"/>
                <w:szCs w:val="21"/>
                <w:lang w:eastAsia="en-US"/>
              </w:rPr>
              <w:tab/>
            </w:r>
            <w:r w:rsidRPr="0013233A">
              <w:rPr>
                <w:rFonts w:eastAsia="Times New Roman" w:cs="Times New Roman"/>
                <w:sz w:val="21"/>
                <w:szCs w:val="21"/>
                <w:lang w:eastAsia="en-US"/>
              </w:rPr>
              <w:tab/>
            </w:r>
            <w:r w:rsidRPr="0013233A">
              <w:rPr>
                <w:rFonts w:eastAsia="Times New Roman" w:cs="Times New Roman"/>
                <w:sz w:val="21"/>
                <w:szCs w:val="21"/>
                <w:lang w:eastAsia="en-US"/>
              </w:rPr>
              <w:tab/>
            </w:r>
            <w:r w:rsidRPr="0013233A">
              <w:rPr>
                <w:rFonts w:eastAsia="Times New Roman" w:cs="Times New Roman"/>
                <w:sz w:val="21"/>
                <w:szCs w:val="21"/>
                <w:lang w:eastAsia="en-US"/>
              </w:rPr>
              <w:tab/>
              <w:t>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задания)</w:t>
            </w:r>
          </w:p>
        </w:tc>
        <w:tc>
          <w:tcPr>
            <w:tcW w:w="5103" w:type="dxa"/>
          </w:tcPr>
          <w:p w14:paraId="782F787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и обсуждение видео: «Компьютер в нашей жизни». Беседа:</w:t>
            </w:r>
          </w:p>
          <w:p w14:paraId="502C89A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«Можно ли сегодня прожить без компьютера? Что умеет компьютер? Какие профессии заменил сегодня компьютер?</w:t>
            </w:r>
          </w:p>
          <w:p w14:paraId="57A9963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w:t>
            </w:r>
          </w:p>
          <w:p w14:paraId="1FF4D84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путешествие по «умному городу».</w:t>
            </w:r>
          </w:p>
          <w:p w14:paraId="0F1A184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разработать задания для робота, используя предложенные рисунки</w:t>
            </w:r>
          </w:p>
        </w:tc>
        <w:tc>
          <w:tcPr>
            <w:tcW w:w="1276" w:type="dxa"/>
          </w:tcPr>
          <w:p w14:paraId="77211DC6"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4" w:history="1">
              <w:r w:rsidR="000C06E2" w:rsidRPr="0013233A">
                <w:rPr>
                  <w:rFonts w:eastAsia="Times New Roman" w:cs="Times New Roman"/>
                  <w:sz w:val="21"/>
                  <w:szCs w:val="21"/>
                  <w:u w:val="single"/>
                  <w:lang w:eastAsia="en-US"/>
                </w:rPr>
                <w:t>https://razgovor.edsoo.ru/?year=2023</w:t>
              </w:r>
            </w:hyperlink>
          </w:p>
        </w:tc>
      </w:tr>
      <w:tr w:rsidR="002A4949" w:rsidRPr="006B395D" w14:paraId="1BE042EA" w14:textId="77777777" w:rsidTr="0013233A">
        <w:trPr>
          <w:trHeight w:val="855"/>
        </w:trPr>
        <w:tc>
          <w:tcPr>
            <w:tcW w:w="1106" w:type="dxa"/>
          </w:tcPr>
          <w:p w14:paraId="69D45584"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11. День матери</w:t>
            </w:r>
          </w:p>
        </w:tc>
        <w:tc>
          <w:tcPr>
            <w:tcW w:w="3543" w:type="dxa"/>
          </w:tcPr>
          <w:p w14:paraId="11E1924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Мать, мама – самый дорогой и близкий человек на свете. С давних времен мать и дитя – олицетворение</w:t>
            </w:r>
            <w:r w:rsidRPr="0013233A">
              <w:rPr>
                <w:rFonts w:eastAsia="Times New Roman" w:cs="Times New Roman"/>
                <w:sz w:val="21"/>
                <w:szCs w:val="21"/>
                <w:lang w:eastAsia="en-US"/>
              </w:rPr>
              <w:tab/>
              <w:t>нежности, любви, привязанности. Мадонна</w:t>
            </w:r>
          </w:p>
          <w:p w14:paraId="15B67CA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мать Иисуса Христа – воплощение любви к своему ребенку. История создания картины    Леонардо-да    Винчи</w:t>
            </w:r>
          </w:p>
          <w:p w14:paraId="14D8BCA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«Мадонна Литта».</w:t>
            </w:r>
          </w:p>
          <w:p w14:paraId="59C93B8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Нравственная истина и ценность: «У матери чужих детей не бывает»: защита, помощь, внимание со стороны матерей детям других матерей (примеры ВОВ)</w:t>
            </w:r>
          </w:p>
        </w:tc>
        <w:tc>
          <w:tcPr>
            <w:tcW w:w="5103" w:type="dxa"/>
          </w:tcPr>
          <w:p w14:paraId="17FDE8D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Слушание песни «О маме» из кинофильма «Мама» (или другой по выбору). Беседа: «Почему мама для ребенка самый близкий человек?»</w:t>
            </w:r>
          </w:p>
          <w:p w14:paraId="02D9389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репродукции картины Леонардо да Винчи» «Мадонна Литта: «Какие чувства испытывает Мадонна, глядя на своего Сына? Какими словами можно описать взгляд Матери на Иисуса?»</w:t>
            </w:r>
          </w:p>
          <w:p w14:paraId="625C1E0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«Верно ли суждение «У матери чужих детей не бывает»?</w:t>
            </w:r>
          </w:p>
          <w:p w14:paraId="02F9602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w:t>
            </w:r>
          </w:p>
          <w:p w14:paraId="33EA353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Многодетные семьи с приемными детьми в ВОВ (например, семья Деревских усыновила 20 детей, в том числе 17 из блокадного Ленинграда). </w:t>
            </w:r>
          </w:p>
          <w:p w14:paraId="3B09888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Наша выставка: поздравительные открытки и плакаты «Ко дню матери»</w:t>
            </w:r>
          </w:p>
        </w:tc>
        <w:tc>
          <w:tcPr>
            <w:tcW w:w="1276" w:type="dxa"/>
          </w:tcPr>
          <w:p w14:paraId="77C6ACCE"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5" w:history="1">
              <w:r w:rsidR="000C06E2" w:rsidRPr="0013233A">
                <w:rPr>
                  <w:rFonts w:eastAsia="Times New Roman" w:cs="Times New Roman"/>
                  <w:sz w:val="21"/>
                  <w:szCs w:val="21"/>
                  <w:u w:val="single"/>
                  <w:lang w:eastAsia="en-US"/>
                </w:rPr>
                <w:t>https://razgovor.edsoo.ru/?year=2023</w:t>
              </w:r>
            </w:hyperlink>
          </w:p>
        </w:tc>
      </w:tr>
      <w:tr w:rsidR="002A4949" w:rsidRPr="006B395D" w14:paraId="312BE50C" w14:textId="77777777" w:rsidTr="0013233A">
        <w:trPr>
          <w:trHeight w:val="855"/>
        </w:trPr>
        <w:tc>
          <w:tcPr>
            <w:tcW w:w="1106" w:type="dxa"/>
          </w:tcPr>
          <w:p w14:paraId="0573CA07"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12. Что такое Родина?</w:t>
            </w:r>
          </w:p>
        </w:tc>
        <w:tc>
          <w:tcPr>
            <w:tcW w:w="3543" w:type="dxa"/>
          </w:tcPr>
          <w:p w14:paraId="461A18C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w:t>
            </w:r>
          </w:p>
          <w:p w14:paraId="72365B6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Роль нашей страны в современном мире.</w:t>
            </w:r>
          </w:p>
          <w:p w14:paraId="2A5D134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Значение</w:t>
            </w:r>
            <w:r w:rsidRPr="0013233A">
              <w:rPr>
                <w:rFonts w:eastAsia="Times New Roman" w:cs="Times New Roman"/>
                <w:sz w:val="21"/>
                <w:szCs w:val="21"/>
                <w:lang w:eastAsia="en-US"/>
              </w:rPr>
              <w:tab/>
              <w:t>российской культуры для всего мира. Уникальные объекты природы и социума, вошедшие в список ЮНЕСКО</w:t>
            </w:r>
          </w:p>
        </w:tc>
        <w:tc>
          <w:tcPr>
            <w:tcW w:w="5103" w:type="dxa"/>
          </w:tcPr>
          <w:p w14:paraId="4FB844E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Слушание (исполнение) песни «С чего начинается Родина?».</w:t>
            </w:r>
          </w:p>
          <w:p w14:paraId="6B385D2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«Что я Родиной зову?» (оценка высказываний великих людей о Родине и суждений детей).</w:t>
            </w:r>
          </w:p>
          <w:p w14:paraId="6C59CDE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w:t>
            </w:r>
          </w:p>
          <w:p w14:paraId="4C3DB83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переведем названия книг наших великих поэтов и писателей, напечатанных за рубежом (Пушкина, Толстого, Чехова)</w:t>
            </w:r>
          </w:p>
          <w:p w14:paraId="76D0FBF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Выставка рисунков детей «Наша Родина, как я ее вижу». Дети рассказывают о своих рисунках</w:t>
            </w:r>
          </w:p>
        </w:tc>
        <w:tc>
          <w:tcPr>
            <w:tcW w:w="1276" w:type="dxa"/>
          </w:tcPr>
          <w:p w14:paraId="4A5EC803"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6" w:history="1">
              <w:r w:rsidR="000C06E2" w:rsidRPr="0013233A">
                <w:rPr>
                  <w:rFonts w:eastAsia="Times New Roman" w:cs="Times New Roman"/>
                  <w:sz w:val="21"/>
                  <w:szCs w:val="21"/>
                  <w:u w:val="single"/>
                  <w:lang w:eastAsia="en-US"/>
                </w:rPr>
                <w:t>https://razgovor.edsoo.ru/?year=2023</w:t>
              </w:r>
            </w:hyperlink>
          </w:p>
        </w:tc>
      </w:tr>
      <w:tr w:rsidR="002A4949" w:rsidRPr="006B395D" w14:paraId="3734FF5D" w14:textId="77777777" w:rsidTr="0013233A">
        <w:trPr>
          <w:trHeight w:val="855"/>
        </w:trPr>
        <w:tc>
          <w:tcPr>
            <w:tcW w:w="1106" w:type="dxa"/>
          </w:tcPr>
          <w:p w14:paraId="7BFEBB8C"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13. Мы вместе.</w:t>
            </w:r>
          </w:p>
        </w:tc>
        <w:tc>
          <w:tcPr>
            <w:tcW w:w="3543" w:type="dxa"/>
          </w:tcPr>
          <w:p w14:paraId="766DE0E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Историческая</w:t>
            </w:r>
            <w:r w:rsidRPr="0013233A">
              <w:rPr>
                <w:rFonts w:eastAsia="Times New Roman" w:cs="Times New Roman"/>
                <w:sz w:val="21"/>
                <w:szCs w:val="21"/>
                <w:lang w:eastAsia="en-US"/>
              </w:rPr>
              <w:tab/>
            </w:r>
            <w:r w:rsidRPr="0013233A">
              <w:rPr>
                <w:rFonts w:eastAsia="Times New Roman" w:cs="Times New Roman"/>
                <w:sz w:val="21"/>
                <w:szCs w:val="21"/>
                <w:lang w:eastAsia="en-US"/>
              </w:rPr>
              <w:tab/>
              <w:t>память проявляется в том, что новое поколение людей стремится воспитать в себе качества, которые отражают нравственные ценности предыдущих</w:t>
            </w:r>
            <w:r w:rsidRPr="0013233A">
              <w:rPr>
                <w:rFonts w:eastAsia="Times New Roman" w:cs="Times New Roman"/>
                <w:sz w:val="21"/>
                <w:szCs w:val="21"/>
                <w:lang w:eastAsia="en-US"/>
              </w:rPr>
              <w:tab/>
              <w:t>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w:t>
            </w:r>
          </w:p>
          <w:p w14:paraId="705A895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Благотворительные организации в</w:t>
            </w:r>
            <w:r w:rsidRPr="0013233A">
              <w:rPr>
                <w:rFonts w:eastAsia="Times New Roman" w:cs="Times New Roman"/>
                <w:sz w:val="21"/>
                <w:szCs w:val="21"/>
                <w:lang w:eastAsia="en-US"/>
              </w:rPr>
              <w:tab/>
              <w:t>современной России («Например, «Подари жизнь»)</w:t>
            </w:r>
          </w:p>
        </w:tc>
        <w:tc>
          <w:tcPr>
            <w:tcW w:w="5103" w:type="dxa"/>
          </w:tcPr>
          <w:p w14:paraId="5C538CB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Эвристическая беседа: «Что такое преемственность поколений? Что переходит из поколения в поколение? Что значит выражение «всем миром»?</w:t>
            </w:r>
          </w:p>
          <w:p w14:paraId="0C4A5F0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«Обсуждение ситуаций по сюжетам картин К. Юона «Постройка дома», В. Бакшеева «За обедом», А. Корин «Трапеза»:</w:t>
            </w:r>
          </w:p>
          <w:p w14:paraId="1C2BCCB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«Что хотели художники рассказать зрителям этими сюжетами?</w:t>
            </w:r>
          </w:p>
          <w:p w14:paraId="575914B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«Ребятишки-рыбачки», И. Шишкин «Косцы», Н. Пиманенко «Вечереет», А. Чикачев «Охотники на привале», «Рыбалка» (на выбор).</w:t>
            </w:r>
          </w:p>
          <w:p w14:paraId="0F7BBB7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и обсуждение видеофильма о благотворительном фонде</w:t>
            </w:r>
          </w:p>
          <w:p w14:paraId="18D2C28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«Подари жизнь». Беседа: «Как мы можем помочь больным детям?»</w:t>
            </w:r>
          </w:p>
        </w:tc>
        <w:tc>
          <w:tcPr>
            <w:tcW w:w="1276" w:type="dxa"/>
          </w:tcPr>
          <w:p w14:paraId="687DA522"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7" w:history="1">
              <w:r w:rsidR="000C06E2" w:rsidRPr="0013233A">
                <w:rPr>
                  <w:rFonts w:eastAsia="Times New Roman" w:cs="Times New Roman"/>
                  <w:sz w:val="21"/>
                  <w:szCs w:val="21"/>
                  <w:u w:val="single"/>
                  <w:lang w:eastAsia="en-US"/>
                </w:rPr>
                <w:t>https://razgovor.edsoo.ru/?year=2023</w:t>
              </w:r>
            </w:hyperlink>
          </w:p>
        </w:tc>
      </w:tr>
      <w:tr w:rsidR="002A4949" w:rsidRPr="006B395D" w14:paraId="22039092" w14:textId="77777777" w:rsidTr="0013233A">
        <w:trPr>
          <w:trHeight w:val="855"/>
        </w:trPr>
        <w:tc>
          <w:tcPr>
            <w:tcW w:w="1106" w:type="dxa"/>
          </w:tcPr>
          <w:p w14:paraId="07356FDA"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14. Главный закон страны</w:t>
            </w:r>
          </w:p>
        </w:tc>
        <w:tc>
          <w:tcPr>
            <w:tcW w:w="3543" w:type="dxa"/>
          </w:tcPr>
          <w:p w14:paraId="2810A23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Конституция – главный закон страны.</w:t>
            </w:r>
          </w:p>
          <w:p w14:paraId="212CBFC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Права гражданина РФ: свобода вероисповедования, право</w:t>
            </w:r>
            <w:r w:rsidRPr="0013233A">
              <w:rPr>
                <w:rFonts w:eastAsia="Times New Roman" w:cs="Times New Roman"/>
                <w:sz w:val="21"/>
                <w:szCs w:val="21"/>
                <w:lang w:eastAsia="en-US"/>
              </w:rPr>
              <w:tab/>
              <w:t>на участие</w:t>
            </w:r>
            <w:r w:rsidRPr="0013233A">
              <w:rPr>
                <w:rFonts w:eastAsia="Times New Roman" w:cs="Times New Roman"/>
                <w:sz w:val="21"/>
                <w:szCs w:val="21"/>
                <w:lang w:eastAsia="en-US"/>
              </w:rPr>
              <w:tab/>
              <w:t>в управлении делами государства; право</w:t>
            </w:r>
            <w:r w:rsidRPr="0013233A">
              <w:rPr>
                <w:rFonts w:eastAsia="Times New Roman" w:cs="Times New Roman"/>
                <w:sz w:val="21"/>
                <w:szCs w:val="21"/>
                <w:lang w:eastAsia="en-US"/>
              </w:rPr>
              <w:tab/>
              <w:t>избирать и быть избранным;</w:t>
            </w:r>
          </w:p>
          <w:p w14:paraId="4CC6D37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право на участие культурной жизни общества (доступ к культурным ценностям)</w:t>
            </w:r>
          </w:p>
          <w:p w14:paraId="02AA8A3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Обязанность гражданина РФ как установленные законом правила, которые должен выполнять каждый гражданин</w:t>
            </w:r>
          </w:p>
          <w:p w14:paraId="6384421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Обязанности школьника.</w:t>
            </w:r>
          </w:p>
        </w:tc>
        <w:tc>
          <w:tcPr>
            <w:tcW w:w="5103" w:type="dxa"/>
          </w:tcPr>
          <w:p w14:paraId="63E8EA8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обложки и страницы Конституции РФ. Беседа: «Почему Конституцию называют главным законом государства?</w:t>
            </w:r>
          </w:p>
          <w:p w14:paraId="7979993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«Может ли общество жить без правил, которые являются правами и обязанностями каждого человека?</w:t>
            </w:r>
          </w:p>
          <w:p w14:paraId="48F826A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Эвристическая беседа: вспомним, какие права гражданина записаны в главном законе РФ?</w:t>
            </w:r>
          </w:p>
          <w:p w14:paraId="72EFB3C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w:t>
            </w:r>
            <w:r w:rsidRPr="0013233A">
              <w:rPr>
                <w:rFonts w:eastAsia="Times New Roman" w:cs="Times New Roman"/>
                <w:sz w:val="21"/>
                <w:szCs w:val="21"/>
                <w:lang w:eastAsia="en-US"/>
              </w:rPr>
              <w:tab/>
              <w:t>с</w:t>
            </w:r>
            <w:r w:rsidRPr="0013233A">
              <w:rPr>
                <w:rFonts w:eastAsia="Times New Roman" w:cs="Times New Roman"/>
                <w:sz w:val="21"/>
                <w:szCs w:val="21"/>
                <w:lang w:eastAsia="en-US"/>
              </w:rPr>
              <w:tab/>
              <w:t>иллюстративным</w:t>
            </w:r>
            <w:r w:rsidRPr="0013233A">
              <w:rPr>
                <w:rFonts w:eastAsia="Times New Roman" w:cs="Times New Roman"/>
                <w:sz w:val="21"/>
                <w:szCs w:val="21"/>
                <w:lang w:eastAsia="en-US"/>
              </w:rPr>
              <w:tab/>
              <w:t>материалом: познакомимся с другими правами гражданина РФ (в соответствии с программным содержанием)</w:t>
            </w:r>
          </w:p>
          <w:p w14:paraId="70CFB9D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Эвристическая беседа: Что такое обязанность?</w:t>
            </w:r>
          </w:p>
          <w:p w14:paraId="6C197F4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14:paraId="2935226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выберем суждения, которые рассказывают об обязанностях школьника.</w:t>
            </w:r>
          </w:p>
        </w:tc>
        <w:tc>
          <w:tcPr>
            <w:tcW w:w="1276" w:type="dxa"/>
          </w:tcPr>
          <w:p w14:paraId="7675D89A"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8" w:history="1">
              <w:r w:rsidR="000C06E2" w:rsidRPr="0013233A">
                <w:rPr>
                  <w:rFonts w:eastAsia="Times New Roman" w:cs="Times New Roman"/>
                  <w:sz w:val="21"/>
                  <w:szCs w:val="21"/>
                  <w:u w:val="single"/>
                  <w:lang w:eastAsia="en-US"/>
                </w:rPr>
                <w:t>https://razgovor.edsoo.ru/?year=2023</w:t>
              </w:r>
            </w:hyperlink>
          </w:p>
        </w:tc>
      </w:tr>
      <w:tr w:rsidR="002A4949" w:rsidRPr="006B395D" w14:paraId="67C09F0E" w14:textId="77777777" w:rsidTr="0013233A">
        <w:trPr>
          <w:trHeight w:val="855"/>
        </w:trPr>
        <w:tc>
          <w:tcPr>
            <w:tcW w:w="1106" w:type="dxa"/>
          </w:tcPr>
          <w:p w14:paraId="7DCDF7FE"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15. Герои нашего времени</w:t>
            </w:r>
          </w:p>
        </w:tc>
        <w:tc>
          <w:tcPr>
            <w:tcW w:w="3543" w:type="dxa"/>
          </w:tcPr>
          <w:p w14:paraId="61AFCC0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w:t>
            </w:r>
          </w:p>
          <w:p w14:paraId="3031F83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Проявление уважения к героям, стремление воспитывать у себя волевые качества: смелость, решительность, стремление прийти на помощь</w:t>
            </w:r>
          </w:p>
        </w:tc>
        <w:tc>
          <w:tcPr>
            <w:tcW w:w="5103" w:type="dxa"/>
          </w:tcPr>
          <w:p w14:paraId="080D06A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w:t>
            </w:r>
          </w:p>
          <w:p w14:paraId="76C48A2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w:t>
            </w:r>
          </w:p>
          <w:p w14:paraId="6CF6074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w:t>
            </w:r>
            <w:r w:rsidRPr="0013233A">
              <w:rPr>
                <w:rFonts w:eastAsia="Times New Roman" w:cs="Times New Roman"/>
                <w:sz w:val="21"/>
                <w:szCs w:val="21"/>
                <w:lang w:eastAsia="en-US"/>
              </w:rPr>
              <w:lastRenderedPageBreak/>
              <w:t>В. Грушин, А. Продовиков, К. Щеголев, Игорь Няч, Артем Потехин).</w:t>
            </w:r>
          </w:p>
          <w:p w14:paraId="3582700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c>
          <w:tcPr>
            <w:tcW w:w="1276" w:type="dxa"/>
          </w:tcPr>
          <w:p w14:paraId="6810CE20"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59" w:history="1">
              <w:r w:rsidR="000C06E2" w:rsidRPr="0013233A">
                <w:rPr>
                  <w:rFonts w:eastAsia="Times New Roman" w:cs="Times New Roman"/>
                  <w:sz w:val="21"/>
                  <w:szCs w:val="21"/>
                  <w:u w:val="single"/>
                  <w:lang w:eastAsia="en-US"/>
                </w:rPr>
                <w:t>https://razgovor.edsoo.ru/?year=2023</w:t>
              </w:r>
            </w:hyperlink>
          </w:p>
        </w:tc>
      </w:tr>
      <w:tr w:rsidR="002A4949" w:rsidRPr="006B395D" w14:paraId="26A30B9B" w14:textId="77777777" w:rsidTr="0013233A">
        <w:trPr>
          <w:trHeight w:val="855"/>
        </w:trPr>
        <w:tc>
          <w:tcPr>
            <w:tcW w:w="1106" w:type="dxa"/>
          </w:tcPr>
          <w:p w14:paraId="63A2B878"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16. «Новый год – традиции праздника разных народов России»</w:t>
            </w:r>
          </w:p>
        </w:tc>
        <w:tc>
          <w:tcPr>
            <w:tcW w:w="3543" w:type="dxa"/>
          </w:tcPr>
          <w:p w14:paraId="748BD25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История</w:t>
            </w:r>
            <w:r w:rsidRPr="0013233A">
              <w:rPr>
                <w:rFonts w:eastAsia="Times New Roman" w:cs="Times New Roman"/>
                <w:sz w:val="21"/>
                <w:szCs w:val="21"/>
                <w:lang w:eastAsia="en-US"/>
              </w:rPr>
              <w:tab/>
              <w:t>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w:t>
            </w:r>
          </w:p>
          <w:p w14:paraId="33126D3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Испания, Китай, Япония – (по выбору)</w:t>
            </w:r>
          </w:p>
        </w:tc>
        <w:tc>
          <w:tcPr>
            <w:tcW w:w="5103" w:type="dxa"/>
          </w:tcPr>
          <w:p w14:paraId="64F5983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Эвристическая беседа: «Как мы украсим наш класс к Новому году? Что сделаем своими руками? Как поздравим детей детского сада (детского дома) с Новым годом?</w:t>
            </w:r>
          </w:p>
          <w:p w14:paraId="3CDCAA9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в музей новогодней игрушки (г. Клин).</w:t>
            </w:r>
          </w:p>
          <w:p w14:paraId="7889BA1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составление коротких историй о традиции встречи Нового года в странах мира</w:t>
            </w:r>
          </w:p>
        </w:tc>
        <w:tc>
          <w:tcPr>
            <w:tcW w:w="1276" w:type="dxa"/>
          </w:tcPr>
          <w:p w14:paraId="56B631D8"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0" w:history="1">
              <w:r w:rsidR="000C06E2" w:rsidRPr="0013233A">
                <w:rPr>
                  <w:rFonts w:eastAsia="Times New Roman" w:cs="Times New Roman"/>
                  <w:sz w:val="21"/>
                  <w:szCs w:val="21"/>
                  <w:u w:val="single"/>
                  <w:lang w:eastAsia="en-US"/>
                </w:rPr>
                <w:t>https://razgovor.edsoo.ru/?year=2023</w:t>
              </w:r>
            </w:hyperlink>
          </w:p>
        </w:tc>
      </w:tr>
      <w:tr w:rsidR="002A4949" w:rsidRPr="006B395D" w14:paraId="67A2EC2F" w14:textId="77777777" w:rsidTr="0013233A">
        <w:trPr>
          <w:trHeight w:val="855"/>
        </w:trPr>
        <w:tc>
          <w:tcPr>
            <w:tcW w:w="1106" w:type="dxa"/>
          </w:tcPr>
          <w:p w14:paraId="5800EE82"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17. От «А» до «Я». 450 лет «Азбуке» Ивана Федорова</w:t>
            </w:r>
          </w:p>
        </w:tc>
        <w:tc>
          <w:tcPr>
            <w:tcW w:w="3543" w:type="dxa"/>
          </w:tcPr>
          <w:p w14:paraId="36CAC9B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c>
          <w:tcPr>
            <w:tcW w:w="5103" w:type="dxa"/>
          </w:tcPr>
          <w:p w14:paraId="1CA95F2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Чтение и оценка слов Федорова, которыми он приветствует ученика:</w:t>
            </w:r>
          </w:p>
          <w:p w14:paraId="28B5183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«…Если мои труды окажутся достойными вашей милости, примите их с любовью. А я готов трудиться и над другими угодными вам книгами,</w:t>
            </w:r>
          </w:p>
          <w:p w14:paraId="466DD74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w:t>
            </w:r>
          </w:p>
          <w:p w14:paraId="7EE8C9E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w:t>
            </w:r>
          </w:p>
          <w:p w14:paraId="4397BB6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если бы вы жили в XVI веке и встретили бы И. Федорова, чтобы вы ему сказали?</w:t>
            </w:r>
          </w:p>
        </w:tc>
        <w:tc>
          <w:tcPr>
            <w:tcW w:w="1276" w:type="dxa"/>
          </w:tcPr>
          <w:p w14:paraId="2EFE2A20"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1" w:history="1">
              <w:r w:rsidR="000C06E2" w:rsidRPr="0013233A">
                <w:rPr>
                  <w:rFonts w:eastAsia="Times New Roman" w:cs="Times New Roman"/>
                  <w:sz w:val="21"/>
                  <w:szCs w:val="21"/>
                  <w:u w:val="single"/>
                  <w:lang w:eastAsia="en-US"/>
                </w:rPr>
                <w:t>https://razgovor.edsoo.ru/?year=2023</w:t>
              </w:r>
            </w:hyperlink>
          </w:p>
        </w:tc>
      </w:tr>
      <w:tr w:rsidR="002A4949" w:rsidRPr="006B395D" w14:paraId="6F064B86" w14:textId="77777777" w:rsidTr="0013233A">
        <w:trPr>
          <w:trHeight w:val="855"/>
        </w:trPr>
        <w:tc>
          <w:tcPr>
            <w:tcW w:w="1106" w:type="dxa"/>
          </w:tcPr>
          <w:p w14:paraId="704BA9C1"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18. Налоговая грамотность</w:t>
            </w:r>
          </w:p>
        </w:tc>
        <w:tc>
          <w:tcPr>
            <w:tcW w:w="3543" w:type="dxa"/>
          </w:tcPr>
          <w:p w14:paraId="21BC336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w:t>
            </w:r>
          </w:p>
        </w:tc>
        <w:tc>
          <w:tcPr>
            <w:tcW w:w="5103" w:type="dxa"/>
          </w:tcPr>
          <w:p w14:paraId="4C0D75B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на основе анализа иллюстративного материала сформулировать ответ на вопрос «Что такое коллективные потребности в государстве?»</w:t>
            </w:r>
          </w:p>
          <w:p w14:paraId="3B69281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«Может ли человек отказаться платить налоги? Почему говорят, что уплата налогов - обязанность гражданина?»</w:t>
            </w:r>
          </w:p>
          <w:p w14:paraId="4C34194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если человек получает зарплату 8 000 руб., а налог составляет восьмую часть, то сколько рублей будет его налог?</w:t>
            </w:r>
          </w:p>
          <w:p w14:paraId="05BA9C9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«Может ли человек отказаться платить налоги? Почему говорят, что уплата налогов - обязанность гражданина?»</w:t>
            </w:r>
          </w:p>
        </w:tc>
        <w:tc>
          <w:tcPr>
            <w:tcW w:w="1276" w:type="dxa"/>
          </w:tcPr>
          <w:p w14:paraId="63167152"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2" w:history="1">
              <w:r w:rsidR="000C06E2" w:rsidRPr="0013233A">
                <w:rPr>
                  <w:rFonts w:eastAsia="Times New Roman" w:cs="Times New Roman"/>
                  <w:sz w:val="21"/>
                  <w:szCs w:val="21"/>
                  <w:u w:val="single"/>
                  <w:lang w:eastAsia="en-US"/>
                </w:rPr>
                <w:t>https://razgovor.edsoo.ru/?year=2023</w:t>
              </w:r>
            </w:hyperlink>
          </w:p>
        </w:tc>
      </w:tr>
      <w:tr w:rsidR="002A4949" w:rsidRPr="006B395D" w14:paraId="403C8339" w14:textId="77777777" w:rsidTr="0013233A">
        <w:trPr>
          <w:trHeight w:val="855"/>
        </w:trPr>
        <w:tc>
          <w:tcPr>
            <w:tcW w:w="1106" w:type="dxa"/>
          </w:tcPr>
          <w:p w14:paraId="5F8C53BB"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19. Непокоренные (блокада Ленинграда)</w:t>
            </w:r>
          </w:p>
        </w:tc>
        <w:tc>
          <w:tcPr>
            <w:tcW w:w="3543" w:type="dxa"/>
          </w:tcPr>
          <w:p w14:paraId="2575171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Блокада Ленинграда: 900 страшных дней: холод, голод, отсутствие</w:t>
            </w:r>
            <w:r w:rsidRPr="0013233A">
              <w:rPr>
                <w:rFonts w:eastAsia="Times New Roman" w:cs="Times New Roman"/>
                <w:sz w:val="21"/>
                <w:szCs w:val="21"/>
                <w:lang w:eastAsia="en-US"/>
              </w:rPr>
              <w:tab/>
              <w:t>электричества, ежедневные обстрелы.</w:t>
            </w:r>
          </w:p>
          <w:p w14:paraId="18044F6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Жизнь в Ленинграде продолжалась: работал военный завод, убирали снег с улиц; по радио шли передачи «Говорит Ленинград»; работали школы и дети учились.</w:t>
            </w:r>
          </w:p>
          <w:p w14:paraId="7867387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Дорога жизни, кабель жизни; эвакуация</w:t>
            </w:r>
            <w:r w:rsidRPr="0013233A">
              <w:rPr>
                <w:rFonts w:eastAsia="Times New Roman" w:cs="Times New Roman"/>
                <w:sz w:val="21"/>
                <w:szCs w:val="21"/>
                <w:lang w:eastAsia="en-US"/>
              </w:rPr>
              <w:tab/>
              <w:t>детей.</w:t>
            </w:r>
            <w:r w:rsidRPr="0013233A">
              <w:rPr>
                <w:rFonts w:eastAsia="Times New Roman" w:cs="Times New Roman"/>
                <w:sz w:val="21"/>
                <w:szCs w:val="21"/>
                <w:lang w:eastAsia="en-US"/>
              </w:rPr>
              <w:tab/>
            </w:r>
            <w:r w:rsidRPr="0013233A">
              <w:rPr>
                <w:rFonts w:eastAsia="Times New Roman" w:cs="Times New Roman"/>
                <w:sz w:val="21"/>
                <w:szCs w:val="21"/>
                <w:lang w:eastAsia="en-US"/>
              </w:rPr>
              <w:tab/>
              <w:t xml:space="preserve">Посильная помощь детей взрослым: уход за ранеными, </w:t>
            </w:r>
            <w:r w:rsidRPr="0013233A">
              <w:rPr>
                <w:rFonts w:eastAsia="Times New Roman" w:cs="Times New Roman"/>
                <w:sz w:val="21"/>
                <w:szCs w:val="21"/>
                <w:lang w:eastAsia="en-US"/>
              </w:rPr>
              <w:lastRenderedPageBreak/>
              <w:t>дежурство на крыше. 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14:paraId="2AEF59A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Январь 1944 г – снятие блокады</w:t>
            </w:r>
          </w:p>
        </w:tc>
        <w:tc>
          <w:tcPr>
            <w:tcW w:w="5103" w:type="dxa"/>
          </w:tcPr>
          <w:p w14:paraId="3B4FE6F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Просмотр видеофильма «Салют в Ленинграде в честь прорыва блокады». Беседа: почему ленинградцы плачут во время салюта?</w:t>
            </w:r>
          </w:p>
          <w:p w14:paraId="035B5BA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фотографиями: оценка эпизодов жизни в блокадном городе: дорога жизни, кабель жизни, наведение порядка на улице.</w:t>
            </w:r>
          </w:p>
          <w:p w14:paraId="62D8070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w:t>
            </w:r>
          </w:p>
          <w:p w14:paraId="1492B74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Эвристическая беседа: оценка отрывков из дневника мальчика Саши (12 лет), что работал поваренком в заводской столовой.</w:t>
            </w:r>
          </w:p>
          <w:p w14:paraId="5B8E759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Рассказ учителя о радиопередаче «Говорит Ленинград», чтение стихов Ольги Берггольц.</w:t>
            </w:r>
          </w:p>
          <w:p w14:paraId="0342D8D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фотографий: как учились дети, чем примечателен учебный класс; помощь детей взрослым (работа в госпитале, дежурство на крышах).</w:t>
            </w:r>
          </w:p>
          <w:p w14:paraId="36844FB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о чем могут рассказать афиши? (описание фактов о культурной жизни блокадного Ленинграда)</w:t>
            </w:r>
          </w:p>
          <w:p w14:paraId="0CF238F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(отрывка): операция «Искра». Прорыв блокады Ленинграда: как это было?</w:t>
            </w:r>
          </w:p>
        </w:tc>
        <w:tc>
          <w:tcPr>
            <w:tcW w:w="1276" w:type="dxa"/>
          </w:tcPr>
          <w:p w14:paraId="4380D372"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3" w:history="1">
              <w:r w:rsidR="000C06E2" w:rsidRPr="0013233A">
                <w:rPr>
                  <w:rFonts w:eastAsia="Times New Roman" w:cs="Times New Roman"/>
                  <w:sz w:val="21"/>
                  <w:szCs w:val="21"/>
                  <w:u w:val="single"/>
                  <w:lang w:eastAsia="en-US"/>
                </w:rPr>
                <w:t>https://razgovor.edsoo.ru/?year=2023</w:t>
              </w:r>
            </w:hyperlink>
          </w:p>
        </w:tc>
      </w:tr>
      <w:tr w:rsidR="002A4949" w:rsidRPr="006B395D" w14:paraId="1C61BEAE" w14:textId="77777777" w:rsidTr="0013233A">
        <w:trPr>
          <w:trHeight w:val="855"/>
        </w:trPr>
        <w:tc>
          <w:tcPr>
            <w:tcW w:w="1106" w:type="dxa"/>
          </w:tcPr>
          <w:p w14:paraId="6C82EE22"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20. Союзники России</w:t>
            </w:r>
          </w:p>
        </w:tc>
        <w:tc>
          <w:tcPr>
            <w:tcW w:w="3543" w:type="dxa"/>
          </w:tcPr>
          <w:p w14:paraId="75F672A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Союзники</w:t>
            </w:r>
            <w:r w:rsidRPr="0013233A">
              <w:rPr>
                <w:rFonts w:eastAsia="Times New Roman" w:cs="Times New Roman"/>
                <w:sz w:val="21"/>
                <w:szCs w:val="21"/>
                <w:lang w:eastAsia="en-US"/>
              </w:rPr>
              <w:tab/>
              <w:t>современной России. Договор о коллективной безопасности – объединение государств, которые совместно борются с терроризмом.</w:t>
            </w:r>
          </w:p>
          <w:p w14:paraId="0A9A5F7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Научное сотрудничество России с Белоруссией, Китаем, Индией, Кубой.</w:t>
            </w:r>
          </w:p>
          <w:p w14:paraId="5F4C50F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Экономическое сотрудничество государств с Россией: Китай, Турция, Белоруссия, Сирия.</w:t>
            </w:r>
          </w:p>
          <w:p w14:paraId="0DCBB2B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5103" w:type="dxa"/>
          </w:tcPr>
          <w:p w14:paraId="5A93977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w:t>
            </w:r>
            <w:r w:rsidRPr="0013233A">
              <w:rPr>
                <w:rFonts w:eastAsia="Times New Roman" w:cs="Times New Roman"/>
                <w:sz w:val="21"/>
                <w:szCs w:val="21"/>
                <w:lang w:eastAsia="en-US"/>
              </w:rPr>
              <w:tab/>
              <w:t>видео: подписание</w:t>
            </w:r>
            <w:r w:rsidRPr="0013233A">
              <w:rPr>
                <w:rFonts w:eastAsia="Times New Roman" w:cs="Times New Roman"/>
                <w:sz w:val="21"/>
                <w:szCs w:val="21"/>
                <w:lang w:eastAsia="en-US"/>
              </w:rPr>
              <w:tab/>
              <w:t>главами</w:t>
            </w:r>
            <w:r w:rsidRPr="0013233A">
              <w:rPr>
                <w:rFonts w:eastAsia="Times New Roman" w:cs="Times New Roman"/>
                <w:sz w:val="21"/>
                <w:szCs w:val="21"/>
                <w:lang w:eastAsia="en-US"/>
              </w:rPr>
              <w:tab/>
              <w:t>государств договора</w:t>
            </w:r>
            <w:r w:rsidRPr="0013233A">
              <w:rPr>
                <w:rFonts w:eastAsia="Times New Roman" w:cs="Times New Roman"/>
                <w:sz w:val="21"/>
                <w:szCs w:val="21"/>
                <w:lang w:eastAsia="en-US"/>
              </w:rPr>
              <w:tab/>
              <w:t>о сотрудничестве (В.В. Путин и А.Г. Лукашенко)</w:t>
            </w:r>
          </w:p>
          <w:p w14:paraId="6B2624D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подберем антонимы и синонимы к слову союзник. Сформулируем суждение: кто такой союзник.</w:t>
            </w:r>
          </w:p>
          <w:p w14:paraId="316034E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что такое научное сотрудничество?</w:t>
            </w:r>
          </w:p>
          <w:p w14:paraId="52DB6CC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на основе иллюстраций описать товары, которые получает Россия из стран (Китай, Белоруссия, Турция, Сирия)</w:t>
            </w:r>
          </w:p>
          <w:p w14:paraId="46E99BE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и оценка видео: параолимпийские соревнования; художественные выставки, выступления Большого театра за рубежом.</w:t>
            </w:r>
          </w:p>
          <w:p w14:paraId="0B0E1BC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восстановим</w:t>
            </w:r>
            <w:r w:rsidRPr="0013233A">
              <w:rPr>
                <w:rFonts w:eastAsia="Times New Roman" w:cs="Times New Roman"/>
                <w:sz w:val="21"/>
                <w:szCs w:val="21"/>
                <w:lang w:eastAsia="en-US"/>
              </w:rPr>
              <w:tab/>
              <w:t>пословицу.</w:t>
            </w:r>
            <w:r w:rsidRPr="0013233A">
              <w:rPr>
                <w:rFonts w:eastAsia="Times New Roman" w:cs="Times New Roman"/>
                <w:sz w:val="21"/>
                <w:szCs w:val="21"/>
                <w:lang w:eastAsia="en-US"/>
              </w:rPr>
              <w:tab/>
            </w:r>
          </w:p>
          <w:p w14:paraId="374C394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Например, «В одиночку — слабы, вместе — сильны». «Где большинство, там и сила».</w:t>
            </w:r>
          </w:p>
        </w:tc>
        <w:tc>
          <w:tcPr>
            <w:tcW w:w="1276" w:type="dxa"/>
          </w:tcPr>
          <w:p w14:paraId="023DEAB4"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4" w:history="1">
              <w:r w:rsidR="000C06E2" w:rsidRPr="0013233A">
                <w:rPr>
                  <w:rFonts w:eastAsia="Times New Roman" w:cs="Times New Roman"/>
                  <w:sz w:val="21"/>
                  <w:szCs w:val="21"/>
                  <w:u w:val="single"/>
                  <w:lang w:eastAsia="en-US"/>
                </w:rPr>
                <w:t>https://razgovor.edsoo.ru/?year=2023</w:t>
              </w:r>
            </w:hyperlink>
          </w:p>
        </w:tc>
      </w:tr>
      <w:tr w:rsidR="002A4949" w:rsidRPr="006B395D" w14:paraId="0DADF5C5" w14:textId="77777777" w:rsidTr="0013233A">
        <w:trPr>
          <w:trHeight w:val="855"/>
        </w:trPr>
        <w:tc>
          <w:tcPr>
            <w:tcW w:w="1106" w:type="dxa"/>
          </w:tcPr>
          <w:p w14:paraId="6CDCD108"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21. Менделеев. 190 лет со дня рождения</w:t>
            </w:r>
          </w:p>
        </w:tc>
        <w:tc>
          <w:tcPr>
            <w:tcW w:w="3543" w:type="dxa"/>
          </w:tcPr>
          <w:p w14:paraId="6E4C1D1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Роль научных открытий в жизни и развитии общества и человека. Д.И. Менделеев – великий химик, физик, метеоролог.</w:t>
            </w:r>
          </w:p>
          <w:p w14:paraId="7905A91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ab/>
              <w:t>Исследование ученым свойств веществ, атмосферы Земли, создание бездымного пороха.</w:t>
            </w:r>
          </w:p>
          <w:p w14:paraId="6934C32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«Хобби» Менделеева: «чемоданных дел мастер», шахматист, художник (создатель новых красок)</w:t>
            </w:r>
          </w:p>
        </w:tc>
        <w:tc>
          <w:tcPr>
            <w:tcW w:w="5103" w:type="dxa"/>
          </w:tcPr>
          <w:p w14:paraId="28307DE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«Нужно проверить, потонет ли в воде данный предмет? С чего нужно начать?</w:t>
            </w:r>
          </w:p>
          <w:p w14:paraId="6759BCC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Выберите правильный ответ: спросить у взрослых; высказать предположение; посмотреть ответ в Интернете.</w:t>
            </w:r>
          </w:p>
          <w:p w14:paraId="78AB5C2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объясним суждение, высказанное Менделеевым – «Знать – значит предсказывать»</w:t>
            </w:r>
          </w:p>
          <w:p w14:paraId="60FA4F4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14:paraId="7DC0493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и текстом. Тема: «Менделеев – полет на воздушном шаре». Беседа: «С какой целью создал ученый воздушный шар (стратостат)?</w:t>
            </w:r>
          </w:p>
          <w:p w14:paraId="54C55E1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фото любимых занятий ученого: создание чемоданов, шахматы, рисование.</w:t>
            </w:r>
          </w:p>
          <w:p w14:paraId="32B8025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c>
          <w:tcPr>
            <w:tcW w:w="1276" w:type="dxa"/>
          </w:tcPr>
          <w:p w14:paraId="583F4103"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5" w:history="1">
              <w:r w:rsidR="000C06E2" w:rsidRPr="0013233A">
                <w:rPr>
                  <w:rFonts w:eastAsia="Times New Roman" w:cs="Times New Roman"/>
                  <w:sz w:val="21"/>
                  <w:szCs w:val="21"/>
                  <w:u w:val="single"/>
                  <w:lang w:eastAsia="en-US"/>
                </w:rPr>
                <w:t>https://razgovor.edsoo.ru/?year=2023</w:t>
              </w:r>
            </w:hyperlink>
          </w:p>
        </w:tc>
      </w:tr>
      <w:tr w:rsidR="002A4949" w:rsidRPr="006B395D" w14:paraId="367EEE7A" w14:textId="77777777" w:rsidTr="0013233A">
        <w:trPr>
          <w:trHeight w:val="855"/>
        </w:trPr>
        <w:tc>
          <w:tcPr>
            <w:tcW w:w="1106" w:type="dxa"/>
          </w:tcPr>
          <w:p w14:paraId="65BA4CB3"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22. День первооткрывателя</w:t>
            </w:r>
          </w:p>
        </w:tc>
        <w:tc>
          <w:tcPr>
            <w:tcW w:w="3543" w:type="dxa"/>
          </w:tcPr>
          <w:p w14:paraId="371D497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r w:rsidRPr="0013233A">
              <w:rPr>
                <w:rFonts w:eastAsia="Times New Roman" w:cs="Times New Roman"/>
                <w:sz w:val="21"/>
                <w:szCs w:val="21"/>
                <w:lang w:eastAsia="en-US"/>
              </w:rPr>
              <w:tab/>
              <w:t>мореплаватели, землепроходцы, первооткрыватели космоса, изобретатели, ученые-медики</w:t>
            </w:r>
          </w:p>
          <w:p w14:paraId="79983D4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Проявление интереса и уважения</w:t>
            </w:r>
            <w:r w:rsidRPr="0013233A">
              <w:rPr>
                <w:rFonts w:eastAsia="Times New Roman" w:cs="Times New Roman"/>
                <w:sz w:val="21"/>
                <w:szCs w:val="21"/>
                <w:lang w:eastAsia="en-US"/>
              </w:rPr>
              <w:tab/>
              <w:t>к</w:t>
            </w:r>
            <w:r w:rsidRPr="0013233A">
              <w:rPr>
                <w:rFonts w:eastAsia="Times New Roman" w:cs="Times New Roman"/>
                <w:sz w:val="21"/>
                <w:szCs w:val="21"/>
                <w:lang w:eastAsia="en-US"/>
              </w:rPr>
              <w:tab/>
              <w:t>личности первооткрывателя, его чертам характера: целеустремленности, смелости, упорству</w:t>
            </w:r>
          </w:p>
        </w:tc>
        <w:tc>
          <w:tcPr>
            <w:tcW w:w="5103" w:type="dxa"/>
          </w:tcPr>
          <w:p w14:paraId="6073F84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Воображаемая ситуация: ролевая игра «Рассказывают моряки кораблей</w:t>
            </w:r>
          </w:p>
          <w:p w14:paraId="5C0999A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w:t>
            </w:r>
          </w:p>
          <w:p w14:paraId="7757B8C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Интерактивное задание: на основе иллюстраций </w:t>
            </w:r>
            <w:r w:rsidRPr="0013233A">
              <w:rPr>
                <w:rFonts w:eastAsia="Times New Roman" w:cs="Times New Roman"/>
                <w:sz w:val="21"/>
                <w:szCs w:val="21"/>
                <w:lang w:eastAsia="en-US"/>
              </w:rPr>
              <w:lastRenderedPageBreak/>
              <w:t>и текста к ним составить рассказ о путешествии Миклухо-Маклая.</w:t>
            </w:r>
          </w:p>
          <w:p w14:paraId="7B57F3A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Викторина (на основе иллюстраций): «Знаешь ли ты?»: Кто открыл радио? Кто первым вышел в открытый космос? Кем был Пирогов? Кем был Склифосовский?</w:t>
            </w:r>
          </w:p>
          <w:p w14:paraId="782BD76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и описание героя картины художника М. Нестерова</w:t>
            </w:r>
          </w:p>
          <w:p w14:paraId="44F4C85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w:t>
            </w:r>
          </w:p>
          <w:p w14:paraId="7DB5A32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Заполним таблицу: каких мы знаем первооткрывателей – мореплавателей, землепроходцев, космонавтов, ученых</w:t>
            </w:r>
          </w:p>
        </w:tc>
        <w:tc>
          <w:tcPr>
            <w:tcW w:w="1276" w:type="dxa"/>
          </w:tcPr>
          <w:p w14:paraId="3C4176FF"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6" w:history="1">
              <w:r w:rsidR="000C06E2" w:rsidRPr="0013233A">
                <w:rPr>
                  <w:rFonts w:eastAsia="Times New Roman" w:cs="Times New Roman"/>
                  <w:sz w:val="21"/>
                  <w:szCs w:val="21"/>
                  <w:u w:val="single"/>
                  <w:lang w:eastAsia="en-US"/>
                </w:rPr>
                <w:t>https://razgovor.edsoo.ru/?year=2023</w:t>
              </w:r>
            </w:hyperlink>
          </w:p>
        </w:tc>
      </w:tr>
      <w:tr w:rsidR="002A4949" w:rsidRPr="006B395D" w14:paraId="497878CD" w14:textId="77777777" w:rsidTr="0013233A">
        <w:trPr>
          <w:trHeight w:val="855"/>
        </w:trPr>
        <w:tc>
          <w:tcPr>
            <w:tcW w:w="1106" w:type="dxa"/>
          </w:tcPr>
          <w:p w14:paraId="3E8F8FFE"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23. День защитника Отечества</w:t>
            </w:r>
          </w:p>
        </w:tc>
        <w:tc>
          <w:tcPr>
            <w:tcW w:w="3543" w:type="dxa"/>
          </w:tcPr>
          <w:p w14:paraId="2493DCA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Благодарность армии за мирную жизнь, за проявление патриотических чувств, защиту Родины, охрану ее рубежей. Преемственность поколений.</w:t>
            </w:r>
          </w:p>
          <w:p w14:paraId="578533F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Страницы</w:t>
            </w:r>
            <w:r w:rsidRPr="0013233A">
              <w:rPr>
                <w:rFonts w:eastAsia="Times New Roman" w:cs="Times New Roman"/>
                <w:sz w:val="21"/>
                <w:szCs w:val="21"/>
                <w:lang w:eastAsia="en-US"/>
              </w:rPr>
              <w:tab/>
              <w:t>истории российской армии. «В жизни всегда есть место подвигу». Герои России мирного времени</w:t>
            </w:r>
          </w:p>
        </w:tc>
        <w:tc>
          <w:tcPr>
            <w:tcW w:w="5103" w:type="dxa"/>
          </w:tcPr>
          <w:p w14:paraId="2C28164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Слушание песни из кинофильма «Офицеры» и просмотр соответствующего отрывка из фильма Комментарий детей: вызвало ли волнение эта песня и эти кинокадры?</w:t>
            </w:r>
          </w:p>
          <w:p w14:paraId="18EC53F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о каких качествах солдат и офицеров советской армии говорится в песне?</w:t>
            </w:r>
          </w:p>
          <w:p w14:paraId="3D5D722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(фотографий): оборона Москвы, Сталинградская битва, Курское танковое сражение, парад Победы на Красной площади (по выбору).</w:t>
            </w:r>
          </w:p>
          <w:p w14:paraId="44F1636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что принесла победа в ВОВ нашей стране и миру? Какие чувства испытывают люди разных поколений, освободившись от фашизма?</w:t>
            </w:r>
          </w:p>
          <w:p w14:paraId="7B7FAF2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w:t>
            </w:r>
          </w:p>
          <w:p w14:paraId="6C6F363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Создадим плакат к Дню защитника Отечества. Какие слова напишем, как благодарность нашей армии за их службу?</w:t>
            </w:r>
          </w:p>
        </w:tc>
        <w:tc>
          <w:tcPr>
            <w:tcW w:w="1276" w:type="dxa"/>
          </w:tcPr>
          <w:p w14:paraId="0180E908"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7" w:history="1">
              <w:r w:rsidR="000C06E2" w:rsidRPr="0013233A">
                <w:rPr>
                  <w:rFonts w:eastAsia="Times New Roman" w:cs="Times New Roman"/>
                  <w:sz w:val="21"/>
                  <w:szCs w:val="21"/>
                  <w:u w:val="single"/>
                  <w:lang w:eastAsia="en-US"/>
                </w:rPr>
                <w:t>https://razgovor.edsoo.ru/?year=2023</w:t>
              </w:r>
            </w:hyperlink>
          </w:p>
        </w:tc>
      </w:tr>
      <w:tr w:rsidR="002A4949" w:rsidRPr="006B395D" w14:paraId="1978573D" w14:textId="77777777" w:rsidTr="0013233A">
        <w:trPr>
          <w:trHeight w:val="855"/>
        </w:trPr>
        <w:tc>
          <w:tcPr>
            <w:tcW w:w="1106" w:type="dxa"/>
          </w:tcPr>
          <w:p w14:paraId="2DBF2059"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24. Как найти свое место в обществе?</w:t>
            </w:r>
          </w:p>
        </w:tc>
        <w:tc>
          <w:tcPr>
            <w:tcW w:w="3543" w:type="dxa"/>
          </w:tcPr>
          <w:p w14:paraId="1848CD6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Школьная жизнь – подготовка к взрослой жизни в обществе.</w:t>
            </w:r>
          </w:p>
          <w:p w14:paraId="3BFC9E7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Качества члена детского общества, которые помогают найти свое место в жизни.</w:t>
            </w:r>
          </w:p>
          <w:p w14:paraId="65572D7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Знаешь ли ты себя: что ты хочешь, о чем мечтаешь, к чему стремишься, что для этого делаешь</w:t>
            </w:r>
          </w:p>
        </w:tc>
        <w:tc>
          <w:tcPr>
            <w:tcW w:w="5103" w:type="dxa"/>
          </w:tcPr>
          <w:p w14:paraId="5C7814F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спортивные выступления детей (художественная гимнастика, спортивные танцы, синхронное плавание – по выбору)</w:t>
            </w:r>
          </w:p>
          <w:p w14:paraId="05C8D5F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какие качества членов спортивного коллектива помогают им достичь слаженности и красоты движений?</w:t>
            </w:r>
          </w:p>
          <w:p w14:paraId="04C5523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w:t>
            </w:r>
          </w:p>
          <w:p w14:paraId="20EF56D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иллюстративным материалом: что главное в жизни этих детей</w:t>
            </w:r>
          </w:p>
          <w:p w14:paraId="18E2D6D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«я хочу, это - мне» или «я могу и должен, это – для всех»? Кто из этих детей проявляет эгоизм? Кто – равноправный член семейного коллектива?</w:t>
            </w:r>
          </w:p>
          <w:p w14:paraId="5159999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14:paraId="75658C9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w:t>
            </w:r>
            <w:r w:rsidRPr="0013233A">
              <w:rPr>
                <w:rFonts w:eastAsia="Times New Roman" w:cs="Times New Roman"/>
                <w:sz w:val="21"/>
                <w:szCs w:val="21"/>
                <w:lang w:eastAsia="en-US"/>
              </w:rPr>
              <w:lastRenderedPageBreak/>
              <w:t>сообща легко» (взаимопомощь). «Без актива нет коллектива» (умение подчиняться).</w:t>
            </w:r>
          </w:p>
          <w:p w14:paraId="53CE93A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Сделаем памятку: какие качества нужно воспитывать в себе, чтобы в обществе жить в мире и согласии?</w:t>
            </w:r>
          </w:p>
        </w:tc>
        <w:tc>
          <w:tcPr>
            <w:tcW w:w="1276" w:type="dxa"/>
          </w:tcPr>
          <w:p w14:paraId="37036CF9"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8" w:history="1">
              <w:r w:rsidR="000C06E2" w:rsidRPr="0013233A">
                <w:rPr>
                  <w:rFonts w:eastAsia="Times New Roman" w:cs="Times New Roman"/>
                  <w:sz w:val="21"/>
                  <w:szCs w:val="21"/>
                  <w:u w:val="single"/>
                  <w:lang w:eastAsia="en-US"/>
                </w:rPr>
                <w:t>https://razgovor.edsoo.ru/?year=2023</w:t>
              </w:r>
            </w:hyperlink>
          </w:p>
        </w:tc>
      </w:tr>
      <w:tr w:rsidR="002A4949" w:rsidRPr="006B395D" w14:paraId="5D0621CC" w14:textId="77777777" w:rsidTr="0013233A">
        <w:trPr>
          <w:trHeight w:val="855"/>
        </w:trPr>
        <w:tc>
          <w:tcPr>
            <w:tcW w:w="1106" w:type="dxa"/>
          </w:tcPr>
          <w:p w14:paraId="38B77D47"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25. Всемирный фестиваль молодежи</w:t>
            </w:r>
          </w:p>
        </w:tc>
        <w:tc>
          <w:tcPr>
            <w:tcW w:w="3543" w:type="dxa"/>
          </w:tcPr>
          <w:p w14:paraId="724DD68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Фестиваль молодежи и студентов проходит под лозунгом «За мир, дружбу, солидарность и справедливость!». История рождения Фестивалей.</w:t>
            </w:r>
          </w:p>
          <w:p w14:paraId="2F2BA25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Фестиваль – это возможность молодых людей общаться: поделиться своими планами на будущее, рассказать о своей стране, о работе или учебе. На Фестивале</w:t>
            </w:r>
            <w:r w:rsidRPr="0013233A">
              <w:rPr>
                <w:rFonts w:eastAsia="Times New Roman" w:cs="Times New Roman"/>
                <w:sz w:val="21"/>
                <w:szCs w:val="21"/>
                <w:lang w:eastAsia="en-US"/>
              </w:rPr>
              <w:tab/>
              <w:t>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5103" w:type="dxa"/>
          </w:tcPr>
          <w:p w14:paraId="37FF4DA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w:t>
            </w:r>
          </w:p>
          <w:p w14:paraId="5852D10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история рождения Фестивалей: первый (1947, Прага), второй (1957, Москва, последний (2017, Сочи).</w:t>
            </w:r>
          </w:p>
          <w:p w14:paraId="7C2A508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w:t>
            </w:r>
          </w:p>
          <w:p w14:paraId="7E5F904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w:t>
            </w:r>
          </w:p>
          <w:p w14:paraId="332FA43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и оценка видео: что говорят о России и россиянах зарубежные гости Фестиваля (2017 г)? Изменилось ли отношение молодых людей разных стран о России?</w:t>
            </w:r>
          </w:p>
        </w:tc>
        <w:tc>
          <w:tcPr>
            <w:tcW w:w="1276" w:type="dxa"/>
          </w:tcPr>
          <w:p w14:paraId="45BC1F36"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69" w:history="1">
              <w:r w:rsidR="000C06E2" w:rsidRPr="0013233A">
                <w:rPr>
                  <w:rFonts w:eastAsia="Times New Roman" w:cs="Times New Roman"/>
                  <w:sz w:val="21"/>
                  <w:szCs w:val="21"/>
                  <w:u w:val="single"/>
                  <w:lang w:eastAsia="en-US"/>
                </w:rPr>
                <w:t>https://razgovor.edsoo.ru/?year=2023</w:t>
              </w:r>
            </w:hyperlink>
          </w:p>
        </w:tc>
      </w:tr>
      <w:tr w:rsidR="002A4949" w:rsidRPr="006B395D" w14:paraId="621A3035" w14:textId="77777777" w:rsidTr="0013233A">
        <w:trPr>
          <w:trHeight w:val="855"/>
        </w:trPr>
        <w:tc>
          <w:tcPr>
            <w:tcW w:w="1106" w:type="dxa"/>
          </w:tcPr>
          <w:p w14:paraId="4F4B7E61"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26. Первым делом самолеты…. О гражданской авиации</w:t>
            </w:r>
          </w:p>
        </w:tc>
        <w:tc>
          <w:tcPr>
            <w:tcW w:w="3543" w:type="dxa"/>
          </w:tcPr>
          <w:p w14:paraId="1E3C1EF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Гражданской авиации России 100 лет. Значение авиации для жизни общества и каждого человека.</w:t>
            </w:r>
          </w:p>
          <w:p w14:paraId="037CA76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14:paraId="602EBA5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Первый самолет гражданской авиации в России. Типы современных самолетов</w:t>
            </w:r>
          </w:p>
        </w:tc>
        <w:tc>
          <w:tcPr>
            <w:tcW w:w="5103" w:type="dxa"/>
          </w:tcPr>
          <w:p w14:paraId="7BAF5D9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взлет самолета.</w:t>
            </w:r>
          </w:p>
          <w:p w14:paraId="11A7513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14:paraId="5AE3642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w:t>
            </w:r>
          </w:p>
          <w:p w14:paraId="6085F65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14:paraId="0E48876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«Первый гражданский самолет АНТ-9 (руководитель А. Туполев).</w:t>
            </w:r>
          </w:p>
          <w:p w14:paraId="0F804B4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 гражданским самолетом АНТ-9</w:t>
            </w:r>
          </w:p>
        </w:tc>
        <w:tc>
          <w:tcPr>
            <w:tcW w:w="1276" w:type="dxa"/>
          </w:tcPr>
          <w:p w14:paraId="47D56F43"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0" w:history="1">
              <w:r w:rsidR="000C06E2" w:rsidRPr="0013233A">
                <w:rPr>
                  <w:rFonts w:eastAsia="Times New Roman" w:cs="Times New Roman"/>
                  <w:sz w:val="21"/>
                  <w:szCs w:val="21"/>
                  <w:u w:val="single"/>
                  <w:lang w:eastAsia="en-US"/>
                </w:rPr>
                <w:t>https://razgovor.edsoo.ru/?year=2023</w:t>
              </w:r>
            </w:hyperlink>
          </w:p>
        </w:tc>
      </w:tr>
      <w:tr w:rsidR="002A4949" w:rsidRPr="006B395D" w14:paraId="5B4C436E" w14:textId="77777777" w:rsidTr="0013233A">
        <w:trPr>
          <w:trHeight w:val="855"/>
        </w:trPr>
        <w:tc>
          <w:tcPr>
            <w:tcW w:w="1106" w:type="dxa"/>
          </w:tcPr>
          <w:p w14:paraId="21B85D6A"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27. Крым – дорога домой</w:t>
            </w:r>
          </w:p>
        </w:tc>
        <w:tc>
          <w:tcPr>
            <w:tcW w:w="3543" w:type="dxa"/>
          </w:tcPr>
          <w:p w14:paraId="38E45E2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Крым на карте России. История присоединения</w:t>
            </w:r>
          </w:p>
          <w:p w14:paraId="2BFD1CA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w:t>
            </w:r>
            <w:r w:rsidRPr="0013233A">
              <w:rPr>
                <w:rFonts w:eastAsia="Times New Roman" w:cs="Times New Roman"/>
                <w:sz w:val="21"/>
                <w:szCs w:val="21"/>
                <w:lang w:eastAsia="en-US"/>
              </w:rPr>
              <w:lastRenderedPageBreak/>
              <w:t>частью России: было сохранено другое вероисповедание, знати присваивался титул дворянский титул. Россия построила Севастополь - крупнейший порт Крыма.</w:t>
            </w:r>
          </w:p>
          <w:p w14:paraId="28409FF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Как живет сегодня Крым: Крымский мост, трасса Таврида, благоустройство</w:t>
            </w:r>
            <w:r w:rsidRPr="0013233A">
              <w:rPr>
                <w:rFonts w:eastAsia="Times New Roman" w:cs="Times New Roman"/>
                <w:sz w:val="21"/>
                <w:szCs w:val="21"/>
                <w:lang w:eastAsia="en-US"/>
              </w:rPr>
              <w:tab/>
              <w:t>городов, восстановление</w:t>
            </w:r>
            <w:r w:rsidRPr="0013233A">
              <w:rPr>
                <w:rFonts w:eastAsia="Times New Roman" w:cs="Times New Roman"/>
                <w:sz w:val="21"/>
                <w:szCs w:val="21"/>
                <w:lang w:eastAsia="en-US"/>
              </w:rPr>
              <w:tab/>
              <w:t>сельского хозяйства, народной культуры</w:t>
            </w:r>
          </w:p>
        </w:tc>
        <w:tc>
          <w:tcPr>
            <w:tcW w:w="5103" w:type="dxa"/>
          </w:tcPr>
          <w:p w14:paraId="5244844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Просмотр видео: Крым на карте России. Вид Крыма с высоты птичьего полета. Беседа: Опишите, как выглядит полуостров Крым с высоты птичьего полета.</w:t>
            </w:r>
          </w:p>
          <w:p w14:paraId="2993FD6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иллюстраций    и    обсуждение    рассказа    учителя:</w:t>
            </w:r>
          </w:p>
          <w:p w14:paraId="2D6C145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«Присоединение Крыма к России в 1783 году.</w:t>
            </w:r>
          </w:p>
          <w:p w14:paraId="2654CD2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Просмотр видео: Севастополь – крупнейший </w:t>
            </w:r>
            <w:r w:rsidRPr="0013233A">
              <w:rPr>
                <w:rFonts w:eastAsia="Times New Roman" w:cs="Times New Roman"/>
                <w:sz w:val="21"/>
                <w:szCs w:val="21"/>
                <w:lang w:eastAsia="en-US"/>
              </w:rPr>
              <w:lastRenderedPageBreak/>
              <w:t>город Крыма, построенный при Екатерине Великой.</w:t>
            </w:r>
          </w:p>
          <w:p w14:paraId="1E4F4DE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достопримечательности Севастополя. Виртуальная экскурсия: проедем по Крымскому мосту.</w:t>
            </w:r>
          </w:p>
          <w:p w14:paraId="636D412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мы на уроке в начальной школе – Урок безопасности. Беседа: чему учатся дети на уроке безопасности?</w:t>
            </w:r>
          </w:p>
          <w:p w14:paraId="71688C7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музыка и танцы крымских татар. Беседа: подберем слова для оценки искусства татарского народа</w:t>
            </w:r>
          </w:p>
        </w:tc>
        <w:tc>
          <w:tcPr>
            <w:tcW w:w="1276" w:type="dxa"/>
          </w:tcPr>
          <w:p w14:paraId="52E2A121"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1" w:history="1">
              <w:r w:rsidR="000C06E2" w:rsidRPr="0013233A">
                <w:rPr>
                  <w:rFonts w:eastAsia="Times New Roman" w:cs="Times New Roman"/>
                  <w:sz w:val="21"/>
                  <w:szCs w:val="21"/>
                  <w:u w:val="single"/>
                  <w:lang w:eastAsia="en-US"/>
                </w:rPr>
                <w:t>https://razgovor.edsoo.ru/?year=2023</w:t>
              </w:r>
            </w:hyperlink>
          </w:p>
        </w:tc>
      </w:tr>
      <w:tr w:rsidR="002A4949" w:rsidRPr="006B395D" w14:paraId="0DBFCB23" w14:textId="77777777" w:rsidTr="0013233A">
        <w:trPr>
          <w:trHeight w:val="855"/>
        </w:trPr>
        <w:tc>
          <w:tcPr>
            <w:tcW w:w="1106" w:type="dxa"/>
          </w:tcPr>
          <w:p w14:paraId="17C3C800"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28. Россия – здоровая держава</w:t>
            </w:r>
          </w:p>
        </w:tc>
        <w:tc>
          <w:tcPr>
            <w:tcW w:w="3543" w:type="dxa"/>
          </w:tcPr>
          <w:p w14:paraId="4CDC773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Человек должен быть здоров, жизнерадостен, закален. Правила здорового образа жизни.</w:t>
            </w:r>
          </w:p>
          <w:p w14:paraId="40D5B92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Российское</w:t>
            </w:r>
            <w:r w:rsidRPr="0013233A">
              <w:rPr>
                <w:rFonts w:eastAsia="Times New Roman" w:cs="Times New Roman"/>
                <w:sz w:val="21"/>
                <w:szCs w:val="21"/>
                <w:lang w:eastAsia="en-US"/>
              </w:rPr>
              <w:tab/>
              <w:t>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tc>
        <w:tc>
          <w:tcPr>
            <w:tcW w:w="5103" w:type="dxa"/>
          </w:tcPr>
          <w:p w14:paraId="622C7D3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оценим пословицы и поговорки, сформулируем правила здорового образа жизни. Например, пословицы и поговорки:</w:t>
            </w:r>
          </w:p>
          <w:p w14:paraId="5FCC400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14:paraId="39C059D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нужно разложить иллюстрации на две группы:</w:t>
            </w:r>
          </w:p>
          <w:p w14:paraId="2342F05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1) Полезно для здоровья; 2) Вредно для здоровья.</w:t>
            </w:r>
          </w:p>
          <w:p w14:paraId="5A0AD04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w:t>
            </w:r>
          </w:p>
          <w:p w14:paraId="6BE641F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Игра-соревнование: кто быстрее всех найдет ошибки в меню третьеклассника Пети (меню дано с нарушением баланса белков-жиров- углеводов)</w:t>
            </w:r>
          </w:p>
          <w:p w14:paraId="7B7D5D5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в спортивную школу (на стадион). Рассказы детей, какую спортивную секцию они посещают.</w:t>
            </w:r>
          </w:p>
          <w:p w14:paraId="1372F73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чтобы укрепить свое здоровье, чем бы вы хотели заниматься?</w:t>
            </w:r>
          </w:p>
        </w:tc>
        <w:tc>
          <w:tcPr>
            <w:tcW w:w="1276" w:type="dxa"/>
          </w:tcPr>
          <w:p w14:paraId="3C832218"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2" w:history="1">
              <w:r w:rsidR="000C06E2" w:rsidRPr="0013233A">
                <w:rPr>
                  <w:rFonts w:eastAsia="Times New Roman" w:cs="Times New Roman"/>
                  <w:sz w:val="21"/>
                  <w:szCs w:val="21"/>
                  <w:u w:val="single"/>
                  <w:lang w:eastAsia="en-US"/>
                </w:rPr>
                <w:t>https://razgovor.edsoo.ru/?year=2023</w:t>
              </w:r>
            </w:hyperlink>
          </w:p>
        </w:tc>
      </w:tr>
      <w:tr w:rsidR="002A4949" w:rsidRPr="006B395D" w14:paraId="428959CF" w14:textId="77777777" w:rsidTr="0013233A">
        <w:trPr>
          <w:trHeight w:val="855"/>
        </w:trPr>
        <w:tc>
          <w:tcPr>
            <w:tcW w:w="1106" w:type="dxa"/>
          </w:tcPr>
          <w:p w14:paraId="11E0BE15"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29. Цирк! Цирк! Цирк!</w:t>
            </w:r>
          </w:p>
        </w:tc>
        <w:tc>
          <w:tcPr>
            <w:tcW w:w="3543" w:type="dxa"/>
          </w:tcPr>
          <w:p w14:paraId="75E8E03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Страницы истории цирка в России. Цирковые профессии и их знаменитые представители. Великий клоун Ю. Никулин. Первая</w:t>
            </w:r>
            <w:r w:rsidRPr="0013233A">
              <w:rPr>
                <w:rFonts w:eastAsia="Times New Roman" w:cs="Times New Roman"/>
                <w:sz w:val="21"/>
                <w:szCs w:val="21"/>
                <w:lang w:eastAsia="en-US"/>
              </w:rPr>
              <w:tab/>
              <w:t>женщина-укротительница тигров И. Бугримова.</w:t>
            </w:r>
          </w:p>
          <w:p w14:paraId="01EEFE8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Просто ли стать цирковым артистом?</w:t>
            </w:r>
          </w:p>
        </w:tc>
        <w:tc>
          <w:tcPr>
            <w:tcW w:w="5103" w:type="dxa"/>
          </w:tcPr>
          <w:p w14:paraId="48A7DC8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14:paraId="6AC3420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w:t>
            </w:r>
          </w:p>
          <w:p w14:paraId="5FC9702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в каких городах нашего края есть цирк?</w:t>
            </w:r>
          </w:p>
          <w:p w14:paraId="4DE1091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w:t>
            </w:r>
          </w:p>
          <w:p w14:paraId="4D26D80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Прослушивание песни Ю. Никулина «День рождения. Старый цирк». Беседа: «Как вы понимаете слова в песне: «Голос цирка будто голос чуда, чудо не стареет никогда!»</w:t>
            </w:r>
          </w:p>
        </w:tc>
        <w:tc>
          <w:tcPr>
            <w:tcW w:w="1276" w:type="dxa"/>
          </w:tcPr>
          <w:p w14:paraId="6639629F"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3" w:history="1">
              <w:r w:rsidR="000C06E2" w:rsidRPr="0013233A">
                <w:rPr>
                  <w:rFonts w:eastAsia="Times New Roman" w:cs="Times New Roman"/>
                  <w:sz w:val="21"/>
                  <w:szCs w:val="21"/>
                  <w:u w:val="single"/>
                  <w:lang w:eastAsia="en-US"/>
                </w:rPr>
                <w:t>https://razgovor.edsoo.ru/?year=2023</w:t>
              </w:r>
            </w:hyperlink>
          </w:p>
        </w:tc>
      </w:tr>
      <w:tr w:rsidR="002A4949" w:rsidRPr="006B395D" w14:paraId="335CBD63" w14:textId="77777777" w:rsidTr="0013233A">
        <w:trPr>
          <w:trHeight w:val="855"/>
        </w:trPr>
        <w:tc>
          <w:tcPr>
            <w:tcW w:w="1106" w:type="dxa"/>
          </w:tcPr>
          <w:p w14:paraId="2A473131"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30. «Вижу Землю»</w:t>
            </w:r>
          </w:p>
        </w:tc>
        <w:tc>
          <w:tcPr>
            <w:tcW w:w="3543" w:type="dxa"/>
          </w:tcPr>
          <w:p w14:paraId="0836FA3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Первый космонавт России и мира: личность Ю.А. Гагарина. Причина, по которой космонавт решил написать книгу «Вижу Землю». Рассказ Юрия Алексеевича о своем детстве, взрослении и подготовка к полету.</w:t>
            </w:r>
          </w:p>
          <w:p w14:paraId="402A12E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Как современный школьник </w:t>
            </w:r>
            <w:r w:rsidRPr="0013233A">
              <w:rPr>
                <w:rFonts w:eastAsia="Times New Roman" w:cs="Times New Roman"/>
                <w:sz w:val="21"/>
                <w:szCs w:val="21"/>
                <w:lang w:eastAsia="en-US"/>
              </w:rPr>
              <w:lastRenderedPageBreak/>
              <w:t>может изучать планету Земля?</w:t>
            </w:r>
          </w:p>
        </w:tc>
        <w:tc>
          <w:tcPr>
            <w:tcW w:w="5103" w:type="dxa"/>
          </w:tcPr>
          <w:p w14:paraId="2923281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Видео: пуск корабля-спутника «Восток-1». Обсудим: Какое слово, сказанное Юрием Алексеевичем во время взлета, сейчас знает весь мир?</w:t>
            </w:r>
          </w:p>
          <w:p w14:paraId="44C5D8D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на основе иллюстраций и отрывков из книги Ю.А. Гагарина «Вижу Землю» составить рассказ на тему «Простым он парнем был».</w:t>
            </w:r>
          </w:p>
          <w:p w14:paraId="751C8BD1"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Дискуссия: о каких качествах Юрия-подростка говорят его слова: «Мы гордились, когда впервые </w:t>
            </w:r>
            <w:r w:rsidRPr="0013233A">
              <w:rPr>
                <w:rFonts w:eastAsia="Times New Roman" w:cs="Times New Roman"/>
                <w:sz w:val="21"/>
                <w:szCs w:val="21"/>
                <w:lang w:eastAsia="en-US"/>
              </w:rPr>
              <w:lastRenderedPageBreak/>
              <w:t>что-нибудь получалось самостоятельно: удалось ли запрячь лошадь, насадить топор на топорище, поправить забор…»</w:t>
            </w:r>
          </w:p>
          <w:p w14:paraId="632CB75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Виртуальная экскурсия в планетарий, в музей Космонавтики; восприятие репродукций картин А. Леонова о космосе – по выбору.</w:t>
            </w:r>
          </w:p>
          <w:p w14:paraId="4582DD3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Беседа: оценим наказ, который оставил людям Ю.А. Гагарин: Люди, будем хранить и приумножать эту красоту, а не разрушать ее!</w:t>
            </w:r>
          </w:p>
        </w:tc>
        <w:tc>
          <w:tcPr>
            <w:tcW w:w="1276" w:type="dxa"/>
          </w:tcPr>
          <w:p w14:paraId="486DB244"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4" w:history="1">
              <w:r w:rsidR="000C06E2" w:rsidRPr="0013233A">
                <w:rPr>
                  <w:rFonts w:eastAsia="Times New Roman" w:cs="Times New Roman"/>
                  <w:sz w:val="21"/>
                  <w:szCs w:val="21"/>
                  <w:u w:val="single"/>
                  <w:lang w:eastAsia="en-US"/>
                </w:rPr>
                <w:t>https://razgovor.edsoo.ru/?year=2023</w:t>
              </w:r>
            </w:hyperlink>
          </w:p>
        </w:tc>
      </w:tr>
      <w:tr w:rsidR="002A4949" w:rsidRPr="006B395D" w14:paraId="51FD4ECD" w14:textId="77777777" w:rsidTr="0013233A">
        <w:trPr>
          <w:trHeight w:val="855"/>
        </w:trPr>
        <w:tc>
          <w:tcPr>
            <w:tcW w:w="1106" w:type="dxa"/>
          </w:tcPr>
          <w:p w14:paraId="07DA3AE9"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31. 215 лет со дня рождения Гоголя</w:t>
            </w:r>
          </w:p>
        </w:tc>
        <w:tc>
          <w:tcPr>
            <w:tcW w:w="3543" w:type="dxa"/>
          </w:tcPr>
          <w:p w14:paraId="5A12BC1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Н.В. Гоголь – великий русский писатель. Его произведения</w:t>
            </w:r>
            <w:r w:rsidRPr="0013233A">
              <w:rPr>
                <w:rFonts w:eastAsia="Times New Roman" w:cs="Times New Roman"/>
                <w:sz w:val="21"/>
                <w:szCs w:val="21"/>
                <w:lang w:eastAsia="en-US"/>
              </w:rPr>
              <w:tab/>
            </w:r>
            <w:r w:rsidRPr="0013233A">
              <w:rPr>
                <w:rFonts w:eastAsia="Times New Roman" w:cs="Times New Roman"/>
                <w:sz w:val="21"/>
                <w:szCs w:val="21"/>
                <w:lang w:eastAsia="en-US"/>
              </w:rPr>
              <w:tab/>
              <w:t>сатирически освещают жизнь общества XIX века. Особенности характера писателя: застенчивость, склонность к мистике, стремление к уединению. Влияние склонности писателя к мистике, фантастике на сюжеты его произведений</w:t>
            </w:r>
          </w:p>
          <w:p w14:paraId="1BC7523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Знакомство и дружба с Пушкиным.</w:t>
            </w:r>
          </w:p>
          <w:p w14:paraId="48AAE6B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Интерес</w:t>
            </w:r>
            <w:r w:rsidRPr="0013233A">
              <w:rPr>
                <w:rFonts w:eastAsia="Times New Roman" w:cs="Times New Roman"/>
                <w:sz w:val="21"/>
                <w:szCs w:val="21"/>
                <w:lang w:eastAsia="en-US"/>
              </w:rPr>
              <w:tab/>
              <w:t>детей</w:t>
            </w:r>
            <w:r w:rsidRPr="0013233A">
              <w:rPr>
                <w:rFonts w:eastAsia="Times New Roman" w:cs="Times New Roman"/>
                <w:sz w:val="21"/>
                <w:szCs w:val="21"/>
                <w:lang w:eastAsia="en-US"/>
              </w:rPr>
              <w:tab/>
            </w:r>
            <w:r w:rsidRPr="0013233A">
              <w:rPr>
                <w:rFonts w:eastAsia="Times New Roman" w:cs="Times New Roman"/>
                <w:sz w:val="21"/>
                <w:szCs w:val="21"/>
                <w:lang w:eastAsia="en-US"/>
              </w:rPr>
              <w:tab/>
              <w:t>к фантастическим (сказочным) произведениям. Особый стиль произведений</w:t>
            </w:r>
            <w:r w:rsidRPr="0013233A">
              <w:rPr>
                <w:rFonts w:eastAsia="Times New Roman" w:cs="Times New Roman"/>
                <w:sz w:val="21"/>
                <w:szCs w:val="21"/>
                <w:lang w:eastAsia="en-US"/>
              </w:rPr>
              <w:tab/>
            </w:r>
            <w:r w:rsidRPr="0013233A">
              <w:rPr>
                <w:rFonts w:eastAsia="Times New Roman" w:cs="Times New Roman"/>
                <w:sz w:val="21"/>
                <w:szCs w:val="21"/>
                <w:lang w:eastAsia="en-US"/>
              </w:rPr>
              <w:tab/>
              <w:t>Гоголя: обращение к читателю; диалоги, народность языка</w:t>
            </w:r>
          </w:p>
        </w:tc>
        <w:tc>
          <w:tcPr>
            <w:tcW w:w="5103" w:type="dxa"/>
          </w:tcPr>
          <w:p w14:paraId="5F6204A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 памятники Н.В. Гоголю в Москве. Бесед: «Сравните изображение Гоголя на памятниках. Почему один называют «грустным», а второй «веселым»?</w:t>
            </w:r>
          </w:p>
          <w:p w14:paraId="4E592C0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w:t>
            </w:r>
          </w:p>
          <w:p w14:paraId="4DFB96B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14:paraId="47D283F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а) Расскажу вам о смешливом деде Максиме, который нашел заколдованное место. Вот что с ним произошло. Слушайте.</w:t>
            </w:r>
          </w:p>
          <w:p w14:paraId="721E44A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б) Ей-богу, уже надоело рассказывать! Право, скучно: рассказывай да и рассказывай, и отвязаться нельзя! Ну, извольте, я расскажу, только, ей-ей, в последний раз…</w:t>
            </w:r>
          </w:p>
          <w:p w14:paraId="0E3C4F9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 </w:t>
            </w:r>
            <w:r w:rsidRPr="0013233A">
              <w:rPr>
                <w:rFonts w:eastAsia="Times New Roman" w:cs="Times New Roman"/>
                <w:sz w:val="21"/>
                <w:szCs w:val="21"/>
                <w:lang w:eastAsia="en-US"/>
              </w:rPr>
              <w:tab/>
              <w:t xml:space="preserve">Вот если захочет обморочить дьявольская сила, то обморочит; ей- богу, обморочит! </w:t>
            </w:r>
          </w:p>
          <w:p w14:paraId="3AC587F4"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репродукции картины П. Геллер. «Гоголь и Жуковский у Пушкина в Царском селе». Беседа: «Чем занимаются герои картины?»,</w:t>
            </w:r>
          </w:p>
          <w:p w14:paraId="46FD756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«Почему первым слушателем своих произведений Гоголь просил быть Пушкина?»</w:t>
            </w:r>
          </w:p>
          <w:p w14:paraId="048DE17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иллюстрациями: оцените сюжеты иллюстраций, определите по ним увлечения писателя</w:t>
            </w:r>
          </w:p>
        </w:tc>
        <w:tc>
          <w:tcPr>
            <w:tcW w:w="1276" w:type="dxa"/>
          </w:tcPr>
          <w:p w14:paraId="52102F8E"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5" w:history="1">
              <w:r w:rsidR="000C06E2" w:rsidRPr="0013233A">
                <w:rPr>
                  <w:rFonts w:eastAsia="Times New Roman" w:cs="Times New Roman"/>
                  <w:sz w:val="21"/>
                  <w:szCs w:val="21"/>
                  <w:u w:val="single"/>
                  <w:lang w:eastAsia="en-US"/>
                </w:rPr>
                <w:t>https://razgovor.edsoo.ru/?year=2023</w:t>
              </w:r>
            </w:hyperlink>
          </w:p>
        </w:tc>
      </w:tr>
      <w:tr w:rsidR="002A4949" w:rsidRPr="006B395D" w14:paraId="7BB89AE6" w14:textId="77777777" w:rsidTr="0013233A">
        <w:trPr>
          <w:trHeight w:val="855"/>
        </w:trPr>
        <w:tc>
          <w:tcPr>
            <w:tcW w:w="1106" w:type="dxa"/>
          </w:tcPr>
          <w:p w14:paraId="7DC4DDBE"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32. Экологичное потребление</w:t>
            </w:r>
          </w:p>
        </w:tc>
        <w:tc>
          <w:tcPr>
            <w:tcW w:w="3543" w:type="dxa"/>
          </w:tcPr>
          <w:p w14:paraId="047BC8F9"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w:t>
            </w:r>
          </w:p>
        </w:tc>
        <w:tc>
          <w:tcPr>
            <w:tcW w:w="5103" w:type="dxa"/>
          </w:tcPr>
          <w:p w14:paraId="1BD9B12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14:paraId="096EF87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что означает суждение: «относитесь к покупкам вдумчиво». Обсудим ответы: какие из них продуманные?</w:t>
            </w:r>
          </w:p>
          <w:p w14:paraId="013DF2E0"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14:paraId="409B3D76"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выбрасывается…</w:t>
            </w:r>
          </w:p>
          <w:p w14:paraId="1E91B9A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Вопрос для обсуждения: можно ли считать это экологичным потреблением?</w:t>
            </w:r>
          </w:p>
          <w:p w14:paraId="578BFC2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Задание: заполним памятку «Экологичное потребление – это…»</w:t>
            </w:r>
          </w:p>
        </w:tc>
        <w:tc>
          <w:tcPr>
            <w:tcW w:w="1276" w:type="dxa"/>
          </w:tcPr>
          <w:p w14:paraId="3056599D"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6" w:history="1">
              <w:r w:rsidR="000C06E2" w:rsidRPr="0013233A">
                <w:rPr>
                  <w:rFonts w:eastAsia="Times New Roman" w:cs="Times New Roman"/>
                  <w:sz w:val="21"/>
                  <w:szCs w:val="21"/>
                  <w:u w:val="single"/>
                  <w:lang w:eastAsia="en-US"/>
                </w:rPr>
                <w:t>https://razgovor.edsoo.ru/?year=2023</w:t>
              </w:r>
            </w:hyperlink>
          </w:p>
        </w:tc>
      </w:tr>
      <w:tr w:rsidR="002A4949" w:rsidRPr="006B395D" w14:paraId="0991C122" w14:textId="77777777" w:rsidTr="0013233A">
        <w:trPr>
          <w:trHeight w:val="855"/>
        </w:trPr>
        <w:tc>
          <w:tcPr>
            <w:tcW w:w="1106" w:type="dxa"/>
          </w:tcPr>
          <w:p w14:paraId="741B529A"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33. Труд крут!</w:t>
            </w:r>
          </w:p>
        </w:tc>
        <w:tc>
          <w:tcPr>
            <w:tcW w:w="3543" w:type="dxa"/>
          </w:tcPr>
          <w:p w14:paraId="573CD14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Страницы</w:t>
            </w:r>
            <w:r w:rsidRPr="0013233A">
              <w:rPr>
                <w:rFonts w:eastAsia="Times New Roman" w:cs="Times New Roman"/>
                <w:sz w:val="21"/>
                <w:szCs w:val="21"/>
                <w:lang w:eastAsia="en-US"/>
              </w:rPr>
              <w:tab/>
            </w:r>
            <w:r w:rsidRPr="0013233A">
              <w:rPr>
                <w:rFonts w:eastAsia="Times New Roman" w:cs="Times New Roman"/>
                <w:sz w:val="21"/>
                <w:szCs w:val="21"/>
                <w:lang w:eastAsia="en-US"/>
              </w:rPr>
              <w:tab/>
              <w:t>прошлого: трудились</w:t>
            </w:r>
            <w:r w:rsidRPr="0013233A">
              <w:rPr>
                <w:rFonts w:eastAsia="Times New Roman" w:cs="Times New Roman"/>
                <w:sz w:val="21"/>
                <w:szCs w:val="21"/>
                <w:lang w:eastAsia="en-US"/>
              </w:rPr>
              <w:tab/>
              <w:t>ли</w:t>
            </w:r>
            <w:r w:rsidRPr="0013233A">
              <w:rPr>
                <w:rFonts w:eastAsia="Times New Roman" w:cs="Times New Roman"/>
                <w:sz w:val="21"/>
                <w:szCs w:val="21"/>
                <w:lang w:eastAsia="en-US"/>
              </w:rPr>
              <w:tab/>
            </w:r>
            <w:r w:rsidRPr="0013233A">
              <w:rPr>
                <w:rFonts w:eastAsia="Times New Roman" w:cs="Times New Roman"/>
                <w:sz w:val="21"/>
                <w:szCs w:val="21"/>
                <w:lang w:eastAsia="en-US"/>
              </w:rPr>
              <w:tab/>
              <w:t>люди первобытного общества? Труд – основа жизни человека и развития общества.</w:t>
            </w:r>
          </w:p>
          <w:p w14:paraId="5334BFC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Не только талант определяет успешность</w:t>
            </w:r>
            <w:r w:rsidRPr="0013233A">
              <w:rPr>
                <w:rFonts w:eastAsia="Times New Roman" w:cs="Times New Roman"/>
                <w:sz w:val="21"/>
                <w:szCs w:val="21"/>
                <w:lang w:eastAsia="en-US"/>
              </w:rPr>
              <w:tab/>
              <w:t>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w:t>
            </w:r>
          </w:p>
        </w:tc>
        <w:tc>
          <w:tcPr>
            <w:tcW w:w="5103" w:type="dxa"/>
          </w:tcPr>
          <w:p w14:paraId="29AEC16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отрывка из мультфильма «Нехочуха». Дискуссия: «Может быть прав мальчик – герой мультфильма, что легко и хорошо жить, если тебя обслуживают роботы?»</w:t>
            </w:r>
          </w:p>
          <w:p w14:paraId="303DC95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w:t>
            </w:r>
          </w:p>
          <w:p w14:paraId="4D62927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w:t>
            </w:r>
          </w:p>
          <w:p w14:paraId="599969A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w:t>
            </w:r>
          </w:p>
          <w:p w14:paraId="6D76C24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в группах: определите значение пословиц и поговорок о труде.</w:t>
            </w:r>
          </w:p>
          <w:p w14:paraId="0008B1E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«Яблоню ценят по плодам, а человека – по делам», «Не лежи на печи, будешь есть калачи», «Не делай наспех, сделаешь курам нас мех»</w:t>
            </w:r>
          </w:p>
        </w:tc>
        <w:tc>
          <w:tcPr>
            <w:tcW w:w="1276" w:type="dxa"/>
          </w:tcPr>
          <w:p w14:paraId="689DD218"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7" w:history="1">
              <w:r w:rsidR="000C06E2" w:rsidRPr="0013233A">
                <w:rPr>
                  <w:rFonts w:eastAsia="Times New Roman" w:cs="Times New Roman"/>
                  <w:sz w:val="21"/>
                  <w:szCs w:val="21"/>
                  <w:u w:val="single"/>
                  <w:lang w:eastAsia="en-US"/>
                </w:rPr>
                <w:t>https://razgovor.edsoo.ru/?year=2023</w:t>
              </w:r>
            </w:hyperlink>
          </w:p>
        </w:tc>
      </w:tr>
      <w:tr w:rsidR="002A4949" w:rsidRPr="006B395D" w14:paraId="2B7E885D" w14:textId="77777777" w:rsidTr="0013233A">
        <w:trPr>
          <w:trHeight w:val="855"/>
        </w:trPr>
        <w:tc>
          <w:tcPr>
            <w:tcW w:w="1106" w:type="dxa"/>
          </w:tcPr>
          <w:p w14:paraId="37AAF15F"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34. Урок памяти</w:t>
            </w:r>
          </w:p>
        </w:tc>
        <w:tc>
          <w:tcPr>
            <w:tcW w:w="3543" w:type="dxa"/>
          </w:tcPr>
          <w:p w14:paraId="33FA8FF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14:paraId="2E7106D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Музеи, книги, произведения живописи как хранители исторической памяти.</w:t>
            </w:r>
          </w:p>
          <w:p w14:paraId="41211ED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Память и профессия человека: знаменитые профессиональные династии России</w:t>
            </w:r>
          </w:p>
        </w:tc>
        <w:tc>
          <w:tcPr>
            <w:tcW w:w="5103" w:type="dxa"/>
          </w:tcPr>
          <w:p w14:paraId="2EA997D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Встреча с выпускниками школы: что они помнят о своей школьной жизни?</w:t>
            </w:r>
          </w:p>
          <w:p w14:paraId="3B32FC9B"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14:paraId="2E11968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w:t>
            </w:r>
          </w:p>
          <w:p w14:paraId="73C9B407"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Дискуссия: может ли современное общество отказаться от музеев, книг, произведений живописи?</w:t>
            </w:r>
          </w:p>
          <w:p w14:paraId="1C0C66B5"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Рассказ учителя: профессиональные династии России (ученых, врачей, музыкантов и др.). Вопрос для обсуждения: «Почему дети выбирают профессии своих родителей?</w:t>
            </w:r>
          </w:p>
        </w:tc>
        <w:tc>
          <w:tcPr>
            <w:tcW w:w="1276" w:type="dxa"/>
          </w:tcPr>
          <w:p w14:paraId="22CCF277"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8" w:history="1">
              <w:r w:rsidR="000C06E2" w:rsidRPr="0013233A">
                <w:rPr>
                  <w:rFonts w:eastAsia="Times New Roman" w:cs="Times New Roman"/>
                  <w:sz w:val="21"/>
                  <w:szCs w:val="21"/>
                  <w:u w:val="single"/>
                  <w:lang w:eastAsia="en-US"/>
                </w:rPr>
                <w:t>https://razgovor.edsoo.ru/?year=2023</w:t>
              </w:r>
            </w:hyperlink>
          </w:p>
        </w:tc>
      </w:tr>
      <w:tr w:rsidR="002A4949" w:rsidRPr="006B395D" w14:paraId="45244020" w14:textId="77777777" w:rsidTr="0013233A">
        <w:trPr>
          <w:trHeight w:val="855"/>
        </w:trPr>
        <w:tc>
          <w:tcPr>
            <w:tcW w:w="1106" w:type="dxa"/>
          </w:tcPr>
          <w:p w14:paraId="3042160D"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t>35. Будь готов! Ко дню общественных организаций</w:t>
            </w:r>
          </w:p>
        </w:tc>
        <w:tc>
          <w:tcPr>
            <w:tcW w:w="3543" w:type="dxa"/>
          </w:tcPr>
          <w:p w14:paraId="7254C86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История рождения советских общественных организаций:</w:t>
            </w:r>
          </w:p>
          <w:p w14:paraId="39986BB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«Звездочка», пионерская организация имени Ленина, комсомол.</w:t>
            </w:r>
            <w:r w:rsidRPr="0013233A">
              <w:rPr>
                <w:rFonts w:eastAsia="Times New Roman" w:cs="Times New Roman"/>
                <w:sz w:val="21"/>
                <w:szCs w:val="21"/>
                <w:lang w:eastAsia="en-US"/>
              </w:rPr>
              <w:tab/>
            </w:r>
            <w:r w:rsidRPr="0013233A">
              <w:rPr>
                <w:rFonts w:eastAsia="Times New Roman" w:cs="Times New Roman"/>
                <w:sz w:val="21"/>
                <w:szCs w:val="21"/>
                <w:lang w:eastAsia="en-US"/>
              </w:rPr>
              <w:tab/>
            </w:r>
            <w:r w:rsidRPr="0013233A">
              <w:rPr>
                <w:rFonts w:eastAsia="Times New Roman" w:cs="Times New Roman"/>
                <w:sz w:val="21"/>
                <w:szCs w:val="21"/>
                <w:lang w:eastAsia="en-US"/>
              </w:rPr>
              <w:tab/>
              <w:t>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 «Детский</w:t>
            </w:r>
            <w:r w:rsidRPr="0013233A">
              <w:rPr>
                <w:rFonts w:eastAsia="Times New Roman" w:cs="Times New Roman"/>
                <w:sz w:val="21"/>
                <w:szCs w:val="21"/>
                <w:lang w:eastAsia="en-US"/>
              </w:rPr>
              <w:tab/>
              <w:t xml:space="preserve">орден милосердия», «Интеллект будущего». Наше </w:t>
            </w:r>
            <w:r w:rsidRPr="0013233A">
              <w:rPr>
                <w:rFonts w:eastAsia="Times New Roman" w:cs="Times New Roman"/>
                <w:sz w:val="21"/>
                <w:szCs w:val="21"/>
                <w:lang w:eastAsia="en-US"/>
              </w:rPr>
              <w:lastRenderedPageBreak/>
              <w:t>участие в общественном движении детей и молодежи</w:t>
            </w:r>
          </w:p>
        </w:tc>
        <w:tc>
          <w:tcPr>
            <w:tcW w:w="5103" w:type="dxa"/>
          </w:tcPr>
          <w:p w14:paraId="2769E92F"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lastRenderedPageBreak/>
              <w:t>Просмотр видео: детские общественные организации Советского Союза: как они возникли и чем занимались.</w:t>
            </w:r>
          </w:p>
          <w:p w14:paraId="25237A6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w:t>
            </w:r>
          </w:p>
          <w:p w14:paraId="5D1BA27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«Движение первых»: взаимопомощь, историческая память, культура народов России.</w:t>
            </w:r>
          </w:p>
          <w:p w14:paraId="0833F83D"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«Интеллект будущего»: конкурсы и соревнования.</w:t>
            </w:r>
          </w:p>
          <w:p w14:paraId="4CC6E333"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 xml:space="preserve">«Детский орден милосердия»: помощь детям, </w:t>
            </w:r>
            <w:r w:rsidRPr="0013233A">
              <w:rPr>
                <w:rFonts w:eastAsia="Times New Roman" w:cs="Times New Roman"/>
                <w:sz w:val="21"/>
                <w:szCs w:val="21"/>
                <w:lang w:eastAsia="en-US"/>
              </w:rPr>
              <w:lastRenderedPageBreak/>
              <w:t>испытывающим трудности в учении.</w:t>
            </w:r>
          </w:p>
          <w:p w14:paraId="0506E75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Дискуссия: если бы мы создавали общественную организацию или общественное движение, какой бы выбрали девиз?</w:t>
            </w:r>
          </w:p>
        </w:tc>
        <w:tc>
          <w:tcPr>
            <w:tcW w:w="1276" w:type="dxa"/>
          </w:tcPr>
          <w:p w14:paraId="74E66100"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79" w:history="1">
              <w:r w:rsidR="000C06E2" w:rsidRPr="0013233A">
                <w:rPr>
                  <w:rFonts w:eastAsia="Times New Roman" w:cs="Times New Roman"/>
                  <w:sz w:val="21"/>
                  <w:szCs w:val="21"/>
                  <w:u w:val="single"/>
                  <w:lang w:eastAsia="en-US"/>
                </w:rPr>
                <w:t>https://razgovor.edsoo.ru/?year=2023</w:t>
              </w:r>
            </w:hyperlink>
          </w:p>
        </w:tc>
      </w:tr>
      <w:tr w:rsidR="002A4949" w:rsidRPr="006B395D" w14:paraId="5049533F" w14:textId="77777777" w:rsidTr="0013233A">
        <w:trPr>
          <w:trHeight w:val="855"/>
        </w:trPr>
        <w:tc>
          <w:tcPr>
            <w:tcW w:w="1106" w:type="dxa"/>
          </w:tcPr>
          <w:p w14:paraId="1ABCE0AC" w14:textId="77777777" w:rsidR="000C06E2" w:rsidRPr="0013233A" w:rsidRDefault="000C06E2" w:rsidP="006B395D">
            <w:pPr>
              <w:widowControl w:val="0"/>
              <w:autoSpaceDE w:val="0"/>
              <w:autoSpaceDN w:val="0"/>
              <w:spacing w:line="240" w:lineRule="atLeast"/>
              <w:ind w:firstLine="34"/>
              <w:jc w:val="left"/>
              <w:rPr>
                <w:rFonts w:eastAsia="Times New Roman" w:cs="Times New Roman"/>
                <w:b/>
                <w:szCs w:val="20"/>
                <w:lang w:eastAsia="en-US"/>
              </w:rPr>
            </w:pPr>
            <w:r w:rsidRPr="0013233A">
              <w:rPr>
                <w:rFonts w:eastAsia="Times New Roman" w:cs="Times New Roman"/>
                <w:b/>
                <w:szCs w:val="20"/>
                <w:lang w:eastAsia="en-US"/>
              </w:rPr>
              <w:lastRenderedPageBreak/>
              <w:t>36. Русский язык великий и могучий. К 225-летию со дня рождения А.С. Пушкина</w:t>
            </w:r>
          </w:p>
        </w:tc>
        <w:tc>
          <w:tcPr>
            <w:tcW w:w="3543" w:type="dxa"/>
          </w:tcPr>
          <w:p w14:paraId="5B03E02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А.С. Пушкин – великий русский поэт. Поэзия Пушкина известна и любима во всем мире. Условия жизни, которые повлияли на становление таланта поэта: влияние бабушки и няни; учеба в Царскосельском лицее.</w:t>
            </w:r>
          </w:p>
          <w:p w14:paraId="3EBC194E"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А.С.</w:t>
            </w:r>
            <w:r w:rsidRPr="0013233A">
              <w:rPr>
                <w:rFonts w:eastAsia="Times New Roman" w:cs="Times New Roman"/>
                <w:sz w:val="21"/>
                <w:szCs w:val="21"/>
                <w:lang w:eastAsia="en-US"/>
              </w:rPr>
              <w:tab/>
              <w:t>Пушкин</w:t>
            </w:r>
            <w:r w:rsidRPr="0013233A">
              <w:rPr>
                <w:rFonts w:eastAsia="Times New Roman" w:cs="Times New Roman"/>
                <w:sz w:val="21"/>
                <w:szCs w:val="21"/>
                <w:lang w:eastAsia="en-US"/>
              </w:rPr>
              <w:tab/>
              <w:t>- преобразователь литературного русского языка. Он приблизил его к народному языку, отошел от высокопарного стиля, ввел живую разговорную речь</w:t>
            </w:r>
          </w:p>
        </w:tc>
        <w:tc>
          <w:tcPr>
            <w:tcW w:w="5103" w:type="dxa"/>
          </w:tcPr>
          <w:p w14:paraId="5123A1F2"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w:t>
            </w:r>
          </w:p>
          <w:p w14:paraId="5F08AE3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Работа с иллюстративным материалом: описание портретов бабушки и няни Александра Сергеевича.</w:t>
            </w:r>
          </w:p>
          <w:p w14:paraId="6B110E28"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14:paraId="085916FC"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w:t>
            </w:r>
          </w:p>
          <w:p w14:paraId="5CD37E2A" w14:textId="77777777" w:rsidR="000C06E2" w:rsidRPr="0013233A" w:rsidRDefault="000C06E2" w:rsidP="006B395D">
            <w:pPr>
              <w:widowControl w:val="0"/>
              <w:autoSpaceDE w:val="0"/>
              <w:autoSpaceDN w:val="0"/>
              <w:spacing w:line="240" w:lineRule="atLeast"/>
              <w:ind w:firstLine="426"/>
              <w:jc w:val="left"/>
              <w:rPr>
                <w:rFonts w:eastAsia="Times New Roman" w:cs="Times New Roman"/>
                <w:sz w:val="21"/>
                <w:szCs w:val="21"/>
                <w:lang w:eastAsia="en-US"/>
              </w:rPr>
            </w:pPr>
            <w:r w:rsidRPr="0013233A">
              <w:rPr>
                <w:rFonts w:eastAsia="Times New Roman" w:cs="Times New Roman"/>
                <w:sz w:val="21"/>
                <w:szCs w:val="21"/>
                <w:lang w:eastAsia="en-US"/>
              </w:rPr>
              <w:t>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w:t>
            </w:r>
          </w:p>
        </w:tc>
        <w:tc>
          <w:tcPr>
            <w:tcW w:w="1276" w:type="dxa"/>
          </w:tcPr>
          <w:p w14:paraId="389BE913" w14:textId="77777777" w:rsidR="000C06E2" w:rsidRPr="0013233A" w:rsidRDefault="008105CB" w:rsidP="006B395D">
            <w:pPr>
              <w:widowControl w:val="0"/>
              <w:autoSpaceDE w:val="0"/>
              <w:autoSpaceDN w:val="0"/>
              <w:spacing w:line="240" w:lineRule="atLeast"/>
              <w:ind w:firstLine="426"/>
              <w:jc w:val="left"/>
              <w:rPr>
                <w:rFonts w:eastAsia="Times New Roman" w:cs="Times New Roman"/>
                <w:sz w:val="21"/>
                <w:szCs w:val="21"/>
                <w:lang w:eastAsia="en-US"/>
              </w:rPr>
            </w:pPr>
            <w:hyperlink r:id="rId280" w:history="1">
              <w:r w:rsidR="000C06E2" w:rsidRPr="0013233A">
                <w:rPr>
                  <w:rFonts w:eastAsia="Times New Roman" w:cs="Times New Roman"/>
                  <w:sz w:val="21"/>
                  <w:szCs w:val="21"/>
                  <w:u w:val="single"/>
                  <w:lang w:eastAsia="en-US"/>
                </w:rPr>
                <w:t>https://razgovor.edsoo.ru/?year=2023</w:t>
              </w:r>
            </w:hyperlink>
          </w:p>
        </w:tc>
      </w:tr>
      <w:bookmarkEnd w:id="229"/>
    </w:tbl>
    <w:p w14:paraId="27DF9626" w14:textId="77777777" w:rsidR="000C06E2" w:rsidRPr="006B395D" w:rsidRDefault="000C06E2" w:rsidP="006B395D">
      <w:pPr>
        <w:widowControl w:val="0"/>
        <w:autoSpaceDE w:val="0"/>
        <w:autoSpaceDN w:val="0"/>
        <w:spacing w:line="240" w:lineRule="atLeast"/>
        <w:ind w:firstLine="0"/>
        <w:jc w:val="left"/>
        <w:rPr>
          <w:rFonts w:eastAsia="Times New Roman" w:cs="Times New Roman"/>
          <w:sz w:val="22"/>
          <w:lang w:eastAsia="en-US"/>
        </w:rPr>
      </w:pPr>
    </w:p>
    <w:p w14:paraId="12F11FB1" w14:textId="77777777" w:rsidR="00416605" w:rsidRPr="006B395D" w:rsidRDefault="00416605" w:rsidP="006B395D">
      <w:pPr>
        <w:widowControl w:val="0"/>
        <w:autoSpaceDE w:val="0"/>
        <w:autoSpaceDN w:val="0"/>
        <w:spacing w:line="240" w:lineRule="atLeast"/>
        <w:ind w:firstLine="0"/>
        <w:jc w:val="left"/>
        <w:rPr>
          <w:rFonts w:eastAsia="Times New Roman" w:cs="Times New Roman"/>
          <w:sz w:val="22"/>
          <w:lang w:eastAsia="en-US"/>
        </w:rPr>
      </w:pPr>
    </w:p>
    <w:p w14:paraId="07135D40" w14:textId="6142E266" w:rsidR="0013233A" w:rsidRPr="00DB5073" w:rsidRDefault="00416605" w:rsidP="002F71EE">
      <w:pPr>
        <w:pStyle w:val="a7"/>
        <w:numPr>
          <w:ilvl w:val="2"/>
          <w:numId w:val="227"/>
        </w:numPr>
        <w:spacing w:line="240" w:lineRule="atLeast"/>
        <w:jc w:val="left"/>
        <w:rPr>
          <w:rFonts w:eastAsia="Times New Roman" w:cs="Times New Roman"/>
          <w:sz w:val="22"/>
          <w:lang w:eastAsia="en-US"/>
        </w:rPr>
      </w:pPr>
      <w:bookmarkStart w:id="236" w:name="_Toc146507179"/>
      <w:r w:rsidRPr="000B2CE1">
        <w:rPr>
          <w:rFonts w:eastAsia="Times New Roman"/>
          <w:sz w:val="22"/>
          <w:lang w:eastAsia="en-US"/>
        </w:rPr>
        <w:t xml:space="preserve">Рабочая программа курса внеурочной деятельности </w:t>
      </w:r>
      <w:r w:rsidRPr="000B2CE1">
        <w:rPr>
          <w:rFonts w:eastAsia="Times New Roman"/>
          <w:b/>
          <w:sz w:val="22"/>
          <w:lang w:eastAsia="en-US"/>
        </w:rPr>
        <w:t>«Тропинка к професси</w:t>
      </w:r>
      <w:r w:rsidR="00BF4941" w:rsidRPr="000B2CE1">
        <w:rPr>
          <w:rFonts w:eastAsia="Times New Roman"/>
          <w:b/>
          <w:sz w:val="22"/>
          <w:lang w:eastAsia="en-US"/>
        </w:rPr>
        <w:t>ю</w:t>
      </w:r>
      <w:r w:rsidRPr="000B2CE1">
        <w:rPr>
          <w:rFonts w:eastAsia="Times New Roman"/>
          <w:b/>
          <w:sz w:val="22"/>
          <w:lang w:eastAsia="en-US"/>
        </w:rPr>
        <w:t>»</w:t>
      </w:r>
      <w:bookmarkEnd w:id="236"/>
    </w:p>
    <w:p w14:paraId="3CECE59D" w14:textId="7CC487A1" w:rsidR="00453F8E" w:rsidRPr="0013233A" w:rsidRDefault="00453F8E" w:rsidP="0013233A">
      <w:pPr>
        <w:spacing w:line="240" w:lineRule="atLeast"/>
        <w:ind w:left="720"/>
        <w:jc w:val="left"/>
        <w:rPr>
          <w:rFonts w:eastAsia="Times New Roman" w:cs="Times New Roman"/>
          <w:b/>
          <w:sz w:val="22"/>
        </w:rPr>
      </w:pPr>
      <w:r w:rsidRPr="006B395D">
        <w:rPr>
          <w:rFonts w:eastAsia="Times New Roman" w:cs="Times New Roman"/>
          <w:b/>
          <w:sz w:val="22"/>
        </w:rPr>
        <w:t>ПОЯСНИТЕЛЬНАЯ ЗАПИСКА</w:t>
      </w:r>
    </w:p>
    <w:p w14:paraId="67318DC0" w14:textId="77777777" w:rsidR="00453F8E" w:rsidRPr="006B395D" w:rsidRDefault="00453F8E" w:rsidP="006B395D">
      <w:pPr>
        <w:widowControl w:val="0"/>
        <w:autoSpaceDE w:val="0"/>
        <w:autoSpaceDN w:val="0"/>
        <w:spacing w:line="240" w:lineRule="atLeast"/>
        <w:ind w:left="156" w:right="154" w:firstLine="226"/>
        <w:jc w:val="left"/>
        <w:rPr>
          <w:rFonts w:eastAsia="Cambria" w:cs="Times New Roman"/>
          <w:spacing w:val="1"/>
          <w:w w:val="105"/>
          <w:sz w:val="22"/>
          <w:lang w:eastAsia="en-US"/>
        </w:rPr>
      </w:pPr>
      <w:r w:rsidRPr="006B395D">
        <w:rPr>
          <w:rFonts w:eastAsia="Cambria" w:cs="Times New Roman"/>
          <w:w w:val="105"/>
          <w:sz w:val="22"/>
          <w:lang w:eastAsia="en-US"/>
        </w:rPr>
        <w:t>Программа</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разработана</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в</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соответствии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с</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требованиями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Федерального государственного образовательного стандарта начального общего образования, ориентирована на обеспечение индивидуальных потребностей обучающихся и направлена на достижение</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планируемых</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 xml:space="preserve">результатов </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 xml:space="preserve">освоения </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Программы</w:t>
      </w:r>
      <w:r w:rsidRPr="006B395D">
        <w:rPr>
          <w:rFonts w:eastAsia="Cambria" w:cs="Times New Roman"/>
          <w:spacing w:val="1"/>
          <w:w w:val="105"/>
          <w:sz w:val="22"/>
          <w:lang w:eastAsia="en-US"/>
        </w:rPr>
        <w:t xml:space="preserve"> НОО </w:t>
      </w:r>
      <w:r w:rsidRPr="006B395D">
        <w:rPr>
          <w:rFonts w:eastAsia="Cambria" w:cs="Times New Roman"/>
          <w:w w:val="105"/>
          <w:sz w:val="22"/>
          <w:lang w:eastAsia="en-US"/>
        </w:rPr>
        <w:t>с</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учётом</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выбора</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участниками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образовательных отношений курсов внеурочной деятельности.</w:t>
      </w:r>
      <w:r w:rsidRPr="006B395D">
        <w:rPr>
          <w:rFonts w:eastAsia="Cambria" w:cs="Times New Roman"/>
          <w:spacing w:val="1"/>
          <w:w w:val="105"/>
          <w:sz w:val="22"/>
          <w:lang w:eastAsia="en-US"/>
        </w:rPr>
        <w:t xml:space="preserve"> </w:t>
      </w:r>
    </w:p>
    <w:p w14:paraId="7317F728" w14:textId="77777777" w:rsidR="00453F8E" w:rsidRPr="006B395D" w:rsidRDefault="00453F8E" w:rsidP="006B395D">
      <w:pPr>
        <w:widowControl w:val="0"/>
        <w:autoSpaceDE w:val="0"/>
        <w:autoSpaceDN w:val="0"/>
        <w:spacing w:line="240" w:lineRule="atLeast"/>
        <w:ind w:left="156" w:right="154" w:firstLine="226"/>
        <w:jc w:val="left"/>
        <w:rPr>
          <w:rFonts w:eastAsia="Cambria" w:cs="Times New Roman"/>
          <w:spacing w:val="1"/>
          <w:w w:val="105"/>
          <w:sz w:val="22"/>
          <w:lang w:eastAsia="en-US"/>
        </w:rPr>
      </w:pPr>
      <w:r w:rsidRPr="006B395D">
        <w:rPr>
          <w:rFonts w:eastAsia="Cambria" w:cs="Times New Roman"/>
          <w:spacing w:val="1"/>
          <w:w w:val="105"/>
          <w:sz w:val="22"/>
          <w:lang w:eastAsia="en-US"/>
        </w:rPr>
        <w:t>Рабочая программа данного учебного курса внеурочной деятельности разработана в соответствии с требованиями:</w:t>
      </w:r>
    </w:p>
    <w:p w14:paraId="7971B5C2" w14:textId="77777777" w:rsidR="00453F8E" w:rsidRPr="006B395D" w:rsidRDefault="00453F8E" w:rsidP="002E7657">
      <w:pPr>
        <w:pStyle w:val="a7"/>
        <w:widowControl w:val="0"/>
        <w:numPr>
          <w:ilvl w:val="0"/>
          <w:numId w:val="220"/>
        </w:numPr>
        <w:autoSpaceDE w:val="0"/>
        <w:autoSpaceDN w:val="0"/>
        <w:spacing w:line="240" w:lineRule="atLeast"/>
        <w:ind w:right="154"/>
        <w:jc w:val="left"/>
        <w:rPr>
          <w:rFonts w:eastAsia="Cambria" w:cs="Times New Roman"/>
          <w:spacing w:val="1"/>
          <w:w w:val="105"/>
          <w:sz w:val="22"/>
          <w:lang w:eastAsia="en-US"/>
        </w:rPr>
      </w:pPr>
      <w:r w:rsidRPr="006B395D">
        <w:rPr>
          <w:rFonts w:eastAsia="Cambria" w:cs="Times New Roman"/>
          <w:spacing w:val="1"/>
          <w:w w:val="105"/>
          <w:sz w:val="22"/>
          <w:lang w:eastAsia="en-US"/>
        </w:rPr>
        <w:t>Федерального закона от 29.12.2012 № 273 «Об образовании в Российской Федерации»;</w:t>
      </w:r>
    </w:p>
    <w:p w14:paraId="1A56D9FA" w14:textId="77777777" w:rsidR="00453F8E" w:rsidRPr="006B395D" w:rsidRDefault="00453F8E" w:rsidP="002E7657">
      <w:pPr>
        <w:pStyle w:val="a7"/>
        <w:widowControl w:val="0"/>
        <w:numPr>
          <w:ilvl w:val="0"/>
          <w:numId w:val="220"/>
        </w:numPr>
        <w:autoSpaceDE w:val="0"/>
        <w:autoSpaceDN w:val="0"/>
        <w:spacing w:line="240" w:lineRule="atLeast"/>
        <w:ind w:right="154"/>
        <w:jc w:val="left"/>
        <w:rPr>
          <w:rFonts w:eastAsia="Cambria" w:cs="Times New Roman"/>
          <w:spacing w:val="1"/>
          <w:w w:val="105"/>
          <w:sz w:val="22"/>
          <w:lang w:eastAsia="en-US"/>
        </w:rPr>
      </w:pPr>
      <w:r w:rsidRPr="006B395D">
        <w:rPr>
          <w:rFonts w:eastAsia="Cambria" w:cs="Times New Roman"/>
          <w:spacing w:val="1"/>
          <w:w w:val="105"/>
          <w:sz w:val="22"/>
          <w:lang w:eastAsia="en-US"/>
        </w:rPr>
        <w:t>Приказа Минпросвещения от 31.05.2021 № 286</w:t>
      </w:r>
      <w:r w:rsidRPr="006B395D">
        <w:rPr>
          <w:rFonts w:eastAsia="Cambria" w:cs="Times New Roman"/>
          <w:spacing w:val="1"/>
          <w:w w:val="105"/>
          <w:sz w:val="22"/>
          <w:lang w:val="en-US" w:eastAsia="en-US"/>
        </w:rPr>
        <w:t> </w:t>
      </w:r>
      <w:r w:rsidRPr="006B395D">
        <w:rPr>
          <w:rFonts w:eastAsia="Cambria" w:cs="Times New Roman"/>
          <w:spacing w:val="1"/>
          <w:w w:val="105"/>
          <w:sz w:val="22"/>
          <w:lang w:eastAsia="en-US"/>
        </w:rPr>
        <w:t>«Об утверждении федерального государственного образовательного стандарта начального общего образования»;</w:t>
      </w:r>
    </w:p>
    <w:p w14:paraId="10F50119" w14:textId="77777777" w:rsidR="00453F8E" w:rsidRPr="006B395D" w:rsidRDefault="00453F8E" w:rsidP="002E7657">
      <w:pPr>
        <w:pStyle w:val="a7"/>
        <w:widowControl w:val="0"/>
        <w:numPr>
          <w:ilvl w:val="0"/>
          <w:numId w:val="220"/>
        </w:numPr>
        <w:autoSpaceDE w:val="0"/>
        <w:autoSpaceDN w:val="0"/>
        <w:spacing w:line="240" w:lineRule="atLeast"/>
        <w:ind w:right="154"/>
        <w:jc w:val="left"/>
        <w:rPr>
          <w:rFonts w:eastAsia="Cambria" w:cs="Times New Roman"/>
          <w:spacing w:val="1"/>
          <w:w w:val="105"/>
          <w:sz w:val="22"/>
          <w:lang w:eastAsia="en-US"/>
        </w:rPr>
      </w:pPr>
      <w:r w:rsidRPr="006B395D">
        <w:rPr>
          <w:rFonts w:eastAsia="Cambria" w:cs="Times New Roman"/>
          <w:spacing w:val="1"/>
          <w:w w:val="105"/>
          <w:sz w:val="22"/>
          <w:lang w:eastAsia="en-US"/>
        </w:rPr>
        <w:t>СанПиН 1.2.3685-21;</w:t>
      </w:r>
    </w:p>
    <w:p w14:paraId="2237D52E" w14:textId="77777777" w:rsidR="00453F8E" w:rsidRPr="006B395D" w:rsidRDefault="00453F8E" w:rsidP="006B395D">
      <w:pPr>
        <w:spacing w:line="240" w:lineRule="atLeast"/>
        <w:ind w:firstLine="709"/>
        <w:jc w:val="left"/>
        <w:rPr>
          <w:rFonts w:eastAsia="Cambria" w:cs="Times New Roman"/>
          <w:b/>
          <w:bCs/>
          <w:w w:val="105"/>
          <w:sz w:val="22"/>
          <w:lang w:eastAsia="en-US"/>
        </w:rPr>
      </w:pPr>
    </w:p>
    <w:p w14:paraId="52FA08EC" w14:textId="77777777" w:rsidR="00453F8E" w:rsidRPr="006B395D" w:rsidRDefault="00453F8E" w:rsidP="006B395D">
      <w:pPr>
        <w:spacing w:line="240" w:lineRule="atLeast"/>
        <w:ind w:firstLine="709"/>
        <w:jc w:val="left"/>
        <w:rPr>
          <w:rFonts w:eastAsia="Cambria" w:cs="Times New Roman"/>
          <w:w w:val="174"/>
          <w:sz w:val="22"/>
          <w:lang w:eastAsia="en-US"/>
        </w:rPr>
      </w:pPr>
      <w:r w:rsidRPr="006B395D">
        <w:rPr>
          <w:rFonts w:eastAsia="Cambria" w:cs="Times New Roman"/>
          <w:b/>
          <w:bCs/>
          <w:w w:val="105"/>
          <w:sz w:val="22"/>
          <w:lang w:eastAsia="en-US"/>
        </w:rPr>
        <w:t>Актуальность программы</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реализации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данной</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программы</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обусловлена</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потребностью</w:t>
      </w:r>
      <w:r w:rsidRPr="006B395D">
        <w:rPr>
          <w:rFonts w:eastAsia="Cambria" w:cs="Times New Roman"/>
          <w:spacing w:val="1"/>
          <w:w w:val="105"/>
          <w:sz w:val="22"/>
          <w:lang w:eastAsia="en-US"/>
        </w:rPr>
        <w:t xml:space="preserve"> учеников </w:t>
      </w:r>
      <w:r w:rsidRPr="006B395D">
        <w:rPr>
          <w:rFonts w:eastAsia="Cambria" w:cs="Times New Roman"/>
          <w:w w:val="105"/>
          <w:sz w:val="22"/>
          <w:lang w:eastAsia="en-US"/>
        </w:rPr>
        <w:t>в</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самоопределении,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в</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том</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числе</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в</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определении  сферы  будущей  профессиональной  деятельности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А это влечёт за собой необходимость в педагогическом сопровождении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профессионального</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самоопределения</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школьников,</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в</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развитии мотивации школьника к осуществлению трудовой деятельности, в формировании готовности школьников к выбору</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профессионального</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пути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к</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обучению  в  течение  всей  жизни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Эти важные задачи лишь отчасти решаются в учебном процессе</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Работа</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по</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программе</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внеурочной</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деятельности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«Профориентация»</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позволит</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педагогу</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реализовать</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эти</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актуальные</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для</w:t>
      </w:r>
      <w:r w:rsidRPr="006B395D">
        <w:rPr>
          <w:rFonts w:eastAsia="Cambria" w:cs="Times New Roman"/>
          <w:spacing w:val="1"/>
          <w:w w:val="105"/>
          <w:sz w:val="22"/>
          <w:lang w:eastAsia="en-US"/>
        </w:rPr>
        <w:t xml:space="preserve"> </w:t>
      </w:r>
      <w:r w:rsidRPr="006B395D">
        <w:rPr>
          <w:rFonts w:eastAsia="Cambria" w:cs="Times New Roman"/>
          <w:w w:val="105"/>
          <w:sz w:val="22"/>
          <w:lang w:eastAsia="en-US"/>
        </w:rPr>
        <w:t>личностного</w:t>
      </w:r>
      <w:r w:rsidRPr="006B395D">
        <w:rPr>
          <w:rFonts w:eastAsia="Cambria" w:cs="Times New Roman"/>
          <w:spacing w:val="27"/>
          <w:w w:val="105"/>
          <w:sz w:val="22"/>
          <w:lang w:eastAsia="en-US"/>
        </w:rPr>
        <w:t xml:space="preserve"> </w:t>
      </w:r>
      <w:r w:rsidRPr="006B395D">
        <w:rPr>
          <w:rFonts w:eastAsia="Cambria" w:cs="Times New Roman"/>
          <w:w w:val="105"/>
          <w:sz w:val="22"/>
          <w:lang w:eastAsia="en-US"/>
        </w:rPr>
        <w:t>развития</w:t>
      </w:r>
      <w:r w:rsidRPr="006B395D">
        <w:rPr>
          <w:rFonts w:eastAsia="Cambria" w:cs="Times New Roman"/>
          <w:spacing w:val="27"/>
          <w:w w:val="105"/>
          <w:sz w:val="22"/>
          <w:lang w:eastAsia="en-US"/>
        </w:rPr>
        <w:t xml:space="preserve"> </w:t>
      </w:r>
      <w:r w:rsidRPr="006B395D">
        <w:rPr>
          <w:rFonts w:eastAsia="Cambria" w:cs="Times New Roman"/>
          <w:w w:val="105"/>
          <w:sz w:val="22"/>
          <w:lang w:eastAsia="en-US"/>
        </w:rPr>
        <w:t>учащегося</w:t>
      </w:r>
      <w:r w:rsidRPr="006B395D">
        <w:rPr>
          <w:rFonts w:eastAsia="Cambria" w:cs="Times New Roman"/>
          <w:spacing w:val="28"/>
          <w:w w:val="105"/>
          <w:sz w:val="22"/>
          <w:lang w:eastAsia="en-US"/>
        </w:rPr>
        <w:t xml:space="preserve"> </w:t>
      </w:r>
      <w:r w:rsidRPr="006B395D">
        <w:rPr>
          <w:rFonts w:eastAsia="Cambria" w:cs="Times New Roman"/>
          <w:w w:val="105"/>
          <w:sz w:val="22"/>
          <w:lang w:eastAsia="en-US"/>
        </w:rPr>
        <w:t>задачи.</w:t>
      </w:r>
      <w:r w:rsidRPr="006B395D">
        <w:rPr>
          <w:rFonts w:eastAsia="Cambria" w:cs="Times New Roman"/>
          <w:w w:val="174"/>
          <w:sz w:val="22"/>
          <w:lang w:eastAsia="en-US"/>
        </w:rPr>
        <w:t xml:space="preserve"> </w:t>
      </w:r>
    </w:p>
    <w:p w14:paraId="59A48099" w14:textId="78401A68" w:rsidR="00453F8E" w:rsidRPr="006B395D" w:rsidRDefault="00453F8E" w:rsidP="00D17FEA">
      <w:pPr>
        <w:spacing w:line="240" w:lineRule="atLeast"/>
        <w:ind w:firstLine="709"/>
        <w:jc w:val="left"/>
        <w:rPr>
          <w:rFonts w:eastAsia="Times New Roman" w:cs="Times New Roman"/>
          <w:sz w:val="22"/>
        </w:rPr>
      </w:pPr>
      <w:r w:rsidRPr="006B395D">
        <w:rPr>
          <w:rFonts w:eastAsia="Times New Roman" w:cs="Times New Roman"/>
          <w:b/>
          <w:sz w:val="22"/>
          <w:u w:val="single"/>
          <w:bdr w:val="none" w:sz="0" w:space="0" w:color="auto" w:frame="1"/>
        </w:rPr>
        <w:t>Цель курса</w:t>
      </w:r>
      <w:r w:rsidRPr="006B395D">
        <w:rPr>
          <w:rFonts w:eastAsia="Times New Roman" w:cs="Times New Roman"/>
          <w:sz w:val="22"/>
          <w:u w:val="single"/>
          <w:bdr w:val="none" w:sz="0" w:space="0" w:color="auto" w:frame="1"/>
        </w:rPr>
        <w:t>:</w:t>
      </w:r>
      <w:r w:rsidRPr="006B395D">
        <w:rPr>
          <w:rFonts w:eastAsia="Times New Roman" w:cs="Times New Roman"/>
          <w:sz w:val="22"/>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14:paraId="16E6641F" w14:textId="77777777" w:rsidR="00453F8E" w:rsidRPr="006B395D" w:rsidRDefault="00453F8E" w:rsidP="006B395D">
      <w:pPr>
        <w:spacing w:line="240" w:lineRule="atLeast"/>
        <w:ind w:firstLine="709"/>
        <w:jc w:val="left"/>
        <w:rPr>
          <w:rFonts w:eastAsia="Times New Roman" w:cs="Times New Roman"/>
          <w:b/>
          <w:sz w:val="22"/>
        </w:rPr>
      </w:pPr>
      <w:r w:rsidRPr="006B395D">
        <w:rPr>
          <w:rFonts w:eastAsia="Times New Roman" w:cs="Times New Roman"/>
          <w:b/>
          <w:sz w:val="22"/>
          <w:u w:val="single"/>
          <w:bdr w:val="none" w:sz="0" w:space="0" w:color="auto" w:frame="1"/>
        </w:rPr>
        <w:t>Задачи:</w:t>
      </w:r>
    </w:p>
    <w:p w14:paraId="1F9BBA60" w14:textId="77777777" w:rsidR="00453F8E" w:rsidRPr="006B395D" w:rsidRDefault="00453F8E" w:rsidP="002E7657">
      <w:pPr>
        <w:pStyle w:val="a7"/>
        <w:numPr>
          <w:ilvl w:val="0"/>
          <w:numId w:val="221"/>
        </w:numPr>
        <w:spacing w:line="240" w:lineRule="atLeast"/>
        <w:jc w:val="left"/>
        <w:rPr>
          <w:rFonts w:eastAsia="Times New Roman" w:cs="Times New Roman"/>
          <w:sz w:val="22"/>
        </w:rPr>
      </w:pPr>
      <w:r w:rsidRPr="006B395D">
        <w:rPr>
          <w:rFonts w:eastAsia="Times New Roman" w:cs="Times New Roman"/>
          <w:sz w:val="22"/>
          <w:bdr w:val="none" w:sz="0" w:space="0" w:color="auto" w:frame="1"/>
        </w:rPr>
        <w:t>познакомить с широким спектром профессий, особенностями разных профессий;</w:t>
      </w:r>
    </w:p>
    <w:p w14:paraId="3449C8CC" w14:textId="77777777" w:rsidR="00453F8E" w:rsidRPr="006B395D" w:rsidRDefault="00453F8E" w:rsidP="002E7657">
      <w:pPr>
        <w:pStyle w:val="a7"/>
        <w:numPr>
          <w:ilvl w:val="0"/>
          <w:numId w:val="221"/>
        </w:numPr>
        <w:spacing w:line="240" w:lineRule="atLeast"/>
        <w:jc w:val="left"/>
        <w:rPr>
          <w:rFonts w:eastAsia="Times New Roman" w:cs="Times New Roman"/>
          <w:sz w:val="22"/>
        </w:rPr>
      </w:pPr>
      <w:r w:rsidRPr="006B395D">
        <w:rPr>
          <w:rFonts w:eastAsia="Times New Roman" w:cs="Times New Roman"/>
          <w:sz w:val="22"/>
          <w:bdr w:val="none" w:sz="0" w:space="0" w:color="auto" w:frame="1"/>
        </w:rPr>
        <w:t>выявить наклонности, необходимые для реализации себя в выбранной в будущем профессии;</w:t>
      </w:r>
    </w:p>
    <w:p w14:paraId="0DA8FE5F" w14:textId="77777777" w:rsidR="00453F8E" w:rsidRPr="006B395D" w:rsidRDefault="00453F8E" w:rsidP="002E7657">
      <w:pPr>
        <w:pStyle w:val="a7"/>
        <w:numPr>
          <w:ilvl w:val="0"/>
          <w:numId w:val="221"/>
        </w:numPr>
        <w:spacing w:line="240" w:lineRule="atLeast"/>
        <w:jc w:val="left"/>
        <w:rPr>
          <w:rFonts w:eastAsia="Times New Roman" w:cs="Times New Roman"/>
          <w:sz w:val="22"/>
        </w:rPr>
      </w:pPr>
      <w:r w:rsidRPr="006B395D">
        <w:rPr>
          <w:rFonts w:eastAsia="Times New Roman" w:cs="Times New Roman"/>
          <w:sz w:val="22"/>
          <w:bdr w:val="none" w:sz="0" w:space="0" w:color="auto" w:frame="1"/>
        </w:rPr>
        <w:t>способствовать формированию уважительного отношения к людям разных профессий и результатам их труда;</w:t>
      </w:r>
    </w:p>
    <w:p w14:paraId="27334832" w14:textId="77777777" w:rsidR="00453F8E" w:rsidRPr="006B395D" w:rsidRDefault="00453F8E" w:rsidP="002E7657">
      <w:pPr>
        <w:pStyle w:val="a7"/>
        <w:numPr>
          <w:ilvl w:val="0"/>
          <w:numId w:val="221"/>
        </w:numPr>
        <w:spacing w:line="240" w:lineRule="atLeast"/>
        <w:jc w:val="left"/>
        <w:rPr>
          <w:rFonts w:eastAsia="Times New Roman" w:cs="Times New Roman"/>
          <w:sz w:val="22"/>
        </w:rPr>
      </w:pPr>
      <w:r w:rsidRPr="006B395D">
        <w:rPr>
          <w:rFonts w:eastAsia="Times New Roman" w:cs="Times New Roman"/>
          <w:sz w:val="22"/>
          <w:bdr w:val="none" w:sz="0" w:space="0" w:color="auto" w:frame="1"/>
        </w:rPr>
        <w:t>способствовать развитию интеллектуальных и творческих возможностей ребёнка;</w:t>
      </w:r>
    </w:p>
    <w:p w14:paraId="75657D27" w14:textId="77777777" w:rsidR="00453F8E" w:rsidRPr="006B395D" w:rsidRDefault="00453F8E" w:rsidP="002E7657">
      <w:pPr>
        <w:pStyle w:val="a7"/>
        <w:numPr>
          <w:ilvl w:val="0"/>
          <w:numId w:val="221"/>
        </w:numPr>
        <w:spacing w:line="240" w:lineRule="atLeast"/>
        <w:jc w:val="left"/>
        <w:rPr>
          <w:rFonts w:eastAsia="Times New Roman" w:cs="Times New Roman"/>
          <w:sz w:val="22"/>
        </w:rPr>
      </w:pPr>
      <w:r w:rsidRPr="006B395D">
        <w:rPr>
          <w:rFonts w:eastAsia="Times New Roman" w:cs="Times New Roman"/>
          <w:sz w:val="22"/>
          <w:bdr w:val="none" w:sz="0" w:space="0" w:color="auto" w:frame="1"/>
        </w:rPr>
        <w:t>способствовать формированию нравственных качеств: доброты, взаимовыручки, внимательности, справедливости и т.д.;</w:t>
      </w:r>
    </w:p>
    <w:p w14:paraId="517F3CF3" w14:textId="4E420E0D" w:rsidR="00453F8E" w:rsidRPr="00D17FEA" w:rsidRDefault="00453F8E" w:rsidP="002E7657">
      <w:pPr>
        <w:pStyle w:val="a7"/>
        <w:numPr>
          <w:ilvl w:val="0"/>
          <w:numId w:val="221"/>
        </w:numPr>
        <w:spacing w:line="240" w:lineRule="atLeast"/>
        <w:jc w:val="left"/>
        <w:rPr>
          <w:rFonts w:eastAsia="Times New Roman" w:cs="Times New Roman"/>
          <w:sz w:val="22"/>
        </w:rPr>
      </w:pPr>
      <w:r w:rsidRPr="006B395D">
        <w:rPr>
          <w:rFonts w:eastAsia="Times New Roman" w:cs="Times New Roman"/>
          <w:sz w:val="22"/>
          <w:bdr w:val="none" w:sz="0" w:space="0" w:color="auto" w:frame="1"/>
        </w:rPr>
        <w:t>способствовать формированию навыков здорового и безопасного образа жизни.</w:t>
      </w:r>
    </w:p>
    <w:p w14:paraId="5721F5BE" w14:textId="3FC74FD9" w:rsidR="00D17FEA" w:rsidRDefault="00D17FEA" w:rsidP="00D17FEA">
      <w:pPr>
        <w:spacing w:line="240" w:lineRule="atLeast"/>
        <w:jc w:val="left"/>
        <w:rPr>
          <w:rFonts w:eastAsia="Times New Roman" w:cs="Times New Roman"/>
          <w:sz w:val="22"/>
        </w:rPr>
      </w:pPr>
    </w:p>
    <w:p w14:paraId="5C4F1F88" w14:textId="77777777" w:rsidR="00D17FEA" w:rsidRPr="00D17FEA" w:rsidRDefault="00D17FEA" w:rsidP="00D17FEA">
      <w:pPr>
        <w:spacing w:line="240" w:lineRule="atLeast"/>
        <w:jc w:val="left"/>
        <w:rPr>
          <w:rFonts w:eastAsia="Times New Roman" w:cs="Times New Roman"/>
          <w:sz w:val="22"/>
        </w:rPr>
      </w:pPr>
    </w:p>
    <w:p w14:paraId="195212D1" w14:textId="77777777" w:rsidR="00453F8E" w:rsidRPr="006B395D" w:rsidRDefault="00453F8E" w:rsidP="006B395D">
      <w:pPr>
        <w:spacing w:line="240" w:lineRule="atLeast"/>
        <w:ind w:firstLine="709"/>
        <w:jc w:val="left"/>
        <w:rPr>
          <w:rFonts w:eastAsia="Times New Roman" w:cs="Times New Roman"/>
          <w:sz w:val="22"/>
          <w:bdr w:val="none" w:sz="0" w:space="0" w:color="auto" w:frame="1"/>
        </w:rPr>
      </w:pPr>
      <w:r w:rsidRPr="006B395D">
        <w:rPr>
          <w:rFonts w:eastAsia="Times New Roman" w:cs="Times New Roman"/>
          <w:b/>
          <w:sz w:val="22"/>
          <w:bdr w:val="none" w:sz="0" w:space="0" w:color="auto" w:frame="1"/>
        </w:rPr>
        <w:t>Место курса:</w:t>
      </w:r>
    </w:p>
    <w:p w14:paraId="7CA89BE9"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На реализацию  рабочей программы курса « Тропинка в профессию » в 1-м классе отводится 33  часа   1 классе (1 раз в неделю), во 2-4 классах – по 34 часа в год (1 раз в неделю). Общий объём составляет 135 часов.</w:t>
      </w:r>
    </w:p>
    <w:p w14:paraId="6B723E7D" w14:textId="77777777" w:rsidR="00453F8E" w:rsidRPr="006B395D" w:rsidRDefault="00453F8E" w:rsidP="006B395D">
      <w:pPr>
        <w:spacing w:line="240" w:lineRule="atLeast"/>
        <w:jc w:val="left"/>
        <w:rPr>
          <w:rFonts w:eastAsia="Times New Roman" w:cs="Times New Roman"/>
          <w:sz w:val="22"/>
          <w:bdr w:val="none" w:sz="0" w:space="0" w:color="auto" w:frame="1"/>
        </w:rPr>
      </w:pPr>
    </w:p>
    <w:p w14:paraId="18D44390" w14:textId="77777777" w:rsidR="00453F8E" w:rsidRPr="006B395D" w:rsidRDefault="00453F8E" w:rsidP="006B395D">
      <w:pPr>
        <w:shd w:val="clear" w:color="auto" w:fill="FFFFFF"/>
        <w:autoSpaceDE w:val="0"/>
        <w:autoSpaceDN w:val="0"/>
        <w:adjustRightInd w:val="0"/>
        <w:spacing w:line="240" w:lineRule="atLeast"/>
        <w:jc w:val="left"/>
        <w:rPr>
          <w:rFonts w:eastAsia="Times New Roman" w:cs="Times New Roman"/>
          <w:b/>
          <w:bCs/>
          <w:iCs/>
          <w:sz w:val="22"/>
          <w:shd w:val="clear" w:color="auto" w:fill="FFFFFF"/>
          <w:lang w:eastAsia="en-US"/>
        </w:rPr>
      </w:pPr>
      <w:r w:rsidRPr="006B395D">
        <w:rPr>
          <w:rFonts w:eastAsia="Times New Roman" w:cs="Times New Roman"/>
          <w:b/>
          <w:sz w:val="22"/>
        </w:rPr>
        <w:t xml:space="preserve">СОДЕРЖАНИЕ </w:t>
      </w:r>
      <w:r w:rsidRPr="006B395D">
        <w:rPr>
          <w:rFonts w:eastAsia="Times New Roman" w:cs="Times New Roman"/>
          <w:b/>
          <w:bCs/>
          <w:iCs/>
          <w:sz w:val="22"/>
          <w:shd w:val="clear" w:color="auto" w:fill="FFFFFF"/>
          <w:lang w:eastAsia="en-US"/>
        </w:rPr>
        <w:t>ПРОГРАММЫ  ВНЕУРОЧНОЙ ДЕЯТЕЛЬНОСТИ</w:t>
      </w:r>
    </w:p>
    <w:p w14:paraId="2230B26C" w14:textId="77777777" w:rsidR="00453F8E" w:rsidRPr="006B395D" w:rsidRDefault="00453F8E" w:rsidP="006B395D">
      <w:pPr>
        <w:shd w:val="clear" w:color="auto" w:fill="FFFFFF"/>
        <w:autoSpaceDE w:val="0"/>
        <w:autoSpaceDN w:val="0"/>
        <w:adjustRightInd w:val="0"/>
        <w:spacing w:line="240" w:lineRule="atLeast"/>
        <w:jc w:val="left"/>
        <w:rPr>
          <w:rFonts w:eastAsia="Times New Roman" w:cs="Times New Roman"/>
          <w:b/>
          <w:sz w:val="22"/>
        </w:rPr>
      </w:pPr>
    </w:p>
    <w:p w14:paraId="41399B2C" w14:textId="77777777" w:rsidR="00453F8E" w:rsidRPr="006B395D" w:rsidRDefault="00453F8E" w:rsidP="006B395D">
      <w:pPr>
        <w:spacing w:line="240" w:lineRule="atLeast"/>
        <w:jc w:val="left"/>
        <w:rPr>
          <w:rFonts w:eastAsia="Times New Roman" w:cs="Times New Roman"/>
          <w:sz w:val="22"/>
        </w:rPr>
      </w:pPr>
      <w:r w:rsidRPr="006B395D">
        <w:rPr>
          <w:rFonts w:eastAsia="Times New Roman" w:cs="Times New Roman"/>
          <w:sz w:val="22"/>
          <w:bdr w:val="none" w:sz="0" w:space="0" w:color="auto" w:frame="1"/>
        </w:rPr>
        <w:t> </w:t>
      </w:r>
      <w:r w:rsidRPr="006B395D">
        <w:rPr>
          <w:rFonts w:eastAsia="Times New Roman" w:cs="Times New Roman"/>
          <w:bCs/>
          <w:sz w:val="22"/>
          <w:bdr w:val="none" w:sz="0" w:space="0" w:color="auto" w:frame="1"/>
        </w:rPr>
        <w:t>Основные направления  рабочей  программы курса для начальной школы (1-4 класс) «Тропинка в профессию» реализуются через модули:</w:t>
      </w:r>
      <w:r w:rsidRPr="006B395D">
        <w:rPr>
          <w:rFonts w:eastAsia="Times New Roman" w:cs="Times New Roman"/>
          <w:sz w:val="22"/>
          <w:bdr w:val="none" w:sz="0" w:space="0" w:color="auto" w:frame="1"/>
        </w:rPr>
        <w:t> </w:t>
      </w:r>
    </w:p>
    <w:p w14:paraId="5A02BAD4" w14:textId="77777777" w:rsidR="00453F8E" w:rsidRPr="006B395D" w:rsidRDefault="00453F8E" w:rsidP="006B395D">
      <w:pPr>
        <w:spacing w:line="240" w:lineRule="atLeast"/>
        <w:ind w:left="-567" w:firstLine="567"/>
        <w:jc w:val="left"/>
        <w:rPr>
          <w:rFonts w:eastAsia="Times New Roman" w:cs="Times New Roman"/>
          <w:sz w:val="22"/>
        </w:rPr>
      </w:pPr>
      <w:r w:rsidRPr="006B395D">
        <w:rPr>
          <w:rFonts w:eastAsia="Times New Roman" w:cs="Times New Roman"/>
          <w:sz w:val="22"/>
          <w:bdr w:val="none" w:sz="0" w:space="0" w:color="auto" w:frame="1"/>
        </w:rPr>
        <w:t>Модуль I -   «Играем в профессии»  - 1 класс.</w:t>
      </w:r>
    </w:p>
    <w:p w14:paraId="35C63AAC" w14:textId="77777777" w:rsidR="00453F8E" w:rsidRPr="006B395D" w:rsidRDefault="00453F8E" w:rsidP="006B395D">
      <w:pPr>
        <w:spacing w:line="240" w:lineRule="atLeast"/>
        <w:ind w:left="-567" w:firstLine="567"/>
        <w:jc w:val="left"/>
        <w:rPr>
          <w:rFonts w:eastAsia="Times New Roman" w:cs="Times New Roman"/>
          <w:sz w:val="22"/>
        </w:rPr>
      </w:pPr>
      <w:r w:rsidRPr="006B395D">
        <w:rPr>
          <w:rFonts w:eastAsia="Times New Roman" w:cs="Times New Roman"/>
          <w:sz w:val="22"/>
          <w:bdr w:val="none" w:sz="0" w:space="0" w:color="auto" w:frame="1"/>
        </w:rPr>
        <w:t>Цель: формирование элементарных знаний о профессиях через игру.</w:t>
      </w:r>
    </w:p>
    <w:p w14:paraId="10C5A24B" w14:textId="77777777" w:rsidR="00453F8E" w:rsidRPr="006B395D" w:rsidRDefault="00453F8E" w:rsidP="006B395D">
      <w:pPr>
        <w:spacing w:line="240" w:lineRule="atLeast"/>
        <w:ind w:left="-567" w:firstLine="567"/>
        <w:jc w:val="left"/>
        <w:rPr>
          <w:rFonts w:eastAsia="Times New Roman" w:cs="Times New Roman"/>
          <w:sz w:val="22"/>
        </w:rPr>
      </w:pPr>
      <w:r w:rsidRPr="006B395D">
        <w:rPr>
          <w:rFonts w:eastAsia="Times New Roman" w:cs="Times New Roman"/>
          <w:sz w:val="22"/>
          <w:bdr w:val="none" w:sz="0" w:space="0" w:color="auto" w:frame="1"/>
        </w:rPr>
        <w:t> Модуль II -  «Путешествие в мир профессий»   - 2 класс.</w:t>
      </w:r>
    </w:p>
    <w:p w14:paraId="08EFC781" w14:textId="77777777" w:rsidR="00453F8E" w:rsidRPr="006B395D" w:rsidRDefault="00453F8E" w:rsidP="006B395D">
      <w:pPr>
        <w:spacing w:line="240" w:lineRule="atLeast"/>
        <w:ind w:left="-567" w:firstLine="567"/>
        <w:jc w:val="left"/>
        <w:rPr>
          <w:rFonts w:eastAsia="Times New Roman" w:cs="Times New Roman"/>
          <w:sz w:val="22"/>
        </w:rPr>
      </w:pPr>
      <w:r w:rsidRPr="006B395D">
        <w:rPr>
          <w:rFonts w:eastAsia="Times New Roman" w:cs="Times New Roman"/>
          <w:sz w:val="22"/>
          <w:bdr w:val="none" w:sz="0" w:space="0" w:color="auto" w:frame="1"/>
        </w:rPr>
        <w:t>         Цель: расширение представлений детей о мире профессий.</w:t>
      </w:r>
    </w:p>
    <w:p w14:paraId="71C55270" w14:textId="77777777" w:rsidR="00453F8E" w:rsidRPr="006B395D" w:rsidRDefault="00453F8E" w:rsidP="006B395D">
      <w:pPr>
        <w:spacing w:line="240" w:lineRule="atLeast"/>
        <w:ind w:left="-567" w:firstLine="567"/>
        <w:jc w:val="left"/>
        <w:rPr>
          <w:rFonts w:eastAsia="Times New Roman" w:cs="Times New Roman"/>
          <w:sz w:val="22"/>
        </w:rPr>
      </w:pPr>
      <w:r w:rsidRPr="006B395D">
        <w:rPr>
          <w:rFonts w:eastAsia="Times New Roman" w:cs="Times New Roman"/>
          <w:sz w:val="22"/>
          <w:bdr w:val="none" w:sz="0" w:space="0" w:color="auto" w:frame="1"/>
        </w:rPr>
        <w:t> Модуль III -  «У меня растут года…» - 3 класс.</w:t>
      </w:r>
    </w:p>
    <w:p w14:paraId="39F883D4" w14:textId="77777777" w:rsidR="00453F8E" w:rsidRPr="006B395D" w:rsidRDefault="00453F8E" w:rsidP="006B395D">
      <w:pPr>
        <w:spacing w:line="240" w:lineRule="atLeast"/>
        <w:ind w:firstLine="567"/>
        <w:jc w:val="left"/>
        <w:rPr>
          <w:rFonts w:eastAsia="Times New Roman" w:cs="Times New Roman"/>
          <w:sz w:val="22"/>
        </w:rPr>
      </w:pPr>
      <w:r w:rsidRPr="006B395D">
        <w:rPr>
          <w:rFonts w:eastAsia="Times New Roman" w:cs="Times New Roman"/>
          <w:sz w:val="22"/>
          <w:bdr w:val="none" w:sz="0" w:space="0" w:color="auto" w:frame="1"/>
        </w:rPr>
        <w:t>         Цель: формирование мотивации, интерес к трудовой и учебной деятельности, стремление к коллективному общественно-полезному труду.</w:t>
      </w:r>
    </w:p>
    <w:p w14:paraId="0DE640A6" w14:textId="77777777" w:rsidR="00453F8E" w:rsidRPr="006B395D" w:rsidRDefault="00453F8E" w:rsidP="006B395D">
      <w:pPr>
        <w:spacing w:line="240" w:lineRule="atLeast"/>
        <w:ind w:left="-567" w:firstLine="567"/>
        <w:jc w:val="left"/>
        <w:rPr>
          <w:rFonts w:eastAsia="Times New Roman" w:cs="Times New Roman"/>
          <w:sz w:val="22"/>
        </w:rPr>
      </w:pPr>
      <w:r w:rsidRPr="006B395D">
        <w:rPr>
          <w:rFonts w:eastAsia="Times New Roman" w:cs="Times New Roman"/>
          <w:sz w:val="22"/>
          <w:bdr w:val="none" w:sz="0" w:space="0" w:color="auto" w:frame="1"/>
        </w:rPr>
        <w:t> Модуль IV -  «Труд в почете любой, мир профессий большой»   - 4 класс.</w:t>
      </w:r>
    </w:p>
    <w:p w14:paraId="554AD19B" w14:textId="77777777" w:rsidR="00453F8E" w:rsidRPr="006B395D" w:rsidRDefault="00453F8E" w:rsidP="006B395D">
      <w:pPr>
        <w:spacing w:line="240" w:lineRule="atLeast"/>
        <w:jc w:val="left"/>
        <w:rPr>
          <w:rFonts w:eastAsia="Times New Roman" w:cs="Times New Roman"/>
          <w:sz w:val="22"/>
        </w:rPr>
      </w:pPr>
      <w:r w:rsidRPr="006B395D">
        <w:rPr>
          <w:rFonts w:eastAsia="Times New Roman" w:cs="Times New Roman"/>
          <w:sz w:val="22"/>
          <w:bdr w:val="none" w:sz="0" w:space="0" w:color="auto" w:frame="1"/>
        </w:rPr>
        <w:t>         Цель: формировать добросовестное  отношении к труду, понимание его роли в жизни человека и общества, развивать интерес к будущей профессии.</w:t>
      </w:r>
    </w:p>
    <w:p w14:paraId="32581514" w14:textId="77777777" w:rsidR="00453F8E" w:rsidRPr="006B395D" w:rsidRDefault="00453F8E" w:rsidP="006B395D">
      <w:pPr>
        <w:spacing w:line="240" w:lineRule="atLeast"/>
        <w:ind w:firstLine="709"/>
        <w:jc w:val="left"/>
        <w:rPr>
          <w:rFonts w:eastAsia="Times New Roman" w:cs="Times New Roman"/>
          <w:b/>
          <w:i/>
          <w:sz w:val="22"/>
          <w:bdr w:val="none" w:sz="0" w:space="0" w:color="auto" w:frame="1"/>
        </w:rPr>
      </w:pPr>
    </w:p>
    <w:p w14:paraId="782D7E13" w14:textId="77777777" w:rsidR="00453F8E" w:rsidRPr="006B395D" w:rsidRDefault="00453F8E" w:rsidP="006B395D">
      <w:pPr>
        <w:spacing w:line="240" w:lineRule="atLeast"/>
        <w:ind w:firstLine="709"/>
        <w:jc w:val="left"/>
        <w:rPr>
          <w:rFonts w:eastAsia="Times New Roman" w:cs="Times New Roman"/>
          <w:b/>
          <w:i/>
          <w:sz w:val="22"/>
        </w:rPr>
      </w:pPr>
      <w:r w:rsidRPr="006B395D">
        <w:rPr>
          <w:rFonts w:eastAsia="Times New Roman" w:cs="Times New Roman"/>
          <w:b/>
          <w:i/>
          <w:sz w:val="22"/>
          <w:bdr w:val="none" w:sz="0" w:space="0" w:color="auto" w:frame="1"/>
        </w:rPr>
        <w:t>Модуль I «Играем в профессии»</w:t>
      </w:r>
    </w:p>
    <w:p w14:paraId="044A88A1" w14:textId="77777777" w:rsidR="00453F8E" w:rsidRPr="006B395D" w:rsidRDefault="00453F8E" w:rsidP="006B395D">
      <w:pPr>
        <w:spacing w:line="240" w:lineRule="atLeast"/>
        <w:ind w:firstLine="709"/>
        <w:jc w:val="left"/>
        <w:rPr>
          <w:rFonts w:eastAsia="Times New Roman" w:cs="Times New Roman"/>
          <w:b/>
          <w:i/>
          <w:sz w:val="22"/>
        </w:rPr>
      </w:pPr>
      <w:r w:rsidRPr="006B395D">
        <w:rPr>
          <w:rFonts w:eastAsia="Times New Roman" w:cs="Times New Roman"/>
          <w:b/>
          <w:i/>
          <w:sz w:val="22"/>
          <w:bdr w:val="none" w:sz="0" w:space="0" w:color="auto" w:frame="1"/>
        </w:rPr>
        <w:t> (33 часа)</w:t>
      </w:r>
    </w:p>
    <w:p w14:paraId="3A68475B"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 Все работы хороши (2 ч.). Занятия с элементами игры.</w:t>
      </w:r>
    </w:p>
    <w:p w14:paraId="4D8630BF"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14:paraId="3008DC31"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Кому что нужно(2 ч.). Дидактическая игра.</w:t>
      </w:r>
    </w:p>
    <w:p w14:paraId="5EF3FE3E"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14:paraId="516D8470"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Оденем куклу на работу (2ч.). Дидактическая игра.</w:t>
      </w:r>
    </w:p>
    <w:p w14:paraId="717E9673"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14:paraId="205EAAD9"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14:paraId="6ACCFE0D"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Мы строители (2ч.). Занятие с элементами игры.</w:t>
      </w:r>
    </w:p>
    <w:p w14:paraId="553B33E7"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5B43166F"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 Магазин (2ч.). Ролевая игра.</w:t>
      </w:r>
    </w:p>
    <w:p w14:paraId="37C08148"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Мы идем в магазин (2ч.). Беседа с игровыми элементами.</w:t>
      </w:r>
    </w:p>
    <w:p w14:paraId="6F2C82A4"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14:paraId="199CC577"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Аптека (2ч.). Ролевая игра.</w:t>
      </w:r>
    </w:p>
    <w:p w14:paraId="2E5031AF"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558EDD0A"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Больница (2ч.). Ролевая игра</w:t>
      </w:r>
    </w:p>
    <w:p w14:paraId="64C2B9FF"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14:paraId="1D666506"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Какие бывают профессии (2 ч.). Игровой час.</w:t>
      </w:r>
    </w:p>
    <w:p w14:paraId="7C3E548B"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lastRenderedPageBreak/>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14:paraId="7E3E4FA1"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С. Михалков «Дядя Степа-милиционер» (2ч.). Чтение.</w:t>
      </w:r>
    </w:p>
    <w:p w14:paraId="3781CC80"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Чтение текста. Словарная работа: милиционер, профессия. Обсуждение прочитанного. Ответы на вопросы.</w:t>
      </w:r>
    </w:p>
    <w:p w14:paraId="098F0B77"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С. Михалков «Дядя Степа-милиционер» (3 ч.). Видеоурок.</w:t>
      </w:r>
    </w:p>
    <w:p w14:paraId="4FB79A36"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Просмотр м/ф по произведению С. Михалков «Дядя Степа-милиционер». Обсуждение поступков главных героев. Как бы ты поступил ты в данной ситуациях. Словарная работа.</w:t>
      </w:r>
    </w:p>
    <w:p w14:paraId="51A3FC7B"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В. Маяковский «Кем быть?» (2ч.) Чтение текста.</w:t>
      </w:r>
    </w:p>
    <w:p w14:paraId="1B19E5FC"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Чтение по ролям. Обсуждение текста. Словарные работы: столяр, плотник, рубанок, инженер, доктор, конструктор, шофер.</w:t>
      </w:r>
    </w:p>
    <w:p w14:paraId="4B98AC38"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К. Чуковский «Доктор Айболит» (2ч.)</w:t>
      </w:r>
    </w:p>
    <w:p w14:paraId="3B13B89C"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Игра-демонстрация, викторина.</w:t>
      </w:r>
    </w:p>
    <w:p w14:paraId="7E9E1175"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Уход за цветами. (2ч.). Практическое занятие.</w:t>
      </w:r>
    </w:p>
    <w:p w14:paraId="1110BF13"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Профессия «Повар»(2ч.). Экскурсия.</w:t>
      </w:r>
    </w:p>
    <w:p w14:paraId="4A7F0242"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14:paraId="05868D53" w14:textId="77777777" w:rsidR="00453F8E" w:rsidRPr="006B395D" w:rsidRDefault="00453F8E" w:rsidP="006B395D">
      <w:pPr>
        <w:spacing w:line="240" w:lineRule="atLeast"/>
        <w:ind w:firstLine="709"/>
        <w:jc w:val="left"/>
        <w:rPr>
          <w:rFonts w:eastAsia="Times New Roman" w:cs="Times New Roman"/>
          <w:sz w:val="22"/>
        </w:rPr>
      </w:pPr>
      <w:r w:rsidRPr="006B395D">
        <w:rPr>
          <w:rFonts w:eastAsia="Times New Roman" w:cs="Times New Roman"/>
          <w:sz w:val="22"/>
          <w:bdr w:val="none" w:sz="0" w:space="0" w:color="auto" w:frame="1"/>
        </w:rPr>
        <w:t>Поварята. (2ч). Конкурс-игра.</w:t>
      </w:r>
    </w:p>
    <w:p w14:paraId="672BA9BC" w14:textId="6C2BEEB1" w:rsidR="00453F8E" w:rsidRPr="006B395D" w:rsidRDefault="00453F8E" w:rsidP="006B395D">
      <w:pPr>
        <w:spacing w:line="240" w:lineRule="atLeast"/>
        <w:ind w:firstLine="0"/>
        <w:jc w:val="left"/>
        <w:rPr>
          <w:rFonts w:eastAsia="Times New Roman" w:cs="Times New Roman"/>
          <w:sz w:val="22"/>
          <w:bdr w:val="none" w:sz="0" w:space="0" w:color="auto" w:frame="1"/>
        </w:rPr>
      </w:pPr>
    </w:p>
    <w:p w14:paraId="7D6574DE" w14:textId="7454FFC2" w:rsidR="00EA4D06" w:rsidRPr="006B395D" w:rsidRDefault="00EA4D06" w:rsidP="002F71EE">
      <w:pPr>
        <w:pStyle w:val="3"/>
        <w:numPr>
          <w:ilvl w:val="2"/>
          <w:numId w:val="227"/>
        </w:numPr>
        <w:spacing w:before="0" w:line="240" w:lineRule="atLeast"/>
        <w:jc w:val="left"/>
        <w:rPr>
          <w:rFonts w:eastAsia="Times New Roman"/>
          <w:sz w:val="22"/>
          <w:szCs w:val="22"/>
          <w:bdr w:val="none" w:sz="0" w:space="0" w:color="auto" w:frame="1"/>
        </w:rPr>
      </w:pPr>
      <w:bookmarkStart w:id="237" w:name="_Toc146507180"/>
      <w:r w:rsidRPr="006B395D">
        <w:rPr>
          <w:rFonts w:eastAsia="Times New Roman"/>
          <w:sz w:val="22"/>
          <w:szCs w:val="22"/>
          <w:bdr w:val="none" w:sz="0" w:space="0" w:color="auto" w:frame="1"/>
        </w:rPr>
        <w:t xml:space="preserve">Рабочая программа курса внеурочной деятельности </w:t>
      </w:r>
      <w:r w:rsidRPr="000B2CE1">
        <w:rPr>
          <w:rFonts w:eastAsia="Times New Roman"/>
          <w:b/>
          <w:sz w:val="22"/>
          <w:szCs w:val="22"/>
          <w:bdr w:val="none" w:sz="0" w:space="0" w:color="auto" w:frame="1"/>
        </w:rPr>
        <w:t>«</w:t>
      </w:r>
      <w:r w:rsidR="00224861" w:rsidRPr="000B2CE1">
        <w:rPr>
          <w:b/>
          <w:bCs/>
          <w:sz w:val="22"/>
          <w:szCs w:val="22"/>
        </w:rPr>
        <w:t>Функциональная грамотность</w:t>
      </w:r>
      <w:r w:rsidRPr="000B2CE1">
        <w:rPr>
          <w:rFonts w:eastAsia="Times New Roman"/>
          <w:b/>
          <w:sz w:val="22"/>
          <w:szCs w:val="22"/>
          <w:bdr w:val="none" w:sz="0" w:space="0" w:color="auto" w:frame="1"/>
        </w:rPr>
        <w:t>»</w:t>
      </w:r>
      <w:bookmarkEnd w:id="237"/>
    </w:p>
    <w:p w14:paraId="5E1A1283" w14:textId="77777777" w:rsidR="00C66F98" w:rsidRPr="006B395D" w:rsidRDefault="00C66F98" w:rsidP="006B395D">
      <w:pPr>
        <w:spacing w:line="240" w:lineRule="atLeast"/>
        <w:ind w:firstLine="0"/>
        <w:jc w:val="left"/>
        <w:rPr>
          <w:rFonts w:cs="Times New Roman"/>
          <w:b/>
          <w:sz w:val="22"/>
        </w:rPr>
      </w:pPr>
    </w:p>
    <w:p w14:paraId="1B524362" w14:textId="3AD37AC8" w:rsidR="00C66F98" w:rsidRPr="006B395D" w:rsidRDefault="00C66F98" w:rsidP="006B395D">
      <w:pPr>
        <w:spacing w:line="240" w:lineRule="atLeast"/>
        <w:ind w:firstLine="0"/>
        <w:jc w:val="left"/>
        <w:rPr>
          <w:rFonts w:cs="Times New Roman"/>
          <w:b/>
          <w:sz w:val="22"/>
        </w:rPr>
      </w:pPr>
      <w:r w:rsidRPr="006B395D">
        <w:rPr>
          <w:rFonts w:cs="Times New Roman"/>
          <w:b/>
          <w:sz w:val="22"/>
        </w:rPr>
        <w:t>ПОЯСНИТЕЛЬНАЯ ЗАПИСКА</w:t>
      </w:r>
    </w:p>
    <w:p w14:paraId="3DEFD847" w14:textId="77777777" w:rsidR="00C66F98" w:rsidRPr="006B395D" w:rsidRDefault="00C66F98" w:rsidP="006B395D">
      <w:pPr>
        <w:spacing w:line="240" w:lineRule="atLeast"/>
        <w:ind w:firstLine="851"/>
        <w:jc w:val="left"/>
        <w:rPr>
          <w:rFonts w:cs="Times New Roman"/>
          <w:sz w:val="22"/>
        </w:rPr>
      </w:pPr>
      <w:r w:rsidRPr="006B395D">
        <w:rPr>
          <w:rFonts w:cs="Times New Roman"/>
          <w:sz w:val="22"/>
        </w:rPr>
        <w:t xml:space="preserve">Программа курса внеурочной деятельности для 1 - 4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14:paraId="3548E5D3" w14:textId="77777777" w:rsidR="00C66F98" w:rsidRPr="006B395D" w:rsidRDefault="00C66F98" w:rsidP="006B395D">
      <w:pPr>
        <w:spacing w:line="240" w:lineRule="atLeast"/>
        <w:ind w:firstLine="851"/>
        <w:jc w:val="left"/>
        <w:rPr>
          <w:rFonts w:cs="Times New Roman"/>
          <w:sz w:val="22"/>
        </w:rPr>
      </w:pPr>
      <w:r w:rsidRPr="006B395D">
        <w:rPr>
          <w:rFonts w:cs="Times New Roman"/>
          <w:sz w:val="22"/>
        </w:rPr>
        <w:t xml:space="preserve">Программа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14:paraId="48A594D0" w14:textId="77777777" w:rsidR="00C66F98" w:rsidRPr="006B395D" w:rsidRDefault="00C66F98" w:rsidP="006B395D">
      <w:pPr>
        <w:spacing w:line="240" w:lineRule="atLeast"/>
        <w:ind w:firstLine="851"/>
        <w:jc w:val="left"/>
        <w:rPr>
          <w:rFonts w:cs="Times New Roman"/>
          <w:sz w:val="22"/>
        </w:rPr>
      </w:pPr>
      <w:r w:rsidRPr="006B395D">
        <w:rPr>
          <w:rFonts w:cs="Times New Roman"/>
          <w:sz w:val="22"/>
        </w:rPr>
        <w:t xml:space="preserve">Программа «Функциональная грамотность» учитывает возрастные, общеучебные и психологические особенности младшего школьника. </w:t>
      </w:r>
    </w:p>
    <w:p w14:paraId="134ABC24" w14:textId="77777777" w:rsidR="00C66F98" w:rsidRPr="006B395D" w:rsidRDefault="00C66F98" w:rsidP="006B395D">
      <w:pPr>
        <w:spacing w:line="240" w:lineRule="atLeast"/>
        <w:ind w:firstLine="851"/>
        <w:jc w:val="left"/>
        <w:rPr>
          <w:rFonts w:cs="Times New Roman"/>
          <w:sz w:val="22"/>
        </w:rPr>
      </w:pPr>
      <w:r w:rsidRPr="006B395D">
        <w:rPr>
          <w:rFonts w:cs="Times New Roman"/>
          <w:sz w:val="22"/>
        </w:rPr>
        <w:t xml:space="preserve">Цель программы: создание условий для развития функциональной грамотности. </w:t>
      </w:r>
    </w:p>
    <w:p w14:paraId="35207CFB" w14:textId="77777777" w:rsidR="00C66F98" w:rsidRPr="006B395D" w:rsidRDefault="00C66F98" w:rsidP="006B395D">
      <w:pPr>
        <w:spacing w:line="240" w:lineRule="atLeast"/>
        <w:ind w:firstLine="851"/>
        <w:jc w:val="left"/>
        <w:rPr>
          <w:rFonts w:cs="Times New Roman"/>
          <w:sz w:val="22"/>
        </w:rPr>
      </w:pPr>
      <w:r w:rsidRPr="006B395D">
        <w:rPr>
          <w:rFonts w:cs="Times New Roman"/>
          <w:sz w:val="22"/>
        </w:rPr>
        <w:t>Программа разбита на шесть блоков: «Читательская грамотность», «Математическая грамотность», «Финансовая грамотность», «Глобальные компетенции», «Креативное мышление» и «Естественно-научная грамотность».</w:t>
      </w:r>
    </w:p>
    <w:p w14:paraId="3A678319" w14:textId="77777777" w:rsidR="00C66F98" w:rsidRPr="006B395D" w:rsidRDefault="00C66F98" w:rsidP="006B395D">
      <w:pPr>
        <w:spacing w:line="240" w:lineRule="atLeast"/>
        <w:ind w:firstLine="851"/>
        <w:jc w:val="left"/>
        <w:rPr>
          <w:rFonts w:cs="Times New Roman"/>
          <w:sz w:val="22"/>
        </w:rPr>
      </w:pPr>
      <w:r w:rsidRPr="006B395D">
        <w:rPr>
          <w:rFonts w:cs="Times New Roman"/>
          <w:sz w:val="22"/>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14:paraId="301D2EB9" w14:textId="77777777" w:rsidR="00C66F98" w:rsidRPr="006B395D" w:rsidRDefault="00C66F98" w:rsidP="006B395D">
      <w:pPr>
        <w:spacing w:line="240" w:lineRule="atLeast"/>
        <w:ind w:firstLine="851"/>
        <w:jc w:val="left"/>
        <w:rPr>
          <w:rFonts w:cs="Times New Roman"/>
          <w:sz w:val="22"/>
        </w:rPr>
      </w:pPr>
      <w:r w:rsidRPr="006B395D">
        <w:rPr>
          <w:rFonts w:cs="Times New Roman"/>
          <w:sz w:val="22"/>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14:paraId="6A964479" w14:textId="77777777" w:rsidR="00C66F98" w:rsidRPr="006B395D" w:rsidRDefault="00C66F98" w:rsidP="006B395D">
      <w:pPr>
        <w:spacing w:line="240" w:lineRule="atLeast"/>
        <w:ind w:firstLine="851"/>
        <w:jc w:val="left"/>
        <w:rPr>
          <w:rFonts w:cs="Times New Roman"/>
          <w:sz w:val="22"/>
        </w:rPr>
      </w:pPr>
      <w:bookmarkStart w:id="238" w:name="_Hlk110940460"/>
      <w:r w:rsidRPr="006B395D">
        <w:rPr>
          <w:rFonts w:cs="Times New Roman"/>
          <w:sz w:val="22"/>
        </w:rPr>
        <w:t xml:space="preserve">Целью изучения блока </w:t>
      </w:r>
      <w:bookmarkEnd w:id="238"/>
      <w:r w:rsidRPr="006B395D">
        <w:rPr>
          <w:rFonts w:cs="Times New Roman"/>
          <w:sz w:val="22"/>
        </w:rPr>
        <w:t>«Финансовая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14:paraId="21CDCAEC" w14:textId="77777777" w:rsidR="00C66F98" w:rsidRPr="006B395D" w:rsidRDefault="00C66F98" w:rsidP="006B395D">
      <w:pPr>
        <w:pStyle w:val="ac"/>
        <w:shd w:val="clear" w:color="auto" w:fill="FFFFFF"/>
        <w:spacing w:before="0" w:beforeAutospacing="0" w:after="0" w:afterAutospacing="0" w:line="240" w:lineRule="atLeast"/>
        <w:rPr>
          <w:sz w:val="22"/>
          <w:szCs w:val="22"/>
        </w:rPr>
      </w:pPr>
      <w:r w:rsidRPr="006B395D">
        <w:rPr>
          <w:sz w:val="22"/>
          <w:szCs w:val="22"/>
        </w:rPr>
        <w:t xml:space="preserve">          Цель изучения блока «Глобальная компетентность» изучать местные, глобальные проблемы и вопросы межкультурного взаимодействия, понимать и оценивать различные точки зрения и мировоззрения, успешно и уважительно взаимодействовать с другими, а также действовать ответственно для обеспечения устойчивого развития и коллективного благополучия.</w:t>
      </w:r>
    </w:p>
    <w:p w14:paraId="6EEE87F6" w14:textId="77777777" w:rsidR="00C66F98" w:rsidRPr="006B395D" w:rsidRDefault="00C66F98" w:rsidP="006B395D">
      <w:pPr>
        <w:spacing w:line="240" w:lineRule="atLeast"/>
        <w:jc w:val="left"/>
        <w:rPr>
          <w:rFonts w:eastAsia="Calibri" w:cs="Times New Roman"/>
          <w:sz w:val="22"/>
        </w:rPr>
      </w:pPr>
      <w:r w:rsidRPr="006B395D">
        <w:rPr>
          <w:rFonts w:eastAsia="Calibri" w:cs="Times New Roman"/>
          <w:sz w:val="22"/>
        </w:rPr>
        <w:t xml:space="preserve">          </w:t>
      </w:r>
      <w:r w:rsidRPr="006B395D">
        <w:rPr>
          <w:rFonts w:cs="Times New Roman"/>
          <w:sz w:val="22"/>
        </w:rPr>
        <w:t>Цель изучения блока «</w:t>
      </w:r>
      <w:r w:rsidRPr="006B395D">
        <w:rPr>
          <w:rFonts w:eastAsia="Calibri" w:cs="Times New Roman"/>
          <w:sz w:val="22"/>
        </w:rPr>
        <w:t>Креативное мышление» - умение человека использовать свое воображение для выработки и совершенствования идей, формирования нового знания, решения задач, с которыми он не сталкивался раньше. Креативное мышление способствует критически осмысливать свои разработки, совершенствовать их.</w:t>
      </w:r>
    </w:p>
    <w:p w14:paraId="42B99376" w14:textId="77777777" w:rsidR="00D17FEA" w:rsidRDefault="00C66F98" w:rsidP="006B395D">
      <w:pPr>
        <w:spacing w:line="240" w:lineRule="atLeast"/>
        <w:jc w:val="left"/>
        <w:rPr>
          <w:rFonts w:cs="Times New Roman"/>
          <w:sz w:val="22"/>
        </w:rPr>
      </w:pPr>
      <w:r w:rsidRPr="006B395D">
        <w:rPr>
          <w:rFonts w:eastAsia="Calibri" w:cs="Times New Roman"/>
          <w:sz w:val="22"/>
        </w:rPr>
        <w:t xml:space="preserve">            </w:t>
      </w:r>
      <w:r w:rsidRPr="006B395D">
        <w:rPr>
          <w:rFonts w:cs="Times New Roman"/>
          <w:sz w:val="22"/>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w:t>
      </w:r>
    </w:p>
    <w:p w14:paraId="0C8BA862" w14:textId="77777777" w:rsidR="00D17FEA" w:rsidRDefault="00D17FEA" w:rsidP="006B395D">
      <w:pPr>
        <w:spacing w:line="240" w:lineRule="atLeast"/>
        <w:jc w:val="left"/>
        <w:rPr>
          <w:rFonts w:cs="Times New Roman"/>
          <w:sz w:val="22"/>
        </w:rPr>
      </w:pPr>
    </w:p>
    <w:p w14:paraId="4FE2EC77" w14:textId="645ADAE0" w:rsidR="00C66F98" w:rsidRPr="006B395D" w:rsidRDefault="00C66F98" w:rsidP="006B395D">
      <w:pPr>
        <w:spacing w:line="240" w:lineRule="atLeast"/>
        <w:jc w:val="left"/>
        <w:rPr>
          <w:rFonts w:eastAsia="Calibri" w:cs="Times New Roman"/>
          <w:sz w:val="22"/>
        </w:rPr>
      </w:pPr>
      <w:r w:rsidRPr="006B395D">
        <w:rPr>
          <w:rFonts w:cs="Times New Roman"/>
          <w:sz w:val="22"/>
        </w:rPr>
        <w:t xml:space="preserve">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14:paraId="4F96740F" w14:textId="0C220DD5" w:rsidR="00C66F98" w:rsidRPr="006B395D" w:rsidRDefault="00C66F98" w:rsidP="006B395D">
      <w:pPr>
        <w:spacing w:line="240" w:lineRule="atLeast"/>
        <w:ind w:firstLine="851"/>
        <w:jc w:val="left"/>
        <w:rPr>
          <w:rFonts w:cs="Times New Roman"/>
          <w:sz w:val="22"/>
        </w:rPr>
      </w:pPr>
      <w:r w:rsidRPr="006B395D">
        <w:rPr>
          <w:rFonts w:cs="Times New Roman"/>
          <w:sz w:val="22"/>
        </w:rPr>
        <w:t xml:space="preserve">Программа курса внеурочной деятельности </w:t>
      </w:r>
      <w:r w:rsidRPr="006B395D">
        <w:rPr>
          <w:rFonts w:cs="Times New Roman"/>
          <w:b/>
          <w:sz w:val="22"/>
        </w:rPr>
        <w:t>«Функциональная грамотность»</w:t>
      </w:r>
      <w:r w:rsidRPr="006B395D">
        <w:rPr>
          <w:rFonts w:cs="Times New Roman"/>
          <w:sz w:val="22"/>
        </w:rPr>
        <w:t xml:space="preserve"> рассчитана на 135 часов и предполагает проведение 1 заняти</w:t>
      </w:r>
      <w:r w:rsidR="00F413C2">
        <w:rPr>
          <w:rFonts w:cs="Times New Roman"/>
          <w:sz w:val="22"/>
        </w:rPr>
        <w:t xml:space="preserve">я в неделю.  Срок реализации </w:t>
      </w:r>
      <w:r w:rsidRPr="006B395D">
        <w:rPr>
          <w:rFonts w:cs="Times New Roman"/>
          <w:sz w:val="22"/>
        </w:rPr>
        <w:t xml:space="preserve">4 года (1-4 класс): </w:t>
      </w:r>
    </w:p>
    <w:p w14:paraId="59EF53B1"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1 класс – 33 часа </w:t>
      </w:r>
    </w:p>
    <w:p w14:paraId="4D6A8AE3"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2 класс – 34 часа </w:t>
      </w:r>
    </w:p>
    <w:p w14:paraId="0B5EFB4A"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3 класс – 34 часа </w:t>
      </w:r>
    </w:p>
    <w:p w14:paraId="55DAEAAC"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4 класс – 34 часа </w:t>
      </w:r>
    </w:p>
    <w:p w14:paraId="4A69A971" w14:textId="77777777" w:rsidR="00C66F98" w:rsidRPr="006B395D" w:rsidRDefault="00C66F98" w:rsidP="006B395D">
      <w:pPr>
        <w:spacing w:line="240" w:lineRule="atLeast"/>
        <w:ind w:firstLine="708"/>
        <w:jc w:val="left"/>
        <w:rPr>
          <w:rFonts w:cs="Times New Roman"/>
          <w:sz w:val="22"/>
        </w:rPr>
      </w:pPr>
      <w:r w:rsidRPr="006B395D">
        <w:rPr>
          <w:rFonts w:cs="Times New Roman"/>
          <w:sz w:val="22"/>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14:paraId="52962F8A" w14:textId="77777777" w:rsidR="00C66F98" w:rsidRPr="006B395D" w:rsidRDefault="00C66F98" w:rsidP="006B395D">
      <w:pPr>
        <w:spacing w:line="240" w:lineRule="atLeast"/>
        <w:ind w:firstLine="708"/>
        <w:jc w:val="left"/>
        <w:rPr>
          <w:rFonts w:cs="Times New Roman"/>
          <w:sz w:val="22"/>
        </w:rPr>
      </w:pPr>
      <w:r w:rsidRPr="006B395D">
        <w:rPr>
          <w:rFonts w:cs="Times New Roman"/>
          <w:sz w:val="22"/>
        </w:rPr>
        <w:t>Формы организации занятий:</w:t>
      </w:r>
    </w:p>
    <w:p w14:paraId="66AA92A7" w14:textId="77777777" w:rsidR="00C66F98" w:rsidRPr="006B395D" w:rsidRDefault="00C66F98" w:rsidP="002E7657">
      <w:pPr>
        <w:numPr>
          <w:ilvl w:val="0"/>
          <w:numId w:val="222"/>
        </w:numPr>
        <w:shd w:val="clear" w:color="auto" w:fill="FFFFFF"/>
        <w:spacing w:line="240" w:lineRule="atLeast"/>
        <w:ind w:left="284" w:right="450" w:hanging="284"/>
        <w:jc w:val="left"/>
        <w:rPr>
          <w:rFonts w:eastAsia="Times New Roman" w:cs="Times New Roman"/>
          <w:sz w:val="22"/>
        </w:rPr>
      </w:pPr>
      <w:r w:rsidRPr="006B395D">
        <w:rPr>
          <w:rFonts w:eastAsia="Times New Roman" w:cs="Times New Roman"/>
          <w:sz w:val="22"/>
        </w:rPr>
        <w:t>Предметные недели;</w:t>
      </w:r>
    </w:p>
    <w:p w14:paraId="38C9027C" w14:textId="77777777" w:rsidR="00C66F98" w:rsidRPr="006B395D" w:rsidRDefault="00C66F98" w:rsidP="002E7657">
      <w:pPr>
        <w:numPr>
          <w:ilvl w:val="0"/>
          <w:numId w:val="222"/>
        </w:numPr>
        <w:shd w:val="clear" w:color="auto" w:fill="FFFFFF"/>
        <w:spacing w:line="240" w:lineRule="atLeast"/>
        <w:ind w:left="284" w:right="450" w:hanging="284"/>
        <w:jc w:val="left"/>
        <w:rPr>
          <w:rFonts w:eastAsia="Times New Roman" w:cs="Times New Roman"/>
          <w:sz w:val="22"/>
        </w:rPr>
      </w:pPr>
      <w:r w:rsidRPr="006B395D">
        <w:rPr>
          <w:rFonts w:eastAsia="Times New Roman" w:cs="Times New Roman"/>
          <w:sz w:val="22"/>
        </w:rPr>
        <w:t>Библиотечные уроки;</w:t>
      </w:r>
    </w:p>
    <w:p w14:paraId="12712584" w14:textId="77777777" w:rsidR="00C66F98" w:rsidRPr="006B395D" w:rsidRDefault="00C66F98" w:rsidP="002E7657">
      <w:pPr>
        <w:numPr>
          <w:ilvl w:val="0"/>
          <w:numId w:val="222"/>
        </w:numPr>
        <w:shd w:val="clear" w:color="auto" w:fill="FFFFFF"/>
        <w:spacing w:line="240" w:lineRule="atLeast"/>
        <w:ind w:left="284" w:right="450" w:hanging="284"/>
        <w:jc w:val="left"/>
        <w:rPr>
          <w:rFonts w:eastAsia="Times New Roman" w:cs="Times New Roman"/>
          <w:sz w:val="22"/>
        </w:rPr>
      </w:pPr>
      <w:r w:rsidRPr="006B395D">
        <w:rPr>
          <w:rFonts w:eastAsia="Times New Roman" w:cs="Times New Roman"/>
          <w:sz w:val="22"/>
        </w:rPr>
        <w:t>Деловые беседы;</w:t>
      </w:r>
    </w:p>
    <w:p w14:paraId="19B903F6" w14:textId="77777777" w:rsidR="00C66F98" w:rsidRPr="006B395D" w:rsidRDefault="00C66F98" w:rsidP="002E7657">
      <w:pPr>
        <w:numPr>
          <w:ilvl w:val="0"/>
          <w:numId w:val="222"/>
        </w:numPr>
        <w:shd w:val="clear" w:color="auto" w:fill="FFFFFF"/>
        <w:spacing w:line="240" w:lineRule="atLeast"/>
        <w:ind w:left="284" w:right="450" w:hanging="284"/>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69D9A106" w14:textId="77777777" w:rsidR="00C66F98" w:rsidRPr="006B395D" w:rsidRDefault="00C66F98" w:rsidP="002E7657">
      <w:pPr>
        <w:numPr>
          <w:ilvl w:val="0"/>
          <w:numId w:val="222"/>
        </w:numPr>
        <w:shd w:val="clear" w:color="auto" w:fill="FFFFFF"/>
        <w:tabs>
          <w:tab w:val="clear" w:pos="720"/>
          <w:tab w:val="num" w:pos="284"/>
        </w:tabs>
        <w:spacing w:line="240" w:lineRule="atLeast"/>
        <w:ind w:right="450" w:hanging="720"/>
        <w:jc w:val="left"/>
        <w:rPr>
          <w:rFonts w:eastAsia="Times New Roman" w:cs="Times New Roman"/>
          <w:sz w:val="22"/>
        </w:rPr>
      </w:pPr>
      <w:r w:rsidRPr="006B395D">
        <w:rPr>
          <w:rFonts w:eastAsia="Times New Roman" w:cs="Times New Roman"/>
          <w:sz w:val="22"/>
        </w:rPr>
        <w:t>Практические упражнения</w:t>
      </w:r>
    </w:p>
    <w:p w14:paraId="5D0346E8" w14:textId="77777777" w:rsidR="00C66F98" w:rsidRPr="006B395D" w:rsidRDefault="00C66F98" w:rsidP="006B395D">
      <w:pPr>
        <w:shd w:val="clear" w:color="auto" w:fill="FFFFFF"/>
        <w:spacing w:line="240" w:lineRule="atLeast"/>
        <w:ind w:right="450" w:firstLine="708"/>
        <w:jc w:val="left"/>
        <w:rPr>
          <w:rFonts w:cs="Times New Roman"/>
          <w:sz w:val="22"/>
        </w:rPr>
      </w:pPr>
      <w:r w:rsidRPr="006B395D">
        <w:rPr>
          <w:rFonts w:cs="Times New Roman"/>
          <w:sz w:val="22"/>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14:paraId="5BD04908" w14:textId="77777777" w:rsidR="00C66F98" w:rsidRPr="006B395D" w:rsidRDefault="00C66F98" w:rsidP="006B395D">
      <w:pPr>
        <w:shd w:val="clear" w:color="auto" w:fill="FFFFFF"/>
        <w:spacing w:line="240" w:lineRule="atLeast"/>
        <w:ind w:right="450" w:firstLine="708"/>
        <w:jc w:val="left"/>
        <w:rPr>
          <w:rFonts w:cs="Times New Roman"/>
          <w:sz w:val="22"/>
        </w:rPr>
      </w:pPr>
    </w:p>
    <w:p w14:paraId="41E34499" w14:textId="77777777" w:rsidR="00C66F98" w:rsidRPr="006B395D" w:rsidRDefault="00C66F98" w:rsidP="006B395D">
      <w:pPr>
        <w:shd w:val="clear" w:color="auto" w:fill="FFFFFF"/>
        <w:spacing w:line="240" w:lineRule="atLeast"/>
        <w:ind w:right="450" w:firstLine="708"/>
        <w:jc w:val="left"/>
        <w:rPr>
          <w:rFonts w:cs="Times New Roman"/>
          <w:b/>
          <w:sz w:val="22"/>
        </w:rPr>
      </w:pPr>
      <w:r w:rsidRPr="006B395D">
        <w:rPr>
          <w:rFonts w:cs="Times New Roman"/>
          <w:b/>
          <w:sz w:val="22"/>
        </w:rPr>
        <w:t>ПЛАНИРУЕМЫЕ РЕЗУЛЬТАТЫ ОСВОЕНИЯ КУРСА</w:t>
      </w:r>
    </w:p>
    <w:p w14:paraId="6961AF76" w14:textId="77777777" w:rsidR="00C66F98" w:rsidRPr="006B395D" w:rsidRDefault="00C66F98" w:rsidP="006B395D">
      <w:pPr>
        <w:spacing w:line="240" w:lineRule="atLeast"/>
        <w:jc w:val="left"/>
        <w:rPr>
          <w:rFonts w:cs="Times New Roman"/>
          <w:sz w:val="22"/>
        </w:rPr>
      </w:pPr>
    </w:p>
    <w:p w14:paraId="63952F7C" w14:textId="77777777" w:rsidR="00C66F98" w:rsidRPr="006B395D" w:rsidRDefault="00C66F98" w:rsidP="006B395D">
      <w:pPr>
        <w:spacing w:line="240" w:lineRule="atLeast"/>
        <w:ind w:right="62" w:firstLine="851"/>
        <w:jc w:val="left"/>
        <w:rPr>
          <w:rFonts w:eastAsia="Times New Roman" w:cs="Times New Roman"/>
          <w:sz w:val="22"/>
        </w:rPr>
      </w:pPr>
      <w:r w:rsidRPr="006B395D">
        <w:rPr>
          <w:rFonts w:eastAsia="Times New Roman" w:cs="Times New Roman"/>
          <w:sz w:val="22"/>
        </w:rPr>
        <w:t>Программа обеспечивает достижение следующих личностных, метапредметных результатов.</w:t>
      </w:r>
    </w:p>
    <w:p w14:paraId="6D4B9E48" w14:textId="77777777" w:rsidR="00C66F98" w:rsidRPr="006B395D" w:rsidRDefault="00C66F98" w:rsidP="006B395D">
      <w:pPr>
        <w:spacing w:line="240" w:lineRule="atLeast"/>
        <w:ind w:right="62" w:firstLine="851"/>
        <w:jc w:val="left"/>
        <w:rPr>
          <w:rFonts w:cs="Times New Roman"/>
          <w:sz w:val="22"/>
        </w:rPr>
      </w:pPr>
      <w:r w:rsidRPr="006B395D">
        <w:rPr>
          <w:rFonts w:eastAsia="Times New Roman" w:cs="Times New Roman"/>
          <w:b/>
          <w:i/>
          <w:sz w:val="22"/>
        </w:rPr>
        <w:t>Личностные</w:t>
      </w:r>
      <w:r w:rsidRPr="006B395D">
        <w:rPr>
          <w:rFonts w:eastAsia="Times New Roman" w:cs="Times New Roman"/>
          <w:sz w:val="22"/>
        </w:rPr>
        <w:t xml:space="preserve"> результаты изучения курса:</w:t>
      </w:r>
    </w:p>
    <w:p w14:paraId="09042220" w14:textId="77777777" w:rsidR="00C66F98" w:rsidRPr="006B395D" w:rsidRDefault="00C66F98" w:rsidP="006B395D">
      <w:pPr>
        <w:spacing w:line="240" w:lineRule="atLeast"/>
        <w:ind w:right="62"/>
        <w:jc w:val="left"/>
        <w:rPr>
          <w:rFonts w:cs="Times New Roman"/>
          <w:sz w:val="22"/>
        </w:rPr>
      </w:pPr>
      <w:r w:rsidRPr="006B395D">
        <w:rPr>
          <w:rFonts w:eastAsia="Times New Roman" w:cs="Times New Roman"/>
          <w:sz w:val="22"/>
        </w:rPr>
        <w:t>- осознавать себя как члена семьи, общества и государства: участие в обсуждении финансовых проблем семьи, принятии решений о семейном бюджете;</w:t>
      </w:r>
    </w:p>
    <w:p w14:paraId="7E9DE3BD" w14:textId="77777777" w:rsidR="00C66F98" w:rsidRPr="006B395D" w:rsidRDefault="00C66F98" w:rsidP="006B395D">
      <w:pPr>
        <w:spacing w:line="240" w:lineRule="atLeast"/>
        <w:ind w:right="62"/>
        <w:jc w:val="left"/>
        <w:rPr>
          <w:rFonts w:eastAsia="Times New Roman" w:cs="Times New Roman"/>
          <w:sz w:val="22"/>
        </w:rPr>
      </w:pPr>
      <w:r w:rsidRPr="006B395D">
        <w:rPr>
          <w:rFonts w:eastAsia="Times New Roman" w:cs="Times New Roman"/>
          <w:sz w:val="22"/>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14:paraId="0A36B9C2" w14:textId="77777777" w:rsidR="00C66F98" w:rsidRPr="006B395D" w:rsidRDefault="00C66F98" w:rsidP="006B395D">
      <w:pPr>
        <w:spacing w:line="240" w:lineRule="atLeast"/>
        <w:ind w:right="62"/>
        <w:jc w:val="left"/>
        <w:rPr>
          <w:rFonts w:cs="Times New Roman"/>
          <w:sz w:val="22"/>
        </w:rPr>
      </w:pPr>
      <w:r w:rsidRPr="006B395D">
        <w:rPr>
          <w:rFonts w:eastAsia="Times New Roman" w:cs="Times New Roman"/>
          <w:sz w:val="22"/>
        </w:rPr>
        <w:t>-  осознавать личную ответственность за свои поступки;</w:t>
      </w:r>
    </w:p>
    <w:p w14:paraId="7080F0C2" w14:textId="77777777" w:rsidR="00C66F98" w:rsidRPr="006B395D" w:rsidRDefault="00C66F98" w:rsidP="006B395D">
      <w:pPr>
        <w:spacing w:line="240" w:lineRule="atLeast"/>
        <w:ind w:right="62"/>
        <w:jc w:val="left"/>
        <w:rPr>
          <w:rFonts w:cs="Times New Roman"/>
          <w:sz w:val="22"/>
        </w:rPr>
      </w:pPr>
      <w:r w:rsidRPr="006B395D">
        <w:rPr>
          <w:rFonts w:cs="Times New Roman"/>
          <w:noProof/>
          <w:sz w:val="22"/>
        </w:rPr>
        <w:drawing>
          <wp:anchor distT="0" distB="0" distL="114300" distR="114300" simplePos="0" relativeHeight="251642880" behindDoc="0" locked="0" layoutInCell="1" allowOverlap="0" wp14:anchorId="23EA3626" wp14:editId="6B2C0F1E">
            <wp:simplePos x="0" y="0"/>
            <wp:positionH relativeFrom="column">
              <wp:posOffset>6700464</wp:posOffset>
            </wp:positionH>
            <wp:positionV relativeFrom="paragraph">
              <wp:posOffset>1034774</wp:posOffset>
            </wp:positionV>
            <wp:extent cx="62460" cy="13879"/>
            <wp:effectExtent l="0" t="0" r="0" b="0"/>
            <wp:wrapSquare wrapText="bothSides"/>
            <wp:docPr id="5145"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281"/>
                    <a:stretch>
                      <a:fillRect/>
                    </a:stretch>
                  </pic:blipFill>
                  <pic:spPr>
                    <a:xfrm>
                      <a:off x="0" y="0"/>
                      <a:ext cx="62460" cy="13879"/>
                    </a:xfrm>
                    <a:prstGeom prst="rect">
                      <a:avLst/>
                    </a:prstGeom>
                  </pic:spPr>
                </pic:pic>
              </a:graphicData>
            </a:graphic>
          </wp:anchor>
        </w:drawing>
      </w:r>
      <w:r w:rsidRPr="006B395D">
        <w:rPr>
          <w:rFonts w:eastAsia="Times New Roman" w:cs="Times New Roman"/>
          <w:sz w:val="22"/>
        </w:rPr>
        <w:t>- уметь сотрудничать со взрослыми и сверстниками в различных ситуациях.</w:t>
      </w:r>
    </w:p>
    <w:p w14:paraId="1DA145E7" w14:textId="77777777" w:rsidR="00C66F98" w:rsidRPr="006B395D" w:rsidRDefault="00C66F98" w:rsidP="006B395D">
      <w:pPr>
        <w:spacing w:line="240" w:lineRule="atLeast"/>
        <w:jc w:val="left"/>
        <w:rPr>
          <w:rFonts w:eastAsia="Times New Roman" w:cs="Times New Roman"/>
          <w:sz w:val="22"/>
          <w:u w:val="single" w:color="000000"/>
        </w:rPr>
      </w:pPr>
    </w:p>
    <w:p w14:paraId="4F037979" w14:textId="77777777" w:rsidR="00C66F98" w:rsidRPr="006B395D" w:rsidRDefault="00C66F98" w:rsidP="006B395D">
      <w:pPr>
        <w:spacing w:line="240" w:lineRule="atLeast"/>
        <w:ind w:firstLine="708"/>
        <w:jc w:val="left"/>
        <w:rPr>
          <w:rFonts w:eastAsia="Times New Roman" w:cs="Times New Roman"/>
          <w:sz w:val="22"/>
        </w:rPr>
      </w:pPr>
      <w:r w:rsidRPr="006B395D">
        <w:rPr>
          <w:rFonts w:eastAsia="Times New Roman" w:cs="Times New Roman"/>
          <w:b/>
          <w:i/>
          <w:sz w:val="22"/>
        </w:rPr>
        <w:t xml:space="preserve">Метапредметные </w:t>
      </w:r>
      <w:r w:rsidRPr="006B395D">
        <w:rPr>
          <w:rFonts w:eastAsia="Times New Roman" w:cs="Times New Roman"/>
          <w:sz w:val="22"/>
        </w:rPr>
        <w:t>результаты изучения курса:</w:t>
      </w:r>
    </w:p>
    <w:p w14:paraId="5357E688" w14:textId="77777777" w:rsidR="00C66F98" w:rsidRPr="006B395D" w:rsidRDefault="00C66F98" w:rsidP="006B395D">
      <w:pPr>
        <w:spacing w:line="240" w:lineRule="atLeast"/>
        <w:jc w:val="left"/>
        <w:rPr>
          <w:rFonts w:cs="Times New Roman"/>
          <w:sz w:val="22"/>
        </w:rPr>
      </w:pPr>
      <w:r w:rsidRPr="006B395D">
        <w:rPr>
          <w:rFonts w:eastAsia="Times New Roman" w:cs="Times New Roman"/>
          <w:sz w:val="22"/>
          <w:u w:val="single" w:color="000000"/>
        </w:rPr>
        <w:t>Познавательные:</w:t>
      </w:r>
    </w:p>
    <w:p w14:paraId="6E33C57F" w14:textId="77777777" w:rsidR="00C66F98" w:rsidRPr="006B395D" w:rsidRDefault="00C66F98" w:rsidP="006B395D">
      <w:pPr>
        <w:spacing w:line="240" w:lineRule="atLeast"/>
        <w:jc w:val="left"/>
        <w:rPr>
          <w:rFonts w:eastAsia="Times New Roman" w:cs="Times New Roman"/>
          <w:sz w:val="22"/>
        </w:rPr>
      </w:pPr>
      <w:r w:rsidRPr="006B395D">
        <w:rPr>
          <w:rFonts w:cs="Times New Roman"/>
          <w:sz w:val="22"/>
        </w:rPr>
        <w:t xml:space="preserve">- </w:t>
      </w:r>
      <w:r w:rsidRPr="006B395D">
        <w:rPr>
          <w:rFonts w:eastAsia="Times New Roman" w:cs="Times New Roman"/>
          <w:sz w:val="22"/>
        </w:rPr>
        <w:t>осваивать способы решения проблем творческого и поискового характера: работа над проектами и исследованиями;</w:t>
      </w:r>
    </w:p>
    <w:p w14:paraId="532C8E06" w14:textId="77777777" w:rsidR="00C66F98" w:rsidRPr="006B395D" w:rsidRDefault="00C66F98" w:rsidP="006B395D">
      <w:pPr>
        <w:spacing w:line="240" w:lineRule="atLeast"/>
        <w:jc w:val="left"/>
        <w:rPr>
          <w:rFonts w:eastAsia="Times New Roman" w:cs="Times New Roman"/>
          <w:sz w:val="22"/>
        </w:rPr>
      </w:pPr>
      <w:r w:rsidRPr="006B395D">
        <w:rPr>
          <w:rFonts w:eastAsia="Times New Roman" w:cs="Times New Roman"/>
          <w:sz w:val="22"/>
        </w:rPr>
        <w:t xml:space="preserve">- использовать различные способы поиска, сбора, обработки, анализа и представления информации; </w:t>
      </w:r>
    </w:p>
    <w:p w14:paraId="6F5163CE" w14:textId="77777777" w:rsidR="00C66F98" w:rsidRPr="006B395D" w:rsidRDefault="00C66F98" w:rsidP="006B395D">
      <w:pPr>
        <w:spacing w:line="240" w:lineRule="atLeast"/>
        <w:jc w:val="left"/>
        <w:rPr>
          <w:rFonts w:eastAsia="Times New Roman" w:cs="Times New Roman"/>
          <w:sz w:val="22"/>
        </w:rPr>
      </w:pPr>
      <w:r w:rsidRPr="006B395D">
        <w:rPr>
          <w:rFonts w:eastAsia="Times New Roman" w:cs="Times New Roman"/>
          <w:sz w:val="22"/>
        </w:rPr>
        <w:t xml:space="preserve">-овладевать логическими действиями сравнения, обобщения, </w:t>
      </w:r>
      <w:r w:rsidRPr="006B395D">
        <w:rPr>
          <w:rFonts w:cs="Times New Roman"/>
          <w:noProof/>
          <w:sz w:val="22"/>
        </w:rPr>
        <w:drawing>
          <wp:anchor distT="0" distB="0" distL="114300" distR="114300" simplePos="0" relativeHeight="251646976" behindDoc="0" locked="0" layoutInCell="1" allowOverlap="0" wp14:anchorId="144CDE66" wp14:editId="63FCA321">
            <wp:simplePos x="0" y="0"/>
            <wp:positionH relativeFrom="column">
              <wp:posOffset>912596</wp:posOffset>
            </wp:positionH>
            <wp:positionV relativeFrom="paragraph">
              <wp:posOffset>10410</wp:posOffset>
            </wp:positionV>
            <wp:extent cx="6940" cy="6940"/>
            <wp:effectExtent l="0" t="0" r="0" b="0"/>
            <wp:wrapSquare wrapText="bothSides"/>
            <wp:docPr id="1154"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282"/>
                    <a:stretch>
                      <a:fillRect/>
                    </a:stretch>
                  </pic:blipFill>
                  <pic:spPr>
                    <a:xfrm>
                      <a:off x="0" y="0"/>
                      <a:ext cx="6940" cy="6940"/>
                    </a:xfrm>
                    <a:prstGeom prst="rect">
                      <a:avLst/>
                    </a:prstGeom>
                  </pic:spPr>
                </pic:pic>
              </a:graphicData>
            </a:graphic>
          </wp:anchor>
        </w:drawing>
      </w:r>
      <w:r w:rsidRPr="006B395D">
        <w:rPr>
          <w:rFonts w:eastAsia="Times New Roman" w:cs="Times New Roman"/>
          <w:sz w:val="22"/>
        </w:rPr>
        <w:t xml:space="preserve">классификации, установления аналогий и </w:t>
      </w:r>
      <w:r w:rsidRPr="006B395D">
        <w:rPr>
          <w:rFonts w:cs="Times New Roman"/>
          <w:noProof/>
          <w:sz w:val="22"/>
        </w:rPr>
        <w:t xml:space="preserve">причинно-следственных </w:t>
      </w:r>
      <w:r w:rsidRPr="006B395D">
        <w:rPr>
          <w:rFonts w:eastAsia="Times New Roman" w:cs="Times New Roman"/>
          <w:sz w:val="22"/>
        </w:rPr>
        <w:t>связей, построений рассуждений, отнесения к известным понятиям;</w:t>
      </w:r>
    </w:p>
    <w:p w14:paraId="206EB7B2" w14:textId="77777777" w:rsidR="00C66F98" w:rsidRPr="006B395D" w:rsidRDefault="00C66F98" w:rsidP="006B395D">
      <w:pPr>
        <w:spacing w:line="240" w:lineRule="atLeast"/>
        <w:ind w:right="12"/>
        <w:jc w:val="left"/>
        <w:rPr>
          <w:rFonts w:eastAsia="Times New Roman" w:cs="Times New Roman"/>
          <w:sz w:val="22"/>
        </w:rPr>
      </w:pPr>
      <w:r w:rsidRPr="006B395D">
        <w:rPr>
          <w:rFonts w:eastAsia="Times New Roman" w:cs="Times New Roman"/>
          <w:sz w:val="22"/>
        </w:rPr>
        <w:t>- использовать знаково-символические средства, в том числе моделирование;</w:t>
      </w:r>
    </w:p>
    <w:p w14:paraId="5289E3D5" w14:textId="77777777" w:rsidR="00C66F98" w:rsidRPr="006B395D" w:rsidRDefault="00C66F98" w:rsidP="006B395D">
      <w:pPr>
        <w:spacing w:line="240" w:lineRule="atLeast"/>
        <w:jc w:val="left"/>
        <w:rPr>
          <w:rFonts w:cs="Times New Roman"/>
          <w:noProof/>
          <w:sz w:val="22"/>
        </w:rPr>
      </w:pPr>
      <w:r w:rsidRPr="006B395D">
        <w:rPr>
          <w:rFonts w:cs="Times New Roman"/>
          <w:sz w:val="22"/>
        </w:rPr>
        <w:t xml:space="preserve">- ориентироваться в своей системе знаний: отличать новое от уже известного; </w:t>
      </w:r>
    </w:p>
    <w:p w14:paraId="0EF636C0" w14:textId="77777777" w:rsidR="00C66F98" w:rsidRPr="006B395D" w:rsidRDefault="00C66F98" w:rsidP="006B395D">
      <w:pPr>
        <w:spacing w:line="240" w:lineRule="atLeast"/>
        <w:jc w:val="left"/>
        <w:rPr>
          <w:rFonts w:cs="Times New Roman"/>
          <w:sz w:val="22"/>
        </w:rPr>
      </w:pPr>
      <w:r w:rsidRPr="006B395D">
        <w:rPr>
          <w:rFonts w:cs="Times New Roman"/>
          <w:noProof/>
          <w:sz w:val="22"/>
        </w:rPr>
        <w:t xml:space="preserve">- </w:t>
      </w:r>
      <w:r w:rsidRPr="006B395D">
        <w:rPr>
          <w:rFonts w:cs="Times New Roman"/>
          <w:sz w:val="22"/>
        </w:rPr>
        <w:t xml:space="preserve">делать предварительный отбор источников информации: ориентироваться в потоке информации; </w:t>
      </w:r>
    </w:p>
    <w:p w14:paraId="169F2B76" w14:textId="77777777" w:rsidR="00C66F98" w:rsidRPr="006B395D" w:rsidRDefault="00C66F98" w:rsidP="006B395D">
      <w:pPr>
        <w:spacing w:line="240" w:lineRule="atLeast"/>
        <w:jc w:val="left"/>
        <w:rPr>
          <w:rFonts w:cs="Times New Roman"/>
          <w:noProof/>
          <w:sz w:val="22"/>
        </w:rPr>
      </w:pPr>
      <w:r w:rsidRPr="006B395D">
        <w:rPr>
          <w:rFonts w:cs="Times New Roman"/>
          <w:sz w:val="22"/>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14:paraId="7352FAD2" w14:textId="77777777" w:rsidR="00C66F98" w:rsidRPr="006B395D" w:rsidRDefault="00C66F98" w:rsidP="006B395D">
      <w:pPr>
        <w:spacing w:line="240" w:lineRule="atLeast"/>
        <w:jc w:val="left"/>
        <w:rPr>
          <w:rFonts w:cs="Times New Roman"/>
          <w:sz w:val="22"/>
        </w:rPr>
      </w:pPr>
      <w:r w:rsidRPr="006B395D">
        <w:rPr>
          <w:rFonts w:cs="Times New Roman"/>
          <w:noProof/>
          <w:sz w:val="22"/>
        </w:rPr>
        <w:t xml:space="preserve">- </w:t>
      </w:r>
      <w:r w:rsidRPr="006B395D">
        <w:rPr>
          <w:rFonts w:cs="Times New Roman"/>
          <w:sz w:val="22"/>
        </w:rPr>
        <w:t>перерабатывать полученную информацию: сравнивать и группировать объекты;</w:t>
      </w:r>
    </w:p>
    <w:p w14:paraId="516D49E4" w14:textId="77777777" w:rsidR="00C66F98" w:rsidRPr="006B395D" w:rsidRDefault="00C66F98" w:rsidP="006B395D">
      <w:pPr>
        <w:spacing w:line="240" w:lineRule="atLeast"/>
        <w:jc w:val="left"/>
        <w:rPr>
          <w:rFonts w:cs="Times New Roman"/>
          <w:sz w:val="22"/>
        </w:rPr>
      </w:pPr>
      <w:r w:rsidRPr="006B395D">
        <w:rPr>
          <w:rFonts w:cs="Times New Roman"/>
          <w:sz w:val="22"/>
        </w:rPr>
        <w:t>- преобразовывать информацию из одной формы в другую.</w:t>
      </w:r>
    </w:p>
    <w:p w14:paraId="68B8968D" w14:textId="77777777" w:rsidR="00C66F98" w:rsidRPr="006B395D" w:rsidRDefault="00C66F98" w:rsidP="006B395D">
      <w:pPr>
        <w:spacing w:line="240" w:lineRule="atLeast"/>
        <w:ind w:left="38"/>
        <w:jc w:val="left"/>
        <w:rPr>
          <w:rFonts w:cs="Times New Roman"/>
          <w:sz w:val="22"/>
        </w:rPr>
      </w:pPr>
      <w:r w:rsidRPr="006B395D">
        <w:rPr>
          <w:rFonts w:cs="Times New Roman"/>
          <w:sz w:val="22"/>
          <w:u w:val="single" w:color="000000"/>
        </w:rPr>
        <w:t>Регулятивные:</w:t>
      </w:r>
    </w:p>
    <w:p w14:paraId="0C74A08D" w14:textId="77777777" w:rsidR="00C66F98" w:rsidRPr="006B395D" w:rsidRDefault="00C66F98" w:rsidP="006B395D">
      <w:pPr>
        <w:spacing w:line="240" w:lineRule="atLeast"/>
        <w:jc w:val="left"/>
        <w:rPr>
          <w:rFonts w:cs="Times New Roman"/>
          <w:noProof/>
          <w:sz w:val="22"/>
        </w:rPr>
      </w:pPr>
      <w:r w:rsidRPr="006B395D">
        <w:rPr>
          <w:rFonts w:cs="Times New Roman"/>
          <w:sz w:val="22"/>
        </w:rPr>
        <w:t xml:space="preserve">- проявлять познавательную и творческую инициативу; </w:t>
      </w:r>
    </w:p>
    <w:p w14:paraId="71400854" w14:textId="77777777" w:rsidR="00C66F98" w:rsidRPr="006B395D" w:rsidRDefault="00C66F98" w:rsidP="006B395D">
      <w:pPr>
        <w:spacing w:line="240" w:lineRule="atLeast"/>
        <w:jc w:val="left"/>
        <w:rPr>
          <w:rFonts w:cs="Times New Roman"/>
          <w:sz w:val="22"/>
        </w:rPr>
      </w:pPr>
      <w:r w:rsidRPr="006B395D">
        <w:rPr>
          <w:rFonts w:cs="Times New Roman"/>
          <w:noProof/>
          <w:sz w:val="22"/>
        </w:rPr>
        <w:t xml:space="preserve">- </w:t>
      </w:r>
      <w:r w:rsidRPr="006B395D">
        <w:rPr>
          <w:rFonts w:cs="Times New Roman"/>
          <w:sz w:val="22"/>
        </w:rPr>
        <w:t>принимать и сохранять учебную цель и задачу, планировать ее реализацию;</w:t>
      </w:r>
    </w:p>
    <w:p w14:paraId="408C66D1" w14:textId="77777777" w:rsidR="00C66F98" w:rsidRPr="006B395D" w:rsidRDefault="00C66F98" w:rsidP="006B395D">
      <w:pPr>
        <w:spacing w:line="240" w:lineRule="atLeast"/>
        <w:jc w:val="left"/>
        <w:rPr>
          <w:rFonts w:cs="Times New Roman"/>
          <w:sz w:val="22"/>
        </w:rPr>
      </w:pPr>
      <w:r w:rsidRPr="006B395D">
        <w:rPr>
          <w:rFonts w:cs="Times New Roman"/>
          <w:sz w:val="22"/>
        </w:rPr>
        <w:t>- контролировать и оценивать свои действия, вносить соответствующие коррективы в их выполнение;</w:t>
      </w:r>
    </w:p>
    <w:p w14:paraId="655133C5" w14:textId="77777777" w:rsidR="00C66F98" w:rsidRPr="006B395D" w:rsidRDefault="00C66F98" w:rsidP="006B395D">
      <w:pPr>
        <w:spacing w:line="240" w:lineRule="atLeast"/>
        <w:jc w:val="left"/>
        <w:rPr>
          <w:rFonts w:cs="Times New Roman"/>
          <w:sz w:val="22"/>
        </w:rPr>
      </w:pPr>
      <w:r w:rsidRPr="006B395D">
        <w:rPr>
          <w:rFonts w:cs="Times New Roman"/>
          <w:sz w:val="22"/>
        </w:rPr>
        <w:t>- уметь отличать правильно выполненное задание от неверного;</w:t>
      </w:r>
      <w:r w:rsidRPr="006B395D">
        <w:rPr>
          <w:rFonts w:cs="Times New Roman"/>
          <w:noProof/>
          <w:sz w:val="22"/>
        </w:rPr>
        <w:drawing>
          <wp:inline distT="0" distB="0" distL="0" distR="0" wp14:anchorId="6E0B0C0A" wp14:editId="38D9E0C8">
            <wp:extent cx="74629" cy="74628"/>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283"/>
                    <a:stretch>
                      <a:fillRect/>
                    </a:stretch>
                  </pic:blipFill>
                  <pic:spPr>
                    <a:xfrm>
                      <a:off x="0" y="0"/>
                      <a:ext cx="74629" cy="74628"/>
                    </a:xfrm>
                    <a:prstGeom prst="rect">
                      <a:avLst/>
                    </a:prstGeom>
                  </pic:spPr>
                </pic:pic>
              </a:graphicData>
            </a:graphic>
          </wp:inline>
        </w:drawing>
      </w:r>
      <w:r w:rsidRPr="006B395D">
        <w:rPr>
          <w:rFonts w:cs="Times New Roman"/>
          <w:sz w:val="22"/>
        </w:rPr>
        <w:t>- оценивать правильность выполнения действий: самооценка и взаимооценка, знакомство с критериями оценивания.</w:t>
      </w:r>
    </w:p>
    <w:p w14:paraId="773BF038" w14:textId="77777777" w:rsidR="00C66F98" w:rsidRPr="006B395D" w:rsidRDefault="00C66F98" w:rsidP="006B395D">
      <w:pPr>
        <w:spacing w:line="240" w:lineRule="atLeast"/>
        <w:jc w:val="left"/>
        <w:rPr>
          <w:rFonts w:cs="Times New Roman"/>
          <w:sz w:val="22"/>
        </w:rPr>
      </w:pPr>
      <w:r w:rsidRPr="006B395D">
        <w:rPr>
          <w:rFonts w:cs="Times New Roman"/>
          <w:sz w:val="22"/>
          <w:u w:val="single" w:color="000000"/>
        </w:rPr>
        <w:t>Коммуникативные:</w:t>
      </w:r>
    </w:p>
    <w:p w14:paraId="517B8483" w14:textId="77777777" w:rsidR="00C66F98" w:rsidRPr="006B395D" w:rsidRDefault="00C66F98" w:rsidP="006B395D">
      <w:pPr>
        <w:spacing w:line="240" w:lineRule="atLeast"/>
        <w:jc w:val="left"/>
        <w:rPr>
          <w:rFonts w:cs="Times New Roman"/>
          <w:sz w:val="22"/>
        </w:rPr>
      </w:pPr>
      <w:r w:rsidRPr="006B395D">
        <w:rPr>
          <w:rFonts w:cs="Times New Roman"/>
          <w:sz w:val="22"/>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14:paraId="0A976C49" w14:textId="77F7D5FB" w:rsidR="00C66F98" w:rsidRDefault="00C66F98" w:rsidP="006B395D">
      <w:pPr>
        <w:spacing w:line="240" w:lineRule="atLeast"/>
        <w:jc w:val="left"/>
        <w:rPr>
          <w:rFonts w:cs="Times New Roman"/>
          <w:sz w:val="22"/>
        </w:rPr>
      </w:pPr>
      <w:r w:rsidRPr="006B395D">
        <w:rPr>
          <w:rFonts w:cs="Times New Roman"/>
          <w:sz w:val="22"/>
        </w:rPr>
        <w:t xml:space="preserve">- слушать и понимать речь других; </w:t>
      </w:r>
    </w:p>
    <w:p w14:paraId="79D8E9A1" w14:textId="1187B19D" w:rsidR="00D17FEA" w:rsidRDefault="00D17FEA" w:rsidP="006B395D">
      <w:pPr>
        <w:spacing w:line="240" w:lineRule="atLeast"/>
        <w:jc w:val="left"/>
        <w:rPr>
          <w:rFonts w:cs="Times New Roman"/>
          <w:sz w:val="22"/>
        </w:rPr>
      </w:pPr>
    </w:p>
    <w:p w14:paraId="1DB58BB6" w14:textId="77777777" w:rsidR="00D17FEA" w:rsidRPr="006B395D" w:rsidRDefault="00D17FEA" w:rsidP="006B395D">
      <w:pPr>
        <w:spacing w:line="240" w:lineRule="atLeast"/>
        <w:jc w:val="left"/>
        <w:rPr>
          <w:rFonts w:cs="Times New Roman"/>
          <w:sz w:val="22"/>
        </w:rPr>
      </w:pPr>
    </w:p>
    <w:p w14:paraId="6E21E610"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 совместно договариваться о правилах работы в группе; </w:t>
      </w:r>
    </w:p>
    <w:p w14:paraId="2583E0D6"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6B395D">
        <w:rPr>
          <w:rFonts w:cs="Times New Roman"/>
          <w:noProof/>
          <w:sz w:val="22"/>
        </w:rPr>
        <w:drawing>
          <wp:inline distT="0" distB="0" distL="0" distR="0" wp14:anchorId="199129F5" wp14:editId="7103528D">
            <wp:extent cx="27495" cy="11784"/>
            <wp:effectExtent l="0" t="0" r="0" b="0"/>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284"/>
                    <a:stretch>
                      <a:fillRect/>
                    </a:stretch>
                  </pic:blipFill>
                  <pic:spPr>
                    <a:xfrm>
                      <a:off x="0" y="0"/>
                      <a:ext cx="27495" cy="11784"/>
                    </a:xfrm>
                    <a:prstGeom prst="rect">
                      <a:avLst/>
                    </a:prstGeom>
                  </pic:spPr>
                </pic:pic>
              </a:graphicData>
            </a:graphic>
          </wp:inline>
        </w:drawing>
      </w:r>
    </w:p>
    <w:p w14:paraId="4F55304F" w14:textId="77777777" w:rsidR="00C66F98" w:rsidRPr="006B395D" w:rsidRDefault="00C66F98" w:rsidP="006B395D">
      <w:pPr>
        <w:spacing w:line="240" w:lineRule="atLeast"/>
        <w:jc w:val="left"/>
        <w:rPr>
          <w:rFonts w:cs="Times New Roman"/>
          <w:sz w:val="22"/>
        </w:rPr>
      </w:pPr>
      <w:r w:rsidRPr="006B395D">
        <w:rPr>
          <w:rFonts w:cs="Times New Roman"/>
          <w:sz w:val="22"/>
        </w:rPr>
        <w:t>- учиться выполнять различные роли в группе (лидера, исполнителя, критика).</w:t>
      </w:r>
    </w:p>
    <w:p w14:paraId="122B13E1" w14:textId="77777777" w:rsidR="00C66F98" w:rsidRPr="006B395D" w:rsidRDefault="00C66F98" w:rsidP="006B395D">
      <w:pPr>
        <w:spacing w:line="240" w:lineRule="atLeast"/>
        <w:ind w:right="12"/>
        <w:jc w:val="left"/>
        <w:rPr>
          <w:rFonts w:cs="Times New Roman"/>
          <w:noProof/>
          <w:sz w:val="22"/>
        </w:rPr>
      </w:pPr>
      <w:r w:rsidRPr="006B395D">
        <w:rPr>
          <w:rFonts w:cs="Times New Roman"/>
          <w:b/>
          <w:sz w:val="22"/>
        </w:rPr>
        <w:t xml:space="preserve">           </w:t>
      </w:r>
      <w:r w:rsidRPr="006B395D">
        <w:rPr>
          <w:rFonts w:cs="Times New Roman"/>
          <w:b/>
          <w:i/>
          <w:iCs/>
          <w:sz w:val="22"/>
        </w:rPr>
        <w:t>Предметные результаты</w:t>
      </w:r>
      <w:r w:rsidRPr="006B395D">
        <w:rPr>
          <w:rFonts w:cs="Times New Roman"/>
          <w:sz w:val="22"/>
        </w:rPr>
        <w:t xml:space="preserve"> изучения блока </w:t>
      </w:r>
      <w:r w:rsidRPr="006B395D">
        <w:rPr>
          <w:rFonts w:cs="Times New Roman"/>
          <w:b/>
          <w:i/>
          <w:iCs/>
          <w:sz w:val="22"/>
        </w:rPr>
        <w:t>«Читательская грамотность»</w:t>
      </w:r>
      <w:r w:rsidRPr="006B395D">
        <w:rPr>
          <w:rFonts w:cs="Times New Roman"/>
          <w:i/>
          <w:iCs/>
          <w:sz w:val="22"/>
        </w:rPr>
        <w:t>:</w:t>
      </w:r>
    </w:p>
    <w:p w14:paraId="19A655AA" w14:textId="77777777" w:rsidR="00C66F98" w:rsidRPr="006B395D" w:rsidRDefault="00C66F98" w:rsidP="006B395D">
      <w:pPr>
        <w:spacing w:line="240" w:lineRule="atLeast"/>
        <w:jc w:val="left"/>
        <w:rPr>
          <w:rFonts w:cs="Times New Roman"/>
          <w:sz w:val="22"/>
        </w:rPr>
      </w:pPr>
      <w:r w:rsidRPr="006B395D">
        <w:rPr>
          <w:rFonts w:cs="Times New Roman"/>
          <w:noProof/>
          <w:sz w:val="22"/>
        </w:rPr>
        <w:t xml:space="preserve">- </w:t>
      </w:r>
      <w:r w:rsidRPr="006B395D">
        <w:rPr>
          <w:rFonts w:cs="Times New Roman"/>
          <w:sz w:val="22"/>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14:paraId="1D3113B5" w14:textId="77777777" w:rsidR="00C66F98" w:rsidRPr="006B395D" w:rsidRDefault="00C66F98" w:rsidP="006B395D">
      <w:pPr>
        <w:spacing w:line="240" w:lineRule="atLeast"/>
        <w:jc w:val="left"/>
        <w:rPr>
          <w:rFonts w:cs="Times New Roman"/>
          <w:noProof/>
          <w:sz w:val="22"/>
        </w:rPr>
      </w:pPr>
      <w:r w:rsidRPr="006B395D">
        <w:rPr>
          <w:rFonts w:cs="Times New Roman"/>
          <w:noProof/>
          <w:sz w:val="22"/>
        </w:rPr>
        <w:t xml:space="preserve">- </w:t>
      </w:r>
      <w:r w:rsidRPr="006B395D">
        <w:rPr>
          <w:rFonts w:cs="Times New Roman"/>
          <w:sz w:val="22"/>
        </w:rPr>
        <w:t>умение находить необходимую информацию в прочитанных текстах;</w:t>
      </w:r>
    </w:p>
    <w:p w14:paraId="7ECDBC06" w14:textId="77777777" w:rsidR="00C66F98" w:rsidRPr="006B395D" w:rsidRDefault="00C66F98" w:rsidP="006B395D">
      <w:pPr>
        <w:spacing w:line="240" w:lineRule="atLeast"/>
        <w:jc w:val="left"/>
        <w:rPr>
          <w:rFonts w:cs="Times New Roman"/>
          <w:noProof/>
          <w:sz w:val="22"/>
        </w:rPr>
      </w:pPr>
      <w:r w:rsidRPr="006B395D">
        <w:rPr>
          <w:rFonts w:cs="Times New Roman"/>
          <w:noProof/>
          <w:sz w:val="22"/>
        </w:rPr>
        <w:t xml:space="preserve">- </w:t>
      </w:r>
      <w:r w:rsidRPr="006B395D">
        <w:rPr>
          <w:rFonts w:cs="Times New Roman"/>
          <w:sz w:val="22"/>
        </w:rPr>
        <w:t xml:space="preserve"> умение задавать вопросы по содержанию прочитанных текстов; </w:t>
      </w:r>
    </w:p>
    <w:p w14:paraId="35B33801" w14:textId="77777777" w:rsidR="00C66F98" w:rsidRPr="006B395D" w:rsidRDefault="00C66F98" w:rsidP="006B395D">
      <w:pPr>
        <w:spacing w:line="240" w:lineRule="atLeast"/>
        <w:jc w:val="left"/>
        <w:rPr>
          <w:rFonts w:cs="Times New Roman"/>
          <w:sz w:val="22"/>
        </w:rPr>
      </w:pPr>
      <w:r w:rsidRPr="006B395D">
        <w:rPr>
          <w:rFonts w:cs="Times New Roman"/>
          <w:noProof/>
          <w:sz w:val="22"/>
        </w:rPr>
        <w:t>-</w:t>
      </w:r>
      <w:r w:rsidRPr="006B395D">
        <w:rPr>
          <w:rFonts w:cs="Times New Roman"/>
          <w:sz w:val="22"/>
        </w:rPr>
        <w:t>умение составлять речевое высказывание в устной и письменной форме в соответствии с поставленной учебной задачей.</w:t>
      </w:r>
      <w:r w:rsidRPr="006B395D">
        <w:rPr>
          <w:rFonts w:cs="Times New Roman"/>
          <w:b/>
          <w:i/>
          <w:iCs/>
          <w:noProof/>
          <w:sz w:val="22"/>
        </w:rPr>
        <w:drawing>
          <wp:anchor distT="0" distB="0" distL="114300" distR="114300" simplePos="0" relativeHeight="251651072" behindDoc="0" locked="0" layoutInCell="1" allowOverlap="0" wp14:anchorId="2782CE0E" wp14:editId="6027B90A">
            <wp:simplePos x="0" y="0"/>
            <wp:positionH relativeFrom="column">
              <wp:posOffset>724307</wp:posOffset>
            </wp:positionH>
            <wp:positionV relativeFrom="paragraph">
              <wp:posOffset>18477</wp:posOffset>
            </wp:positionV>
            <wp:extent cx="3695" cy="7391"/>
            <wp:effectExtent l="0" t="0" r="0" b="0"/>
            <wp:wrapSquare wrapText="bothSides"/>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285"/>
                    <a:stretch>
                      <a:fillRect/>
                    </a:stretch>
                  </pic:blipFill>
                  <pic:spPr>
                    <a:xfrm>
                      <a:off x="0" y="0"/>
                      <a:ext cx="3695" cy="7391"/>
                    </a:xfrm>
                    <a:prstGeom prst="rect">
                      <a:avLst/>
                    </a:prstGeom>
                  </pic:spPr>
                </pic:pic>
              </a:graphicData>
            </a:graphic>
          </wp:anchor>
        </w:drawing>
      </w:r>
      <w:r w:rsidRPr="006B395D">
        <w:rPr>
          <w:rFonts w:cs="Times New Roman"/>
          <w:sz w:val="22"/>
        </w:rPr>
        <w:t xml:space="preserve">                                                                   </w:t>
      </w:r>
    </w:p>
    <w:p w14:paraId="377841BA" w14:textId="77777777" w:rsidR="00C66F98" w:rsidRPr="006B395D" w:rsidRDefault="00C66F98" w:rsidP="006B395D">
      <w:pPr>
        <w:spacing w:line="240" w:lineRule="atLeast"/>
        <w:jc w:val="left"/>
        <w:rPr>
          <w:rFonts w:cs="Times New Roman"/>
          <w:sz w:val="22"/>
        </w:rPr>
      </w:pPr>
      <w:r w:rsidRPr="006B395D">
        <w:rPr>
          <w:rFonts w:cs="Times New Roman"/>
          <w:b/>
          <w:i/>
          <w:iCs/>
          <w:sz w:val="22"/>
        </w:rPr>
        <w:t>Предметные результаты</w:t>
      </w:r>
      <w:r w:rsidRPr="006B395D">
        <w:rPr>
          <w:rFonts w:cs="Times New Roman"/>
          <w:sz w:val="22"/>
        </w:rPr>
        <w:t xml:space="preserve"> изучения блока </w:t>
      </w:r>
      <w:r w:rsidRPr="006B395D">
        <w:rPr>
          <w:rFonts w:cs="Times New Roman"/>
          <w:b/>
          <w:i/>
          <w:iCs/>
          <w:sz w:val="22"/>
        </w:rPr>
        <w:t>«Естественно-научная грамотность»</w:t>
      </w:r>
      <w:r w:rsidRPr="006B395D">
        <w:rPr>
          <w:rFonts w:cs="Times New Roman"/>
          <w:i/>
          <w:iCs/>
          <w:sz w:val="22"/>
        </w:rPr>
        <w:t>:</w:t>
      </w:r>
    </w:p>
    <w:p w14:paraId="1B7E3B5D" w14:textId="77777777" w:rsidR="00C66F98" w:rsidRPr="006B395D" w:rsidRDefault="00C66F98" w:rsidP="006B395D">
      <w:pPr>
        <w:spacing w:line="240" w:lineRule="atLeast"/>
        <w:jc w:val="left"/>
        <w:rPr>
          <w:rFonts w:cs="Times New Roman"/>
          <w:sz w:val="22"/>
        </w:rPr>
      </w:pPr>
      <w:r w:rsidRPr="006B395D">
        <w:rPr>
          <w:rFonts w:cs="Times New Roman"/>
          <w:noProof/>
          <w:sz w:val="22"/>
        </w:rPr>
        <w:t xml:space="preserve">- </w:t>
      </w:r>
      <w:r w:rsidRPr="006B395D">
        <w:rPr>
          <w:rFonts w:cs="Times New Roman"/>
          <w:sz w:val="22"/>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14:paraId="54B81A81" w14:textId="77777777" w:rsidR="00C66F98" w:rsidRPr="006B395D" w:rsidRDefault="00C66F98" w:rsidP="006B395D">
      <w:pPr>
        <w:spacing w:line="240" w:lineRule="atLeast"/>
        <w:jc w:val="left"/>
        <w:rPr>
          <w:rFonts w:cs="Times New Roman"/>
          <w:sz w:val="22"/>
        </w:rPr>
      </w:pPr>
      <w:r w:rsidRPr="006B395D">
        <w:rPr>
          <w:rFonts w:cs="Times New Roman"/>
          <w:sz w:val="22"/>
        </w:rPr>
        <w:t>- способность понимать основные; особенности естествознания как формы человеческого познания.</w:t>
      </w:r>
    </w:p>
    <w:p w14:paraId="35DD97C9" w14:textId="77777777" w:rsidR="00C66F98" w:rsidRPr="006B395D" w:rsidRDefault="00C66F98" w:rsidP="006B395D">
      <w:pPr>
        <w:spacing w:line="240" w:lineRule="atLeast"/>
        <w:jc w:val="left"/>
        <w:rPr>
          <w:rFonts w:cs="Times New Roman"/>
          <w:i/>
          <w:iCs/>
          <w:sz w:val="22"/>
        </w:rPr>
      </w:pPr>
      <w:r w:rsidRPr="006B395D">
        <w:rPr>
          <w:rFonts w:cs="Times New Roman"/>
          <w:b/>
          <w:noProof/>
          <w:sz w:val="22"/>
        </w:rPr>
        <w:drawing>
          <wp:anchor distT="0" distB="0" distL="114300" distR="114300" simplePos="0" relativeHeight="251655168" behindDoc="0" locked="0" layoutInCell="1" allowOverlap="0" wp14:anchorId="6EF2992F" wp14:editId="6BEB9722">
            <wp:simplePos x="0" y="0"/>
            <wp:positionH relativeFrom="page">
              <wp:posOffset>7523919</wp:posOffset>
            </wp:positionH>
            <wp:positionV relativeFrom="page">
              <wp:posOffset>9696838</wp:posOffset>
            </wp:positionV>
            <wp:extent cx="7391" cy="59126"/>
            <wp:effectExtent l="0" t="0" r="0" b="0"/>
            <wp:wrapSquare wrapText="bothSides"/>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286"/>
                    <a:stretch>
                      <a:fillRect/>
                    </a:stretch>
                  </pic:blipFill>
                  <pic:spPr>
                    <a:xfrm>
                      <a:off x="0" y="0"/>
                      <a:ext cx="7391" cy="59126"/>
                    </a:xfrm>
                    <a:prstGeom prst="rect">
                      <a:avLst/>
                    </a:prstGeom>
                  </pic:spPr>
                </pic:pic>
              </a:graphicData>
            </a:graphic>
          </wp:anchor>
        </w:drawing>
      </w:r>
      <w:r w:rsidRPr="006B395D">
        <w:rPr>
          <w:rFonts w:cs="Times New Roman"/>
          <w:b/>
          <w:noProof/>
          <w:sz w:val="22"/>
        </w:rPr>
        <w:drawing>
          <wp:anchor distT="0" distB="0" distL="114300" distR="114300" simplePos="0" relativeHeight="251659264" behindDoc="0" locked="0" layoutInCell="1" allowOverlap="0" wp14:anchorId="4811E551" wp14:editId="719738E7">
            <wp:simplePos x="0" y="0"/>
            <wp:positionH relativeFrom="page">
              <wp:posOffset>631921</wp:posOffset>
            </wp:positionH>
            <wp:positionV relativeFrom="page">
              <wp:posOffset>9885305</wp:posOffset>
            </wp:positionV>
            <wp:extent cx="3695" cy="3695"/>
            <wp:effectExtent l="0" t="0" r="0" b="0"/>
            <wp:wrapSquare wrapText="bothSides"/>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287"/>
                    <a:stretch>
                      <a:fillRect/>
                    </a:stretch>
                  </pic:blipFill>
                  <pic:spPr>
                    <a:xfrm>
                      <a:off x="0" y="0"/>
                      <a:ext cx="3695" cy="3695"/>
                    </a:xfrm>
                    <a:prstGeom prst="rect">
                      <a:avLst/>
                    </a:prstGeom>
                  </pic:spPr>
                </pic:pic>
              </a:graphicData>
            </a:graphic>
          </wp:anchor>
        </w:drawing>
      </w:r>
      <w:r w:rsidRPr="006B395D">
        <w:rPr>
          <w:rFonts w:cs="Times New Roman"/>
          <w:b/>
          <w:noProof/>
          <w:sz w:val="22"/>
        </w:rPr>
        <w:drawing>
          <wp:anchor distT="0" distB="0" distL="114300" distR="114300" simplePos="0" relativeHeight="251663360" behindDoc="0" locked="0" layoutInCell="1" allowOverlap="0" wp14:anchorId="516EE603" wp14:editId="267AD0BE">
            <wp:simplePos x="0" y="0"/>
            <wp:positionH relativeFrom="page">
              <wp:posOffset>639311</wp:posOffset>
            </wp:positionH>
            <wp:positionV relativeFrom="page">
              <wp:posOffset>9885305</wp:posOffset>
            </wp:positionV>
            <wp:extent cx="7391" cy="11086"/>
            <wp:effectExtent l="0" t="0" r="0" b="0"/>
            <wp:wrapSquare wrapText="bothSides"/>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288"/>
                    <a:stretch>
                      <a:fillRect/>
                    </a:stretch>
                  </pic:blipFill>
                  <pic:spPr>
                    <a:xfrm>
                      <a:off x="0" y="0"/>
                      <a:ext cx="7391" cy="11086"/>
                    </a:xfrm>
                    <a:prstGeom prst="rect">
                      <a:avLst/>
                    </a:prstGeom>
                  </pic:spPr>
                </pic:pic>
              </a:graphicData>
            </a:graphic>
          </wp:anchor>
        </w:drawing>
      </w:r>
      <w:r w:rsidRPr="006B395D">
        <w:rPr>
          <w:rFonts w:cs="Times New Roman"/>
          <w:b/>
          <w:noProof/>
          <w:sz w:val="22"/>
        </w:rPr>
        <w:drawing>
          <wp:anchor distT="0" distB="0" distL="114300" distR="114300" simplePos="0" relativeHeight="251667456" behindDoc="0" locked="0" layoutInCell="1" allowOverlap="0" wp14:anchorId="50A6BFB8" wp14:editId="2815E69D">
            <wp:simplePos x="0" y="0"/>
            <wp:positionH relativeFrom="page">
              <wp:posOffset>631921</wp:posOffset>
            </wp:positionH>
            <wp:positionV relativeFrom="page">
              <wp:posOffset>9892696</wp:posOffset>
            </wp:positionV>
            <wp:extent cx="3695" cy="3695"/>
            <wp:effectExtent l="0" t="0" r="0" b="0"/>
            <wp:wrapSquare wrapText="bothSides"/>
            <wp:docPr id="1226"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289"/>
                    <a:stretch>
                      <a:fillRect/>
                    </a:stretch>
                  </pic:blipFill>
                  <pic:spPr>
                    <a:xfrm>
                      <a:off x="0" y="0"/>
                      <a:ext cx="3695" cy="3695"/>
                    </a:xfrm>
                    <a:prstGeom prst="rect">
                      <a:avLst/>
                    </a:prstGeom>
                  </pic:spPr>
                </pic:pic>
              </a:graphicData>
            </a:graphic>
          </wp:anchor>
        </w:drawing>
      </w:r>
      <w:r w:rsidRPr="006B395D">
        <w:rPr>
          <w:rFonts w:cs="Times New Roman"/>
          <w:b/>
          <w:noProof/>
          <w:sz w:val="22"/>
        </w:rPr>
        <w:drawing>
          <wp:anchor distT="0" distB="0" distL="114300" distR="114300" simplePos="0" relativeHeight="251671552" behindDoc="0" locked="0" layoutInCell="1" allowOverlap="0" wp14:anchorId="6B3CD6AC" wp14:editId="180462D2">
            <wp:simplePos x="0" y="0"/>
            <wp:positionH relativeFrom="page">
              <wp:posOffset>624530</wp:posOffset>
            </wp:positionH>
            <wp:positionV relativeFrom="page">
              <wp:posOffset>9925955</wp:posOffset>
            </wp:positionV>
            <wp:extent cx="7391" cy="11086"/>
            <wp:effectExtent l="0" t="0" r="0" b="0"/>
            <wp:wrapSquare wrapText="bothSides"/>
            <wp:docPr id="1234"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290"/>
                    <a:stretch>
                      <a:fillRect/>
                    </a:stretch>
                  </pic:blipFill>
                  <pic:spPr>
                    <a:xfrm>
                      <a:off x="0" y="0"/>
                      <a:ext cx="7391" cy="11086"/>
                    </a:xfrm>
                    <a:prstGeom prst="rect">
                      <a:avLst/>
                    </a:prstGeom>
                  </pic:spPr>
                </pic:pic>
              </a:graphicData>
            </a:graphic>
          </wp:anchor>
        </w:drawing>
      </w:r>
      <w:r w:rsidRPr="006B395D">
        <w:rPr>
          <w:rFonts w:cs="Times New Roman"/>
          <w:b/>
          <w:sz w:val="22"/>
        </w:rPr>
        <w:t xml:space="preserve">               </w:t>
      </w:r>
      <w:r w:rsidRPr="006B395D">
        <w:rPr>
          <w:rFonts w:cs="Times New Roman"/>
          <w:b/>
          <w:i/>
          <w:iCs/>
          <w:sz w:val="22"/>
        </w:rPr>
        <w:t>Предметные результаты</w:t>
      </w:r>
      <w:r w:rsidRPr="006B395D">
        <w:rPr>
          <w:rFonts w:cs="Times New Roman"/>
          <w:sz w:val="22"/>
        </w:rPr>
        <w:t xml:space="preserve"> изучения блока </w:t>
      </w:r>
      <w:r w:rsidRPr="006B395D">
        <w:rPr>
          <w:rFonts w:cs="Times New Roman"/>
          <w:b/>
          <w:i/>
          <w:iCs/>
          <w:sz w:val="22"/>
        </w:rPr>
        <w:t>«Математическая грамотность»:</w:t>
      </w:r>
    </w:p>
    <w:p w14:paraId="1114DA75" w14:textId="77777777" w:rsidR="00C66F98" w:rsidRPr="006B395D" w:rsidRDefault="00C66F98" w:rsidP="006B395D">
      <w:pPr>
        <w:spacing w:line="240" w:lineRule="atLeast"/>
        <w:jc w:val="left"/>
        <w:rPr>
          <w:rFonts w:cs="Times New Roman"/>
          <w:sz w:val="22"/>
        </w:rPr>
      </w:pPr>
      <w:r w:rsidRPr="006B395D">
        <w:rPr>
          <w:rFonts w:cs="Times New Roman"/>
          <w:sz w:val="22"/>
        </w:rPr>
        <w:t>- способность формулировать, применять и интерпретировать математику в разнообразных контекстах;</w:t>
      </w:r>
    </w:p>
    <w:p w14:paraId="680D6536" w14:textId="77777777" w:rsidR="00C66F98" w:rsidRPr="006B395D" w:rsidRDefault="00C66F98" w:rsidP="006B395D">
      <w:pPr>
        <w:spacing w:line="240" w:lineRule="atLeast"/>
        <w:jc w:val="left"/>
        <w:rPr>
          <w:rFonts w:cs="Times New Roman"/>
          <w:sz w:val="22"/>
        </w:rPr>
      </w:pPr>
      <w:r w:rsidRPr="006B395D">
        <w:rPr>
          <w:rFonts w:cs="Times New Roman"/>
          <w:sz w:val="22"/>
        </w:rPr>
        <w:t>- способность проводить математические рассуждения;</w:t>
      </w:r>
    </w:p>
    <w:p w14:paraId="64F0B6FC" w14:textId="77777777" w:rsidR="00C66F98" w:rsidRPr="006B395D" w:rsidRDefault="00C66F98" w:rsidP="006B395D">
      <w:pPr>
        <w:spacing w:line="240" w:lineRule="atLeast"/>
        <w:jc w:val="left"/>
        <w:rPr>
          <w:rFonts w:cs="Times New Roman"/>
          <w:sz w:val="22"/>
        </w:rPr>
      </w:pPr>
      <w:r w:rsidRPr="006B395D">
        <w:rPr>
          <w:rFonts w:cs="Times New Roman"/>
          <w:sz w:val="22"/>
        </w:rPr>
        <w:t>- способность использовать математические понятия, факты, чтобы описать, объяснить и предсказывать явления;</w:t>
      </w:r>
    </w:p>
    <w:p w14:paraId="01A8D0BF" w14:textId="77777777" w:rsidR="00C66F98" w:rsidRPr="006B395D" w:rsidRDefault="00C66F98" w:rsidP="006B395D">
      <w:pPr>
        <w:spacing w:line="240" w:lineRule="atLeast"/>
        <w:jc w:val="left"/>
        <w:rPr>
          <w:rFonts w:cs="Times New Roman"/>
          <w:sz w:val="22"/>
        </w:rPr>
      </w:pPr>
      <w:r w:rsidRPr="006B395D">
        <w:rPr>
          <w:rFonts w:cs="Times New Roman"/>
          <w:sz w:val="22"/>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14:paraId="445CD1C7" w14:textId="77777777" w:rsidR="00C66F98" w:rsidRPr="006B395D" w:rsidRDefault="00C66F98" w:rsidP="006B395D">
      <w:pPr>
        <w:spacing w:line="240" w:lineRule="atLeast"/>
        <w:ind w:firstLine="19"/>
        <w:jc w:val="left"/>
        <w:rPr>
          <w:rFonts w:cs="Times New Roman"/>
          <w:i/>
          <w:iCs/>
          <w:sz w:val="22"/>
        </w:rPr>
      </w:pPr>
      <w:bookmarkStart w:id="239" w:name="_Hlk110941279"/>
      <w:r w:rsidRPr="006B395D">
        <w:rPr>
          <w:rFonts w:cs="Times New Roman"/>
          <w:b/>
          <w:i/>
          <w:iCs/>
          <w:sz w:val="22"/>
        </w:rPr>
        <w:t xml:space="preserve">             Предметные результаты</w:t>
      </w:r>
      <w:r w:rsidRPr="006B395D">
        <w:rPr>
          <w:rFonts w:cs="Times New Roman"/>
          <w:sz w:val="22"/>
        </w:rPr>
        <w:t xml:space="preserve"> изучения блока </w:t>
      </w:r>
      <w:r w:rsidRPr="006B395D">
        <w:rPr>
          <w:rFonts w:cs="Times New Roman"/>
          <w:b/>
          <w:i/>
          <w:iCs/>
          <w:sz w:val="22"/>
        </w:rPr>
        <w:t>«Финансовая грамотность»:</w:t>
      </w:r>
    </w:p>
    <w:bookmarkEnd w:id="239"/>
    <w:p w14:paraId="37E8A772" w14:textId="77777777" w:rsidR="00C66F98" w:rsidRPr="006B395D" w:rsidRDefault="00C66F98" w:rsidP="006B395D">
      <w:pPr>
        <w:spacing w:line="240" w:lineRule="atLeast"/>
        <w:ind w:left="29"/>
        <w:jc w:val="left"/>
        <w:rPr>
          <w:rFonts w:cs="Times New Roman"/>
          <w:sz w:val="22"/>
        </w:rPr>
      </w:pPr>
      <w:r w:rsidRPr="006B395D">
        <w:rPr>
          <w:rFonts w:cs="Times New Roman"/>
          <w:sz w:val="22"/>
        </w:rPr>
        <w:t>- понимание и правильное использование финансовых терминов;</w:t>
      </w:r>
    </w:p>
    <w:p w14:paraId="736C91C9" w14:textId="77777777" w:rsidR="00C66F98" w:rsidRPr="006B395D" w:rsidRDefault="00C66F98" w:rsidP="006B395D">
      <w:pPr>
        <w:spacing w:line="240" w:lineRule="atLeast"/>
        <w:ind w:left="29"/>
        <w:jc w:val="left"/>
        <w:rPr>
          <w:rFonts w:cs="Times New Roman"/>
          <w:sz w:val="22"/>
        </w:rPr>
      </w:pPr>
      <w:r w:rsidRPr="006B395D">
        <w:rPr>
          <w:rFonts w:cs="Times New Roman"/>
          <w:sz w:val="22"/>
        </w:rPr>
        <w:t xml:space="preserve">- представление о семейных расходах и доходах; </w:t>
      </w:r>
    </w:p>
    <w:p w14:paraId="2721AFE7" w14:textId="77777777" w:rsidR="00C66F98" w:rsidRPr="006B395D" w:rsidRDefault="00C66F98" w:rsidP="006B395D">
      <w:pPr>
        <w:spacing w:line="240" w:lineRule="atLeast"/>
        <w:ind w:left="29"/>
        <w:jc w:val="left"/>
        <w:rPr>
          <w:rFonts w:cs="Times New Roman"/>
          <w:noProof/>
          <w:sz w:val="22"/>
        </w:rPr>
      </w:pPr>
      <w:r w:rsidRPr="006B395D">
        <w:rPr>
          <w:rFonts w:cs="Times New Roman"/>
          <w:noProof/>
          <w:sz w:val="22"/>
        </w:rPr>
        <w:drawing>
          <wp:anchor distT="0" distB="0" distL="114300" distR="114300" simplePos="0" relativeHeight="251675648" behindDoc="0" locked="0" layoutInCell="1" allowOverlap="0" wp14:anchorId="7B4FE023" wp14:editId="4256945A">
            <wp:simplePos x="0" y="0"/>
            <wp:positionH relativeFrom="column">
              <wp:posOffset>6614840</wp:posOffset>
            </wp:positionH>
            <wp:positionV relativeFrom="paragraph">
              <wp:posOffset>171314</wp:posOffset>
            </wp:positionV>
            <wp:extent cx="70214" cy="70214"/>
            <wp:effectExtent l="0" t="0" r="0" b="0"/>
            <wp:wrapSquare wrapText="bothSides"/>
            <wp:docPr id="3278"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291"/>
                    <a:stretch>
                      <a:fillRect/>
                    </a:stretch>
                  </pic:blipFill>
                  <pic:spPr>
                    <a:xfrm>
                      <a:off x="0" y="0"/>
                      <a:ext cx="70214" cy="70214"/>
                    </a:xfrm>
                    <a:prstGeom prst="rect">
                      <a:avLst/>
                    </a:prstGeom>
                  </pic:spPr>
                </pic:pic>
              </a:graphicData>
            </a:graphic>
          </wp:anchor>
        </w:drawing>
      </w:r>
      <w:r w:rsidRPr="006B395D">
        <w:rPr>
          <w:rFonts w:cs="Times New Roman"/>
          <w:sz w:val="22"/>
        </w:rPr>
        <w:t xml:space="preserve">- умение проводить простейшие расчеты семейного бюджета; </w:t>
      </w:r>
    </w:p>
    <w:p w14:paraId="5265E957" w14:textId="77777777" w:rsidR="00C66F98" w:rsidRPr="006B395D" w:rsidRDefault="00C66F98" w:rsidP="006B395D">
      <w:pPr>
        <w:spacing w:line="240" w:lineRule="atLeast"/>
        <w:ind w:left="29"/>
        <w:jc w:val="left"/>
        <w:rPr>
          <w:rFonts w:cs="Times New Roman"/>
          <w:sz w:val="22"/>
        </w:rPr>
      </w:pPr>
      <w:r w:rsidRPr="006B395D">
        <w:rPr>
          <w:rFonts w:cs="Times New Roman"/>
          <w:noProof/>
          <w:sz w:val="22"/>
        </w:rPr>
        <w:t xml:space="preserve">- </w:t>
      </w:r>
      <w:r w:rsidRPr="006B395D">
        <w:rPr>
          <w:rFonts w:cs="Times New Roman"/>
          <w:sz w:val="22"/>
        </w:rPr>
        <w:t>представление о различных видах семейных доходов;</w:t>
      </w:r>
    </w:p>
    <w:p w14:paraId="2AB57FD4" w14:textId="77777777" w:rsidR="00C66F98" w:rsidRPr="006B395D" w:rsidRDefault="00C66F98" w:rsidP="006B395D">
      <w:pPr>
        <w:spacing w:line="240" w:lineRule="atLeast"/>
        <w:ind w:left="29"/>
        <w:jc w:val="left"/>
        <w:rPr>
          <w:rFonts w:cs="Times New Roman"/>
          <w:noProof/>
          <w:sz w:val="22"/>
        </w:rPr>
      </w:pPr>
      <w:r w:rsidRPr="006B395D">
        <w:rPr>
          <w:rFonts w:cs="Times New Roman"/>
          <w:sz w:val="22"/>
        </w:rPr>
        <w:t xml:space="preserve">- представление о различных видах семейных расходов; </w:t>
      </w:r>
    </w:p>
    <w:p w14:paraId="0FF5BDF6" w14:textId="58BD7705" w:rsidR="00C66F98" w:rsidRDefault="00C66F98" w:rsidP="006B395D">
      <w:pPr>
        <w:spacing w:line="240" w:lineRule="atLeast"/>
        <w:ind w:left="29"/>
        <w:jc w:val="left"/>
        <w:rPr>
          <w:rFonts w:cs="Times New Roman"/>
          <w:sz w:val="22"/>
        </w:rPr>
      </w:pPr>
      <w:r w:rsidRPr="006B395D">
        <w:rPr>
          <w:rFonts w:cs="Times New Roman"/>
          <w:noProof/>
          <w:sz w:val="22"/>
        </w:rPr>
        <w:t xml:space="preserve">- </w:t>
      </w:r>
      <w:r w:rsidRPr="006B395D">
        <w:rPr>
          <w:rFonts w:cs="Times New Roman"/>
          <w:sz w:val="22"/>
        </w:rPr>
        <w:t>представление о способах экономии семейного бюджета.</w:t>
      </w:r>
    </w:p>
    <w:p w14:paraId="778BD39A" w14:textId="77777777" w:rsidR="00D17FEA" w:rsidRPr="006B395D" w:rsidRDefault="00D17FEA" w:rsidP="006B395D">
      <w:pPr>
        <w:spacing w:line="240" w:lineRule="atLeast"/>
        <w:ind w:left="29"/>
        <w:jc w:val="left"/>
        <w:rPr>
          <w:rFonts w:cs="Times New Roman"/>
          <w:sz w:val="22"/>
        </w:rPr>
      </w:pPr>
    </w:p>
    <w:p w14:paraId="618546F4" w14:textId="77777777" w:rsidR="00C66F98" w:rsidRPr="006B395D" w:rsidRDefault="00C66F98" w:rsidP="006B395D">
      <w:pPr>
        <w:spacing w:line="240" w:lineRule="atLeast"/>
        <w:ind w:firstLine="19"/>
        <w:jc w:val="left"/>
        <w:rPr>
          <w:rFonts w:eastAsia="Times New Roman" w:cs="Times New Roman"/>
          <w:i/>
          <w:iCs/>
          <w:sz w:val="22"/>
        </w:rPr>
      </w:pPr>
      <w:r w:rsidRPr="006B395D">
        <w:rPr>
          <w:rFonts w:cs="Times New Roman"/>
          <w:i/>
          <w:iCs/>
          <w:sz w:val="22"/>
        </w:rPr>
        <w:t xml:space="preserve">           </w:t>
      </w:r>
      <w:r w:rsidRPr="006B395D">
        <w:rPr>
          <w:rFonts w:cs="Times New Roman"/>
          <w:b/>
          <w:i/>
          <w:iCs/>
          <w:sz w:val="22"/>
        </w:rPr>
        <w:t>Предметные результаты</w:t>
      </w:r>
      <w:r w:rsidRPr="006B395D">
        <w:rPr>
          <w:rFonts w:cs="Times New Roman"/>
          <w:sz w:val="22"/>
        </w:rPr>
        <w:t xml:space="preserve"> изучения блока </w:t>
      </w:r>
      <w:r w:rsidRPr="006B395D">
        <w:rPr>
          <w:rFonts w:cs="Times New Roman"/>
          <w:b/>
          <w:bCs/>
          <w:i/>
          <w:iCs/>
          <w:sz w:val="22"/>
        </w:rPr>
        <w:t>«</w:t>
      </w:r>
      <w:r w:rsidRPr="006B395D">
        <w:rPr>
          <w:rFonts w:eastAsia="Times New Roman" w:cs="Times New Roman"/>
          <w:b/>
          <w:bCs/>
          <w:i/>
          <w:iCs/>
          <w:sz w:val="22"/>
        </w:rPr>
        <w:t>Глобальная компетентность»</w:t>
      </w:r>
      <w:r w:rsidRPr="006B395D">
        <w:rPr>
          <w:rFonts w:eastAsia="Times New Roman" w:cs="Times New Roman"/>
          <w:i/>
          <w:iCs/>
          <w:sz w:val="22"/>
        </w:rPr>
        <w:t>:</w:t>
      </w:r>
    </w:p>
    <w:p w14:paraId="50FFEE82" w14:textId="77777777" w:rsidR="00C66F98" w:rsidRPr="006B395D" w:rsidRDefault="00C66F98" w:rsidP="006B395D">
      <w:pPr>
        <w:shd w:val="clear" w:color="auto" w:fill="FFFFFF"/>
        <w:spacing w:line="240" w:lineRule="atLeast"/>
        <w:jc w:val="left"/>
        <w:rPr>
          <w:rFonts w:eastAsia="Times New Roman" w:cs="Times New Roman"/>
          <w:sz w:val="22"/>
        </w:rPr>
      </w:pPr>
      <w:r w:rsidRPr="006B395D">
        <w:rPr>
          <w:rFonts w:eastAsia="Times New Roman" w:cs="Times New Roman"/>
          <w:sz w:val="22"/>
        </w:rPr>
        <w:t>- способность рассматривать вопросы и ситуации местного, глобального и межкультурного значения (например, бедность, экономическая взаимозависимость, миграция, неравенство, экологические риски, конфликты, культурные различия и стереотипы);</w:t>
      </w:r>
    </w:p>
    <w:p w14:paraId="056DD256" w14:textId="77777777" w:rsidR="00C66F98" w:rsidRPr="006B395D" w:rsidRDefault="00C66F98" w:rsidP="006B395D">
      <w:pPr>
        <w:shd w:val="clear" w:color="auto" w:fill="FFFFFF"/>
        <w:spacing w:line="240" w:lineRule="atLeast"/>
        <w:jc w:val="left"/>
        <w:rPr>
          <w:rFonts w:eastAsia="Times New Roman" w:cs="Times New Roman"/>
          <w:sz w:val="22"/>
        </w:rPr>
      </w:pPr>
      <w:r w:rsidRPr="006B395D">
        <w:rPr>
          <w:rFonts w:eastAsia="Times New Roman" w:cs="Times New Roman"/>
          <w:sz w:val="22"/>
        </w:rPr>
        <w:t>- овладение навыками и взглядами, необходимыми для жизни во взаимосвязанном мире; - способность использовать знания о мире и критически мыслить при рассуждении о глобальных событиях;</w:t>
      </w:r>
    </w:p>
    <w:p w14:paraId="612AF04D" w14:textId="77777777" w:rsidR="00C66F98" w:rsidRPr="006B395D" w:rsidRDefault="00C66F98" w:rsidP="006B395D">
      <w:pPr>
        <w:shd w:val="clear" w:color="auto" w:fill="FFFFFF"/>
        <w:spacing w:line="240" w:lineRule="atLeast"/>
        <w:jc w:val="left"/>
        <w:rPr>
          <w:rFonts w:eastAsia="Times New Roman" w:cs="Times New Roman"/>
          <w:sz w:val="22"/>
        </w:rPr>
      </w:pPr>
      <w:r w:rsidRPr="006B395D">
        <w:rPr>
          <w:rFonts w:eastAsia="Times New Roman" w:cs="Times New Roman"/>
          <w:sz w:val="22"/>
        </w:rPr>
        <w:t>- способность задавать вопросы, анализировать информацию, объяснять явления и вырабатывать собственную позицию;</w:t>
      </w:r>
    </w:p>
    <w:p w14:paraId="4751A99E" w14:textId="77777777" w:rsidR="00C66F98" w:rsidRPr="006B395D" w:rsidRDefault="00C66F98" w:rsidP="006B395D">
      <w:pPr>
        <w:shd w:val="clear" w:color="auto" w:fill="FFFFFF"/>
        <w:spacing w:line="240" w:lineRule="atLeast"/>
        <w:jc w:val="left"/>
        <w:rPr>
          <w:rFonts w:eastAsia="Times New Roman" w:cs="Times New Roman"/>
          <w:sz w:val="22"/>
        </w:rPr>
      </w:pPr>
      <w:r w:rsidRPr="006B395D">
        <w:rPr>
          <w:rFonts w:eastAsia="Times New Roman" w:cs="Times New Roman"/>
          <w:sz w:val="22"/>
        </w:rPr>
        <w:t xml:space="preserve"> - способность находить, анализировать и критически оценивать сообщения СМИ;</w:t>
      </w:r>
    </w:p>
    <w:p w14:paraId="22E4DE9A" w14:textId="77777777" w:rsidR="00C66F98" w:rsidRPr="006B395D" w:rsidRDefault="00C66F98" w:rsidP="006B395D">
      <w:pPr>
        <w:shd w:val="clear" w:color="auto" w:fill="FFFFFF"/>
        <w:spacing w:line="240" w:lineRule="atLeast"/>
        <w:jc w:val="left"/>
        <w:rPr>
          <w:rFonts w:eastAsia="Times New Roman" w:cs="Times New Roman"/>
          <w:sz w:val="22"/>
        </w:rPr>
      </w:pPr>
      <w:r w:rsidRPr="006B395D">
        <w:rPr>
          <w:rFonts w:eastAsia="Times New Roman" w:cs="Times New Roman"/>
          <w:sz w:val="22"/>
        </w:rPr>
        <w:t>- способность понимать и ценить различные точки зрения и мировоззрения;</w:t>
      </w:r>
    </w:p>
    <w:p w14:paraId="413C895F" w14:textId="4A41C483" w:rsidR="00C66F98" w:rsidRDefault="00C66F98" w:rsidP="006B395D">
      <w:pPr>
        <w:shd w:val="clear" w:color="auto" w:fill="FFFFFF"/>
        <w:spacing w:line="240" w:lineRule="atLeast"/>
        <w:jc w:val="left"/>
        <w:rPr>
          <w:rFonts w:eastAsia="Times New Roman" w:cs="Times New Roman"/>
          <w:sz w:val="22"/>
        </w:rPr>
      </w:pPr>
      <w:r w:rsidRPr="006B395D">
        <w:rPr>
          <w:rFonts w:eastAsia="Times New Roman" w:cs="Times New Roman"/>
          <w:sz w:val="22"/>
        </w:rPr>
        <w:t>- способность наладить позитивное взаимодействие с людьми разного национального, этнического, религиозного, социального или культурного происхождения или пола.</w:t>
      </w:r>
    </w:p>
    <w:p w14:paraId="581CC24F" w14:textId="77777777" w:rsidR="00D17FEA" w:rsidRPr="006B395D" w:rsidRDefault="00D17FEA" w:rsidP="006B395D">
      <w:pPr>
        <w:shd w:val="clear" w:color="auto" w:fill="FFFFFF"/>
        <w:spacing w:line="240" w:lineRule="atLeast"/>
        <w:jc w:val="left"/>
        <w:rPr>
          <w:rFonts w:eastAsia="Times New Roman" w:cs="Times New Roman"/>
          <w:sz w:val="22"/>
        </w:rPr>
      </w:pPr>
    </w:p>
    <w:p w14:paraId="4A6EC9AB" w14:textId="77777777" w:rsidR="00C66F98" w:rsidRPr="006B395D" w:rsidRDefault="00C66F98" w:rsidP="006B395D">
      <w:pPr>
        <w:shd w:val="clear" w:color="auto" w:fill="FFFFFF"/>
        <w:spacing w:line="240" w:lineRule="atLeast"/>
        <w:jc w:val="left"/>
        <w:rPr>
          <w:rFonts w:cs="Times New Roman"/>
          <w:b/>
          <w:bCs/>
          <w:i/>
          <w:iCs/>
          <w:sz w:val="22"/>
        </w:rPr>
      </w:pPr>
      <w:r w:rsidRPr="006B395D">
        <w:rPr>
          <w:rFonts w:cs="Times New Roman"/>
          <w:b/>
          <w:i/>
          <w:iCs/>
          <w:sz w:val="22"/>
        </w:rPr>
        <w:t>Предметные результаты</w:t>
      </w:r>
      <w:r w:rsidRPr="006B395D">
        <w:rPr>
          <w:rFonts w:cs="Times New Roman"/>
          <w:sz w:val="22"/>
        </w:rPr>
        <w:t xml:space="preserve"> изучения блока </w:t>
      </w:r>
      <w:r w:rsidRPr="006B395D">
        <w:rPr>
          <w:rFonts w:cs="Times New Roman"/>
          <w:b/>
          <w:bCs/>
          <w:i/>
          <w:iCs/>
          <w:sz w:val="22"/>
        </w:rPr>
        <w:t>«Креативное мышление»:</w:t>
      </w:r>
    </w:p>
    <w:p w14:paraId="173B7BE4" w14:textId="77777777" w:rsidR="00C66F98" w:rsidRPr="006B395D" w:rsidRDefault="00C66F98" w:rsidP="006B395D">
      <w:pPr>
        <w:shd w:val="clear" w:color="auto" w:fill="FFFFFF"/>
        <w:spacing w:line="240" w:lineRule="atLeast"/>
        <w:jc w:val="left"/>
        <w:rPr>
          <w:rFonts w:eastAsia="Calibri" w:cs="Times New Roman"/>
          <w:sz w:val="22"/>
        </w:rPr>
      </w:pPr>
      <w:r w:rsidRPr="006B395D">
        <w:rPr>
          <w:rFonts w:eastAsia="Calibri" w:cs="Times New Roman"/>
          <w:sz w:val="22"/>
        </w:rPr>
        <w:t>- умение генерировать новые идеи на основе существующей информации, например, текста или изображения;</w:t>
      </w:r>
    </w:p>
    <w:p w14:paraId="600C9A57" w14:textId="77777777" w:rsidR="00C66F98" w:rsidRPr="006B395D" w:rsidRDefault="00C66F98" w:rsidP="006B395D">
      <w:pPr>
        <w:shd w:val="clear" w:color="auto" w:fill="FFFFFF"/>
        <w:spacing w:line="240" w:lineRule="atLeast"/>
        <w:jc w:val="left"/>
        <w:rPr>
          <w:rFonts w:eastAsia="Calibri" w:cs="Times New Roman"/>
          <w:sz w:val="22"/>
        </w:rPr>
      </w:pPr>
      <w:r w:rsidRPr="006B395D">
        <w:rPr>
          <w:rFonts w:eastAsia="Calibri" w:cs="Times New Roman"/>
          <w:sz w:val="22"/>
        </w:rPr>
        <w:t xml:space="preserve"> - практика в творчестве, создавая, например, продолжение или альтернативное окончание любимой сказки;</w:t>
      </w:r>
    </w:p>
    <w:p w14:paraId="5E89E481" w14:textId="6257400A" w:rsidR="00C66F98" w:rsidRDefault="00C66F98" w:rsidP="006B395D">
      <w:pPr>
        <w:shd w:val="clear" w:color="auto" w:fill="FFFFFF"/>
        <w:spacing w:line="240" w:lineRule="atLeast"/>
        <w:jc w:val="left"/>
        <w:rPr>
          <w:rFonts w:eastAsia="Calibri" w:cs="Times New Roman"/>
          <w:sz w:val="22"/>
        </w:rPr>
      </w:pPr>
      <w:r w:rsidRPr="006B395D">
        <w:rPr>
          <w:rFonts w:eastAsia="Calibri" w:cs="Times New Roman"/>
          <w:sz w:val="22"/>
        </w:rPr>
        <w:t xml:space="preserve"> - стимулирование развития воображения и фантазии, творческую активность детей.</w:t>
      </w:r>
    </w:p>
    <w:p w14:paraId="4840BCB0" w14:textId="76938BD8" w:rsidR="00D17FEA" w:rsidRDefault="00D17FEA" w:rsidP="006B395D">
      <w:pPr>
        <w:shd w:val="clear" w:color="auto" w:fill="FFFFFF"/>
        <w:spacing w:line="240" w:lineRule="atLeast"/>
        <w:jc w:val="left"/>
        <w:rPr>
          <w:rFonts w:eastAsia="Calibri" w:cs="Times New Roman"/>
          <w:sz w:val="22"/>
        </w:rPr>
      </w:pPr>
    </w:p>
    <w:p w14:paraId="1568CA7E" w14:textId="702D0256" w:rsidR="00D17FEA" w:rsidRDefault="00D17FEA" w:rsidP="006B395D">
      <w:pPr>
        <w:shd w:val="clear" w:color="auto" w:fill="FFFFFF"/>
        <w:spacing w:line="240" w:lineRule="atLeast"/>
        <w:jc w:val="left"/>
        <w:rPr>
          <w:rFonts w:eastAsia="Calibri" w:cs="Times New Roman"/>
          <w:sz w:val="22"/>
        </w:rPr>
      </w:pPr>
    </w:p>
    <w:p w14:paraId="09BF90C9" w14:textId="15222618" w:rsidR="00D17FEA" w:rsidRDefault="00D17FEA" w:rsidP="006B395D">
      <w:pPr>
        <w:shd w:val="clear" w:color="auto" w:fill="FFFFFF"/>
        <w:spacing w:line="240" w:lineRule="atLeast"/>
        <w:jc w:val="left"/>
        <w:rPr>
          <w:rFonts w:eastAsia="Calibri" w:cs="Times New Roman"/>
          <w:sz w:val="22"/>
        </w:rPr>
      </w:pPr>
    </w:p>
    <w:p w14:paraId="5A1C2D9A" w14:textId="060E4058" w:rsidR="00D17FEA" w:rsidRDefault="00D17FEA" w:rsidP="006B395D">
      <w:pPr>
        <w:shd w:val="clear" w:color="auto" w:fill="FFFFFF"/>
        <w:spacing w:line="240" w:lineRule="atLeast"/>
        <w:jc w:val="left"/>
        <w:rPr>
          <w:rFonts w:eastAsia="Calibri" w:cs="Times New Roman"/>
          <w:sz w:val="22"/>
        </w:rPr>
      </w:pPr>
    </w:p>
    <w:p w14:paraId="6BC729D0" w14:textId="529BF318" w:rsidR="00D17FEA" w:rsidRDefault="00D17FEA" w:rsidP="006B395D">
      <w:pPr>
        <w:shd w:val="clear" w:color="auto" w:fill="FFFFFF"/>
        <w:spacing w:line="240" w:lineRule="atLeast"/>
        <w:jc w:val="left"/>
        <w:rPr>
          <w:rFonts w:eastAsia="Calibri" w:cs="Times New Roman"/>
          <w:sz w:val="22"/>
        </w:rPr>
      </w:pPr>
    </w:p>
    <w:p w14:paraId="43C9B42A" w14:textId="2C117DEF" w:rsidR="00D17FEA" w:rsidRDefault="00D17FEA" w:rsidP="006B395D">
      <w:pPr>
        <w:shd w:val="clear" w:color="auto" w:fill="FFFFFF"/>
        <w:spacing w:line="240" w:lineRule="atLeast"/>
        <w:jc w:val="left"/>
        <w:rPr>
          <w:rFonts w:eastAsia="Calibri" w:cs="Times New Roman"/>
          <w:sz w:val="22"/>
        </w:rPr>
      </w:pPr>
    </w:p>
    <w:p w14:paraId="36190906" w14:textId="797C04CA" w:rsidR="00D17FEA" w:rsidRDefault="00D17FEA" w:rsidP="006B395D">
      <w:pPr>
        <w:shd w:val="clear" w:color="auto" w:fill="FFFFFF"/>
        <w:spacing w:line="240" w:lineRule="atLeast"/>
        <w:jc w:val="left"/>
        <w:rPr>
          <w:rFonts w:eastAsia="Calibri" w:cs="Times New Roman"/>
          <w:sz w:val="22"/>
        </w:rPr>
      </w:pPr>
    </w:p>
    <w:p w14:paraId="25D0C2E1" w14:textId="54D0F134" w:rsidR="00D17FEA" w:rsidRDefault="00D17FEA" w:rsidP="006B395D">
      <w:pPr>
        <w:shd w:val="clear" w:color="auto" w:fill="FFFFFF"/>
        <w:spacing w:line="240" w:lineRule="atLeast"/>
        <w:jc w:val="left"/>
        <w:rPr>
          <w:rFonts w:eastAsia="Calibri" w:cs="Times New Roman"/>
          <w:sz w:val="22"/>
        </w:rPr>
      </w:pPr>
    </w:p>
    <w:p w14:paraId="6EC22BF5" w14:textId="2A1D4E91" w:rsidR="00D17FEA" w:rsidRDefault="00D17FEA" w:rsidP="006B395D">
      <w:pPr>
        <w:shd w:val="clear" w:color="auto" w:fill="FFFFFF"/>
        <w:spacing w:line="240" w:lineRule="atLeast"/>
        <w:jc w:val="left"/>
        <w:rPr>
          <w:rFonts w:eastAsia="Calibri" w:cs="Times New Roman"/>
          <w:sz w:val="22"/>
        </w:rPr>
      </w:pPr>
    </w:p>
    <w:p w14:paraId="415BCE31" w14:textId="7A020C82" w:rsidR="00D17FEA" w:rsidRDefault="00D17FEA" w:rsidP="006B395D">
      <w:pPr>
        <w:shd w:val="clear" w:color="auto" w:fill="FFFFFF"/>
        <w:spacing w:line="240" w:lineRule="atLeast"/>
        <w:jc w:val="left"/>
        <w:rPr>
          <w:rFonts w:eastAsia="Calibri" w:cs="Times New Roman"/>
          <w:sz w:val="22"/>
        </w:rPr>
      </w:pPr>
    </w:p>
    <w:p w14:paraId="3BA6C7D8" w14:textId="77777777" w:rsidR="00D17FEA" w:rsidRDefault="00D17FEA" w:rsidP="006B395D">
      <w:pPr>
        <w:shd w:val="clear" w:color="auto" w:fill="FFFFFF"/>
        <w:spacing w:line="240" w:lineRule="atLeast"/>
        <w:jc w:val="left"/>
        <w:rPr>
          <w:rFonts w:eastAsia="Calibri" w:cs="Times New Roman"/>
          <w:sz w:val="22"/>
        </w:rPr>
      </w:pPr>
    </w:p>
    <w:p w14:paraId="7B8E1205" w14:textId="4FE9BE94" w:rsidR="00F669A5" w:rsidRPr="006B395D" w:rsidRDefault="00F669A5" w:rsidP="006B395D">
      <w:pPr>
        <w:shd w:val="clear" w:color="auto" w:fill="FFFFFF"/>
        <w:spacing w:line="240" w:lineRule="atLeast"/>
        <w:jc w:val="left"/>
        <w:rPr>
          <w:rFonts w:eastAsia="Times New Roman" w:cs="Times New Roman"/>
          <w:b/>
          <w:bCs/>
          <w:sz w:val="22"/>
        </w:rPr>
      </w:pPr>
    </w:p>
    <w:p w14:paraId="6B100E17" w14:textId="77777777" w:rsidR="00C66F98" w:rsidRPr="006B395D" w:rsidRDefault="00C66F98" w:rsidP="006B395D">
      <w:pPr>
        <w:spacing w:line="240" w:lineRule="atLeast"/>
        <w:ind w:right="527"/>
        <w:jc w:val="left"/>
        <w:rPr>
          <w:rFonts w:cs="Times New Roman"/>
          <w:b/>
          <w:sz w:val="22"/>
        </w:rPr>
      </w:pPr>
      <w:r w:rsidRPr="006B395D">
        <w:rPr>
          <w:rFonts w:cs="Times New Roman"/>
          <w:b/>
          <w:sz w:val="22"/>
        </w:rPr>
        <w:t>СОДЕРЖАНИЕ КУРСА ВНЕУРОЧНОЙ ДЕЯТЕЛЬНОСТИ</w:t>
      </w:r>
    </w:p>
    <w:p w14:paraId="61F97167" w14:textId="77777777" w:rsidR="00C66F98" w:rsidRPr="006B395D" w:rsidRDefault="00C66F98" w:rsidP="006B395D">
      <w:pPr>
        <w:spacing w:line="240" w:lineRule="atLeast"/>
        <w:ind w:right="527"/>
        <w:jc w:val="left"/>
        <w:rPr>
          <w:rFonts w:cs="Times New Roman"/>
          <w:b/>
          <w:sz w:val="22"/>
        </w:rPr>
      </w:pPr>
      <w:r w:rsidRPr="006B395D">
        <w:rPr>
          <w:rFonts w:cs="Times New Roman"/>
          <w:b/>
          <w:sz w:val="22"/>
        </w:rPr>
        <w:t>Содержание программы – 1 класс (33 часа)</w:t>
      </w:r>
    </w:p>
    <w:tbl>
      <w:tblPr>
        <w:tblStyle w:val="ad"/>
        <w:tblW w:w="11057" w:type="dxa"/>
        <w:tblInd w:w="-743" w:type="dxa"/>
        <w:tblLayout w:type="fixed"/>
        <w:tblLook w:val="04A0" w:firstRow="1" w:lastRow="0" w:firstColumn="1" w:lastColumn="0" w:noHBand="0" w:noVBand="1"/>
      </w:tblPr>
      <w:tblGrid>
        <w:gridCol w:w="562"/>
        <w:gridCol w:w="2132"/>
        <w:gridCol w:w="851"/>
        <w:gridCol w:w="4677"/>
        <w:gridCol w:w="2835"/>
      </w:tblGrid>
      <w:tr w:rsidR="002A4949" w:rsidRPr="006B395D" w14:paraId="6331244B" w14:textId="77777777" w:rsidTr="00A225B1">
        <w:tc>
          <w:tcPr>
            <w:tcW w:w="562" w:type="dxa"/>
          </w:tcPr>
          <w:p w14:paraId="39806FBC" w14:textId="77777777" w:rsidR="00C66F98" w:rsidRPr="006B395D" w:rsidRDefault="00C66F98" w:rsidP="00A225B1">
            <w:pPr>
              <w:spacing w:line="240" w:lineRule="atLeast"/>
              <w:ind w:firstLine="0"/>
              <w:jc w:val="left"/>
              <w:rPr>
                <w:rFonts w:cs="Times New Roman"/>
                <w:sz w:val="22"/>
              </w:rPr>
            </w:pPr>
            <w:r w:rsidRPr="006B395D">
              <w:rPr>
                <w:rFonts w:cs="Times New Roman"/>
                <w:sz w:val="22"/>
              </w:rPr>
              <w:t>№ п/п</w:t>
            </w:r>
          </w:p>
        </w:tc>
        <w:tc>
          <w:tcPr>
            <w:tcW w:w="2132" w:type="dxa"/>
          </w:tcPr>
          <w:p w14:paraId="0F4B47AE" w14:textId="77777777" w:rsidR="00C66F98" w:rsidRPr="006B395D" w:rsidRDefault="00C66F98" w:rsidP="006B395D">
            <w:pPr>
              <w:spacing w:line="240" w:lineRule="atLeast"/>
              <w:ind w:right="527"/>
              <w:jc w:val="left"/>
              <w:rPr>
                <w:rFonts w:cs="Times New Roman"/>
                <w:sz w:val="22"/>
              </w:rPr>
            </w:pPr>
            <w:r w:rsidRPr="006B395D">
              <w:rPr>
                <w:rFonts w:cs="Times New Roman"/>
                <w:sz w:val="22"/>
              </w:rPr>
              <w:t xml:space="preserve">Раздел </w:t>
            </w:r>
          </w:p>
        </w:tc>
        <w:tc>
          <w:tcPr>
            <w:tcW w:w="851" w:type="dxa"/>
          </w:tcPr>
          <w:p w14:paraId="5609A385" w14:textId="77777777" w:rsidR="00C66F98" w:rsidRPr="006B395D" w:rsidRDefault="00C66F98" w:rsidP="006B395D">
            <w:pPr>
              <w:tabs>
                <w:tab w:val="left" w:pos="766"/>
              </w:tabs>
              <w:spacing w:line="240" w:lineRule="atLeast"/>
              <w:ind w:hanging="107"/>
              <w:jc w:val="left"/>
              <w:rPr>
                <w:rFonts w:cs="Times New Roman"/>
                <w:sz w:val="22"/>
              </w:rPr>
            </w:pPr>
            <w:r w:rsidRPr="006B395D">
              <w:rPr>
                <w:rFonts w:cs="Times New Roman"/>
                <w:sz w:val="22"/>
              </w:rPr>
              <w:t>Кол-во часов</w:t>
            </w:r>
          </w:p>
        </w:tc>
        <w:tc>
          <w:tcPr>
            <w:tcW w:w="4677" w:type="dxa"/>
          </w:tcPr>
          <w:p w14:paraId="4AD2FFD4" w14:textId="77777777" w:rsidR="00C66F98" w:rsidRPr="006B395D" w:rsidRDefault="00C66F98" w:rsidP="006B395D">
            <w:pPr>
              <w:spacing w:line="240" w:lineRule="atLeast"/>
              <w:ind w:right="527"/>
              <w:jc w:val="left"/>
              <w:rPr>
                <w:rFonts w:cs="Times New Roman"/>
                <w:sz w:val="22"/>
              </w:rPr>
            </w:pPr>
            <w:r w:rsidRPr="006B395D">
              <w:rPr>
                <w:rFonts w:cs="Times New Roman"/>
                <w:sz w:val="22"/>
              </w:rPr>
              <w:t>Содержание</w:t>
            </w:r>
          </w:p>
        </w:tc>
        <w:tc>
          <w:tcPr>
            <w:tcW w:w="2835" w:type="dxa"/>
          </w:tcPr>
          <w:p w14:paraId="1BAD520B" w14:textId="77777777" w:rsidR="00C66F98" w:rsidRPr="006B395D" w:rsidRDefault="00C66F98" w:rsidP="006B395D">
            <w:pPr>
              <w:spacing w:line="240" w:lineRule="atLeast"/>
              <w:ind w:right="142"/>
              <w:jc w:val="left"/>
              <w:rPr>
                <w:rFonts w:cs="Times New Roman"/>
                <w:sz w:val="22"/>
              </w:rPr>
            </w:pPr>
            <w:r w:rsidRPr="006B395D">
              <w:rPr>
                <w:rFonts w:cs="Times New Roman"/>
                <w:sz w:val="22"/>
              </w:rPr>
              <w:t>Формы внеурочной деятельности</w:t>
            </w:r>
          </w:p>
        </w:tc>
      </w:tr>
      <w:tr w:rsidR="002A4949" w:rsidRPr="006B395D" w14:paraId="24FBD502" w14:textId="77777777" w:rsidTr="00A225B1">
        <w:tc>
          <w:tcPr>
            <w:tcW w:w="562" w:type="dxa"/>
          </w:tcPr>
          <w:p w14:paraId="6F4A4934" w14:textId="77777777" w:rsidR="00C66F98" w:rsidRPr="006B395D" w:rsidRDefault="00C66F98" w:rsidP="006B395D">
            <w:pPr>
              <w:spacing w:line="240" w:lineRule="atLeast"/>
              <w:jc w:val="left"/>
              <w:rPr>
                <w:rFonts w:cs="Times New Roman"/>
                <w:sz w:val="22"/>
              </w:rPr>
            </w:pPr>
            <w:r w:rsidRPr="006B395D">
              <w:rPr>
                <w:rFonts w:cs="Times New Roman"/>
                <w:sz w:val="22"/>
              </w:rPr>
              <w:t>1</w:t>
            </w:r>
          </w:p>
        </w:tc>
        <w:tc>
          <w:tcPr>
            <w:tcW w:w="2132" w:type="dxa"/>
          </w:tcPr>
          <w:p w14:paraId="0FE748AE" w14:textId="77777777" w:rsidR="00C66F98" w:rsidRPr="006B395D" w:rsidRDefault="00C66F98" w:rsidP="006B395D">
            <w:pPr>
              <w:spacing w:line="240" w:lineRule="atLeast"/>
              <w:ind w:right="34"/>
              <w:jc w:val="left"/>
              <w:rPr>
                <w:rFonts w:cs="Times New Roman"/>
                <w:sz w:val="22"/>
              </w:rPr>
            </w:pPr>
            <w:r w:rsidRPr="006B395D">
              <w:rPr>
                <w:rFonts w:cs="Times New Roman"/>
                <w:sz w:val="22"/>
              </w:rPr>
              <w:t xml:space="preserve">Читательская грамотность </w:t>
            </w:r>
          </w:p>
        </w:tc>
        <w:tc>
          <w:tcPr>
            <w:tcW w:w="851" w:type="dxa"/>
          </w:tcPr>
          <w:p w14:paraId="36DBE73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D41348B"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98987F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C3310C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E16DB7B"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DEF0B5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69427EE" w14:textId="77777777" w:rsidR="00C66F98" w:rsidRPr="006B395D" w:rsidRDefault="00C66F98" w:rsidP="006B395D">
            <w:pPr>
              <w:spacing w:line="240" w:lineRule="atLeast"/>
              <w:ind w:right="34"/>
              <w:jc w:val="left"/>
              <w:rPr>
                <w:rFonts w:cs="Times New Roman"/>
                <w:sz w:val="22"/>
              </w:rPr>
            </w:pPr>
          </w:p>
          <w:p w14:paraId="5CCCCF4B"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677" w:type="dxa"/>
          </w:tcPr>
          <w:p w14:paraId="3839576C" w14:textId="77777777" w:rsidR="00C66F98" w:rsidRPr="006B395D" w:rsidRDefault="00C66F98" w:rsidP="006B395D">
            <w:pPr>
              <w:spacing w:line="240" w:lineRule="atLeast"/>
              <w:ind w:right="22"/>
              <w:jc w:val="left"/>
              <w:rPr>
                <w:rFonts w:cs="Times New Roman"/>
                <w:sz w:val="22"/>
              </w:rPr>
            </w:pPr>
            <w:r w:rsidRPr="006B395D">
              <w:rPr>
                <w:rFonts w:cs="Times New Roman"/>
                <w:sz w:val="22"/>
              </w:rPr>
              <w:t>В. Бианки. Лис и мышонок.</w:t>
            </w:r>
          </w:p>
          <w:p w14:paraId="0ADBA8A6" w14:textId="77777777" w:rsidR="00C66F98" w:rsidRPr="006B395D" w:rsidRDefault="00C66F98" w:rsidP="006B395D">
            <w:pPr>
              <w:spacing w:line="240" w:lineRule="atLeast"/>
              <w:ind w:right="22"/>
              <w:jc w:val="left"/>
              <w:rPr>
                <w:rFonts w:cs="Times New Roman"/>
                <w:sz w:val="22"/>
              </w:rPr>
            </w:pPr>
            <w:r w:rsidRPr="006B395D">
              <w:rPr>
                <w:rFonts w:cs="Times New Roman"/>
                <w:sz w:val="22"/>
              </w:rPr>
              <w:t>Русская народная сказка. Мороз и заяц.</w:t>
            </w:r>
          </w:p>
          <w:p w14:paraId="27E196B0" w14:textId="77777777" w:rsidR="00C66F98" w:rsidRPr="006B395D" w:rsidRDefault="00C66F98" w:rsidP="006B395D">
            <w:pPr>
              <w:spacing w:line="240" w:lineRule="atLeast"/>
              <w:ind w:right="22"/>
              <w:jc w:val="left"/>
              <w:rPr>
                <w:rFonts w:cs="Times New Roman"/>
                <w:sz w:val="22"/>
              </w:rPr>
            </w:pPr>
            <w:r w:rsidRPr="006B395D">
              <w:rPr>
                <w:rFonts w:cs="Times New Roman"/>
                <w:sz w:val="22"/>
              </w:rPr>
              <w:t>В. Сутеев. Живые грибы.</w:t>
            </w:r>
          </w:p>
          <w:p w14:paraId="145EA220" w14:textId="77777777" w:rsidR="00C66F98" w:rsidRPr="006B395D" w:rsidRDefault="00C66F98" w:rsidP="006B395D">
            <w:pPr>
              <w:spacing w:line="240" w:lineRule="atLeast"/>
              <w:ind w:right="22"/>
              <w:jc w:val="left"/>
              <w:rPr>
                <w:rFonts w:cs="Times New Roman"/>
                <w:sz w:val="22"/>
              </w:rPr>
            </w:pPr>
            <w:r w:rsidRPr="006B395D">
              <w:rPr>
                <w:rFonts w:cs="Times New Roman"/>
                <w:sz w:val="22"/>
              </w:rPr>
              <w:t>Г. Цыферов. Петушок и солнышко.</w:t>
            </w:r>
          </w:p>
          <w:p w14:paraId="0D7E6458" w14:textId="77777777" w:rsidR="00C66F98" w:rsidRPr="006B395D" w:rsidRDefault="00C66F98" w:rsidP="006B395D">
            <w:pPr>
              <w:spacing w:line="240" w:lineRule="atLeast"/>
              <w:ind w:right="22"/>
              <w:jc w:val="left"/>
              <w:rPr>
                <w:rFonts w:cs="Times New Roman"/>
                <w:sz w:val="22"/>
              </w:rPr>
            </w:pPr>
            <w:r w:rsidRPr="006B395D">
              <w:rPr>
                <w:rFonts w:cs="Times New Roman"/>
                <w:sz w:val="22"/>
              </w:rPr>
              <w:t>М. Пляцковский. Урок дружбы.</w:t>
            </w:r>
          </w:p>
          <w:p w14:paraId="44DC38B8" w14:textId="77777777" w:rsidR="00C66F98" w:rsidRPr="006B395D" w:rsidRDefault="00C66F98" w:rsidP="006B395D">
            <w:pPr>
              <w:spacing w:line="240" w:lineRule="atLeast"/>
              <w:ind w:right="22"/>
              <w:jc w:val="left"/>
              <w:rPr>
                <w:rFonts w:cs="Times New Roman"/>
                <w:sz w:val="22"/>
              </w:rPr>
            </w:pPr>
            <w:r w:rsidRPr="006B395D">
              <w:rPr>
                <w:rFonts w:cs="Times New Roman"/>
                <w:sz w:val="22"/>
              </w:rPr>
              <w:t>Русская народная сказка. Как лиса училась летать.</w:t>
            </w:r>
          </w:p>
          <w:p w14:paraId="4F78BFE3" w14:textId="77777777" w:rsidR="00C66F98" w:rsidRPr="006B395D" w:rsidRDefault="00C66F98" w:rsidP="006B395D">
            <w:pPr>
              <w:spacing w:line="240" w:lineRule="atLeast"/>
              <w:ind w:right="22"/>
              <w:jc w:val="left"/>
              <w:rPr>
                <w:rFonts w:cs="Times New Roman"/>
                <w:sz w:val="22"/>
              </w:rPr>
            </w:pPr>
            <w:r w:rsidRPr="006B395D">
              <w:rPr>
                <w:rFonts w:cs="Times New Roman"/>
                <w:sz w:val="22"/>
              </w:rPr>
              <w:t>Е. Пермяк. Четыре брата.</w:t>
            </w:r>
          </w:p>
        </w:tc>
        <w:tc>
          <w:tcPr>
            <w:tcW w:w="2835" w:type="dxa"/>
          </w:tcPr>
          <w:p w14:paraId="6666478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7CD2B44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3A5ABE0B"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463972F4"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2A86F957" w14:textId="77777777" w:rsidTr="00A225B1">
        <w:tc>
          <w:tcPr>
            <w:tcW w:w="562" w:type="dxa"/>
          </w:tcPr>
          <w:p w14:paraId="6C276373" w14:textId="77777777" w:rsidR="00C66F98" w:rsidRPr="006B395D" w:rsidRDefault="00C66F98" w:rsidP="006B395D">
            <w:pPr>
              <w:spacing w:line="240" w:lineRule="atLeast"/>
              <w:jc w:val="left"/>
              <w:rPr>
                <w:rFonts w:cs="Times New Roman"/>
                <w:sz w:val="22"/>
              </w:rPr>
            </w:pPr>
          </w:p>
        </w:tc>
        <w:tc>
          <w:tcPr>
            <w:tcW w:w="2132" w:type="dxa"/>
          </w:tcPr>
          <w:p w14:paraId="3E1F15AF"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851" w:type="dxa"/>
          </w:tcPr>
          <w:p w14:paraId="498FAB6C" w14:textId="77777777" w:rsidR="00C66F98" w:rsidRPr="006B395D" w:rsidRDefault="00C66F98" w:rsidP="006B395D">
            <w:pPr>
              <w:spacing w:line="240" w:lineRule="atLeast"/>
              <w:ind w:right="34"/>
              <w:jc w:val="left"/>
              <w:rPr>
                <w:rFonts w:cs="Times New Roman"/>
                <w:sz w:val="22"/>
              </w:rPr>
            </w:pPr>
            <w:r w:rsidRPr="006B395D">
              <w:rPr>
                <w:rFonts w:cs="Times New Roman"/>
                <w:sz w:val="22"/>
              </w:rPr>
              <w:t>7</w:t>
            </w:r>
          </w:p>
        </w:tc>
        <w:tc>
          <w:tcPr>
            <w:tcW w:w="4677" w:type="dxa"/>
          </w:tcPr>
          <w:p w14:paraId="27B027B3" w14:textId="77777777" w:rsidR="00C66F98" w:rsidRPr="006B395D" w:rsidRDefault="00C66F98" w:rsidP="006B395D">
            <w:pPr>
              <w:spacing w:line="240" w:lineRule="atLeast"/>
              <w:ind w:right="22"/>
              <w:jc w:val="left"/>
              <w:rPr>
                <w:rFonts w:cs="Times New Roman"/>
                <w:sz w:val="22"/>
              </w:rPr>
            </w:pPr>
          </w:p>
        </w:tc>
        <w:tc>
          <w:tcPr>
            <w:tcW w:w="2835" w:type="dxa"/>
          </w:tcPr>
          <w:p w14:paraId="2BEFD339"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6EBC3A5C" w14:textId="77777777" w:rsidTr="00A225B1">
        <w:tc>
          <w:tcPr>
            <w:tcW w:w="562" w:type="dxa"/>
          </w:tcPr>
          <w:p w14:paraId="17184AF6" w14:textId="19F5CD2F" w:rsidR="00C66F98" w:rsidRPr="006B395D" w:rsidRDefault="00F413C2" w:rsidP="006B395D">
            <w:pPr>
              <w:spacing w:line="240" w:lineRule="atLeast"/>
              <w:jc w:val="left"/>
              <w:rPr>
                <w:rFonts w:cs="Times New Roman"/>
                <w:sz w:val="22"/>
              </w:rPr>
            </w:pPr>
            <w:r>
              <w:rPr>
                <w:rFonts w:cs="Times New Roman"/>
                <w:sz w:val="22"/>
              </w:rPr>
              <w:t>2</w:t>
            </w:r>
          </w:p>
        </w:tc>
        <w:tc>
          <w:tcPr>
            <w:tcW w:w="2132" w:type="dxa"/>
          </w:tcPr>
          <w:p w14:paraId="1A00765E" w14:textId="77777777" w:rsidR="00C66F98" w:rsidRPr="006B395D" w:rsidRDefault="00C66F98" w:rsidP="006B395D">
            <w:pPr>
              <w:spacing w:line="240" w:lineRule="atLeast"/>
              <w:ind w:right="34"/>
              <w:jc w:val="left"/>
              <w:rPr>
                <w:rFonts w:cs="Times New Roman"/>
                <w:sz w:val="22"/>
              </w:rPr>
            </w:pPr>
            <w:r w:rsidRPr="006B395D">
              <w:rPr>
                <w:rFonts w:cs="Times New Roman"/>
                <w:sz w:val="22"/>
              </w:rPr>
              <w:t>Математическая грамотность</w:t>
            </w:r>
          </w:p>
        </w:tc>
        <w:tc>
          <w:tcPr>
            <w:tcW w:w="851" w:type="dxa"/>
          </w:tcPr>
          <w:p w14:paraId="3B0DA154" w14:textId="533A1404" w:rsidR="00C66F98" w:rsidRPr="006B395D" w:rsidRDefault="00A225B1" w:rsidP="00A225B1">
            <w:pPr>
              <w:spacing w:line="240" w:lineRule="atLeast"/>
              <w:ind w:right="34"/>
              <w:jc w:val="left"/>
              <w:rPr>
                <w:rFonts w:cs="Times New Roman"/>
                <w:sz w:val="22"/>
              </w:rPr>
            </w:pPr>
            <w:r>
              <w:rPr>
                <w:rFonts w:cs="Times New Roman"/>
                <w:sz w:val="22"/>
              </w:rPr>
              <w:t>1</w:t>
            </w:r>
          </w:p>
          <w:p w14:paraId="14F2F35A"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76E836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6350699" w14:textId="056D754F" w:rsidR="00C66F98" w:rsidRPr="006B395D" w:rsidRDefault="00A225B1" w:rsidP="00A225B1">
            <w:pPr>
              <w:spacing w:line="240" w:lineRule="atLeast"/>
              <w:ind w:right="34"/>
              <w:jc w:val="left"/>
              <w:rPr>
                <w:rFonts w:cs="Times New Roman"/>
                <w:sz w:val="22"/>
              </w:rPr>
            </w:pPr>
            <w:r>
              <w:rPr>
                <w:rFonts w:cs="Times New Roman"/>
                <w:sz w:val="22"/>
              </w:rPr>
              <w:t>1</w:t>
            </w:r>
          </w:p>
          <w:p w14:paraId="6B4B008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75F6ED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32C126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677" w:type="dxa"/>
          </w:tcPr>
          <w:p w14:paraId="2CCC0E7B"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курочку рябу, золотые и простые яйца.</w:t>
            </w:r>
          </w:p>
          <w:p w14:paraId="2B545C93"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козу, козлят и капусту.</w:t>
            </w:r>
          </w:p>
          <w:p w14:paraId="5E704FB6"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петушка и жерновцы.</w:t>
            </w:r>
          </w:p>
          <w:p w14:paraId="15AEF0EE" w14:textId="77777777" w:rsidR="00C66F98" w:rsidRPr="006B395D" w:rsidRDefault="00C66F98" w:rsidP="006B395D">
            <w:pPr>
              <w:spacing w:line="240" w:lineRule="atLeast"/>
              <w:ind w:right="22"/>
              <w:jc w:val="left"/>
              <w:rPr>
                <w:rFonts w:cs="Times New Roman"/>
                <w:sz w:val="22"/>
              </w:rPr>
            </w:pPr>
            <w:r w:rsidRPr="006B395D">
              <w:rPr>
                <w:rFonts w:cs="Times New Roman"/>
                <w:sz w:val="22"/>
              </w:rPr>
              <w:t>Как петушок и курочки делили бобовые зернышки.</w:t>
            </w:r>
          </w:p>
          <w:p w14:paraId="735D9EF1"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наливные яблочки.</w:t>
            </w:r>
          </w:p>
          <w:p w14:paraId="69A78480"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Машу и трех медведей.</w:t>
            </w:r>
          </w:p>
          <w:p w14:paraId="5A931391"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медведя, лису и мишкин мед.</w:t>
            </w:r>
          </w:p>
        </w:tc>
        <w:tc>
          <w:tcPr>
            <w:tcW w:w="2835" w:type="dxa"/>
          </w:tcPr>
          <w:p w14:paraId="57627F2F"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78B62249"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7E4E4027"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1B001F44"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00F01205" w14:textId="77777777" w:rsidTr="00A225B1">
        <w:tc>
          <w:tcPr>
            <w:tcW w:w="562" w:type="dxa"/>
          </w:tcPr>
          <w:p w14:paraId="4617C046" w14:textId="77777777" w:rsidR="00C66F98" w:rsidRPr="006B395D" w:rsidRDefault="00C66F98" w:rsidP="006B395D">
            <w:pPr>
              <w:spacing w:line="240" w:lineRule="atLeast"/>
              <w:jc w:val="left"/>
              <w:rPr>
                <w:rFonts w:cs="Times New Roman"/>
                <w:sz w:val="22"/>
              </w:rPr>
            </w:pPr>
          </w:p>
        </w:tc>
        <w:tc>
          <w:tcPr>
            <w:tcW w:w="2132" w:type="dxa"/>
          </w:tcPr>
          <w:p w14:paraId="18382A27"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851" w:type="dxa"/>
          </w:tcPr>
          <w:p w14:paraId="3DB5E326" w14:textId="77777777" w:rsidR="00C66F98" w:rsidRPr="006B395D" w:rsidRDefault="00C66F98" w:rsidP="006B395D">
            <w:pPr>
              <w:spacing w:line="240" w:lineRule="atLeast"/>
              <w:ind w:right="34"/>
              <w:jc w:val="left"/>
              <w:rPr>
                <w:rFonts w:cs="Times New Roman"/>
                <w:sz w:val="22"/>
              </w:rPr>
            </w:pPr>
            <w:r w:rsidRPr="006B395D">
              <w:rPr>
                <w:rFonts w:cs="Times New Roman"/>
                <w:sz w:val="22"/>
              </w:rPr>
              <w:t>7</w:t>
            </w:r>
          </w:p>
        </w:tc>
        <w:tc>
          <w:tcPr>
            <w:tcW w:w="4677" w:type="dxa"/>
          </w:tcPr>
          <w:p w14:paraId="05D7FF80" w14:textId="77777777" w:rsidR="00C66F98" w:rsidRPr="006B395D" w:rsidRDefault="00C66F98" w:rsidP="006B395D">
            <w:pPr>
              <w:spacing w:line="240" w:lineRule="atLeast"/>
              <w:ind w:right="22"/>
              <w:jc w:val="left"/>
              <w:rPr>
                <w:rFonts w:cs="Times New Roman"/>
                <w:sz w:val="22"/>
              </w:rPr>
            </w:pPr>
          </w:p>
        </w:tc>
        <w:tc>
          <w:tcPr>
            <w:tcW w:w="2835" w:type="dxa"/>
          </w:tcPr>
          <w:p w14:paraId="4A718B0B"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3791819A" w14:textId="77777777" w:rsidTr="00A225B1">
        <w:tc>
          <w:tcPr>
            <w:tcW w:w="562" w:type="dxa"/>
          </w:tcPr>
          <w:p w14:paraId="14F0084F" w14:textId="3D75BF08" w:rsidR="00C66F98" w:rsidRPr="006B395D" w:rsidRDefault="00F413C2" w:rsidP="006B395D">
            <w:pPr>
              <w:spacing w:line="240" w:lineRule="atLeast"/>
              <w:jc w:val="left"/>
              <w:rPr>
                <w:rFonts w:cs="Times New Roman"/>
                <w:sz w:val="22"/>
              </w:rPr>
            </w:pPr>
            <w:r>
              <w:rPr>
                <w:rFonts w:cs="Times New Roman"/>
                <w:sz w:val="22"/>
              </w:rPr>
              <w:t>3</w:t>
            </w:r>
          </w:p>
        </w:tc>
        <w:tc>
          <w:tcPr>
            <w:tcW w:w="2132" w:type="dxa"/>
          </w:tcPr>
          <w:p w14:paraId="577B84E8" w14:textId="77777777" w:rsidR="00C66F98" w:rsidRPr="006B395D" w:rsidRDefault="00C66F98" w:rsidP="006B395D">
            <w:pPr>
              <w:spacing w:line="240" w:lineRule="atLeast"/>
              <w:ind w:right="34"/>
              <w:jc w:val="left"/>
              <w:rPr>
                <w:rFonts w:cs="Times New Roman"/>
                <w:sz w:val="22"/>
              </w:rPr>
            </w:pPr>
            <w:r w:rsidRPr="006B395D">
              <w:rPr>
                <w:rFonts w:cs="Times New Roman"/>
                <w:sz w:val="22"/>
              </w:rPr>
              <w:t>Креативное мышление</w:t>
            </w:r>
          </w:p>
        </w:tc>
        <w:tc>
          <w:tcPr>
            <w:tcW w:w="851" w:type="dxa"/>
          </w:tcPr>
          <w:p w14:paraId="38A6A53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C1C0FFB"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677" w:type="dxa"/>
          </w:tcPr>
          <w:p w14:paraId="0B9DFF75" w14:textId="77777777" w:rsidR="00C66F98" w:rsidRPr="006B395D" w:rsidRDefault="00C66F98" w:rsidP="006B395D">
            <w:pPr>
              <w:spacing w:line="240" w:lineRule="atLeast"/>
              <w:ind w:right="22"/>
              <w:jc w:val="left"/>
              <w:rPr>
                <w:rFonts w:eastAsia="Calibri" w:cs="Times New Roman"/>
                <w:sz w:val="22"/>
              </w:rPr>
            </w:pPr>
            <w:r w:rsidRPr="006B395D">
              <w:rPr>
                <w:rFonts w:eastAsia="Calibri" w:cs="Times New Roman"/>
                <w:sz w:val="22"/>
              </w:rPr>
              <w:t>История со словом «дедушка».</w:t>
            </w:r>
          </w:p>
          <w:p w14:paraId="475DD4F0" w14:textId="77777777" w:rsidR="00C66F98" w:rsidRPr="006B395D" w:rsidRDefault="00C66F98" w:rsidP="006B395D">
            <w:pPr>
              <w:spacing w:line="240" w:lineRule="atLeast"/>
              <w:ind w:right="22"/>
              <w:jc w:val="left"/>
              <w:rPr>
                <w:rFonts w:cs="Times New Roman"/>
                <w:sz w:val="22"/>
              </w:rPr>
            </w:pPr>
            <w:r w:rsidRPr="006B395D">
              <w:rPr>
                <w:rFonts w:eastAsia="Calibri" w:cs="Times New Roman"/>
                <w:sz w:val="22"/>
              </w:rPr>
              <w:t>Рассказы по картинкам.</w:t>
            </w:r>
          </w:p>
        </w:tc>
        <w:tc>
          <w:tcPr>
            <w:tcW w:w="2835" w:type="dxa"/>
          </w:tcPr>
          <w:p w14:paraId="75BEE62F"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7640C246" w14:textId="77777777" w:rsidTr="00A225B1">
        <w:tc>
          <w:tcPr>
            <w:tcW w:w="562" w:type="dxa"/>
          </w:tcPr>
          <w:p w14:paraId="6425B368" w14:textId="77777777" w:rsidR="00C66F98" w:rsidRPr="006B395D" w:rsidRDefault="00C66F98" w:rsidP="006B395D">
            <w:pPr>
              <w:spacing w:line="240" w:lineRule="atLeast"/>
              <w:jc w:val="left"/>
              <w:rPr>
                <w:rFonts w:cs="Times New Roman"/>
                <w:sz w:val="22"/>
              </w:rPr>
            </w:pPr>
          </w:p>
        </w:tc>
        <w:tc>
          <w:tcPr>
            <w:tcW w:w="2132" w:type="dxa"/>
          </w:tcPr>
          <w:p w14:paraId="15607B0B"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851" w:type="dxa"/>
          </w:tcPr>
          <w:p w14:paraId="315D1BCE" w14:textId="77777777" w:rsidR="00C66F98" w:rsidRPr="006B395D" w:rsidRDefault="00C66F98" w:rsidP="006B395D">
            <w:pPr>
              <w:spacing w:line="240" w:lineRule="atLeast"/>
              <w:ind w:right="34"/>
              <w:jc w:val="left"/>
              <w:rPr>
                <w:rFonts w:cs="Times New Roman"/>
                <w:sz w:val="22"/>
              </w:rPr>
            </w:pPr>
            <w:r w:rsidRPr="006B395D">
              <w:rPr>
                <w:rFonts w:cs="Times New Roman"/>
                <w:sz w:val="22"/>
              </w:rPr>
              <w:t>2</w:t>
            </w:r>
          </w:p>
        </w:tc>
        <w:tc>
          <w:tcPr>
            <w:tcW w:w="4677" w:type="dxa"/>
          </w:tcPr>
          <w:p w14:paraId="5C007A43" w14:textId="77777777" w:rsidR="00C66F98" w:rsidRPr="006B395D" w:rsidRDefault="00C66F98" w:rsidP="006B395D">
            <w:pPr>
              <w:spacing w:line="240" w:lineRule="atLeast"/>
              <w:ind w:right="22"/>
              <w:jc w:val="left"/>
              <w:rPr>
                <w:rFonts w:cs="Times New Roman"/>
                <w:sz w:val="22"/>
              </w:rPr>
            </w:pPr>
          </w:p>
        </w:tc>
        <w:tc>
          <w:tcPr>
            <w:tcW w:w="2835" w:type="dxa"/>
          </w:tcPr>
          <w:p w14:paraId="195F40AC"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5FF6AD3F" w14:textId="77777777" w:rsidTr="00A225B1">
        <w:tc>
          <w:tcPr>
            <w:tcW w:w="562" w:type="dxa"/>
          </w:tcPr>
          <w:p w14:paraId="2D69F5AF" w14:textId="370012DC" w:rsidR="00C66F98" w:rsidRPr="006B395D" w:rsidRDefault="00F413C2" w:rsidP="006B395D">
            <w:pPr>
              <w:spacing w:line="240" w:lineRule="atLeast"/>
              <w:jc w:val="left"/>
              <w:rPr>
                <w:rFonts w:cs="Times New Roman"/>
                <w:sz w:val="22"/>
              </w:rPr>
            </w:pPr>
            <w:r>
              <w:rPr>
                <w:rFonts w:cs="Times New Roman"/>
                <w:sz w:val="22"/>
              </w:rPr>
              <w:t>4</w:t>
            </w:r>
          </w:p>
        </w:tc>
        <w:tc>
          <w:tcPr>
            <w:tcW w:w="2132" w:type="dxa"/>
          </w:tcPr>
          <w:p w14:paraId="550316F6" w14:textId="77777777" w:rsidR="00C66F98" w:rsidRPr="006B395D" w:rsidRDefault="00C66F98" w:rsidP="006B395D">
            <w:pPr>
              <w:spacing w:line="240" w:lineRule="atLeast"/>
              <w:ind w:right="34"/>
              <w:jc w:val="left"/>
              <w:rPr>
                <w:rFonts w:cs="Times New Roman"/>
                <w:sz w:val="22"/>
              </w:rPr>
            </w:pPr>
            <w:r w:rsidRPr="006B395D">
              <w:rPr>
                <w:rFonts w:cs="Times New Roman"/>
                <w:sz w:val="22"/>
              </w:rPr>
              <w:t>Финансовая грамотность</w:t>
            </w:r>
          </w:p>
        </w:tc>
        <w:tc>
          <w:tcPr>
            <w:tcW w:w="851" w:type="dxa"/>
          </w:tcPr>
          <w:p w14:paraId="7294B3C8"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DC1E66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2B018A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8AE19A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A1AFFD9"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8D5FC0D"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4335EDA"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677" w:type="dxa"/>
          </w:tcPr>
          <w:p w14:paraId="71CAD31E" w14:textId="77777777" w:rsidR="00C66F98" w:rsidRPr="006B395D" w:rsidRDefault="00C66F98" w:rsidP="006B395D">
            <w:pPr>
              <w:spacing w:line="240" w:lineRule="atLeast"/>
              <w:ind w:right="22"/>
              <w:jc w:val="left"/>
              <w:rPr>
                <w:rFonts w:cs="Times New Roman"/>
                <w:sz w:val="22"/>
              </w:rPr>
            </w:pPr>
            <w:r w:rsidRPr="006B395D">
              <w:rPr>
                <w:rFonts w:cs="Times New Roman"/>
                <w:sz w:val="22"/>
              </w:rPr>
              <w:t>За покупками.</w:t>
            </w:r>
          </w:p>
          <w:p w14:paraId="0D1224E8" w14:textId="77777777" w:rsidR="00C66F98" w:rsidRPr="006B395D" w:rsidRDefault="00C66F98" w:rsidP="006B395D">
            <w:pPr>
              <w:spacing w:line="240" w:lineRule="atLeast"/>
              <w:ind w:right="22"/>
              <w:jc w:val="left"/>
              <w:rPr>
                <w:rFonts w:cs="Times New Roman"/>
                <w:sz w:val="22"/>
              </w:rPr>
            </w:pPr>
            <w:r w:rsidRPr="006B395D">
              <w:rPr>
                <w:rFonts w:cs="Times New Roman"/>
                <w:sz w:val="22"/>
              </w:rPr>
              <w:t>Находчивый колобок.</w:t>
            </w:r>
          </w:p>
          <w:p w14:paraId="0C1E8744" w14:textId="77777777" w:rsidR="00C66F98" w:rsidRPr="006B395D" w:rsidRDefault="00C66F98" w:rsidP="006B395D">
            <w:pPr>
              <w:spacing w:line="240" w:lineRule="atLeast"/>
              <w:ind w:right="22"/>
              <w:jc w:val="left"/>
              <w:rPr>
                <w:rFonts w:cs="Times New Roman"/>
                <w:sz w:val="22"/>
              </w:rPr>
            </w:pPr>
            <w:r w:rsidRPr="006B395D">
              <w:rPr>
                <w:rFonts w:cs="Times New Roman"/>
                <w:sz w:val="22"/>
              </w:rPr>
              <w:t>День рождения мухи-цокотухи.</w:t>
            </w:r>
          </w:p>
          <w:p w14:paraId="0A37EAE9" w14:textId="77777777" w:rsidR="00C66F98" w:rsidRPr="006B395D" w:rsidRDefault="00C66F98" w:rsidP="006B395D">
            <w:pPr>
              <w:spacing w:line="240" w:lineRule="atLeast"/>
              <w:ind w:right="22"/>
              <w:jc w:val="left"/>
              <w:rPr>
                <w:rFonts w:cs="Times New Roman"/>
                <w:sz w:val="22"/>
              </w:rPr>
            </w:pPr>
            <w:r w:rsidRPr="006B395D">
              <w:rPr>
                <w:rFonts w:cs="Times New Roman"/>
                <w:sz w:val="22"/>
              </w:rPr>
              <w:t>Буратино и карманные деньги.</w:t>
            </w:r>
          </w:p>
          <w:p w14:paraId="1E3BB0C2" w14:textId="77777777" w:rsidR="00C66F98" w:rsidRPr="006B395D" w:rsidRDefault="00C66F98" w:rsidP="006B395D">
            <w:pPr>
              <w:spacing w:line="240" w:lineRule="atLeast"/>
              <w:ind w:right="22"/>
              <w:jc w:val="left"/>
              <w:rPr>
                <w:rFonts w:cs="Times New Roman"/>
                <w:sz w:val="22"/>
              </w:rPr>
            </w:pPr>
            <w:r w:rsidRPr="006B395D">
              <w:rPr>
                <w:rFonts w:cs="Times New Roman"/>
                <w:sz w:val="22"/>
              </w:rPr>
              <w:t>Кот Василий продает молоко.</w:t>
            </w:r>
          </w:p>
          <w:p w14:paraId="72F8BA38" w14:textId="77777777" w:rsidR="00C66F98" w:rsidRPr="006B395D" w:rsidRDefault="00C66F98" w:rsidP="006B395D">
            <w:pPr>
              <w:spacing w:line="240" w:lineRule="atLeast"/>
              <w:ind w:right="22"/>
              <w:jc w:val="left"/>
              <w:rPr>
                <w:rFonts w:cs="Times New Roman"/>
                <w:sz w:val="22"/>
              </w:rPr>
            </w:pPr>
            <w:r w:rsidRPr="006B395D">
              <w:rPr>
                <w:rFonts w:cs="Times New Roman"/>
                <w:sz w:val="22"/>
              </w:rPr>
              <w:t>Лесной банк.</w:t>
            </w:r>
          </w:p>
          <w:p w14:paraId="4B0CFBF1" w14:textId="77777777" w:rsidR="00C66F98" w:rsidRPr="006B395D" w:rsidRDefault="00C66F98" w:rsidP="006B395D">
            <w:pPr>
              <w:spacing w:line="240" w:lineRule="atLeast"/>
              <w:ind w:right="22"/>
              <w:jc w:val="left"/>
              <w:rPr>
                <w:rFonts w:cs="Times New Roman"/>
                <w:sz w:val="22"/>
              </w:rPr>
            </w:pPr>
            <w:r w:rsidRPr="006B395D">
              <w:rPr>
                <w:rFonts w:cs="Times New Roman"/>
                <w:sz w:val="22"/>
              </w:rPr>
              <w:t>Как мужик золото менял.</w:t>
            </w:r>
          </w:p>
        </w:tc>
        <w:tc>
          <w:tcPr>
            <w:tcW w:w="2835" w:type="dxa"/>
          </w:tcPr>
          <w:p w14:paraId="4C2A214B"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074C24CC"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0F2C64D4"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3524CDC4"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7A1A516E" w14:textId="77777777" w:rsidTr="00A225B1">
        <w:tc>
          <w:tcPr>
            <w:tcW w:w="562" w:type="dxa"/>
          </w:tcPr>
          <w:p w14:paraId="156129F3" w14:textId="77777777" w:rsidR="00C66F98" w:rsidRPr="006B395D" w:rsidRDefault="00C66F98" w:rsidP="006B395D">
            <w:pPr>
              <w:spacing w:line="240" w:lineRule="atLeast"/>
              <w:jc w:val="left"/>
              <w:rPr>
                <w:rFonts w:cs="Times New Roman"/>
                <w:sz w:val="22"/>
              </w:rPr>
            </w:pPr>
          </w:p>
        </w:tc>
        <w:tc>
          <w:tcPr>
            <w:tcW w:w="2132" w:type="dxa"/>
          </w:tcPr>
          <w:p w14:paraId="4B92FD82"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851" w:type="dxa"/>
          </w:tcPr>
          <w:p w14:paraId="611440D6" w14:textId="77777777" w:rsidR="00C66F98" w:rsidRPr="006B395D" w:rsidRDefault="00C66F98" w:rsidP="006B395D">
            <w:pPr>
              <w:spacing w:line="240" w:lineRule="atLeast"/>
              <w:ind w:right="34"/>
              <w:jc w:val="left"/>
              <w:rPr>
                <w:rFonts w:cs="Times New Roman"/>
                <w:sz w:val="22"/>
              </w:rPr>
            </w:pPr>
            <w:r w:rsidRPr="006B395D">
              <w:rPr>
                <w:rFonts w:cs="Times New Roman"/>
                <w:sz w:val="22"/>
              </w:rPr>
              <w:t>7</w:t>
            </w:r>
          </w:p>
        </w:tc>
        <w:tc>
          <w:tcPr>
            <w:tcW w:w="4677" w:type="dxa"/>
          </w:tcPr>
          <w:p w14:paraId="61083F10" w14:textId="77777777" w:rsidR="00C66F98" w:rsidRPr="006B395D" w:rsidRDefault="00C66F98" w:rsidP="006B395D">
            <w:pPr>
              <w:spacing w:line="240" w:lineRule="atLeast"/>
              <w:ind w:right="22"/>
              <w:jc w:val="left"/>
              <w:rPr>
                <w:rFonts w:cs="Times New Roman"/>
                <w:sz w:val="22"/>
              </w:rPr>
            </w:pPr>
          </w:p>
        </w:tc>
        <w:tc>
          <w:tcPr>
            <w:tcW w:w="2835" w:type="dxa"/>
          </w:tcPr>
          <w:p w14:paraId="1468232E"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226F1014" w14:textId="77777777" w:rsidTr="00A225B1">
        <w:tc>
          <w:tcPr>
            <w:tcW w:w="562" w:type="dxa"/>
          </w:tcPr>
          <w:p w14:paraId="5EB2F23A" w14:textId="70754D4C" w:rsidR="00C66F98" w:rsidRPr="006B395D" w:rsidRDefault="00F413C2" w:rsidP="006B395D">
            <w:pPr>
              <w:spacing w:line="240" w:lineRule="atLeast"/>
              <w:jc w:val="left"/>
              <w:rPr>
                <w:rFonts w:cs="Times New Roman"/>
                <w:sz w:val="22"/>
              </w:rPr>
            </w:pPr>
            <w:r>
              <w:rPr>
                <w:rFonts w:cs="Times New Roman"/>
                <w:sz w:val="22"/>
              </w:rPr>
              <w:t>5</w:t>
            </w:r>
          </w:p>
        </w:tc>
        <w:tc>
          <w:tcPr>
            <w:tcW w:w="2132" w:type="dxa"/>
          </w:tcPr>
          <w:p w14:paraId="12039249" w14:textId="77777777" w:rsidR="00C66F98" w:rsidRPr="006B395D" w:rsidRDefault="00C66F98" w:rsidP="006B395D">
            <w:pPr>
              <w:spacing w:line="240" w:lineRule="atLeast"/>
              <w:ind w:right="34"/>
              <w:jc w:val="left"/>
              <w:rPr>
                <w:rFonts w:cs="Times New Roman"/>
                <w:sz w:val="22"/>
              </w:rPr>
            </w:pPr>
            <w:r w:rsidRPr="006B395D">
              <w:rPr>
                <w:rFonts w:cs="Times New Roman"/>
                <w:sz w:val="22"/>
              </w:rPr>
              <w:t>Естественно-научная грамотность</w:t>
            </w:r>
          </w:p>
        </w:tc>
        <w:tc>
          <w:tcPr>
            <w:tcW w:w="851" w:type="dxa"/>
          </w:tcPr>
          <w:p w14:paraId="2E0FAD9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87A5BA3" w14:textId="1B7227CC" w:rsidR="00C66F98" w:rsidRPr="006B395D" w:rsidRDefault="00A225B1" w:rsidP="00A225B1">
            <w:pPr>
              <w:spacing w:line="240" w:lineRule="atLeast"/>
              <w:ind w:right="34"/>
              <w:jc w:val="left"/>
              <w:rPr>
                <w:rFonts w:cs="Times New Roman"/>
                <w:sz w:val="22"/>
              </w:rPr>
            </w:pPr>
            <w:r>
              <w:rPr>
                <w:rFonts w:cs="Times New Roman"/>
                <w:sz w:val="22"/>
              </w:rPr>
              <w:t>1</w:t>
            </w:r>
          </w:p>
          <w:p w14:paraId="491A489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05EC00A"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DF9FF8D"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ACD756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71CC3B5"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058CDCC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677" w:type="dxa"/>
          </w:tcPr>
          <w:p w14:paraId="07FFB3D0" w14:textId="77777777" w:rsidR="00C66F98" w:rsidRPr="006B395D" w:rsidRDefault="00C66F98" w:rsidP="006B395D">
            <w:pPr>
              <w:spacing w:line="240" w:lineRule="atLeast"/>
              <w:ind w:right="22"/>
              <w:jc w:val="left"/>
              <w:rPr>
                <w:rFonts w:cs="Times New Roman"/>
                <w:sz w:val="22"/>
              </w:rPr>
            </w:pPr>
            <w:r w:rsidRPr="006B395D">
              <w:rPr>
                <w:rFonts w:cs="Times New Roman"/>
                <w:sz w:val="22"/>
              </w:rPr>
              <w:t>Как Иванушка хотел попить водицы.</w:t>
            </w:r>
          </w:p>
          <w:p w14:paraId="77A1F865"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Пятачок, Винни-пух и воздушный шарик.</w:t>
            </w:r>
          </w:p>
          <w:p w14:paraId="1BC31F9F"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репку и другие корнеплоды.</w:t>
            </w:r>
          </w:p>
          <w:p w14:paraId="27A0E404"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Плывет, плывет кораблик.</w:t>
            </w:r>
          </w:p>
          <w:p w14:paraId="62582B58"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Снегурочку и превращения воды.</w:t>
            </w:r>
          </w:p>
          <w:p w14:paraId="6B83AA27" w14:textId="77777777" w:rsidR="00C66F98" w:rsidRPr="006B395D" w:rsidRDefault="00C66F98" w:rsidP="006B395D">
            <w:pPr>
              <w:spacing w:line="240" w:lineRule="atLeast"/>
              <w:ind w:right="22"/>
              <w:jc w:val="left"/>
              <w:rPr>
                <w:rFonts w:cs="Times New Roman"/>
                <w:sz w:val="22"/>
              </w:rPr>
            </w:pPr>
            <w:r w:rsidRPr="006B395D">
              <w:rPr>
                <w:rFonts w:cs="Times New Roman"/>
                <w:sz w:val="22"/>
              </w:rPr>
              <w:t>Как делили апельсин.</w:t>
            </w:r>
          </w:p>
          <w:p w14:paraId="35239C8B" w14:textId="77777777" w:rsidR="00C66F98" w:rsidRPr="006B395D" w:rsidRDefault="00C66F98" w:rsidP="006B395D">
            <w:pPr>
              <w:spacing w:line="240" w:lineRule="atLeast"/>
              <w:ind w:right="22"/>
              <w:jc w:val="left"/>
              <w:rPr>
                <w:rFonts w:cs="Times New Roman"/>
                <w:sz w:val="22"/>
              </w:rPr>
            </w:pPr>
            <w:r w:rsidRPr="006B395D">
              <w:rPr>
                <w:rFonts w:cs="Times New Roman"/>
                <w:sz w:val="22"/>
              </w:rPr>
              <w:t>Крошка енот и Тот, кто сидит в пруду.</w:t>
            </w:r>
          </w:p>
          <w:p w14:paraId="32395C6F" w14:textId="77777777" w:rsidR="00C66F98" w:rsidRPr="006B395D" w:rsidRDefault="00C66F98" w:rsidP="006B395D">
            <w:pPr>
              <w:spacing w:line="240" w:lineRule="atLeast"/>
              <w:ind w:right="22"/>
              <w:jc w:val="left"/>
              <w:rPr>
                <w:rFonts w:cs="Times New Roman"/>
                <w:sz w:val="22"/>
              </w:rPr>
            </w:pPr>
            <w:r w:rsidRPr="006B395D">
              <w:rPr>
                <w:rFonts w:cs="Times New Roman"/>
                <w:sz w:val="22"/>
              </w:rPr>
              <w:t xml:space="preserve">В. Сутеев. Яблоко. </w:t>
            </w:r>
          </w:p>
        </w:tc>
        <w:tc>
          <w:tcPr>
            <w:tcW w:w="2835" w:type="dxa"/>
          </w:tcPr>
          <w:p w14:paraId="5D9BE34B"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406B8D56"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7919F4F4"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73D7373D"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6D56CBCC" w14:textId="77777777" w:rsidTr="00A225B1">
        <w:tc>
          <w:tcPr>
            <w:tcW w:w="562" w:type="dxa"/>
          </w:tcPr>
          <w:p w14:paraId="19C89EEB" w14:textId="77777777" w:rsidR="00C66F98" w:rsidRPr="006B395D" w:rsidRDefault="00C66F98" w:rsidP="006B395D">
            <w:pPr>
              <w:spacing w:line="240" w:lineRule="atLeast"/>
              <w:jc w:val="left"/>
              <w:rPr>
                <w:rFonts w:cs="Times New Roman"/>
                <w:sz w:val="22"/>
              </w:rPr>
            </w:pPr>
          </w:p>
        </w:tc>
        <w:tc>
          <w:tcPr>
            <w:tcW w:w="2132" w:type="dxa"/>
          </w:tcPr>
          <w:p w14:paraId="40855412"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851" w:type="dxa"/>
          </w:tcPr>
          <w:p w14:paraId="55F700F1" w14:textId="77777777" w:rsidR="00C66F98" w:rsidRPr="006B395D" w:rsidRDefault="00C66F98" w:rsidP="006B395D">
            <w:pPr>
              <w:spacing w:line="240" w:lineRule="atLeast"/>
              <w:ind w:right="34"/>
              <w:jc w:val="left"/>
              <w:rPr>
                <w:rFonts w:cs="Times New Roman"/>
                <w:sz w:val="22"/>
              </w:rPr>
            </w:pPr>
            <w:r w:rsidRPr="006B395D">
              <w:rPr>
                <w:rFonts w:cs="Times New Roman"/>
                <w:sz w:val="22"/>
              </w:rPr>
              <w:t>8</w:t>
            </w:r>
          </w:p>
        </w:tc>
        <w:tc>
          <w:tcPr>
            <w:tcW w:w="4677" w:type="dxa"/>
          </w:tcPr>
          <w:p w14:paraId="7FEC058C" w14:textId="77777777" w:rsidR="00C66F98" w:rsidRPr="006B395D" w:rsidRDefault="00C66F98" w:rsidP="006B395D">
            <w:pPr>
              <w:spacing w:line="240" w:lineRule="atLeast"/>
              <w:ind w:right="22"/>
              <w:jc w:val="left"/>
              <w:rPr>
                <w:rFonts w:cs="Times New Roman"/>
                <w:sz w:val="22"/>
              </w:rPr>
            </w:pPr>
          </w:p>
        </w:tc>
        <w:tc>
          <w:tcPr>
            <w:tcW w:w="2835" w:type="dxa"/>
          </w:tcPr>
          <w:p w14:paraId="1C9DD08F"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2F0ECB1F" w14:textId="77777777" w:rsidTr="00A225B1">
        <w:tc>
          <w:tcPr>
            <w:tcW w:w="562" w:type="dxa"/>
          </w:tcPr>
          <w:p w14:paraId="35D546BF" w14:textId="675C6F62" w:rsidR="00C66F98" w:rsidRPr="006B395D" w:rsidRDefault="00F413C2" w:rsidP="006B395D">
            <w:pPr>
              <w:spacing w:line="240" w:lineRule="atLeast"/>
              <w:jc w:val="left"/>
              <w:rPr>
                <w:rFonts w:cs="Times New Roman"/>
                <w:sz w:val="22"/>
              </w:rPr>
            </w:pPr>
            <w:r>
              <w:rPr>
                <w:rFonts w:cs="Times New Roman"/>
                <w:sz w:val="22"/>
              </w:rPr>
              <w:t>6</w:t>
            </w:r>
          </w:p>
        </w:tc>
        <w:tc>
          <w:tcPr>
            <w:tcW w:w="2132" w:type="dxa"/>
          </w:tcPr>
          <w:p w14:paraId="5207EE1E" w14:textId="77777777" w:rsidR="00C66F98" w:rsidRPr="006B395D" w:rsidRDefault="00C66F98" w:rsidP="006B395D">
            <w:pPr>
              <w:spacing w:line="240" w:lineRule="atLeast"/>
              <w:ind w:right="34"/>
              <w:jc w:val="left"/>
              <w:rPr>
                <w:rFonts w:cs="Times New Roman"/>
                <w:sz w:val="22"/>
              </w:rPr>
            </w:pPr>
            <w:r w:rsidRPr="006B395D">
              <w:rPr>
                <w:rFonts w:cs="Times New Roman"/>
                <w:sz w:val="22"/>
              </w:rPr>
              <w:t>Глобальная компетентность</w:t>
            </w:r>
          </w:p>
        </w:tc>
        <w:tc>
          <w:tcPr>
            <w:tcW w:w="851" w:type="dxa"/>
          </w:tcPr>
          <w:p w14:paraId="1546E1D9"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B52F95A"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677" w:type="dxa"/>
          </w:tcPr>
          <w:p w14:paraId="1934E264" w14:textId="77777777" w:rsidR="00C66F98" w:rsidRPr="006B395D" w:rsidRDefault="00C66F98" w:rsidP="006B395D">
            <w:pPr>
              <w:spacing w:line="240" w:lineRule="atLeast"/>
              <w:ind w:right="22"/>
              <w:jc w:val="left"/>
              <w:rPr>
                <w:rFonts w:eastAsia="Calibri" w:cs="Times New Roman"/>
                <w:sz w:val="22"/>
              </w:rPr>
            </w:pPr>
            <w:r w:rsidRPr="006B395D">
              <w:rPr>
                <w:rFonts w:eastAsia="Calibri" w:cs="Times New Roman"/>
                <w:sz w:val="22"/>
              </w:rPr>
              <w:t>Комплексное задание «Найденыш»</w:t>
            </w:r>
          </w:p>
          <w:p w14:paraId="1CDDD100" w14:textId="77777777" w:rsidR="00C66F98" w:rsidRPr="006B395D" w:rsidRDefault="00C66F98" w:rsidP="006B395D">
            <w:pPr>
              <w:spacing w:line="240" w:lineRule="atLeast"/>
              <w:ind w:right="22"/>
              <w:jc w:val="left"/>
              <w:rPr>
                <w:rFonts w:cs="Times New Roman"/>
                <w:sz w:val="22"/>
              </w:rPr>
            </w:pPr>
            <w:r w:rsidRPr="006B395D">
              <w:rPr>
                <w:rFonts w:eastAsia="Calibri" w:cs="Times New Roman"/>
                <w:sz w:val="22"/>
              </w:rPr>
              <w:t>Комплексное задание «Мировой океан загрязняется»</w:t>
            </w:r>
          </w:p>
        </w:tc>
        <w:tc>
          <w:tcPr>
            <w:tcW w:w="2835" w:type="dxa"/>
          </w:tcPr>
          <w:p w14:paraId="04A7A919"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7540AB91" w14:textId="77777777" w:rsidTr="00A225B1">
        <w:tc>
          <w:tcPr>
            <w:tcW w:w="562" w:type="dxa"/>
          </w:tcPr>
          <w:p w14:paraId="65933016" w14:textId="77777777" w:rsidR="00C66F98" w:rsidRPr="006B395D" w:rsidRDefault="00C66F98" w:rsidP="006B395D">
            <w:pPr>
              <w:spacing w:line="240" w:lineRule="atLeast"/>
              <w:jc w:val="left"/>
              <w:rPr>
                <w:rFonts w:cs="Times New Roman"/>
                <w:sz w:val="22"/>
              </w:rPr>
            </w:pPr>
          </w:p>
        </w:tc>
        <w:tc>
          <w:tcPr>
            <w:tcW w:w="2132" w:type="dxa"/>
          </w:tcPr>
          <w:p w14:paraId="5AA8B54D"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851" w:type="dxa"/>
          </w:tcPr>
          <w:p w14:paraId="154027BD" w14:textId="77777777" w:rsidR="00C66F98" w:rsidRPr="006B395D" w:rsidRDefault="00C66F98" w:rsidP="006B395D">
            <w:pPr>
              <w:spacing w:line="240" w:lineRule="atLeast"/>
              <w:ind w:right="34"/>
              <w:jc w:val="left"/>
              <w:rPr>
                <w:rFonts w:cs="Times New Roman"/>
                <w:sz w:val="22"/>
              </w:rPr>
            </w:pPr>
            <w:r w:rsidRPr="006B395D">
              <w:rPr>
                <w:rFonts w:cs="Times New Roman"/>
                <w:sz w:val="22"/>
              </w:rPr>
              <w:t>2</w:t>
            </w:r>
          </w:p>
        </w:tc>
        <w:tc>
          <w:tcPr>
            <w:tcW w:w="4677" w:type="dxa"/>
          </w:tcPr>
          <w:p w14:paraId="59412C30" w14:textId="77777777" w:rsidR="00C66F98" w:rsidRPr="006B395D" w:rsidRDefault="00C66F98" w:rsidP="006B395D">
            <w:pPr>
              <w:spacing w:line="240" w:lineRule="atLeast"/>
              <w:ind w:right="22"/>
              <w:jc w:val="left"/>
              <w:rPr>
                <w:rFonts w:eastAsia="Calibri" w:cs="Times New Roman"/>
                <w:sz w:val="22"/>
              </w:rPr>
            </w:pPr>
          </w:p>
        </w:tc>
        <w:tc>
          <w:tcPr>
            <w:tcW w:w="2835" w:type="dxa"/>
          </w:tcPr>
          <w:p w14:paraId="344925EC"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2C6C1BD1" w14:textId="77777777" w:rsidTr="00A225B1">
        <w:tc>
          <w:tcPr>
            <w:tcW w:w="562" w:type="dxa"/>
          </w:tcPr>
          <w:p w14:paraId="4D02DBE7" w14:textId="77777777" w:rsidR="00C66F98" w:rsidRPr="006B395D" w:rsidRDefault="00C66F98" w:rsidP="006B395D">
            <w:pPr>
              <w:spacing w:line="240" w:lineRule="atLeast"/>
              <w:jc w:val="left"/>
              <w:rPr>
                <w:rFonts w:cs="Times New Roman"/>
                <w:b/>
                <w:sz w:val="22"/>
              </w:rPr>
            </w:pPr>
          </w:p>
        </w:tc>
        <w:tc>
          <w:tcPr>
            <w:tcW w:w="2132" w:type="dxa"/>
          </w:tcPr>
          <w:p w14:paraId="01BAFB13" w14:textId="77777777" w:rsidR="00C66F98" w:rsidRPr="006B395D" w:rsidRDefault="00C66F98" w:rsidP="006B395D">
            <w:pPr>
              <w:spacing w:line="240" w:lineRule="atLeast"/>
              <w:ind w:right="34"/>
              <w:jc w:val="left"/>
              <w:rPr>
                <w:rFonts w:cs="Times New Roman"/>
                <w:b/>
                <w:sz w:val="22"/>
              </w:rPr>
            </w:pPr>
            <w:r w:rsidRPr="006B395D">
              <w:rPr>
                <w:rFonts w:cs="Times New Roman"/>
                <w:b/>
                <w:sz w:val="22"/>
              </w:rPr>
              <w:t>Итого</w:t>
            </w:r>
          </w:p>
        </w:tc>
        <w:tc>
          <w:tcPr>
            <w:tcW w:w="851" w:type="dxa"/>
          </w:tcPr>
          <w:p w14:paraId="7D3EA652" w14:textId="77777777" w:rsidR="00C66F98" w:rsidRPr="006B395D" w:rsidRDefault="00C66F98" w:rsidP="006B395D">
            <w:pPr>
              <w:spacing w:line="240" w:lineRule="atLeast"/>
              <w:ind w:right="34"/>
              <w:jc w:val="left"/>
              <w:rPr>
                <w:rFonts w:cs="Times New Roman"/>
                <w:b/>
                <w:sz w:val="22"/>
              </w:rPr>
            </w:pPr>
            <w:r w:rsidRPr="006B395D">
              <w:rPr>
                <w:rFonts w:cs="Times New Roman"/>
                <w:b/>
                <w:sz w:val="22"/>
              </w:rPr>
              <w:t>33</w:t>
            </w:r>
          </w:p>
        </w:tc>
        <w:tc>
          <w:tcPr>
            <w:tcW w:w="4677" w:type="dxa"/>
          </w:tcPr>
          <w:p w14:paraId="677F8E40" w14:textId="77777777" w:rsidR="00C66F98" w:rsidRPr="006B395D" w:rsidRDefault="00C66F98" w:rsidP="006B395D">
            <w:pPr>
              <w:spacing w:line="240" w:lineRule="atLeast"/>
              <w:ind w:right="22"/>
              <w:jc w:val="left"/>
              <w:rPr>
                <w:rFonts w:cs="Times New Roman"/>
                <w:b/>
                <w:sz w:val="22"/>
              </w:rPr>
            </w:pPr>
          </w:p>
        </w:tc>
        <w:tc>
          <w:tcPr>
            <w:tcW w:w="2835" w:type="dxa"/>
          </w:tcPr>
          <w:p w14:paraId="238124C3" w14:textId="77777777" w:rsidR="00C66F98" w:rsidRPr="006B395D" w:rsidRDefault="00C66F98" w:rsidP="006B395D">
            <w:pPr>
              <w:spacing w:line="240" w:lineRule="atLeast"/>
              <w:jc w:val="left"/>
              <w:rPr>
                <w:rFonts w:cs="Times New Roman"/>
                <w:b/>
                <w:sz w:val="22"/>
              </w:rPr>
            </w:pPr>
          </w:p>
        </w:tc>
      </w:tr>
    </w:tbl>
    <w:p w14:paraId="5DB27F99" w14:textId="5D4C9A84" w:rsidR="00C66F98" w:rsidRDefault="00C66F98" w:rsidP="00A225B1">
      <w:pPr>
        <w:spacing w:line="240" w:lineRule="atLeast"/>
        <w:ind w:right="527" w:firstLine="0"/>
        <w:jc w:val="left"/>
        <w:rPr>
          <w:rFonts w:cs="Times New Roman"/>
          <w:b/>
          <w:sz w:val="22"/>
        </w:rPr>
      </w:pPr>
      <w:r w:rsidRPr="006B395D">
        <w:rPr>
          <w:rFonts w:cs="Times New Roman"/>
          <w:b/>
          <w:sz w:val="22"/>
        </w:rPr>
        <w:t>Содержание программы 2 класс (34 ч)</w:t>
      </w:r>
    </w:p>
    <w:p w14:paraId="5ED09211" w14:textId="77777777" w:rsidR="00A225B1" w:rsidRPr="006B395D" w:rsidRDefault="00A225B1" w:rsidP="00A225B1">
      <w:pPr>
        <w:spacing w:line="240" w:lineRule="atLeast"/>
        <w:ind w:right="527" w:firstLine="0"/>
        <w:jc w:val="left"/>
        <w:rPr>
          <w:rFonts w:cs="Times New Roman"/>
          <w:b/>
          <w:sz w:val="22"/>
        </w:rPr>
      </w:pPr>
    </w:p>
    <w:tbl>
      <w:tblPr>
        <w:tblStyle w:val="ad"/>
        <w:tblW w:w="11057" w:type="dxa"/>
        <w:tblInd w:w="-743" w:type="dxa"/>
        <w:tblLayout w:type="fixed"/>
        <w:tblLook w:val="04A0" w:firstRow="1" w:lastRow="0" w:firstColumn="1" w:lastColumn="0" w:noHBand="0" w:noVBand="1"/>
      </w:tblPr>
      <w:tblGrid>
        <w:gridCol w:w="562"/>
        <w:gridCol w:w="2132"/>
        <w:gridCol w:w="1134"/>
        <w:gridCol w:w="4253"/>
        <w:gridCol w:w="2976"/>
      </w:tblGrid>
      <w:tr w:rsidR="002A4949" w:rsidRPr="006B395D" w14:paraId="30629693" w14:textId="77777777" w:rsidTr="00F413C2">
        <w:tc>
          <w:tcPr>
            <w:tcW w:w="562" w:type="dxa"/>
          </w:tcPr>
          <w:p w14:paraId="23D5E840" w14:textId="77777777" w:rsidR="00C66F98" w:rsidRPr="006B395D" w:rsidRDefault="00C66F98" w:rsidP="006B395D">
            <w:pPr>
              <w:spacing w:line="240" w:lineRule="atLeast"/>
              <w:jc w:val="left"/>
              <w:rPr>
                <w:rFonts w:cs="Times New Roman"/>
                <w:sz w:val="22"/>
              </w:rPr>
            </w:pPr>
            <w:r w:rsidRPr="006B395D">
              <w:rPr>
                <w:rFonts w:cs="Times New Roman"/>
                <w:sz w:val="22"/>
              </w:rPr>
              <w:t>№ п/п</w:t>
            </w:r>
          </w:p>
        </w:tc>
        <w:tc>
          <w:tcPr>
            <w:tcW w:w="2132" w:type="dxa"/>
          </w:tcPr>
          <w:p w14:paraId="603BA6A8" w14:textId="77777777" w:rsidR="00C66F98" w:rsidRPr="006B395D" w:rsidRDefault="00C66F98" w:rsidP="006B395D">
            <w:pPr>
              <w:spacing w:line="240" w:lineRule="atLeast"/>
              <w:ind w:right="527"/>
              <w:jc w:val="left"/>
              <w:rPr>
                <w:rFonts w:cs="Times New Roman"/>
                <w:sz w:val="22"/>
              </w:rPr>
            </w:pPr>
            <w:r w:rsidRPr="006B395D">
              <w:rPr>
                <w:rFonts w:cs="Times New Roman"/>
                <w:sz w:val="22"/>
              </w:rPr>
              <w:t xml:space="preserve">Раздел </w:t>
            </w:r>
          </w:p>
        </w:tc>
        <w:tc>
          <w:tcPr>
            <w:tcW w:w="1134" w:type="dxa"/>
          </w:tcPr>
          <w:p w14:paraId="6B7558D7" w14:textId="77777777" w:rsidR="00C66F98" w:rsidRPr="006B395D" w:rsidRDefault="00C66F98" w:rsidP="006B395D">
            <w:pPr>
              <w:spacing w:line="240" w:lineRule="atLeast"/>
              <w:ind w:right="27"/>
              <w:jc w:val="left"/>
              <w:rPr>
                <w:rFonts w:cs="Times New Roman"/>
                <w:sz w:val="22"/>
              </w:rPr>
            </w:pPr>
            <w:r w:rsidRPr="006B395D">
              <w:rPr>
                <w:rFonts w:cs="Times New Roman"/>
                <w:sz w:val="22"/>
              </w:rPr>
              <w:t>Кол-во часов</w:t>
            </w:r>
          </w:p>
        </w:tc>
        <w:tc>
          <w:tcPr>
            <w:tcW w:w="4253" w:type="dxa"/>
          </w:tcPr>
          <w:p w14:paraId="0FDE19D5" w14:textId="77777777" w:rsidR="00C66F98" w:rsidRPr="006B395D" w:rsidRDefault="00C66F98" w:rsidP="006B395D">
            <w:pPr>
              <w:spacing w:line="240" w:lineRule="atLeast"/>
              <w:ind w:right="527"/>
              <w:jc w:val="left"/>
              <w:rPr>
                <w:rFonts w:cs="Times New Roman"/>
                <w:sz w:val="22"/>
              </w:rPr>
            </w:pPr>
            <w:r w:rsidRPr="006B395D">
              <w:rPr>
                <w:rFonts w:cs="Times New Roman"/>
                <w:sz w:val="22"/>
              </w:rPr>
              <w:t>Содержание</w:t>
            </w:r>
          </w:p>
        </w:tc>
        <w:tc>
          <w:tcPr>
            <w:tcW w:w="2976" w:type="dxa"/>
          </w:tcPr>
          <w:p w14:paraId="5691BF3E" w14:textId="77777777" w:rsidR="00C66F98" w:rsidRPr="006B395D" w:rsidRDefault="00C66F98" w:rsidP="006B395D">
            <w:pPr>
              <w:spacing w:line="240" w:lineRule="atLeast"/>
              <w:ind w:right="142"/>
              <w:jc w:val="left"/>
              <w:rPr>
                <w:rFonts w:cs="Times New Roman"/>
                <w:sz w:val="22"/>
              </w:rPr>
            </w:pPr>
            <w:r w:rsidRPr="006B395D">
              <w:rPr>
                <w:rFonts w:cs="Times New Roman"/>
                <w:sz w:val="22"/>
              </w:rPr>
              <w:t>Формы внеурочной деятельности</w:t>
            </w:r>
          </w:p>
        </w:tc>
      </w:tr>
      <w:tr w:rsidR="002A4949" w:rsidRPr="006B395D" w14:paraId="14E26EF0" w14:textId="77777777" w:rsidTr="00F413C2">
        <w:tc>
          <w:tcPr>
            <w:tcW w:w="562" w:type="dxa"/>
          </w:tcPr>
          <w:p w14:paraId="51375234" w14:textId="77777777" w:rsidR="00C66F98" w:rsidRPr="006B395D" w:rsidRDefault="00C66F98" w:rsidP="006B395D">
            <w:pPr>
              <w:spacing w:line="240" w:lineRule="atLeast"/>
              <w:jc w:val="left"/>
              <w:rPr>
                <w:rFonts w:cs="Times New Roman"/>
                <w:sz w:val="22"/>
              </w:rPr>
            </w:pPr>
            <w:r w:rsidRPr="006B395D">
              <w:rPr>
                <w:rFonts w:cs="Times New Roman"/>
                <w:sz w:val="22"/>
              </w:rPr>
              <w:t>1</w:t>
            </w:r>
          </w:p>
        </w:tc>
        <w:tc>
          <w:tcPr>
            <w:tcW w:w="2132" w:type="dxa"/>
          </w:tcPr>
          <w:p w14:paraId="525975B2" w14:textId="77777777" w:rsidR="00C66F98" w:rsidRPr="006B395D" w:rsidRDefault="00C66F98" w:rsidP="006B395D">
            <w:pPr>
              <w:spacing w:line="240" w:lineRule="atLeast"/>
              <w:ind w:right="34"/>
              <w:jc w:val="left"/>
              <w:rPr>
                <w:rFonts w:cs="Times New Roman"/>
                <w:sz w:val="22"/>
              </w:rPr>
            </w:pPr>
            <w:r w:rsidRPr="006B395D">
              <w:rPr>
                <w:rFonts w:cs="Times New Roman"/>
                <w:sz w:val="22"/>
              </w:rPr>
              <w:t>Читательская грамотность</w:t>
            </w:r>
          </w:p>
        </w:tc>
        <w:tc>
          <w:tcPr>
            <w:tcW w:w="1134" w:type="dxa"/>
          </w:tcPr>
          <w:p w14:paraId="4D05219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8E6048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0B48A01D"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C332FAE"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2B91A6D"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23796F3" w14:textId="77777777" w:rsidR="00C66F98" w:rsidRPr="006B395D" w:rsidRDefault="00C66F98" w:rsidP="006B395D">
            <w:pPr>
              <w:spacing w:line="240" w:lineRule="atLeast"/>
              <w:ind w:right="34"/>
              <w:jc w:val="left"/>
              <w:rPr>
                <w:rFonts w:cs="Times New Roman"/>
                <w:sz w:val="22"/>
              </w:rPr>
            </w:pPr>
            <w:r w:rsidRPr="006B395D">
              <w:rPr>
                <w:rFonts w:cs="Times New Roman"/>
                <w:sz w:val="22"/>
              </w:rPr>
              <w:lastRenderedPageBreak/>
              <w:t>1</w:t>
            </w:r>
          </w:p>
          <w:p w14:paraId="49A6A97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9C0151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253" w:type="dxa"/>
          </w:tcPr>
          <w:p w14:paraId="78F70666" w14:textId="77777777" w:rsidR="00C66F98" w:rsidRPr="006B395D" w:rsidRDefault="00C66F98" w:rsidP="006B395D">
            <w:pPr>
              <w:spacing w:line="240" w:lineRule="atLeast"/>
              <w:jc w:val="left"/>
              <w:rPr>
                <w:rFonts w:cs="Times New Roman"/>
                <w:sz w:val="22"/>
              </w:rPr>
            </w:pPr>
            <w:r w:rsidRPr="006B395D">
              <w:rPr>
                <w:rFonts w:cs="Times New Roman"/>
                <w:sz w:val="22"/>
              </w:rPr>
              <w:lastRenderedPageBreak/>
              <w:t xml:space="preserve">Михаил Пришвин. Беличья память. </w:t>
            </w:r>
          </w:p>
          <w:p w14:paraId="37BD637A" w14:textId="77777777" w:rsidR="00C66F98" w:rsidRPr="006B395D" w:rsidRDefault="00C66F98" w:rsidP="006B395D">
            <w:pPr>
              <w:spacing w:line="240" w:lineRule="atLeast"/>
              <w:jc w:val="left"/>
              <w:rPr>
                <w:rFonts w:cs="Times New Roman"/>
                <w:sz w:val="22"/>
              </w:rPr>
            </w:pPr>
            <w:r w:rsidRPr="006B395D">
              <w:rPr>
                <w:rFonts w:cs="Times New Roman"/>
                <w:sz w:val="22"/>
              </w:rPr>
              <w:t>И. Соколов-Микитов. В берлоге.</w:t>
            </w:r>
          </w:p>
          <w:p w14:paraId="779E12DD"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Лев Толстой. Зайцы. </w:t>
            </w:r>
          </w:p>
          <w:p w14:paraId="0646966F"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Николай Сладков. Веселая игра. </w:t>
            </w:r>
          </w:p>
          <w:p w14:paraId="5D05D466"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Обыкновенные кроты. </w:t>
            </w:r>
          </w:p>
          <w:p w14:paraId="43B2301C" w14:textId="77777777" w:rsidR="00C66F98" w:rsidRPr="006B395D" w:rsidRDefault="00C66F98" w:rsidP="006B395D">
            <w:pPr>
              <w:spacing w:line="240" w:lineRule="atLeast"/>
              <w:jc w:val="left"/>
              <w:rPr>
                <w:rFonts w:cs="Times New Roman"/>
                <w:sz w:val="22"/>
              </w:rPr>
            </w:pPr>
            <w:r w:rsidRPr="006B395D">
              <w:rPr>
                <w:rFonts w:cs="Times New Roman"/>
                <w:sz w:val="22"/>
              </w:rPr>
              <w:lastRenderedPageBreak/>
              <w:t>Эдуард Шим. Тяжкий труд.</w:t>
            </w:r>
          </w:p>
          <w:p w14:paraId="25EC80F5"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Про полевого хомяка. </w:t>
            </w:r>
          </w:p>
          <w:p w14:paraId="7D1C0839"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Про бобров. </w:t>
            </w:r>
          </w:p>
        </w:tc>
        <w:tc>
          <w:tcPr>
            <w:tcW w:w="2976" w:type="dxa"/>
          </w:tcPr>
          <w:p w14:paraId="37746F04"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lastRenderedPageBreak/>
              <w:t>Библиотечные уроки;</w:t>
            </w:r>
          </w:p>
          <w:p w14:paraId="08D3AD1F"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3BA5285F"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4A0AA17F"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lastRenderedPageBreak/>
              <w:t>Практические упражнения</w:t>
            </w:r>
          </w:p>
        </w:tc>
      </w:tr>
      <w:tr w:rsidR="002A4949" w:rsidRPr="006B395D" w14:paraId="1B3F4F90" w14:textId="77777777" w:rsidTr="00F413C2">
        <w:tc>
          <w:tcPr>
            <w:tcW w:w="562" w:type="dxa"/>
          </w:tcPr>
          <w:p w14:paraId="4DC6B2F2" w14:textId="77777777" w:rsidR="00C66F98" w:rsidRPr="006B395D" w:rsidRDefault="00C66F98" w:rsidP="006B395D">
            <w:pPr>
              <w:spacing w:line="240" w:lineRule="atLeast"/>
              <w:jc w:val="left"/>
              <w:rPr>
                <w:rFonts w:cs="Times New Roman"/>
                <w:sz w:val="22"/>
              </w:rPr>
            </w:pPr>
          </w:p>
        </w:tc>
        <w:tc>
          <w:tcPr>
            <w:tcW w:w="2132" w:type="dxa"/>
          </w:tcPr>
          <w:p w14:paraId="5ACBCBDF"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1134" w:type="dxa"/>
          </w:tcPr>
          <w:p w14:paraId="575921AC" w14:textId="77777777" w:rsidR="00C66F98" w:rsidRPr="006B395D" w:rsidRDefault="00C66F98" w:rsidP="006B395D">
            <w:pPr>
              <w:spacing w:line="240" w:lineRule="atLeast"/>
              <w:ind w:right="34"/>
              <w:jc w:val="left"/>
              <w:rPr>
                <w:rFonts w:cs="Times New Roman"/>
                <w:sz w:val="22"/>
              </w:rPr>
            </w:pPr>
            <w:r w:rsidRPr="006B395D">
              <w:rPr>
                <w:rFonts w:cs="Times New Roman"/>
                <w:sz w:val="22"/>
              </w:rPr>
              <w:t>8</w:t>
            </w:r>
          </w:p>
        </w:tc>
        <w:tc>
          <w:tcPr>
            <w:tcW w:w="4253" w:type="dxa"/>
          </w:tcPr>
          <w:p w14:paraId="116DA066" w14:textId="77777777" w:rsidR="00C66F98" w:rsidRPr="006B395D" w:rsidRDefault="00C66F98" w:rsidP="006B395D">
            <w:pPr>
              <w:spacing w:line="240" w:lineRule="atLeast"/>
              <w:jc w:val="left"/>
              <w:rPr>
                <w:rFonts w:cs="Times New Roman"/>
                <w:sz w:val="22"/>
              </w:rPr>
            </w:pPr>
          </w:p>
        </w:tc>
        <w:tc>
          <w:tcPr>
            <w:tcW w:w="2976" w:type="dxa"/>
          </w:tcPr>
          <w:p w14:paraId="35AF2586"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1AD31712" w14:textId="77777777" w:rsidTr="00F413C2">
        <w:tc>
          <w:tcPr>
            <w:tcW w:w="562" w:type="dxa"/>
          </w:tcPr>
          <w:p w14:paraId="66DBFE88" w14:textId="77777777" w:rsidR="00C66F98" w:rsidRPr="006B395D" w:rsidRDefault="00C66F98" w:rsidP="006B395D">
            <w:pPr>
              <w:spacing w:line="240" w:lineRule="atLeast"/>
              <w:jc w:val="left"/>
              <w:rPr>
                <w:rFonts w:cs="Times New Roman"/>
                <w:sz w:val="22"/>
              </w:rPr>
            </w:pPr>
            <w:r w:rsidRPr="006B395D">
              <w:rPr>
                <w:rFonts w:cs="Times New Roman"/>
                <w:sz w:val="22"/>
              </w:rPr>
              <w:t>2.</w:t>
            </w:r>
          </w:p>
        </w:tc>
        <w:tc>
          <w:tcPr>
            <w:tcW w:w="2132" w:type="dxa"/>
          </w:tcPr>
          <w:p w14:paraId="20C0A297" w14:textId="77777777" w:rsidR="00C66F98" w:rsidRPr="006B395D" w:rsidRDefault="00C66F98" w:rsidP="006B395D">
            <w:pPr>
              <w:spacing w:line="240" w:lineRule="atLeast"/>
              <w:ind w:right="34"/>
              <w:jc w:val="left"/>
              <w:rPr>
                <w:rFonts w:cs="Times New Roman"/>
                <w:sz w:val="22"/>
              </w:rPr>
            </w:pPr>
            <w:r w:rsidRPr="006B395D">
              <w:rPr>
                <w:rFonts w:cs="Times New Roman"/>
                <w:sz w:val="22"/>
              </w:rPr>
              <w:t>Математическая грамотность</w:t>
            </w:r>
          </w:p>
        </w:tc>
        <w:tc>
          <w:tcPr>
            <w:tcW w:w="1134" w:type="dxa"/>
          </w:tcPr>
          <w:p w14:paraId="192A460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05CC9BB0"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57D641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06748B5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0122DB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46FDC2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25CCF5B"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D8BA91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253" w:type="dxa"/>
          </w:tcPr>
          <w:p w14:paraId="51E247FF"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беличьи запасы.</w:t>
            </w:r>
          </w:p>
          <w:p w14:paraId="70F0D268" w14:textId="77777777" w:rsidR="00C66F98" w:rsidRPr="006B395D" w:rsidRDefault="00C66F98" w:rsidP="006B395D">
            <w:pPr>
              <w:spacing w:line="240" w:lineRule="atLeast"/>
              <w:ind w:right="22"/>
              <w:jc w:val="left"/>
              <w:rPr>
                <w:rFonts w:cs="Times New Roman"/>
                <w:sz w:val="22"/>
              </w:rPr>
            </w:pPr>
            <w:r w:rsidRPr="006B395D">
              <w:rPr>
                <w:rFonts w:cs="Times New Roman"/>
                <w:sz w:val="22"/>
              </w:rPr>
              <w:t>Медвежье, потомство.</w:t>
            </w:r>
          </w:p>
          <w:p w14:paraId="61C4D8A4"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зайчат и зайчиху.</w:t>
            </w:r>
          </w:p>
          <w:p w14:paraId="57B7E4F7" w14:textId="77777777" w:rsidR="00C66F98" w:rsidRPr="006B395D" w:rsidRDefault="00C66F98" w:rsidP="006B395D">
            <w:pPr>
              <w:spacing w:line="240" w:lineRule="atLeast"/>
              <w:ind w:right="22"/>
              <w:jc w:val="left"/>
              <w:rPr>
                <w:rFonts w:cs="Times New Roman"/>
                <w:sz w:val="22"/>
              </w:rPr>
            </w:pPr>
            <w:r w:rsidRPr="006B395D">
              <w:rPr>
                <w:rFonts w:cs="Times New Roman"/>
                <w:sz w:val="22"/>
              </w:rPr>
              <w:t>Лисьи забавы.</w:t>
            </w:r>
          </w:p>
          <w:p w14:paraId="44D7CC52"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крота.</w:t>
            </w:r>
          </w:p>
          <w:p w14:paraId="25C6318B"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ежа.</w:t>
            </w:r>
          </w:p>
          <w:p w14:paraId="3F676D79"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полевого хомяка.</w:t>
            </w:r>
          </w:p>
          <w:p w14:paraId="7DDF9BD6" w14:textId="77777777" w:rsidR="00C66F98" w:rsidRPr="006B395D" w:rsidRDefault="00C66F98" w:rsidP="006B395D">
            <w:pPr>
              <w:spacing w:line="240" w:lineRule="atLeast"/>
              <w:ind w:right="22"/>
              <w:jc w:val="left"/>
              <w:rPr>
                <w:rFonts w:cs="Times New Roman"/>
                <w:sz w:val="22"/>
              </w:rPr>
            </w:pPr>
            <w:r w:rsidRPr="006B395D">
              <w:rPr>
                <w:rFonts w:cs="Times New Roman"/>
                <w:sz w:val="22"/>
              </w:rPr>
              <w:t>Бобры строители.</w:t>
            </w:r>
          </w:p>
        </w:tc>
        <w:tc>
          <w:tcPr>
            <w:tcW w:w="2976" w:type="dxa"/>
          </w:tcPr>
          <w:p w14:paraId="066A5BA1"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3949DEC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61F3F6A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6749F1EE"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26BD14BC" w14:textId="77777777" w:rsidTr="00F413C2">
        <w:tc>
          <w:tcPr>
            <w:tcW w:w="562" w:type="dxa"/>
          </w:tcPr>
          <w:p w14:paraId="2F28DEB0" w14:textId="77777777" w:rsidR="00C66F98" w:rsidRPr="006B395D" w:rsidRDefault="00C66F98" w:rsidP="006B395D">
            <w:pPr>
              <w:spacing w:line="240" w:lineRule="atLeast"/>
              <w:jc w:val="left"/>
              <w:rPr>
                <w:rFonts w:cs="Times New Roman"/>
                <w:sz w:val="22"/>
              </w:rPr>
            </w:pPr>
          </w:p>
        </w:tc>
        <w:tc>
          <w:tcPr>
            <w:tcW w:w="2132" w:type="dxa"/>
          </w:tcPr>
          <w:p w14:paraId="4DF3D4E9"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1134" w:type="dxa"/>
          </w:tcPr>
          <w:p w14:paraId="1E3BD9B8" w14:textId="77777777" w:rsidR="00C66F98" w:rsidRPr="006B395D" w:rsidRDefault="00C66F98" w:rsidP="006B395D">
            <w:pPr>
              <w:spacing w:line="240" w:lineRule="atLeast"/>
              <w:ind w:right="34"/>
              <w:jc w:val="left"/>
              <w:rPr>
                <w:rFonts w:cs="Times New Roman"/>
                <w:sz w:val="22"/>
              </w:rPr>
            </w:pPr>
            <w:r w:rsidRPr="006B395D">
              <w:rPr>
                <w:rFonts w:cs="Times New Roman"/>
                <w:sz w:val="22"/>
              </w:rPr>
              <w:t>8</w:t>
            </w:r>
          </w:p>
        </w:tc>
        <w:tc>
          <w:tcPr>
            <w:tcW w:w="4253" w:type="dxa"/>
          </w:tcPr>
          <w:p w14:paraId="791C30F8" w14:textId="77777777" w:rsidR="00C66F98" w:rsidRPr="006B395D" w:rsidRDefault="00C66F98" w:rsidP="006B395D">
            <w:pPr>
              <w:spacing w:line="240" w:lineRule="atLeast"/>
              <w:ind w:right="22"/>
              <w:jc w:val="left"/>
              <w:rPr>
                <w:rFonts w:cs="Times New Roman"/>
                <w:sz w:val="22"/>
              </w:rPr>
            </w:pPr>
          </w:p>
        </w:tc>
        <w:tc>
          <w:tcPr>
            <w:tcW w:w="2976" w:type="dxa"/>
          </w:tcPr>
          <w:p w14:paraId="498FA516"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671DB60A" w14:textId="77777777" w:rsidTr="00F413C2">
        <w:tc>
          <w:tcPr>
            <w:tcW w:w="562" w:type="dxa"/>
          </w:tcPr>
          <w:p w14:paraId="3ED13EAC" w14:textId="77777777" w:rsidR="00C66F98" w:rsidRPr="006B395D" w:rsidRDefault="00C66F98" w:rsidP="006B395D">
            <w:pPr>
              <w:spacing w:line="240" w:lineRule="atLeast"/>
              <w:jc w:val="left"/>
              <w:rPr>
                <w:rFonts w:cs="Times New Roman"/>
                <w:sz w:val="22"/>
              </w:rPr>
            </w:pPr>
            <w:r w:rsidRPr="006B395D">
              <w:rPr>
                <w:rFonts w:cs="Times New Roman"/>
                <w:sz w:val="22"/>
              </w:rPr>
              <w:t>3.</w:t>
            </w:r>
          </w:p>
        </w:tc>
        <w:tc>
          <w:tcPr>
            <w:tcW w:w="2132" w:type="dxa"/>
          </w:tcPr>
          <w:p w14:paraId="7C5E262C" w14:textId="77777777" w:rsidR="00C66F98" w:rsidRPr="006B395D" w:rsidRDefault="00C66F98" w:rsidP="006B395D">
            <w:pPr>
              <w:spacing w:line="240" w:lineRule="atLeast"/>
              <w:ind w:right="34"/>
              <w:jc w:val="left"/>
              <w:rPr>
                <w:rFonts w:cs="Times New Roman"/>
                <w:sz w:val="22"/>
              </w:rPr>
            </w:pPr>
            <w:r w:rsidRPr="006B395D">
              <w:rPr>
                <w:rFonts w:cs="Times New Roman"/>
                <w:sz w:val="22"/>
              </w:rPr>
              <w:t>Креативное мышление</w:t>
            </w:r>
          </w:p>
        </w:tc>
        <w:tc>
          <w:tcPr>
            <w:tcW w:w="1134" w:type="dxa"/>
          </w:tcPr>
          <w:p w14:paraId="42EB5015"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86C174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253" w:type="dxa"/>
          </w:tcPr>
          <w:p w14:paraId="45C532D1" w14:textId="77777777" w:rsidR="00C66F98" w:rsidRPr="006B395D" w:rsidRDefault="00C66F98" w:rsidP="006B395D">
            <w:pPr>
              <w:spacing w:line="240" w:lineRule="atLeast"/>
              <w:ind w:right="22"/>
              <w:jc w:val="left"/>
              <w:rPr>
                <w:rFonts w:eastAsia="Calibri" w:cs="Times New Roman"/>
                <w:sz w:val="22"/>
              </w:rPr>
            </w:pPr>
            <w:r w:rsidRPr="006B395D">
              <w:rPr>
                <w:rFonts w:eastAsia="Calibri" w:cs="Times New Roman"/>
                <w:sz w:val="22"/>
              </w:rPr>
              <w:t>История со словом «фотоальбом».</w:t>
            </w:r>
          </w:p>
          <w:p w14:paraId="393B4EB9" w14:textId="77777777" w:rsidR="00C66F98" w:rsidRPr="006B395D" w:rsidRDefault="00C66F98" w:rsidP="006B395D">
            <w:pPr>
              <w:spacing w:line="240" w:lineRule="atLeast"/>
              <w:ind w:right="22"/>
              <w:jc w:val="left"/>
              <w:rPr>
                <w:rFonts w:cs="Times New Roman"/>
                <w:sz w:val="22"/>
              </w:rPr>
            </w:pPr>
            <w:r w:rsidRPr="006B395D">
              <w:rPr>
                <w:rFonts w:eastAsia="Calibri" w:cs="Times New Roman"/>
                <w:sz w:val="22"/>
              </w:rPr>
              <w:t>Рассказы по картинкам.</w:t>
            </w:r>
          </w:p>
        </w:tc>
        <w:tc>
          <w:tcPr>
            <w:tcW w:w="2976" w:type="dxa"/>
          </w:tcPr>
          <w:p w14:paraId="3347DE08"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1B0D03E6" w14:textId="77777777" w:rsidTr="00F413C2">
        <w:tc>
          <w:tcPr>
            <w:tcW w:w="562" w:type="dxa"/>
          </w:tcPr>
          <w:p w14:paraId="79DD955D" w14:textId="77777777" w:rsidR="00C66F98" w:rsidRPr="006B395D" w:rsidRDefault="00C66F98" w:rsidP="006B395D">
            <w:pPr>
              <w:spacing w:line="240" w:lineRule="atLeast"/>
              <w:jc w:val="left"/>
              <w:rPr>
                <w:rFonts w:cs="Times New Roman"/>
                <w:sz w:val="22"/>
              </w:rPr>
            </w:pPr>
          </w:p>
        </w:tc>
        <w:tc>
          <w:tcPr>
            <w:tcW w:w="2132" w:type="dxa"/>
          </w:tcPr>
          <w:p w14:paraId="44B81B07"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1134" w:type="dxa"/>
          </w:tcPr>
          <w:p w14:paraId="65F1BA53" w14:textId="77777777" w:rsidR="00C66F98" w:rsidRPr="006B395D" w:rsidRDefault="00C66F98" w:rsidP="006B395D">
            <w:pPr>
              <w:spacing w:line="240" w:lineRule="atLeast"/>
              <w:ind w:right="34"/>
              <w:jc w:val="left"/>
              <w:rPr>
                <w:rFonts w:cs="Times New Roman"/>
                <w:sz w:val="22"/>
              </w:rPr>
            </w:pPr>
            <w:r w:rsidRPr="006B395D">
              <w:rPr>
                <w:rFonts w:cs="Times New Roman"/>
                <w:sz w:val="22"/>
              </w:rPr>
              <w:t>2</w:t>
            </w:r>
          </w:p>
        </w:tc>
        <w:tc>
          <w:tcPr>
            <w:tcW w:w="4253" w:type="dxa"/>
          </w:tcPr>
          <w:p w14:paraId="0585F9BE" w14:textId="77777777" w:rsidR="00C66F98" w:rsidRPr="006B395D" w:rsidRDefault="00C66F98" w:rsidP="006B395D">
            <w:pPr>
              <w:spacing w:line="240" w:lineRule="atLeast"/>
              <w:ind w:right="22"/>
              <w:jc w:val="left"/>
              <w:rPr>
                <w:rFonts w:cs="Times New Roman"/>
                <w:sz w:val="22"/>
              </w:rPr>
            </w:pPr>
          </w:p>
        </w:tc>
        <w:tc>
          <w:tcPr>
            <w:tcW w:w="2976" w:type="dxa"/>
          </w:tcPr>
          <w:p w14:paraId="7FCA9D99"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36367166" w14:textId="77777777" w:rsidTr="00F413C2">
        <w:tc>
          <w:tcPr>
            <w:tcW w:w="562" w:type="dxa"/>
          </w:tcPr>
          <w:p w14:paraId="5D5B5835" w14:textId="77777777" w:rsidR="00C66F98" w:rsidRPr="006B395D" w:rsidRDefault="00C66F98" w:rsidP="006B395D">
            <w:pPr>
              <w:spacing w:line="240" w:lineRule="atLeast"/>
              <w:jc w:val="left"/>
              <w:rPr>
                <w:rFonts w:cs="Times New Roman"/>
                <w:sz w:val="22"/>
              </w:rPr>
            </w:pPr>
            <w:r w:rsidRPr="006B395D">
              <w:rPr>
                <w:rFonts w:cs="Times New Roman"/>
                <w:sz w:val="22"/>
              </w:rPr>
              <w:t>3.</w:t>
            </w:r>
          </w:p>
        </w:tc>
        <w:tc>
          <w:tcPr>
            <w:tcW w:w="2132" w:type="dxa"/>
          </w:tcPr>
          <w:p w14:paraId="1453D84D" w14:textId="77777777" w:rsidR="00C66F98" w:rsidRPr="006B395D" w:rsidRDefault="00C66F98" w:rsidP="006B395D">
            <w:pPr>
              <w:spacing w:line="240" w:lineRule="atLeast"/>
              <w:ind w:right="34"/>
              <w:jc w:val="left"/>
              <w:rPr>
                <w:rFonts w:cs="Times New Roman"/>
                <w:sz w:val="22"/>
              </w:rPr>
            </w:pPr>
            <w:r w:rsidRPr="006B395D">
              <w:rPr>
                <w:rFonts w:cs="Times New Roman"/>
                <w:sz w:val="22"/>
              </w:rPr>
              <w:t>Финансовая грамотность</w:t>
            </w:r>
          </w:p>
        </w:tc>
        <w:tc>
          <w:tcPr>
            <w:tcW w:w="1134" w:type="dxa"/>
          </w:tcPr>
          <w:p w14:paraId="6F9DBCCA"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16081C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E5F7474" w14:textId="77777777" w:rsidR="00C66F98" w:rsidRPr="006B395D" w:rsidRDefault="00C66F98" w:rsidP="006B395D">
            <w:pPr>
              <w:spacing w:line="240" w:lineRule="atLeast"/>
              <w:ind w:right="34"/>
              <w:jc w:val="left"/>
              <w:rPr>
                <w:rFonts w:cs="Times New Roman"/>
                <w:sz w:val="22"/>
              </w:rPr>
            </w:pPr>
          </w:p>
          <w:p w14:paraId="6F0352B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D8928BE"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1ED0160" w14:textId="77777777" w:rsidR="00C66F98" w:rsidRPr="006B395D" w:rsidRDefault="00C66F98" w:rsidP="006B395D">
            <w:pPr>
              <w:spacing w:line="240" w:lineRule="atLeast"/>
              <w:ind w:right="34"/>
              <w:jc w:val="left"/>
              <w:rPr>
                <w:rFonts w:cs="Times New Roman"/>
                <w:sz w:val="22"/>
              </w:rPr>
            </w:pPr>
          </w:p>
          <w:p w14:paraId="3C5A9F8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BA80910"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8709C0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253" w:type="dxa"/>
          </w:tcPr>
          <w:p w14:paraId="131EA411" w14:textId="77777777" w:rsidR="00C66F98" w:rsidRPr="006B395D" w:rsidRDefault="00C66F98" w:rsidP="006B395D">
            <w:pPr>
              <w:spacing w:line="240" w:lineRule="atLeast"/>
              <w:ind w:right="22"/>
              <w:jc w:val="left"/>
              <w:rPr>
                <w:rFonts w:cs="Times New Roman"/>
                <w:sz w:val="22"/>
              </w:rPr>
            </w:pPr>
            <w:r w:rsidRPr="006B395D">
              <w:rPr>
                <w:rFonts w:cs="Times New Roman"/>
                <w:sz w:val="22"/>
              </w:rPr>
              <w:t>Беличьи деньги.</w:t>
            </w:r>
          </w:p>
          <w:p w14:paraId="1988ECD5" w14:textId="77777777" w:rsidR="00C66F98" w:rsidRPr="006B395D" w:rsidRDefault="00C66F98" w:rsidP="006B395D">
            <w:pPr>
              <w:spacing w:line="240" w:lineRule="atLeast"/>
              <w:ind w:right="22"/>
              <w:jc w:val="left"/>
              <w:rPr>
                <w:rFonts w:cs="Times New Roman"/>
                <w:sz w:val="22"/>
              </w:rPr>
            </w:pPr>
            <w:r w:rsidRPr="006B395D">
              <w:rPr>
                <w:rFonts w:cs="Times New Roman"/>
                <w:sz w:val="22"/>
              </w:rPr>
              <w:t xml:space="preserve">Поврежденные и фальшивые деньги. </w:t>
            </w:r>
          </w:p>
          <w:p w14:paraId="34F253E3" w14:textId="77777777" w:rsidR="00C66F98" w:rsidRPr="006B395D" w:rsidRDefault="00C66F98" w:rsidP="006B395D">
            <w:pPr>
              <w:spacing w:line="240" w:lineRule="atLeast"/>
              <w:ind w:right="22"/>
              <w:jc w:val="left"/>
              <w:rPr>
                <w:rFonts w:cs="Times New Roman"/>
                <w:sz w:val="22"/>
              </w:rPr>
            </w:pPr>
            <w:r w:rsidRPr="006B395D">
              <w:rPr>
                <w:rFonts w:cs="Times New Roman"/>
                <w:sz w:val="22"/>
              </w:rPr>
              <w:t>Банковская карта.</w:t>
            </w:r>
          </w:p>
          <w:p w14:paraId="4F890142" w14:textId="77777777" w:rsidR="00C66F98" w:rsidRPr="006B395D" w:rsidRDefault="00C66F98" w:rsidP="006B395D">
            <w:pPr>
              <w:spacing w:line="240" w:lineRule="atLeast"/>
              <w:ind w:right="22"/>
              <w:jc w:val="left"/>
              <w:rPr>
                <w:rFonts w:cs="Times New Roman"/>
                <w:sz w:val="22"/>
              </w:rPr>
            </w:pPr>
            <w:r w:rsidRPr="006B395D">
              <w:rPr>
                <w:rFonts w:cs="Times New Roman"/>
                <w:sz w:val="22"/>
              </w:rPr>
              <w:t>Безопасность денег на банковской карте.</w:t>
            </w:r>
          </w:p>
          <w:p w14:paraId="560219FE"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кредиты.</w:t>
            </w:r>
          </w:p>
          <w:p w14:paraId="29ABF706"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вклады.</w:t>
            </w:r>
          </w:p>
          <w:p w14:paraId="45305B2D" w14:textId="77777777" w:rsidR="00C66F98" w:rsidRPr="006B395D" w:rsidRDefault="00C66F98" w:rsidP="006B395D">
            <w:pPr>
              <w:spacing w:line="240" w:lineRule="atLeast"/>
              <w:ind w:right="22"/>
              <w:jc w:val="left"/>
              <w:rPr>
                <w:rFonts w:cs="Times New Roman"/>
                <w:sz w:val="22"/>
              </w:rPr>
            </w:pPr>
            <w:r w:rsidRPr="006B395D">
              <w:rPr>
                <w:rFonts w:cs="Times New Roman"/>
                <w:sz w:val="22"/>
              </w:rPr>
              <w:t>Ловушки для денег.</w:t>
            </w:r>
          </w:p>
        </w:tc>
        <w:tc>
          <w:tcPr>
            <w:tcW w:w="2976" w:type="dxa"/>
          </w:tcPr>
          <w:p w14:paraId="6B269773"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428D094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37A96486"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788234F4"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34F7AD24" w14:textId="77777777" w:rsidTr="00F413C2">
        <w:tc>
          <w:tcPr>
            <w:tcW w:w="562" w:type="dxa"/>
          </w:tcPr>
          <w:p w14:paraId="61A91A2A" w14:textId="77777777" w:rsidR="00C66F98" w:rsidRPr="006B395D" w:rsidRDefault="00C66F98" w:rsidP="006B395D">
            <w:pPr>
              <w:spacing w:line="240" w:lineRule="atLeast"/>
              <w:jc w:val="left"/>
              <w:rPr>
                <w:rFonts w:cs="Times New Roman"/>
                <w:sz w:val="22"/>
              </w:rPr>
            </w:pPr>
          </w:p>
        </w:tc>
        <w:tc>
          <w:tcPr>
            <w:tcW w:w="2132" w:type="dxa"/>
          </w:tcPr>
          <w:p w14:paraId="2F5D9B5E"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1134" w:type="dxa"/>
          </w:tcPr>
          <w:p w14:paraId="351E4462" w14:textId="77777777" w:rsidR="00C66F98" w:rsidRPr="006B395D" w:rsidRDefault="00C66F98" w:rsidP="006B395D">
            <w:pPr>
              <w:spacing w:line="240" w:lineRule="atLeast"/>
              <w:ind w:right="34"/>
              <w:jc w:val="left"/>
              <w:rPr>
                <w:rFonts w:cs="Times New Roman"/>
                <w:sz w:val="22"/>
              </w:rPr>
            </w:pPr>
            <w:r w:rsidRPr="006B395D">
              <w:rPr>
                <w:rFonts w:cs="Times New Roman"/>
                <w:sz w:val="22"/>
              </w:rPr>
              <w:t>7</w:t>
            </w:r>
          </w:p>
        </w:tc>
        <w:tc>
          <w:tcPr>
            <w:tcW w:w="4253" w:type="dxa"/>
          </w:tcPr>
          <w:p w14:paraId="65323845" w14:textId="77777777" w:rsidR="00C66F98" w:rsidRPr="006B395D" w:rsidRDefault="00C66F98" w:rsidP="006B395D">
            <w:pPr>
              <w:spacing w:line="240" w:lineRule="atLeast"/>
              <w:ind w:right="22"/>
              <w:jc w:val="left"/>
              <w:rPr>
                <w:rFonts w:cs="Times New Roman"/>
                <w:sz w:val="22"/>
              </w:rPr>
            </w:pPr>
          </w:p>
        </w:tc>
        <w:tc>
          <w:tcPr>
            <w:tcW w:w="2976" w:type="dxa"/>
          </w:tcPr>
          <w:p w14:paraId="52A592A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59115C33" w14:textId="77777777" w:rsidTr="00F413C2">
        <w:tc>
          <w:tcPr>
            <w:tcW w:w="562" w:type="dxa"/>
          </w:tcPr>
          <w:p w14:paraId="1CBA18D2" w14:textId="77777777" w:rsidR="00C66F98" w:rsidRPr="006B395D" w:rsidRDefault="00C66F98" w:rsidP="006B395D">
            <w:pPr>
              <w:spacing w:line="240" w:lineRule="atLeast"/>
              <w:jc w:val="left"/>
              <w:rPr>
                <w:rFonts w:cs="Times New Roman"/>
                <w:sz w:val="22"/>
              </w:rPr>
            </w:pPr>
            <w:r w:rsidRPr="006B395D">
              <w:rPr>
                <w:rFonts w:cs="Times New Roman"/>
                <w:sz w:val="22"/>
              </w:rPr>
              <w:t>4.</w:t>
            </w:r>
          </w:p>
        </w:tc>
        <w:tc>
          <w:tcPr>
            <w:tcW w:w="2132" w:type="dxa"/>
          </w:tcPr>
          <w:p w14:paraId="2A56E27E" w14:textId="77777777" w:rsidR="00C66F98" w:rsidRPr="006B395D" w:rsidRDefault="00C66F98" w:rsidP="006B395D">
            <w:pPr>
              <w:spacing w:line="240" w:lineRule="atLeast"/>
              <w:ind w:right="34"/>
              <w:jc w:val="left"/>
              <w:rPr>
                <w:rFonts w:cs="Times New Roman"/>
                <w:sz w:val="22"/>
              </w:rPr>
            </w:pPr>
            <w:r w:rsidRPr="006B395D">
              <w:rPr>
                <w:rFonts w:cs="Times New Roman"/>
                <w:sz w:val="22"/>
              </w:rPr>
              <w:t>Естественно-научная грамотность</w:t>
            </w:r>
          </w:p>
        </w:tc>
        <w:tc>
          <w:tcPr>
            <w:tcW w:w="1134" w:type="dxa"/>
          </w:tcPr>
          <w:p w14:paraId="623BCA1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AC40DA0"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E4B7AFB"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0B9D070"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37E500D"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FD1C3D6"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D52BCA9" w14:textId="77777777" w:rsidR="00C66F98" w:rsidRPr="006B395D" w:rsidRDefault="00C66F98" w:rsidP="006B395D">
            <w:pPr>
              <w:spacing w:line="240" w:lineRule="atLeast"/>
              <w:ind w:right="34"/>
              <w:jc w:val="left"/>
              <w:rPr>
                <w:rFonts w:cs="Times New Roman"/>
                <w:sz w:val="22"/>
              </w:rPr>
            </w:pPr>
          </w:p>
          <w:p w14:paraId="1A1C8A05"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253" w:type="dxa"/>
          </w:tcPr>
          <w:p w14:paraId="53E7A793"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белочку и погоду.</w:t>
            </w:r>
          </w:p>
          <w:p w14:paraId="7914905C" w14:textId="77777777" w:rsidR="00C66F98" w:rsidRPr="006B395D" w:rsidRDefault="00C66F98" w:rsidP="006B395D">
            <w:pPr>
              <w:spacing w:line="240" w:lineRule="atLeast"/>
              <w:ind w:right="22"/>
              <w:jc w:val="left"/>
              <w:rPr>
                <w:rFonts w:cs="Times New Roman"/>
                <w:sz w:val="22"/>
              </w:rPr>
            </w:pPr>
            <w:r w:rsidRPr="006B395D">
              <w:rPr>
                <w:rFonts w:cs="Times New Roman"/>
                <w:sz w:val="22"/>
              </w:rPr>
              <w:t>Лесные сладкоежки.</w:t>
            </w:r>
          </w:p>
          <w:p w14:paraId="24F31116"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зайчишку и овощи.</w:t>
            </w:r>
          </w:p>
          <w:p w14:paraId="1BE32F9E" w14:textId="77777777" w:rsidR="00C66F98" w:rsidRPr="006B395D" w:rsidRDefault="00C66F98" w:rsidP="006B395D">
            <w:pPr>
              <w:spacing w:line="240" w:lineRule="atLeast"/>
              <w:ind w:right="22"/>
              <w:jc w:val="left"/>
              <w:rPr>
                <w:rFonts w:cs="Times New Roman"/>
                <w:sz w:val="22"/>
              </w:rPr>
            </w:pPr>
            <w:r w:rsidRPr="006B395D">
              <w:rPr>
                <w:rFonts w:cs="Times New Roman"/>
                <w:sz w:val="22"/>
              </w:rPr>
              <w:t>Лисьи норы.</w:t>
            </w:r>
          </w:p>
          <w:p w14:paraId="75A683D5" w14:textId="77777777" w:rsidR="00C66F98" w:rsidRPr="006B395D" w:rsidRDefault="00C66F98" w:rsidP="006B395D">
            <w:pPr>
              <w:spacing w:line="240" w:lineRule="atLeast"/>
              <w:ind w:right="22"/>
              <w:jc w:val="left"/>
              <w:rPr>
                <w:rFonts w:cs="Times New Roman"/>
                <w:sz w:val="22"/>
              </w:rPr>
            </w:pPr>
            <w:r w:rsidRPr="006B395D">
              <w:rPr>
                <w:rFonts w:cs="Times New Roman"/>
                <w:sz w:val="22"/>
              </w:rPr>
              <w:t>Корень часть растения.</w:t>
            </w:r>
          </w:p>
          <w:p w14:paraId="101C6E81" w14:textId="77777777" w:rsidR="00C66F98" w:rsidRPr="006B395D" w:rsidRDefault="00C66F98" w:rsidP="006B395D">
            <w:pPr>
              <w:spacing w:line="240" w:lineRule="atLeast"/>
              <w:ind w:right="22"/>
              <w:jc w:val="left"/>
              <w:rPr>
                <w:rFonts w:cs="Times New Roman"/>
                <w:sz w:val="22"/>
              </w:rPr>
            </w:pPr>
            <w:r w:rsidRPr="006B395D">
              <w:rPr>
                <w:rFonts w:cs="Times New Roman"/>
                <w:sz w:val="22"/>
              </w:rPr>
              <w:t>Занимательные особенности яблока.</w:t>
            </w:r>
          </w:p>
          <w:p w14:paraId="2DC80289" w14:textId="77777777" w:rsidR="00C66F98" w:rsidRPr="006B395D" w:rsidRDefault="00C66F98" w:rsidP="006B395D">
            <w:pPr>
              <w:spacing w:line="240" w:lineRule="atLeast"/>
              <w:ind w:right="22"/>
              <w:jc w:val="left"/>
              <w:rPr>
                <w:rFonts w:cs="Times New Roman"/>
                <w:sz w:val="22"/>
              </w:rPr>
            </w:pPr>
            <w:r w:rsidRPr="006B395D">
              <w:rPr>
                <w:rFonts w:cs="Times New Roman"/>
                <w:sz w:val="22"/>
              </w:rPr>
              <w:t>Про хомяка и его запасы.</w:t>
            </w:r>
          </w:p>
        </w:tc>
        <w:tc>
          <w:tcPr>
            <w:tcW w:w="2976" w:type="dxa"/>
          </w:tcPr>
          <w:p w14:paraId="6D161A08"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03F1A410"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682FB6BA"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0981F143"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60B04A7D" w14:textId="77777777" w:rsidTr="00F413C2">
        <w:tc>
          <w:tcPr>
            <w:tcW w:w="562" w:type="dxa"/>
          </w:tcPr>
          <w:p w14:paraId="0A0AE799" w14:textId="77777777" w:rsidR="00C66F98" w:rsidRPr="006B395D" w:rsidRDefault="00C66F98" w:rsidP="006B395D">
            <w:pPr>
              <w:spacing w:line="240" w:lineRule="atLeast"/>
              <w:jc w:val="left"/>
              <w:rPr>
                <w:rFonts w:cs="Times New Roman"/>
                <w:sz w:val="22"/>
              </w:rPr>
            </w:pPr>
          </w:p>
        </w:tc>
        <w:tc>
          <w:tcPr>
            <w:tcW w:w="2132" w:type="dxa"/>
          </w:tcPr>
          <w:p w14:paraId="5F638E9B"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1134" w:type="dxa"/>
          </w:tcPr>
          <w:p w14:paraId="0962A8BA" w14:textId="77777777" w:rsidR="00C66F98" w:rsidRPr="006B395D" w:rsidRDefault="00C66F98" w:rsidP="006B395D">
            <w:pPr>
              <w:spacing w:line="240" w:lineRule="atLeast"/>
              <w:ind w:right="34"/>
              <w:jc w:val="left"/>
              <w:rPr>
                <w:rFonts w:cs="Times New Roman"/>
                <w:sz w:val="22"/>
              </w:rPr>
            </w:pPr>
            <w:r w:rsidRPr="006B395D">
              <w:rPr>
                <w:rFonts w:cs="Times New Roman"/>
                <w:sz w:val="22"/>
              </w:rPr>
              <w:t>7</w:t>
            </w:r>
          </w:p>
        </w:tc>
        <w:tc>
          <w:tcPr>
            <w:tcW w:w="4253" w:type="dxa"/>
          </w:tcPr>
          <w:p w14:paraId="28EFA7EF" w14:textId="77777777" w:rsidR="00C66F98" w:rsidRPr="006B395D" w:rsidRDefault="00C66F98" w:rsidP="006B395D">
            <w:pPr>
              <w:spacing w:line="240" w:lineRule="atLeast"/>
              <w:ind w:right="22"/>
              <w:jc w:val="left"/>
              <w:rPr>
                <w:rFonts w:cs="Times New Roman"/>
                <w:sz w:val="22"/>
              </w:rPr>
            </w:pPr>
          </w:p>
        </w:tc>
        <w:tc>
          <w:tcPr>
            <w:tcW w:w="2976" w:type="dxa"/>
          </w:tcPr>
          <w:p w14:paraId="0D0A56CA"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44EF8878" w14:textId="77777777" w:rsidTr="00F413C2">
        <w:tc>
          <w:tcPr>
            <w:tcW w:w="562" w:type="dxa"/>
          </w:tcPr>
          <w:p w14:paraId="662685B5" w14:textId="77777777" w:rsidR="00C66F98" w:rsidRPr="006B395D" w:rsidRDefault="00C66F98" w:rsidP="006B395D">
            <w:pPr>
              <w:spacing w:line="240" w:lineRule="atLeast"/>
              <w:jc w:val="left"/>
              <w:rPr>
                <w:rFonts w:cs="Times New Roman"/>
                <w:sz w:val="22"/>
              </w:rPr>
            </w:pPr>
            <w:r w:rsidRPr="006B395D">
              <w:rPr>
                <w:rFonts w:cs="Times New Roman"/>
                <w:sz w:val="22"/>
              </w:rPr>
              <w:t>5.</w:t>
            </w:r>
          </w:p>
        </w:tc>
        <w:tc>
          <w:tcPr>
            <w:tcW w:w="2132" w:type="dxa"/>
          </w:tcPr>
          <w:p w14:paraId="6EE46AF6" w14:textId="77777777" w:rsidR="00C66F98" w:rsidRPr="006B395D" w:rsidRDefault="00C66F98" w:rsidP="006B395D">
            <w:pPr>
              <w:spacing w:line="240" w:lineRule="atLeast"/>
              <w:ind w:right="34"/>
              <w:jc w:val="left"/>
              <w:rPr>
                <w:rFonts w:cs="Times New Roman"/>
                <w:sz w:val="22"/>
              </w:rPr>
            </w:pPr>
            <w:r w:rsidRPr="006B395D">
              <w:rPr>
                <w:rFonts w:cs="Times New Roman"/>
                <w:sz w:val="22"/>
              </w:rPr>
              <w:t>Глобальная компетентность</w:t>
            </w:r>
          </w:p>
        </w:tc>
        <w:tc>
          <w:tcPr>
            <w:tcW w:w="1134" w:type="dxa"/>
          </w:tcPr>
          <w:p w14:paraId="4BE84305"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8600723" w14:textId="77777777" w:rsidR="00C66F98" w:rsidRPr="006B395D" w:rsidRDefault="00C66F98" w:rsidP="006B395D">
            <w:pPr>
              <w:spacing w:line="240" w:lineRule="atLeast"/>
              <w:ind w:right="34"/>
              <w:jc w:val="left"/>
              <w:rPr>
                <w:rFonts w:cs="Times New Roman"/>
                <w:sz w:val="22"/>
              </w:rPr>
            </w:pPr>
          </w:p>
          <w:p w14:paraId="06FE87E9"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4253" w:type="dxa"/>
          </w:tcPr>
          <w:p w14:paraId="6DB09FFA" w14:textId="77777777" w:rsidR="00C66F98" w:rsidRPr="006B395D" w:rsidRDefault="00C66F98" w:rsidP="006B395D">
            <w:pPr>
              <w:spacing w:line="240" w:lineRule="atLeast"/>
              <w:ind w:right="22"/>
              <w:jc w:val="left"/>
              <w:rPr>
                <w:rFonts w:eastAsia="Calibri" w:cs="Times New Roman"/>
                <w:sz w:val="22"/>
              </w:rPr>
            </w:pPr>
            <w:r w:rsidRPr="006B395D">
              <w:rPr>
                <w:rFonts w:eastAsia="Calibri" w:cs="Times New Roman"/>
                <w:sz w:val="22"/>
              </w:rPr>
              <w:t>Комплексное задание «Футбол и дружба»</w:t>
            </w:r>
          </w:p>
          <w:p w14:paraId="2BF62BB6" w14:textId="77777777" w:rsidR="00C66F98" w:rsidRPr="006B395D" w:rsidRDefault="00C66F98" w:rsidP="006B395D">
            <w:pPr>
              <w:spacing w:line="240" w:lineRule="atLeast"/>
              <w:ind w:right="22"/>
              <w:jc w:val="left"/>
              <w:rPr>
                <w:rFonts w:cs="Times New Roman"/>
                <w:sz w:val="22"/>
              </w:rPr>
            </w:pPr>
            <w:r w:rsidRPr="006B395D">
              <w:rPr>
                <w:rFonts w:eastAsia="Calibri" w:cs="Times New Roman"/>
                <w:sz w:val="22"/>
              </w:rPr>
              <w:t>Комплексное задание «Случай в гостях»</w:t>
            </w:r>
          </w:p>
        </w:tc>
        <w:tc>
          <w:tcPr>
            <w:tcW w:w="2976" w:type="dxa"/>
          </w:tcPr>
          <w:p w14:paraId="1DF7C28E"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7BE748B3" w14:textId="77777777" w:rsidTr="00F413C2">
        <w:tc>
          <w:tcPr>
            <w:tcW w:w="562" w:type="dxa"/>
          </w:tcPr>
          <w:p w14:paraId="345336FD" w14:textId="77777777" w:rsidR="00C66F98" w:rsidRPr="006B395D" w:rsidRDefault="00C66F98" w:rsidP="006B395D">
            <w:pPr>
              <w:spacing w:line="240" w:lineRule="atLeast"/>
              <w:jc w:val="left"/>
              <w:rPr>
                <w:rFonts w:cs="Times New Roman"/>
                <w:sz w:val="22"/>
              </w:rPr>
            </w:pPr>
          </w:p>
        </w:tc>
        <w:tc>
          <w:tcPr>
            <w:tcW w:w="2132" w:type="dxa"/>
          </w:tcPr>
          <w:p w14:paraId="7771681D"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1134" w:type="dxa"/>
          </w:tcPr>
          <w:p w14:paraId="54B4296E" w14:textId="77777777" w:rsidR="00C66F98" w:rsidRPr="006B395D" w:rsidRDefault="00C66F98" w:rsidP="006B395D">
            <w:pPr>
              <w:spacing w:line="240" w:lineRule="atLeast"/>
              <w:ind w:right="34"/>
              <w:jc w:val="left"/>
              <w:rPr>
                <w:rFonts w:cs="Times New Roman"/>
                <w:sz w:val="22"/>
              </w:rPr>
            </w:pPr>
            <w:r w:rsidRPr="006B395D">
              <w:rPr>
                <w:rFonts w:cs="Times New Roman"/>
                <w:sz w:val="22"/>
              </w:rPr>
              <w:t>2</w:t>
            </w:r>
          </w:p>
        </w:tc>
        <w:tc>
          <w:tcPr>
            <w:tcW w:w="4253" w:type="dxa"/>
          </w:tcPr>
          <w:p w14:paraId="1EA63568" w14:textId="77777777" w:rsidR="00C66F98" w:rsidRPr="006B395D" w:rsidRDefault="00C66F98" w:rsidP="006B395D">
            <w:pPr>
              <w:spacing w:line="240" w:lineRule="atLeast"/>
              <w:ind w:right="22"/>
              <w:jc w:val="left"/>
              <w:rPr>
                <w:rFonts w:eastAsia="Calibri" w:cs="Times New Roman"/>
                <w:sz w:val="22"/>
              </w:rPr>
            </w:pPr>
          </w:p>
        </w:tc>
        <w:tc>
          <w:tcPr>
            <w:tcW w:w="2976" w:type="dxa"/>
          </w:tcPr>
          <w:p w14:paraId="695BA574"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63A925D9" w14:textId="77777777" w:rsidTr="00F413C2">
        <w:tc>
          <w:tcPr>
            <w:tcW w:w="562" w:type="dxa"/>
          </w:tcPr>
          <w:p w14:paraId="72DCFB01" w14:textId="77777777" w:rsidR="00C66F98" w:rsidRPr="006B395D" w:rsidRDefault="00C66F98" w:rsidP="006B395D">
            <w:pPr>
              <w:spacing w:line="240" w:lineRule="atLeast"/>
              <w:jc w:val="left"/>
              <w:rPr>
                <w:rFonts w:cs="Times New Roman"/>
                <w:b/>
                <w:sz w:val="22"/>
              </w:rPr>
            </w:pPr>
          </w:p>
        </w:tc>
        <w:tc>
          <w:tcPr>
            <w:tcW w:w="2132" w:type="dxa"/>
          </w:tcPr>
          <w:p w14:paraId="2296387F" w14:textId="77777777" w:rsidR="00C66F98" w:rsidRPr="006B395D" w:rsidRDefault="00C66F98" w:rsidP="006B395D">
            <w:pPr>
              <w:spacing w:line="240" w:lineRule="atLeast"/>
              <w:ind w:right="34"/>
              <w:jc w:val="left"/>
              <w:rPr>
                <w:rFonts w:cs="Times New Roman"/>
                <w:b/>
                <w:sz w:val="22"/>
              </w:rPr>
            </w:pPr>
            <w:r w:rsidRPr="006B395D">
              <w:rPr>
                <w:rFonts w:cs="Times New Roman"/>
                <w:b/>
                <w:sz w:val="22"/>
              </w:rPr>
              <w:t>Итого</w:t>
            </w:r>
          </w:p>
        </w:tc>
        <w:tc>
          <w:tcPr>
            <w:tcW w:w="1134" w:type="dxa"/>
          </w:tcPr>
          <w:p w14:paraId="78021F99" w14:textId="77777777" w:rsidR="00C66F98" w:rsidRPr="006B395D" w:rsidRDefault="00C66F98" w:rsidP="006B395D">
            <w:pPr>
              <w:spacing w:line="240" w:lineRule="atLeast"/>
              <w:ind w:right="34"/>
              <w:jc w:val="left"/>
              <w:rPr>
                <w:rFonts w:cs="Times New Roman"/>
                <w:b/>
                <w:sz w:val="22"/>
              </w:rPr>
            </w:pPr>
            <w:r w:rsidRPr="006B395D">
              <w:rPr>
                <w:rFonts w:cs="Times New Roman"/>
                <w:b/>
                <w:sz w:val="22"/>
              </w:rPr>
              <w:t>34</w:t>
            </w:r>
          </w:p>
        </w:tc>
        <w:tc>
          <w:tcPr>
            <w:tcW w:w="4253" w:type="dxa"/>
          </w:tcPr>
          <w:p w14:paraId="04832B05" w14:textId="77777777" w:rsidR="00C66F98" w:rsidRPr="006B395D" w:rsidRDefault="00C66F98" w:rsidP="006B395D">
            <w:pPr>
              <w:spacing w:line="240" w:lineRule="atLeast"/>
              <w:ind w:right="22"/>
              <w:jc w:val="left"/>
              <w:rPr>
                <w:rFonts w:cs="Times New Roman"/>
                <w:b/>
                <w:sz w:val="22"/>
              </w:rPr>
            </w:pPr>
          </w:p>
        </w:tc>
        <w:tc>
          <w:tcPr>
            <w:tcW w:w="2976" w:type="dxa"/>
          </w:tcPr>
          <w:p w14:paraId="37160ACD" w14:textId="77777777" w:rsidR="00C66F98" w:rsidRPr="006B395D" w:rsidRDefault="00C66F98" w:rsidP="006B395D">
            <w:pPr>
              <w:spacing w:line="240" w:lineRule="atLeast"/>
              <w:jc w:val="left"/>
              <w:rPr>
                <w:rFonts w:cs="Times New Roman"/>
                <w:b/>
                <w:sz w:val="22"/>
              </w:rPr>
            </w:pPr>
          </w:p>
        </w:tc>
      </w:tr>
    </w:tbl>
    <w:p w14:paraId="6B1DEBB1" w14:textId="77777777" w:rsidR="00C66F98" w:rsidRPr="006B395D" w:rsidRDefault="00C66F98" w:rsidP="006B395D">
      <w:pPr>
        <w:tabs>
          <w:tab w:val="left" w:pos="6240"/>
        </w:tabs>
        <w:spacing w:line="240" w:lineRule="atLeast"/>
        <w:ind w:left="6"/>
        <w:jc w:val="left"/>
        <w:rPr>
          <w:rFonts w:cs="Times New Roman"/>
          <w:sz w:val="22"/>
        </w:rPr>
      </w:pPr>
      <w:r w:rsidRPr="006B395D">
        <w:rPr>
          <w:rFonts w:cs="Times New Roman"/>
          <w:sz w:val="22"/>
        </w:rPr>
        <w:tab/>
      </w:r>
    </w:p>
    <w:p w14:paraId="46C115D1" w14:textId="4504DE2C" w:rsidR="00A225B1" w:rsidRPr="006B395D" w:rsidRDefault="00A225B1" w:rsidP="00F669A5">
      <w:pPr>
        <w:spacing w:line="240" w:lineRule="atLeast"/>
        <w:ind w:right="527" w:firstLine="0"/>
        <w:jc w:val="left"/>
        <w:rPr>
          <w:rFonts w:cs="Times New Roman"/>
          <w:b/>
          <w:sz w:val="22"/>
        </w:rPr>
      </w:pPr>
    </w:p>
    <w:p w14:paraId="5AC14A07" w14:textId="786EE02B" w:rsidR="00C66F98" w:rsidRDefault="00C66F98" w:rsidP="006B395D">
      <w:pPr>
        <w:spacing w:line="240" w:lineRule="atLeast"/>
        <w:ind w:right="527"/>
        <w:jc w:val="left"/>
        <w:rPr>
          <w:rFonts w:cs="Times New Roman"/>
          <w:b/>
          <w:sz w:val="22"/>
        </w:rPr>
      </w:pPr>
      <w:r w:rsidRPr="006B395D">
        <w:rPr>
          <w:rFonts w:cs="Times New Roman"/>
          <w:b/>
          <w:sz w:val="22"/>
        </w:rPr>
        <w:t>Содержание программы 3 класс (34 ч)</w:t>
      </w:r>
    </w:p>
    <w:p w14:paraId="509ACB61" w14:textId="77777777" w:rsidR="00A225B1" w:rsidRPr="006B395D" w:rsidRDefault="00A225B1" w:rsidP="006B395D">
      <w:pPr>
        <w:spacing w:line="240" w:lineRule="atLeast"/>
        <w:ind w:right="527"/>
        <w:jc w:val="left"/>
        <w:rPr>
          <w:rFonts w:cs="Times New Roman"/>
          <w:b/>
          <w:sz w:val="22"/>
        </w:rPr>
      </w:pPr>
    </w:p>
    <w:tbl>
      <w:tblPr>
        <w:tblStyle w:val="ad"/>
        <w:tblW w:w="11057" w:type="dxa"/>
        <w:tblInd w:w="-743" w:type="dxa"/>
        <w:tblLayout w:type="fixed"/>
        <w:tblLook w:val="04A0" w:firstRow="1" w:lastRow="0" w:firstColumn="1" w:lastColumn="0" w:noHBand="0" w:noVBand="1"/>
      </w:tblPr>
      <w:tblGrid>
        <w:gridCol w:w="817"/>
        <w:gridCol w:w="2297"/>
        <w:gridCol w:w="998"/>
        <w:gridCol w:w="3685"/>
        <w:gridCol w:w="3260"/>
      </w:tblGrid>
      <w:tr w:rsidR="002A4949" w:rsidRPr="006B395D" w14:paraId="59ED7AE4" w14:textId="77777777" w:rsidTr="00F413C2">
        <w:tc>
          <w:tcPr>
            <w:tcW w:w="817" w:type="dxa"/>
          </w:tcPr>
          <w:p w14:paraId="4441D5DF" w14:textId="77777777" w:rsidR="00C66F98" w:rsidRPr="006B395D" w:rsidRDefault="00C66F98" w:rsidP="006B395D">
            <w:pPr>
              <w:spacing w:line="240" w:lineRule="atLeast"/>
              <w:jc w:val="left"/>
              <w:rPr>
                <w:rFonts w:cs="Times New Roman"/>
                <w:sz w:val="22"/>
              </w:rPr>
            </w:pPr>
            <w:r w:rsidRPr="006B395D">
              <w:rPr>
                <w:rFonts w:cs="Times New Roman"/>
                <w:sz w:val="22"/>
              </w:rPr>
              <w:t>№ п/п</w:t>
            </w:r>
          </w:p>
        </w:tc>
        <w:tc>
          <w:tcPr>
            <w:tcW w:w="2297" w:type="dxa"/>
          </w:tcPr>
          <w:p w14:paraId="2CB691FF" w14:textId="77777777" w:rsidR="00C66F98" w:rsidRPr="006B395D" w:rsidRDefault="00C66F98" w:rsidP="006B395D">
            <w:pPr>
              <w:spacing w:line="240" w:lineRule="atLeast"/>
              <w:ind w:right="527"/>
              <w:jc w:val="left"/>
              <w:rPr>
                <w:rFonts w:cs="Times New Roman"/>
                <w:sz w:val="22"/>
              </w:rPr>
            </w:pPr>
            <w:r w:rsidRPr="006B395D">
              <w:rPr>
                <w:rFonts w:cs="Times New Roman"/>
                <w:sz w:val="22"/>
              </w:rPr>
              <w:t xml:space="preserve">Раздел </w:t>
            </w:r>
          </w:p>
        </w:tc>
        <w:tc>
          <w:tcPr>
            <w:tcW w:w="998" w:type="dxa"/>
          </w:tcPr>
          <w:p w14:paraId="730BB023" w14:textId="77777777" w:rsidR="00C66F98" w:rsidRPr="006B395D" w:rsidRDefault="00C66F98" w:rsidP="006B395D">
            <w:pPr>
              <w:spacing w:line="240" w:lineRule="atLeast"/>
              <w:ind w:right="175"/>
              <w:jc w:val="left"/>
              <w:rPr>
                <w:rFonts w:cs="Times New Roman"/>
                <w:sz w:val="22"/>
              </w:rPr>
            </w:pPr>
            <w:r w:rsidRPr="006B395D">
              <w:rPr>
                <w:rFonts w:cs="Times New Roman"/>
                <w:sz w:val="22"/>
              </w:rPr>
              <w:t>Кол-во часов</w:t>
            </w:r>
          </w:p>
        </w:tc>
        <w:tc>
          <w:tcPr>
            <w:tcW w:w="3685" w:type="dxa"/>
          </w:tcPr>
          <w:p w14:paraId="22711A04" w14:textId="77777777" w:rsidR="00C66F98" w:rsidRPr="006B395D" w:rsidRDefault="00C66F98" w:rsidP="006B395D">
            <w:pPr>
              <w:spacing w:line="240" w:lineRule="atLeast"/>
              <w:ind w:right="527"/>
              <w:jc w:val="left"/>
              <w:rPr>
                <w:rFonts w:cs="Times New Roman"/>
                <w:sz w:val="22"/>
              </w:rPr>
            </w:pPr>
            <w:r w:rsidRPr="006B395D">
              <w:rPr>
                <w:rFonts w:cs="Times New Roman"/>
                <w:sz w:val="22"/>
              </w:rPr>
              <w:t>Содержание</w:t>
            </w:r>
          </w:p>
        </w:tc>
        <w:tc>
          <w:tcPr>
            <w:tcW w:w="3260" w:type="dxa"/>
          </w:tcPr>
          <w:p w14:paraId="67FFC31F" w14:textId="77777777" w:rsidR="00C66F98" w:rsidRPr="006B395D" w:rsidRDefault="00C66F98" w:rsidP="006B395D">
            <w:pPr>
              <w:spacing w:line="240" w:lineRule="atLeast"/>
              <w:ind w:right="142"/>
              <w:jc w:val="left"/>
              <w:rPr>
                <w:rFonts w:cs="Times New Roman"/>
                <w:sz w:val="22"/>
              </w:rPr>
            </w:pPr>
            <w:r w:rsidRPr="006B395D">
              <w:rPr>
                <w:rFonts w:cs="Times New Roman"/>
                <w:sz w:val="22"/>
              </w:rPr>
              <w:t>Формы внеурочной деятельности</w:t>
            </w:r>
          </w:p>
        </w:tc>
      </w:tr>
      <w:tr w:rsidR="002A4949" w:rsidRPr="006B395D" w14:paraId="4C493424" w14:textId="77777777" w:rsidTr="00F413C2">
        <w:tc>
          <w:tcPr>
            <w:tcW w:w="817" w:type="dxa"/>
          </w:tcPr>
          <w:p w14:paraId="0690559F" w14:textId="77777777" w:rsidR="00C66F98" w:rsidRPr="006B395D" w:rsidRDefault="00C66F98" w:rsidP="006B395D">
            <w:pPr>
              <w:spacing w:line="240" w:lineRule="atLeast"/>
              <w:jc w:val="left"/>
              <w:rPr>
                <w:rFonts w:cs="Times New Roman"/>
                <w:sz w:val="22"/>
              </w:rPr>
            </w:pPr>
            <w:r w:rsidRPr="006B395D">
              <w:rPr>
                <w:rFonts w:cs="Times New Roman"/>
                <w:sz w:val="22"/>
              </w:rPr>
              <w:t>1</w:t>
            </w:r>
          </w:p>
        </w:tc>
        <w:tc>
          <w:tcPr>
            <w:tcW w:w="2297" w:type="dxa"/>
          </w:tcPr>
          <w:p w14:paraId="6A31719A" w14:textId="77777777" w:rsidR="00C66F98" w:rsidRPr="006B395D" w:rsidRDefault="00C66F98" w:rsidP="006B395D">
            <w:pPr>
              <w:spacing w:line="240" w:lineRule="atLeast"/>
              <w:ind w:right="34"/>
              <w:jc w:val="left"/>
              <w:rPr>
                <w:rFonts w:cs="Times New Roman"/>
                <w:sz w:val="22"/>
              </w:rPr>
            </w:pPr>
            <w:r w:rsidRPr="006B395D">
              <w:rPr>
                <w:rFonts w:cs="Times New Roman"/>
                <w:sz w:val="22"/>
              </w:rPr>
              <w:t>Читательская грамотность</w:t>
            </w:r>
          </w:p>
        </w:tc>
        <w:tc>
          <w:tcPr>
            <w:tcW w:w="998" w:type="dxa"/>
          </w:tcPr>
          <w:p w14:paraId="05E00DAC"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F792219"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51E162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E441CB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60DCCA8"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A710366"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C9C4D00"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85" w:type="dxa"/>
          </w:tcPr>
          <w:p w14:paraId="7342D708"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Про дождевого червяка. </w:t>
            </w:r>
          </w:p>
          <w:p w14:paraId="66404C88"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Кальций. </w:t>
            </w:r>
          </w:p>
          <w:p w14:paraId="4BC4FCB6"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Сколько весит облако? </w:t>
            </w:r>
          </w:p>
          <w:p w14:paraId="5F1F9CE5"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Хлеб, всему голова. </w:t>
            </w:r>
          </w:p>
          <w:p w14:paraId="5AD2E1AB"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Про мел. </w:t>
            </w:r>
          </w:p>
          <w:p w14:paraId="67284D36"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Про мыло. </w:t>
            </w:r>
          </w:p>
          <w:p w14:paraId="102706A2"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История свечи. </w:t>
            </w:r>
          </w:p>
        </w:tc>
        <w:tc>
          <w:tcPr>
            <w:tcW w:w="3260" w:type="dxa"/>
          </w:tcPr>
          <w:p w14:paraId="44362B8D"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6D318AA0"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20A00421"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35CB1DF6"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52A1848E" w14:textId="77777777" w:rsidTr="00F413C2">
        <w:tc>
          <w:tcPr>
            <w:tcW w:w="817" w:type="dxa"/>
          </w:tcPr>
          <w:p w14:paraId="2F6237C0" w14:textId="77777777" w:rsidR="00C66F98" w:rsidRPr="006B395D" w:rsidRDefault="00C66F98" w:rsidP="006B395D">
            <w:pPr>
              <w:spacing w:line="240" w:lineRule="atLeast"/>
              <w:jc w:val="left"/>
              <w:rPr>
                <w:rFonts w:cs="Times New Roman"/>
                <w:sz w:val="22"/>
              </w:rPr>
            </w:pPr>
          </w:p>
        </w:tc>
        <w:tc>
          <w:tcPr>
            <w:tcW w:w="2297" w:type="dxa"/>
          </w:tcPr>
          <w:p w14:paraId="66017F17"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8" w:type="dxa"/>
          </w:tcPr>
          <w:p w14:paraId="627573FD" w14:textId="77777777" w:rsidR="00C66F98" w:rsidRPr="006B395D" w:rsidRDefault="00C66F98" w:rsidP="006B395D">
            <w:pPr>
              <w:spacing w:line="240" w:lineRule="atLeast"/>
              <w:ind w:right="34"/>
              <w:jc w:val="left"/>
              <w:rPr>
                <w:rFonts w:cs="Times New Roman"/>
                <w:sz w:val="22"/>
              </w:rPr>
            </w:pPr>
            <w:r w:rsidRPr="006B395D">
              <w:rPr>
                <w:rFonts w:cs="Times New Roman"/>
                <w:sz w:val="22"/>
              </w:rPr>
              <w:t>7</w:t>
            </w:r>
          </w:p>
        </w:tc>
        <w:tc>
          <w:tcPr>
            <w:tcW w:w="3685" w:type="dxa"/>
          </w:tcPr>
          <w:p w14:paraId="4EEF9A8F" w14:textId="77777777" w:rsidR="00C66F98" w:rsidRPr="006B395D" w:rsidRDefault="00C66F98" w:rsidP="006B395D">
            <w:pPr>
              <w:spacing w:line="240" w:lineRule="atLeast"/>
              <w:jc w:val="left"/>
              <w:rPr>
                <w:rFonts w:cs="Times New Roman"/>
                <w:sz w:val="22"/>
              </w:rPr>
            </w:pPr>
          </w:p>
        </w:tc>
        <w:tc>
          <w:tcPr>
            <w:tcW w:w="3260" w:type="dxa"/>
          </w:tcPr>
          <w:p w14:paraId="59093E22"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0FCFC1A6" w14:textId="77777777" w:rsidTr="00F413C2">
        <w:tc>
          <w:tcPr>
            <w:tcW w:w="817" w:type="dxa"/>
          </w:tcPr>
          <w:p w14:paraId="19670C23" w14:textId="77777777" w:rsidR="00C66F98" w:rsidRPr="006B395D" w:rsidRDefault="00C66F98" w:rsidP="006B395D">
            <w:pPr>
              <w:spacing w:line="240" w:lineRule="atLeast"/>
              <w:jc w:val="left"/>
              <w:rPr>
                <w:rFonts w:cs="Times New Roman"/>
                <w:sz w:val="22"/>
              </w:rPr>
            </w:pPr>
            <w:r w:rsidRPr="006B395D">
              <w:rPr>
                <w:rFonts w:cs="Times New Roman"/>
                <w:sz w:val="22"/>
              </w:rPr>
              <w:t>2.</w:t>
            </w:r>
          </w:p>
        </w:tc>
        <w:tc>
          <w:tcPr>
            <w:tcW w:w="2297" w:type="dxa"/>
          </w:tcPr>
          <w:p w14:paraId="2149584F" w14:textId="77777777" w:rsidR="00C66F98" w:rsidRPr="006B395D" w:rsidRDefault="00C66F98" w:rsidP="006B395D">
            <w:pPr>
              <w:spacing w:line="240" w:lineRule="atLeast"/>
              <w:ind w:right="34"/>
              <w:jc w:val="left"/>
              <w:rPr>
                <w:rFonts w:cs="Times New Roman"/>
                <w:sz w:val="22"/>
              </w:rPr>
            </w:pPr>
            <w:r w:rsidRPr="006B395D">
              <w:rPr>
                <w:rFonts w:cs="Times New Roman"/>
                <w:sz w:val="22"/>
              </w:rPr>
              <w:t>Естественно-научная грамотность</w:t>
            </w:r>
          </w:p>
        </w:tc>
        <w:tc>
          <w:tcPr>
            <w:tcW w:w="998" w:type="dxa"/>
          </w:tcPr>
          <w:p w14:paraId="15CD8E0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09CDF59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D5355EE"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1146E8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7E09CBD" w14:textId="77777777" w:rsidR="00C66F98" w:rsidRPr="006B395D" w:rsidRDefault="00C66F98" w:rsidP="006B395D">
            <w:pPr>
              <w:spacing w:line="240" w:lineRule="atLeast"/>
              <w:ind w:right="34"/>
              <w:jc w:val="left"/>
              <w:rPr>
                <w:rFonts w:cs="Times New Roman"/>
                <w:sz w:val="22"/>
              </w:rPr>
            </w:pPr>
            <w:r w:rsidRPr="006B395D">
              <w:rPr>
                <w:rFonts w:cs="Times New Roman"/>
                <w:sz w:val="22"/>
              </w:rPr>
              <w:lastRenderedPageBreak/>
              <w:t>1</w:t>
            </w:r>
          </w:p>
          <w:p w14:paraId="0EE9CFE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AD8E70C" w14:textId="77777777" w:rsidR="00C66F98" w:rsidRPr="006B395D" w:rsidRDefault="00C66F98" w:rsidP="006B395D">
            <w:pPr>
              <w:spacing w:line="240" w:lineRule="atLeast"/>
              <w:ind w:right="34"/>
              <w:jc w:val="left"/>
              <w:rPr>
                <w:rFonts w:cs="Times New Roman"/>
                <w:sz w:val="22"/>
              </w:rPr>
            </w:pPr>
          </w:p>
          <w:p w14:paraId="2E2477F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81A6EC8"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85" w:type="dxa"/>
          </w:tcPr>
          <w:p w14:paraId="3918CFC4" w14:textId="77777777" w:rsidR="00C66F98" w:rsidRPr="006B395D" w:rsidRDefault="00C66F98" w:rsidP="006B395D">
            <w:pPr>
              <w:spacing w:line="240" w:lineRule="atLeast"/>
              <w:jc w:val="left"/>
              <w:rPr>
                <w:rFonts w:cs="Times New Roman"/>
                <w:sz w:val="22"/>
              </w:rPr>
            </w:pPr>
            <w:r w:rsidRPr="006B395D">
              <w:rPr>
                <w:rFonts w:cs="Times New Roman"/>
                <w:sz w:val="22"/>
              </w:rPr>
              <w:lastRenderedPageBreak/>
              <w:t xml:space="preserve">Дождевые черви. </w:t>
            </w:r>
          </w:p>
          <w:p w14:paraId="07E75545" w14:textId="77777777" w:rsidR="00C66F98" w:rsidRPr="006B395D" w:rsidRDefault="00C66F98" w:rsidP="006B395D">
            <w:pPr>
              <w:spacing w:line="240" w:lineRule="atLeast"/>
              <w:jc w:val="left"/>
              <w:rPr>
                <w:rFonts w:cs="Times New Roman"/>
                <w:sz w:val="22"/>
              </w:rPr>
            </w:pPr>
            <w:r w:rsidRPr="006B395D">
              <w:rPr>
                <w:rFonts w:cs="Times New Roman"/>
                <w:sz w:val="22"/>
              </w:rPr>
              <w:t>Полезный кальций.</w:t>
            </w:r>
          </w:p>
          <w:p w14:paraId="50BEDAFB"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Про облака. </w:t>
            </w:r>
          </w:p>
          <w:p w14:paraId="44E3C1C0"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Про хлеб и дрожжи. </w:t>
            </w:r>
          </w:p>
          <w:p w14:paraId="708CB22C" w14:textId="77777777" w:rsidR="00C66F98" w:rsidRPr="006B395D" w:rsidRDefault="00C66F98" w:rsidP="006B395D">
            <w:pPr>
              <w:spacing w:line="240" w:lineRule="atLeast"/>
              <w:jc w:val="left"/>
              <w:rPr>
                <w:rFonts w:cs="Times New Roman"/>
                <w:sz w:val="22"/>
              </w:rPr>
            </w:pPr>
            <w:r w:rsidRPr="006B395D">
              <w:rPr>
                <w:rFonts w:cs="Times New Roman"/>
                <w:sz w:val="22"/>
              </w:rPr>
              <w:lastRenderedPageBreak/>
              <w:t xml:space="preserve">Интересное вещество мел. </w:t>
            </w:r>
          </w:p>
          <w:p w14:paraId="609C3080"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Чем интересно мыло и как оно «работает»? </w:t>
            </w:r>
          </w:p>
          <w:p w14:paraId="62FD9BB4"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Про свечи. </w:t>
            </w:r>
          </w:p>
          <w:p w14:paraId="364B363D" w14:textId="77777777" w:rsidR="00C66F98" w:rsidRPr="006B395D" w:rsidRDefault="00C66F98" w:rsidP="006B395D">
            <w:pPr>
              <w:spacing w:line="240" w:lineRule="atLeast"/>
              <w:jc w:val="left"/>
              <w:rPr>
                <w:rFonts w:cs="Times New Roman"/>
                <w:sz w:val="22"/>
              </w:rPr>
            </w:pPr>
            <w:r w:rsidRPr="006B395D">
              <w:rPr>
                <w:rFonts w:cs="Times New Roman"/>
                <w:sz w:val="22"/>
              </w:rPr>
              <w:t>Волшебный Магнит.</w:t>
            </w:r>
          </w:p>
        </w:tc>
        <w:tc>
          <w:tcPr>
            <w:tcW w:w="3260" w:type="dxa"/>
          </w:tcPr>
          <w:p w14:paraId="7E6C8092"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lastRenderedPageBreak/>
              <w:t>Библиотечные уроки;</w:t>
            </w:r>
          </w:p>
          <w:p w14:paraId="238D6D02"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039BA4E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05119D64"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lastRenderedPageBreak/>
              <w:t>Практические упражнения</w:t>
            </w:r>
          </w:p>
        </w:tc>
      </w:tr>
      <w:tr w:rsidR="002A4949" w:rsidRPr="006B395D" w14:paraId="63DCE688" w14:textId="77777777" w:rsidTr="00F413C2">
        <w:tc>
          <w:tcPr>
            <w:tcW w:w="817" w:type="dxa"/>
          </w:tcPr>
          <w:p w14:paraId="3044B940" w14:textId="77777777" w:rsidR="00C66F98" w:rsidRPr="006B395D" w:rsidRDefault="00C66F98" w:rsidP="006B395D">
            <w:pPr>
              <w:spacing w:line="240" w:lineRule="atLeast"/>
              <w:jc w:val="left"/>
              <w:rPr>
                <w:rFonts w:cs="Times New Roman"/>
                <w:sz w:val="22"/>
              </w:rPr>
            </w:pPr>
          </w:p>
        </w:tc>
        <w:tc>
          <w:tcPr>
            <w:tcW w:w="2297" w:type="dxa"/>
          </w:tcPr>
          <w:p w14:paraId="57838BB7"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8" w:type="dxa"/>
          </w:tcPr>
          <w:p w14:paraId="6C93BF8C" w14:textId="77777777" w:rsidR="00C66F98" w:rsidRPr="006B395D" w:rsidRDefault="00C66F98" w:rsidP="006B395D">
            <w:pPr>
              <w:spacing w:line="240" w:lineRule="atLeast"/>
              <w:ind w:right="34"/>
              <w:jc w:val="left"/>
              <w:rPr>
                <w:rFonts w:cs="Times New Roman"/>
                <w:sz w:val="22"/>
              </w:rPr>
            </w:pPr>
            <w:r w:rsidRPr="006B395D">
              <w:rPr>
                <w:rFonts w:cs="Times New Roman"/>
                <w:sz w:val="22"/>
              </w:rPr>
              <w:t>8</w:t>
            </w:r>
          </w:p>
        </w:tc>
        <w:tc>
          <w:tcPr>
            <w:tcW w:w="3685" w:type="dxa"/>
          </w:tcPr>
          <w:p w14:paraId="7B28566A" w14:textId="77777777" w:rsidR="00C66F98" w:rsidRPr="006B395D" w:rsidRDefault="00C66F98" w:rsidP="006B395D">
            <w:pPr>
              <w:spacing w:line="240" w:lineRule="atLeast"/>
              <w:jc w:val="left"/>
              <w:rPr>
                <w:rFonts w:cs="Times New Roman"/>
                <w:sz w:val="22"/>
              </w:rPr>
            </w:pPr>
          </w:p>
        </w:tc>
        <w:tc>
          <w:tcPr>
            <w:tcW w:w="3260" w:type="dxa"/>
          </w:tcPr>
          <w:p w14:paraId="55882AC0"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6F96D1C0" w14:textId="77777777" w:rsidTr="00F413C2">
        <w:trPr>
          <w:trHeight w:val="2919"/>
        </w:trPr>
        <w:tc>
          <w:tcPr>
            <w:tcW w:w="817" w:type="dxa"/>
          </w:tcPr>
          <w:p w14:paraId="2C84E6FE" w14:textId="77777777" w:rsidR="00C66F98" w:rsidRPr="006B395D" w:rsidRDefault="00C66F98" w:rsidP="006B395D">
            <w:pPr>
              <w:spacing w:line="240" w:lineRule="atLeast"/>
              <w:jc w:val="left"/>
              <w:rPr>
                <w:rFonts w:cs="Times New Roman"/>
                <w:sz w:val="22"/>
              </w:rPr>
            </w:pPr>
            <w:r w:rsidRPr="006B395D">
              <w:rPr>
                <w:rFonts w:cs="Times New Roman"/>
                <w:sz w:val="22"/>
              </w:rPr>
              <w:t>3.</w:t>
            </w:r>
          </w:p>
        </w:tc>
        <w:tc>
          <w:tcPr>
            <w:tcW w:w="2297" w:type="dxa"/>
          </w:tcPr>
          <w:p w14:paraId="019E7438" w14:textId="77777777" w:rsidR="00C66F98" w:rsidRPr="006B395D" w:rsidRDefault="00C66F98" w:rsidP="006B395D">
            <w:pPr>
              <w:spacing w:line="240" w:lineRule="atLeast"/>
              <w:ind w:right="34"/>
              <w:jc w:val="left"/>
              <w:rPr>
                <w:rFonts w:cs="Times New Roman"/>
                <w:sz w:val="22"/>
              </w:rPr>
            </w:pPr>
            <w:r w:rsidRPr="006B395D">
              <w:rPr>
                <w:rFonts w:cs="Times New Roman"/>
                <w:sz w:val="22"/>
              </w:rPr>
              <w:t>Финансовая грамотность</w:t>
            </w:r>
          </w:p>
        </w:tc>
        <w:tc>
          <w:tcPr>
            <w:tcW w:w="998" w:type="dxa"/>
          </w:tcPr>
          <w:p w14:paraId="36DD48E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243C25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C82FD16"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8341667" w14:textId="77777777" w:rsidR="00C66F98" w:rsidRPr="006B395D" w:rsidRDefault="00C66F98" w:rsidP="006B395D">
            <w:pPr>
              <w:spacing w:line="240" w:lineRule="atLeast"/>
              <w:ind w:right="34"/>
              <w:jc w:val="left"/>
              <w:rPr>
                <w:rFonts w:cs="Times New Roman"/>
                <w:sz w:val="22"/>
              </w:rPr>
            </w:pPr>
          </w:p>
          <w:p w14:paraId="714C25FC"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15A3A1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D72926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F66D59A" w14:textId="77777777" w:rsidR="00C66F98" w:rsidRPr="006B395D" w:rsidRDefault="00C66F98" w:rsidP="006B395D">
            <w:pPr>
              <w:spacing w:line="240" w:lineRule="atLeast"/>
              <w:ind w:right="34"/>
              <w:jc w:val="left"/>
              <w:rPr>
                <w:rFonts w:cs="Times New Roman"/>
                <w:sz w:val="22"/>
              </w:rPr>
            </w:pPr>
          </w:p>
          <w:p w14:paraId="671D558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85" w:type="dxa"/>
          </w:tcPr>
          <w:p w14:paraId="6B66FB0D"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Что такое «бюджет»? </w:t>
            </w:r>
          </w:p>
          <w:p w14:paraId="68BA07D9"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Семейный бюджет. </w:t>
            </w:r>
          </w:p>
          <w:p w14:paraId="43CBFFDA"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Откуда в семье берутся деньги? Зарплата. </w:t>
            </w:r>
          </w:p>
          <w:p w14:paraId="042316E1" w14:textId="77777777" w:rsidR="00C66F98" w:rsidRPr="006B395D" w:rsidRDefault="00C66F98" w:rsidP="006B395D">
            <w:pPr>
              <w:spacing w:line="240" w:lineRule="atLeast"/>
              <w:jc w:val="left"/>
              <w:rPr>
                <w:rFonts w:cs="Times New Roman"/>
                <w:sz w:val="22"/>
              </w:rPr>
            </w:pPr>
            <w:r w:rsidRPr="006B395D">
              <w:rPr>
                <w:rFonts w:cs="Times New Roman"/>
                <w:sz w:val="22"/>
              </w:rPr>
              <w:t>Пенсия и социальные пособия.</w:t>
            </w:r>
          </w:p>
          <w:p w14:paraId="5131708E"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Наследство, вклад выигрыш. </w:t>
            </w:r>
          </w:p>
          <w:p w14:paraId="70B7E7FA"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На что тратятся семейные деньги? Виды расходов. </w:t>
            </w:r>
          </w:p>
          <w:p w14:paraId="5A4B4D57"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Как сэкономить семейные деньги? </w:t>
            </w:r>
          </w:p>
        </w:tc>
        <w:tc>
          <w:tcPr>
            <w:tcW w:w="3260" w:type="dxa"/>
          </w:tcPr>
          <w:p w14:paraId="15E2F5A0"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3EF5A7A2"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712CC7A4"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5DF3DDF4"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10466C66" w14:textId="77777777" w:rsidTr="00F413C2">
        <w:tc>
          <w:tcPr>
            <w:tcW w:w="817" w:type="dxa"/>
          </w:tcPr>
          <w:p w14:paraId="07F9931D" w14:textId="77777777" w:rsidR="00C66F98" w:rsidRPr="006B395D" w:rsidRDefault="00C66F98" w:rsidP="006B395D">
            <w:pPr>
              <w:spacing w:line="240" w:lineRule="atLeast"/>
              <w:jc w:val="left"/>
              <w:rPr>
                <w:rFonts w:cs="Times New Roman"/>
                <w:sz w:val="22"/>
              </w:rPr>
            </w:pPr>
          </w:p>
        </w:tc>
        <w:tc>
          <w:tcPr>
            <w:tcW w:w="2297" w:type="dxa"/>
          </w:tcPr>
          <w:p w14:paraId="0C8D636E"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8" w:type="dxa"/>
          </w:tcPr>
          <w:p w14:paraId="272C26AA" w14:textId="77777777" w:rsidR="00C66F98" w:rsidRPr="006B395D" w:rsidRDefault="00C66F98" w:rsidP="006B395D">
            <w:pPr>
              <w:spacing w:line="240" w:lineRule="atLeast"/>
              <w:ind w:right="34"/>
              <w:jc w:val="left"/>
              <w:rPr>
                <w:rFonts w:cs="Times New Roman"/>
                <w:sz w:val="22"/>
              </w:rPr>
            </w:pPr>
            <w:r w:rsidRPr="006B395D">
              <w:rPr>
                <w:rFonts w:cs="Times New Roman"/>
                <w:sz w:val="22"/>
              </w:rPr>
              <w:t>7</w:t>
            </w:r>
          </w:p>
        </w:tc>
        <w:tc>
          <w:tcPr>
            <w:tcW w:w="3685" w:type="dxa"/>
          </w:tcPr>
          <w:p w14:paraId="63D407F8" w14:textId="77777777" w:rsidR="00C66F98" w:rsidRPr="006B395D" w:rsidRDefault="00C66F98" w:rsidP="006B395D">
            <w:pPr>
              <w:spacing w:line="240" w:lineRule="atLeast"/>
              <w:jc w:val="left"/>
              <w:rPr>
                <w:rFonts w:cs="Times New Roman"/>
                <w:sz w:val="22"/>
              </w:rPr>
            </w:pPr>
          </w:p>
        </w:tc>
        <w:tc>
          <w:tcPr>
            <w:tcW w:w="3260" w:type="dxa"/>
          </w:tcPr>
          <w:p w14:paraId="5842A87B"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0446E775" w14:textId="77777777" w:rsidTr="00F413C2">
        <w:tc>
          <w:tcPr>
            <w:tcW w:w="817" w:type="dxa"/>
          </w:tcPr>
          <w:p w14:paraId="78B9463D" w14:textId="77777777" w:rsidR="00C66F98" w:rsidRPr="006B395D" w:rsidRDefault="00C66F98" w:rsidP="006B395D">
            <w:pPr>
              <w:spacing w:line="240" w:lineRule="atLeast"/>
              <w:jc w:val="left"/>
              <w:rPr>
                <w:rFonts w:cs="Times New Roman"/>
                <w:sz w:val="22"/>
              </w:rPr>
            </w:pPr>
            <w:r w:rsidRPr="006B395D">
              <w:rPr>
                <w:rFonts w:cs="Times New Roman"/>
                <w:sz w:val="22"/>
              </w:rPr>
              <w:t>4.</w:t>
            </w:r>
          </w:p>
        </w:tc>
        <w:tc>
          <w:tcPr>
            <w:tcW w:w="2297" w:type="dxa"/>
          </w:tcPr>
          <w:p w14:paraId="76C89369" w14:textId="77777777" w:rsidR="00C66F98" w:rsidRPr="006B395D" w:rsidRDefault="00C66F98" w:rsidP="006B395D">
            <w:pPr>
              <w:spacing w:line="240" w:lineRule="atLeast"/>
              <w:ind w:right="34"/>
              <w:jc w:val="left"/>
              <w:rPr>
                <w:rFonts w:cs="Times New Roman"/>
                <w:sz w:val="22"/>
              </w:rPr>
            </w:pPr>
            <w:r w:rsidRPr="006B395D">
              <w:rPr>
                <w:rFonts w:cs="Times New Roman"/>
                <w:sz w:val="22"/>
              </w:rPr>
              <w:t>Математическая грамотность</w:t>
            </w:r>
          </w:p>
        </w:tc>
        <w:tc>
          <w:tcPr>
            <w:tcW w:w="998" w:type="dxa"/>
          </w:tcPr>
          <w:p w14:paraId="07CC09BA"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99DCB4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58D6C0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D75B8E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842917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CD25FA2" w14:textId="77777777" w:rsidR="00C66F98" w:rsidRPr="006B395D" w:rsidRDefault="00C66F98" w:rsidP="006B395D">
            <w:pPr>
              <w:spacing w:line="240" w:lineRule="atLeast"/>
              <w:ind w:right="34"/>
              <w:jc w:val="left"/>
              <w:rPr>
                <w:rFonts w:cs="Times New Roman"/>
                <w:sz w:val="22"/>
              </w:rPr>
            </w:pPr>
          </w:p>
          <w:p w14:paraId="5DABC3E9"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187977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9C97CB3" w14:textId="77777777" w:rsidR="00C66F98" w:rsidRPr="006B395D" w:rsidRDefault="00C66F98" w:rsidP="006B395D">
            <w:pPr>
              <w:spacing w:line="240" w:lineRule="atLeast"/>
              <w:ind w:right="34"/>
              <w:jc w:val="left"/>
              <w:rPr>
                <w:rFonts w:cs="Times New Roman"/>
                <w:sz w:val="22"/>
              </w:rPr>
            </w:pPr>
          </w:p>
          <w:p w14:paraId="71C1D72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85" w:type="dxa"/>
          </w:tcPr>
          <w:p w14:paraId="34673A13"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Расходы и доходы бюджета. </w:t>
            </w:r>
          </w:p>
          <w:p w14:paraId="772BB527"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Планируем семейный бюджет. </w:t>
            </w:r>
          </w:p>
          <w:p w14:paraId="62D19998"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Подсчитываем семейный доход. </w:t>
            </w:r>
          </w:p>
          <w:p w14:paraId="1DFE42F3"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Пенсии и пособия. </w:t>
            </w:r>
          </w:p>
          <w:p w14:paraId="3E5B18E1"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Подсчитываем случайные (нерегулярные) доходы. </w:t>
            </w:r>
          </w:p>
          <w:p w14:paraId="47D636D8"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Подсчитываем расходы. </w:t>
            </w:r>
          </w:p>
          <w:p w14:paraId="0002E4C6"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Расходы на обязательные платежи. </w:t>
            </w:r>
          </w:p>
          <w:p w14:paraId="0A0F2D6A"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Подсчитываем сэкономленные деньги. </w:t>
            </w:r>
          </w:p>
        </w:tc>
        <w:tc>
          <w:tcPr>
            <w:tcW w:w="3260" w:type="dxa"/>
          </w:tcPr>
          <w:p w14:paraId="034DF8CE"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614EA81C"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2194208A"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4AB1062E"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4869E3B3" w14:textId="77777777" w:rsidTr="00F413C2">
        <w:tc>
          <w:tcPr>
            <w:tcW w:w="817" w:type="dxa"/>
          </w:tcPr>
          <w:p w14:paraId="2F2A37B1" w14:textId="77777777" w:rsidR="00C66F98" w:rsidRPr="006B395D" w:rsidRDefault="00C66F98" w:rsidP="006B395D">
            <w:pPr>
              <w:spacing w:line="240" w:lineRule="atLeast"/>
              <w:jc w:val="left"/>
              <w:rPr>
                <w:rFonts w:cs="Times New Roman"/>
                <w:sz w:val="22"/>
              </w:rPr>
            </w:pPr>
          </w:p>
        </w:tc>
        <w:tc>
          <w:tcPr>
            <w:tcW w:w="2297" w:type="dxa"/>
          </w:tcPr>
          <w:p w14:paraId="01A74005"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8" w:type="dxa"/>
          </w:tcPr>
          <w:p w14:paraId="084FB492" w14:textId="77777777" w:rsidR="00C66F98" w:rsidRPr="006B395D" w:rsidRDefault="00C66F98" w:rsidP="006B395D">
            <w:pPr>
              <w:spacing w:line="240" w:lineRule="atLeast"/>
              <w:ind w:right="34"/>
              <w:jc w:val="left"/>
              <w:rPr>
                <w:rFonts w:cs="Times New Roman"/>
                <w:sz w:val="22"/>
              </w:rPr>
            </w:pPr>
            <w:r w:rsidRPr="006B395D">
              <w:rPr>
                <w:rFonts w:cs="Times New Roman"/>
                <w:sz w:val="22"/>
              </w:rPr>
              <w:t>8</w:t>
            </w:r>
          </w:p>
        </w:tc>
        <w:tc>
          <w:tcPr>
            <w:tcW w:w="3685" w:type="dxa"/>
          </w:tcPr>
          <w:p w14:paraId="74CEF3B8" w14:textId="77777777" w:rsidR="00C66F98" w:rsidRPr="006B395D" w:rsidRDefault="00C66F98" w:rsidP="006B395D">
            <w:pPr>
              <w:spacing w:line="240" w:lineRule="atLeast"/>
              <w:jc w:val="left"/>
              <w:rPr>
                <w:rFonts w:cs="Times New Roman"/>
                <w:sz w:val="22"/>
              </w:rPr>
            </w:pPr>
          </w:p>
        </w:tc>
        <w:tc>
          <w:tcPr>
            <w:tcW w:w="3260" w:type="dxa"/>
          </w:tcPr>
          <w:p w14:paraId="4268C567"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256FD276" w14:textId="77777777" w:rsidTr="00F413C2">
        <w:tc>
          <w:tcPr>
            <w:tcW w:w="817" w:type="dxa"/>
          </w:tcPr>
          <w:p w14:paraId="2151175B" w14:textId="77777777" w:rsidR="00C66F98" w:rsidRPr="006B395D" w:rsidRDefault="00C66F98" w:rsidP="006B395D">
            <w:pPr>
              <w:spacing w:line="240" w:lineRule="atLeast"/>
              <w:jc w:val="left"/>
              <w:rPr>
                <w:rFonts w:cs="Times New Roman"/>
                <w:sz w:val="22"/>
              </w:rPr>
            </w:pPr>
            <w:r w:rsidRPr="006B395D">
              <w:rPr>
                <w:rFonts w:cs="Times New Roman"/>
                <w:sz w:val="22"/>
              </w:rPr>
              <w:t>5.</w:t>
            </w:r>
          </w:p>
        </w:tc>
        <w:tc>
          <w:tcPr>
            <w:tcW w:w="2297" w:type="dxa"/>
          </w:tcPr>
          <w:p w14:paraId="3EF9C2EB" w14:textId="77777777" w:rsidR="00C66F98" w:rsidRPr="006B395D" w:rsidRDefault="00C66F98" w:rsidP="006B395D">
            <w:pPr>
              <w:spacing w:line="240" w:lineRule="atLeast"/>
              <w:ind w:right="34"/>
              <w:jc w:val="left"/>
              <w:rPr>
                <w:rFonts w:cs="Times New Roman"/>
                <w:sz w:val="22"/>
              </w:rPr>
            </w:pPr>
            <w:r w:rsidRPr="006B395D">
              <w:rPr>
                <w:rFonts w:cs="Times New Roman"/>
                <w:sz w:val="22"/>
              </w:rPr>
              <w:t>Глобальная компетентность</w:t>
            </w:r>
          </w:p>
        </w:tc>
        <w:tc>
          <w:tcPr>
            <w:tcW w:w="998" w:type="dxa"/>
          </w:tcPr>
          <w:p w14:paraId="0EB7887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1FA0D1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85" w:type="dxa"/>
          </w:tcPr>
          <w:p w14:paraId="60D46A51" w14:textId="77777777" w:rsidR="00C66F98" w:rsidRPr="006B395D" w:rsidRDefault="00C66F98" w:rsidP="006B395D">
            <w:pPr>
              <w:spacing w:line="240" w:lineRule="atLeast"/>
              <w:jc w:val="left"/>
              <w:rPr>
                <w:rFonts w:eastAsia="Calibri" w:cs="Times New Roman"/>
                <w:sz w:val="22"/>
              </w:rPr>
            </w:pPr>
            <w:r w:rsidRPr="006B395D">
              <w:rPr>
                <w:rFonts w:eastAsia="Calibri" w:cs="Times New Roman"/>
                <w:sz w:val="22"/>
              </w:rPr>
              <w:t>Комплексное задание «Говорим на одном языке».</w:t>
            </w:r>
          </w:p>
          <w:p w14:paraId="4FFF8C27" w14:textId="77777777" w:rsidR="00C66F98" w:rsidRPr="006B395D" w:rsidRDefault="00C66F98" w:rsidP="006B395D">
            <w:pPr>
              <w:spacing w:line="240" w:lineRule="atLeast"/>
              <w:jc w:val="left"/>
              <w:rPr>
                <w:rFonts w:cs="Times New Roman"/>
                <w:sz w:val="22"/>
              </w:rPr>
            </w:pPr>
            <w:r w:rsidRPr="006B395D">
              <w:rPr>
                <w:rFonts w:eastAsia="Calibri" w:cs="Times New Roman"/>
                <w:sz w:val="22"/>
              </w:rPr>
              <w:t>Комплексное задание «Выбрасываем продукты или голодаем?»</w:t>
            </w:r>
          </w:p>
        </w:tc>
        <w:tc>
          <w:tcPr>
            <w:tcW w:w="3260" w:type="dxa"/>
          </w:tcPr>
          <w:p w14:paraId="19B08F22"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2A2C734A" w14:textId="77777777" w:rsidTr="00F413C2">
        <w:tc>
          <w:tcPr>
            <w:tcW w:w="817" w:type="dxa"/>
          </w:tcPr>
          <w:p w14:paraId="4DE9BACE" w14:textId="77777777" w:rsidR="00C66F98" w:rsidRPr="006B395D" w:rsidRDefault="00C66F98" w:rsidP="006B395D">
            <w:pPr>
              <w:spacing w:line="240" w:lineRule="atLeast"/>
              <w:jc w:val="left"/>
              <w:rPr>
                <w:rFonts w:cs="Times New Roman"/>
                <w:sz w:val="22"/>
              </w:rPr>
            </w:pPr>
          </w:p>
        </w:tc>
        <w:tc>
          <w:tcPr>
            <w:tcW w:w="2297" w:type="dxa"/>
          </w:tcPr>
          <w:p w14:paraId="1AB044AF"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8" w:type="dxa"/>
          </w:tcPr>
          <w:p w14:paraId="7747AADD" w14:textId="77777777" w:rsidR="00C66F98" w:rsidRPr="006B395D" w:rsidRDefault="00C66F98" w:rsidP="006B395D">
            <w:pPr>
              <w:spacing w:line="240" w:lineRule="atLeast"/>
              <w:ind w:right="34"/>
              <w:jc w:val="left"/>
              <w:rPr>
                <w:rFonts w:cs="Times New Roman"/>
                <w:sz w:val="22"/>
              </w:rPr>
            </w:pPr>
            <w:r w:rsidRPr="006B395D">
              <w:rPr>
                <w:rFonts w:cs="Times New Roman"/>
                <w:sz w:val="22"/>
              </w:rPr>
              <w:t>2</w:t>
            </w:r>
          </w:p>
        </w:tc>
        <w:tc>
          <w:tcPr>
            <w:tcW w:w="3685" w:type="dxa"/>
          </w:tcPr>
          <w:p w14:paraId="1372D075" w14:textId="77777777" w:rsidR="00C66F98" w:rsidRPr="006B395D" w:rsidRDefault="00C66F98" w:rsidP="006B395D">
            <w:pPr>
              <w:spacing w:line="240" w:lineRule="atLeast"/>
              <w:jc w:val="left"/>
              <w:rPr>
                <w:rFonts w:eastAsia="Calibri" w:cs="Times New Roman"/>
                <w:sz w:val="22"/>
              </w:rPr>
            </w:pPr>
          </w:p>
        </w:tc>
        <w:tc>
          <w:tcPr>
            <w:tcW w:w="3260" w:type="dxa"/>
          </w:tcPr>
          <w:p w14:paraId="36B3C8D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65FF6A44" w14:textId="77777777" w:rsidTr="00F413C2">
        <w:tc>
          <w:tcPr>
            <w:tcW w:w="817" w:type="dxa"/>
          </w:tcPr>
          <w:p w14:paraId="064FA48B" w14:textId="77777777" w:rsidR="00C66F98" w:rsidRPr="006B395D" w:rsidRDefault="00C66F98" w:rsidP="006B395D">
            <w:pPr>
              <w:spacing w:line="240" w:lineRule="atLeast"/>
              <w:jc w:val="left"/>
              <w:rPr>
                <w:rFonts w:cs="Times New Roman"/>
                <w:sz w:val="22"/>
              </w:rPr>
            </w:pPr>
            <w:r w:rsidRPr="006B395D">
              <w:rPr>
                <w:rFonts w:cs="Times New Roman"/>
                <w:sz w:val="22"/>
              </w:rPr>
              <w:t>6.</w:t>
            </w:r>
          </w:p>
        </w:tc>
        <w:tc>
          <w:tcPr>
            <w:tcW w:w="2297" w:type="dxa"/>
          </w:tcPr>
          <w:p w14:paraId="386826FD" w14:textId="77777777" w:rsidR="00C66F98" w:rsidRPr="006B395D" w:rsidRDefault="00C66F98" w:rsidP="006B395D">
            <w:pPr>
              <w:spacing w:line="240" w:lineRule="atLeast"/>
              <w:ind w:right="34"/>
              <w:jc w:val="left"/>
              <w:rPr>
                <w:rFonts w:cs="Times New Roman"/>
                <w:sz w:val="22"/>
              </w:rPr>
            </w:pPr>
            <w:r w:rsidRPr="006B395D">
              <w:rPr>
                <w:rFonts w:cs="Times New Roman"/>
                <w:sz w:val="22"/>
              </w:rPr>
              <w:t>Креативное мышление</w:t>
            </w:r>
          </w:p>
        </w:tc>
        <w:tc>
          <w:tcPr>
            <w:tcW w:w="998" w:type="dxa"/>
          </w:tcPr>
          <w:p w14:paraId="0EAC7E1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0A6F264F"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85" w:type="dxa"/>
          </w:tcPr>
          <w:p w14:paraId="651D5D45" w14:textId="77777777" w:rsidR="00C66F98" w:rsidRPr="006B395D" w:rsidRDefault="00C66F98" w:rsidP="006B395D">
            <w:pPr>
              <w:spacing w:line="240" w:lineRule="atLeast"/>
              <w:ind w:right="22"/>
              <w:jc w:val="left"/>
              <w:rPr>
                <w:rFonts w:eastAsia="Calibri" w:cs="Times New Roman"/>
                <w:sz w:val="22"/>
              </w:rPr>
            </w:pPr>
            <w:r w:rsidRPr="006B395D">
              <w:rPr>
                <w:rFonts w:eastAsia="Calibri" w:cs="Times New Roman"/>
                <w:sz w:val="22"/>
              </w:rPr>
              <w:t>История со словом «почта».</w:t>
            </w:r>
          </w:p>
          <w:p w14:paraId="328FFF3A" w14:textId="77777777" w:rsidR="00C66F98" w:rsidRPr="006B395D" w:rsidRDefault="00C66F98" w:rsidP="006B395D">
            <w:pPr>
              <w:spacing w:line="240" w:lineRule="atLeast"/>
              <w:jc w:val="left"/>
              <w:rPr>
                <w:rFonts w:cs="Times New Roman"/>
                <w:sz w:val="22"/>
              </w:rPr>
            </w:pPr>
            <w:r w:rsidRPr="006B395D">
              <w:rPr>
                <w:rFonts w:eastAsia="Calibri" w:cs="Times New Roman"/>
                <w:sz w:val="22"/>
              </w:rPr>
              <w:t>Рассказы по картинкам.</w:t>
            </w:r>
          </w:p>
        </w:tc>
        <w:tc>
          <w:tcPr>
            <w:tcW w:w="3260" w:type="dxa"/>
          </w:tcPr>
          <w:p w14:paraId="593F21C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70DE6B0C" w14:textId="77777777" w:rsidTr="00F413C2">
        <w:tc>
          <w:tcPr>
            <w:tcW w:w="817" w:type="dxa"/>
          </w:tcPr>
          <w:p w14:paraId="129C9B88" w14:textId="77777777" w:rsidR="00C66F98" w:rsidRPr="006B395D" w:rsidRDefault="00C66F98" w:rsidP="006B395D">
            <w:pPr>
              <w:spacing w:line="240" w:lineRule="atLeast"/>
              <w:jc w:val="left"/>
              <w:rPr>
                <w:rFonts w:cs="Times New Roman"/>
                <w:sz w:val="22"/>
              </w:rPr>
            </w:pPr>
          </w:p>
        </w:tc>
        <w:tc>
          <w:tcPr>
            <w:tcW w:w="2297" w:type="dxa"/>
          </w:tcPr>
          <w:p w14:paraId="1D07684E"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8" w:type="dxa"/>
          </w:tcPr>
          <w:p w14:paraId="40393F25" w14:textId="77777777" w:rsidR="00C66F98" w:rsidRPr="006B395D" w:rsidRDefault="00C66F98" w:rsidP="006B395D">
            <w:pPr>
              <w:spacing w:line="240" w:lineRule="atLeast"/>
              <w:ind w:right="34"/>
              <w:jc w:val="left"/>
              <w:rPr>
                <w:rFonts w:cs="Times New Roman"/>
                <w:sz w:val="22"/>
              </w:rPr>
            </w:pPr>
            <w:r w:rsidRPr="006B395D">
              <w:rPr>
                <w:rFonts w:cs="Times New Roman"/>
                <w:sz w:val="22"/>
              </w:rPr>
              <w:t>2</w:t>
            </w:r>
          </w:p>
        </w:tc>
        <w:tc>
          <w:tcPr>
            <w:tcW w:w="3685" w:type="dxa"/>
          </w:tcPr>
          <w:p w14:paraId="6F383ADE" w14:textId="77777777" w:rsidR="00C66F98" w:rsidRPr="006B395D" w:rsidRDefault="00C66F98" w:rsidP="006B395D">
            <w:pPr>
              <w:spacing w:line="240" w:lineRule="atLeast"/>
              <w:ind w:right="22"/>
              <w:jc w:val="left"/>
              <w:rPr>
                <w:rFonts w:eastAsia="Calibri" w:cs="Times New Roman"/>
                <w:sz w:val="22"/>
              </w:rPr>
            </w:pPr>
          </w:p>
        </w:tc>
        <w:tc>
          <w:tcPr>
            <w:tcW w:w="3260" w:type="dxa"/>
          </w:tcPr>
          <w:p w14:paraId="5B373AFA"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35D99AA9" w14:textId="77777777" w:rsidTr="00F413C2">
        <w:tc>
          <w:tcPr>
            <w:tcW w:w="817" w:type="dxa"/>
          </w:tcPr>
          <w:p w14:paraId="1FBDB096" w14:textId="77777777" w:rsidR="00C66F98" w:rsidRPr="006B395D" w:rsidRDefault="00C66F98" w:rsidP="006B395D">
            <w:pPr>
              <w:spacing w:line="240" w:lineRule="atLeast"/>
              <w:jc w:val="left"/>
              <w:rPr>
                <w:rFonts w:cs="Times New Roman"/>
                <w:b/>
                <w:sz w:val="22"/>
              </w:rPr>
            </w:pPr>
          </w:p>
        </w:tc>
        <w:tc>
          <w:tcPr>
            <w:tcW w:w="2297" w:type="dxa"/>
          </w:tcPr>
          <w:p w14:paraId="4B2C1C78" w14:textId="77777777" w:rsidR="00C66F98" w:rsidRPr="006B395D" w:rsidRDefault="00C66F98" w:rsidP="006B395D">
            <w:pPr>
              <w:spacing w:line="240" w:lineRule="atLeast"/>
              <w:ind w:right="34"/>
              <w:jc w:val="left"/>
              <w:rPr>
                <w:rFonts w:cs="Times New Roman"/>
                <w:b/>
                <w:sz w:val="22"/>
              </w:rPr>
            </w:pPr>
            <w:r w:rsidRPr="006B395D">
              <w:rPr>
                <w:rFonts w:cs="Times New Roman"/>
                <w:b/>
                <w:sz w:val="22"/>
              </w:rPr>
              <w:t>Итого</w:t>
            </w:r>
          </w:p>
        </w:tc>
        <w:tc>
          <w:tcPr>
            <w:tcW w:w="998" w:type="dxa"/>
          </w:tcPr>
          <w:p w14:paraId="764D0759" w14:textId="77777777" w:rsidR="00C66F98" w:rsidRPr="006B395D" w:rsidRDefault="00C66F98" w:rsidP="006B395D">
            <w:pPr>
              <w:spacing w:line="240" w:lineRule="atLeast"/>
              <w:ind w:right="34"/>
              <w:jc w:val="left"/>
              <w:rPr>
                <w:rFonts w:cs="Times New Roman"/>
                <w:b/>
                <w:sz w:val="22"/>
              </w:rPr>
            </w:pPr>
            <w:r w:rsidRPr="006B395D">
              <w:rPr>
                <w:rFonts w:cs="Times New Roman"/>
                <w:b/>
                <w:sz w:val="22"/>
              </w:rPr>
              <w:t>34</w:t>
            </w:r>
          </w:p>
        </w:tc>
        <w:tc>
          <w:tcPr>
            <w:tcW w:w="3685" w:type="dxa"/>
          </w:tcPr>
          <w:p w14:paraId="041FE6C9" w14:textId="77777777" w:rsidR="00C66F98" w:rsidRPr="006B395D" w:rsidRDefault="00C66F98" w:rsidP="006B395D">
            <w:pPr>
              <w:spacing w:line="240" w:lineRule="atLeast"/>
              <w:ind w:right="22"/>
              <w:jc w:val="left"/>
              <w:rPr>
                <w:rFonts w:cs="Times New Roman"/>
                <w:b/>
                <w:sz w:val="22"/>
              </w:rPr>
            </w:pPr>
          </w:p>
        </w:tc>
        <w:tc>
          <w:tcPr>
            <w:tcW w:w="3260" w:type="dxa"/>
          </w:tcPr>
          <w:p w14:paraId="56E54D76" w14:textId="77777777" w:rsidR="00C66F98" w:rsidRPr="006B395D" w:rsidRDefault="00C66F98" w:rsidP="006B395D">
            <w:pPr>
              <w:spacing w:line="240" w:lineRule="atLeast"/>
              <w:jc w:val="left"/>
              <w:rPr>
                <w:rFonts w:cs="Times New Roman"/>
                <w:b/>
                <w:sz w:val="22"/>
              </w:rPr>
            </w:pPr>
          </w:p>
        </w:tc>
      </w:tr>
    </w:tbl>
    <w:p w14:paraId="780F035B" w14:textId="77777777" w:rsidR="00C66F98" w:rsidRPr="006B395D" w:rsidRDefault="00C66F98" w:rsidP="00A225B1">
      <w:pPr>
        <w:spacing w:line="240" w:lineRule="atLeast"/>
        <w:ind w:right="527" w:firstLine="0"/>
        <w:jc w:val="left"/>
        <w:rPr>
          <w:rFonts w:cs="Times New Roman"/>
          <w:b/>
          <w:sz w:val="22"/>
        </w:rPr>
      </w:pPr>
    </w:p>
    <w:p w14:paraId="7300C293" w14:textId="5D792885" w:rsidR="00C66F98" w:rsidRDefault="00C66F98" w:rsidP="006B395D">
      <w:pPr>
        <w:spacing w:line="240" w:lineRule="atLeast"/>
        <w:ind w:right="527"/>
        <w:jc w:val="left"/>
        <w:rPr>
          <w:rFonts w:cs="Times New Roman"/>
          <w:b/>
          <w:sz w:val="22"/>
        </w:rPr>
      </w:pPr>
      <w:r w:rsidRPr="006B395D">
        <w:rPr>
          <w:rFonts w:cs="Times New Roman"/>
          <w:b/>
          <w:sz w:val="22"/>
        </w:rPr>
        <w:t>Содержание программы 4 класс (34 ч)</w:t>
      </w:r>
    </w:p>
    <w:p w14:paraId="0C145FD2" w14:textId="77777777" w:rsidR="00A225B1" w:rsidRPr="006B395D" w:rsidRDefault="00A225B1" w:rsidP="006B395D">
      <w:pPr>
        <w:spacing w:line="240" w:lineRule="atLeast"/>
        <w:ind w:right="527"/>
        <w:jc w:val="left"/>
        <w:rPr>
          <w:rFonts w:cs="Times New Roman"/>
          <w:b/>
          <w:sz w:val="22"/>
        </w:rPr>
      </w:pPr>
    </w:p>
    <w:tbl>
      <w:tblPr>
        <w:tblStyle w:val="ad"/>
        <w:tblW w:w="10247" w:type="dxa"/>
        <w:tblInd w:w="-743" w:type="dxa"/>
        <w:tblLayout w:type="fixed"/>
        <w:tblLook w:val="04A0" w:firstRow="1" w:lastRow="0" w:firstColumn="1" w:lastColumn="0" w:noHBand="0" w:noVBand="1"/>
      </w:tblPr>
      <w:tblGrid>
        <w:gridCol w:w="817"/>
        <w:gridCol w:w="1872"/>
        <w:gridCol w:w="992"/>
        <w:gridCol w:w="3691"/>
        <w:gridCol w:w="2875"/>
      </w:tblGrid>
      <w:tr w:rsidR="002A4949" w:rsidRPr="006B395D" w14:paraId="1FC3A752" w14:textId="77777777" w:rsidTr="00035DA0">
        <w:tc>
          <w:tcPr>
            <w:tcW w:w="817" w:type="dxa"/>
          </w:tcPr>
          <w:p w14:paraId="7F357FCE" w14:textId="77777777" w:rsidR="00C66F98" w:rsidRPr="006B395D" w:rsidRDefault="00C66F98" w:rsidP="006B395D">
            <w:pPr>
              <w:spacing w:line="240" w:lineRule="atLeast"/>
              <w:jc w:val="left"/>
              <w:rPr>
                <w:rFonts w:cs="Times New Roman"/>
                <w:sz w:val="22"/>
              </w:rPr>
            </w:pPr>
            <w:r w:rsidRPr="006B395D">
              <w:rPr>
                <w:rFonts w:cs="Times New Roman"/>
                <w:sz w:val="22"/>
              </w:rPr>
              <w:t>№ п/п</w:t>
            </w:r>
          </w:p>
        </w:tc>
        <w:tc>
          <w:tcPr>
            <w:tcW w:w="1872" w:type="dxa"/>
          </w:tcPr>
          <w:p w14:paraId="4274EC29" w14:textId="77777777" w:rsidR="00C66F98" w:rsidRPr="006B395D" w:rsidRDefault="00C66F98" w:rsidP="006B395D">
            <w:pPr>
              <w:spacing w:line="240" w:lineRule="atLeast"/>
              <w:ind w:right="527"/>
              <w:jc w:val="left"/>
              <w:rPr>
                <w:rFonts w:cs="Times New Roman"/>
                <w:sz w:val="22"/>
              </w:rPr>
            </w:pPr>
            <w:r w:rsidRPr="006B395D">
              <w:rPr>
                <w:rFonts w:cs="Times New Roman"/>
                <w:sz w:val="22"/>
              </w:rPr>
              <w:t xml:space="preserve">Раздел </w:t>
            </w:r>
          </w:p>
        </w:tc>
        <w:tc>
          <w:tcPr>
            <w:tcW w:w="992" w:type="dxa"/>
          </w:tcPr>
          <w:p w14:paraId="1A94B125" w14:textId="77777777" w:rsidR="00C66F98" w:rsidRPr="006B395D" w:rsidRDefault="00C66F98" w:rsidP="006B395D">
            <w:pPr>
              <w:spacing w:line="240" w:lineRule="atLeast"/>
              <w:ind w:right="175"/>
              <w:jc w:val="left"/>
              <w:rPr>
                <w:rFonts w:cs="Times New Roman"/>
                <w:sz w:val="22"/>
              </w:rPr>
            </w:pPr>
            <w:r w:rsidRPr="006B395D">
              <w:rPr>
                <w:rFonts w:cs="Times New Roman"/>
                <w:sz w:val="22"/>
              </w:rPr>
              <w:t>Кол-во часов</w:t>
            </w:r>
          </w:p>
        </w:tc>
        <w:tc>
          <w:tcPr>
            <w:tcW w:w="3691" w:type="dxa"/>
          </w:tcPr>
          <w:p w14:paraId="555CA085" w14:textId="77777777" w:rsidR="00C66F98" w:rsidRPr="006B395D" w:rsidRDefault="00C66F98" w:rsidP="006B395D">
            <w:pPr>
              <w:spacing w:line="240" w:lineRule="atLeast"/>
              <w:ind w:right="527"/>
              <w:jc w:val="left"/>
              <w:rPr>
                <w:rFonts w:cs="Times New Roman"/>
                <w:sz w:val="22"/>
              </w:rPr>
            </w:pPr>
            <w:r w:rsidRPr="006B395D">
              <w:rPr>
                <w:rFonts w:cs="Times New Roman"/>
                <w:sz w:val="22"/>
              </w:rPr>
              <w:t>Содержание</w:t>
            </w:r>
          </w:p>
        </w:tc>
        <w:tc>
          <w:tcPr>
            <w:tcW w:w="2875" w:type="dxa"/>
          </w:tcPr>
          <w:p w14:paraId="5D87047A" w14:textId="77777777" w:rsidR="00C66F98" w:rsidRPr="006B395D" w:rsidRDefault="00C66F98" w:rsidP="006B395D">
            <w:pPr>
              <w:spacing w:line="240" w:lineRule="atLeast"/>
              <w:ind w:right="142"/>
              <w:jc w:val="left"/>
              <w:rPr>
                <w:rFonts w:cs="Times New Roman"/>
                <w:sz w:val="22"/>
              </w:rPr>
            </w:pPr>
            <w:r w:rsidRPr="006B395D">
              <w:rPr>
                <w:rFonts w:cs="Times New Roman"/>
                <w:sz w:val="22"/>
              </w:rPr>
              <w:t>Формы внеурочной деятельности</w:t>
            </w:r>
          </w:p>
        </w:tc>
      </w:tr>
      <w:tr w:rsidR="002A4949" w:rsidRPr="006B395D" w14:paraId="2FFAC8A4" w14:textId="77777777" w:rsidTr="00035DA0">
        <w:tc>
          <w:tcPr>
            <w:tcW w:w="817" w:type="dxa"/>
          </w:tcPr>
          <w:p w14:paraId="2FF6B6F4" w14:textId="77777777" w:rsidR="00C66F98" w:rsidRPr="006B395D" w:rsidRDefault="00C66F98" w:rsidP="006B395D">
            <w:pPr>
              <w:spacing w:line="240" w:lineRule="atLeast"/>
              <w:jc w:val="left"/>
              <w:rPr>
                <w:rFonts w:cs="Times New Roman"/>
                <w:sz w:val="22"/>
              </w:rPr>
            </w:pPr>
            <w:r w:rsidRPr="006B395D">
              <w:rPr>
                <w:rFonts w:cs="Times New Roman"/>
                <w:sz w:val="22"/>
              </w:rPr>
              <w:t>1</w:t>
            </w:r>
          </w:p>
        </w:tc>
        <w:tc>
          <w:tcPr>
            <w:tcW w:w="1872" w:type="dxa"/>
          </w:tcPr>
          <w:p w14:paraId="26D57107" w14:textId="77777777" w:rsidR="00C66F98" w:rsidRPr="006B395D" w:rsidRDefault="00C66F98" w:rsidP="006B395D">
            <w:pPr>
              <w:spacing w:line="240" w:lineRule="atLeast"/>
              <w:ind w:right="34"/>
              <w:jc w:val="left"/>
              <w:rPr>
                <w:rFonts w:cs="Times New Roman"/>
                <w:sz w:val="22"/>
              </w:rPr>
            </w:pPr>
            <w:r w:rsidRPr="006B395D">
              <w:rPr>
                <w:rFonts w:cs="Times New Roman"/>
                <w:sz w:val="22"/>
              </w:rPr>
              <w:t>Читательская грамотность</w:t>
            </w:r>
          </w:p>
        </w:tc>
        <w:tc>
          <w:tcPr>
            <w:tcW w:w="992" w:type="dxa"/>
          </w:tcPr>
          <w:p w14:paraId="655DF0D5"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FED0CAB"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40BEE8A"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8CAE59E" w14:textId="77777777" w:rsidR="00C66F98" w:rsidRPr="006B395D" w:rsidRDefault="00C66F98" w:rsidP="006B395D">
            <w:pPr>
              <w:spacing w:line="240" w:lineRule="atLeast"/>
              <w:ind w:right="34"/>
              <w:jc w:val="left"/>
              <w:rPr>
                <w:rFonts w:cs="Times New Roman"/>
                <w:sz w:val="22"/>
              </w:rPr>
            </w:pPr>
          </w:p>
          <w:p w14:paraId="1AD7D52A"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5195BFC"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8EAC770"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01F1D4F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5835022"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91" w:type="dxa"/>
          </w:tcPr>
          <w:p w14:paraId="09A60ABD"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Старинная женская одежда. </w:t>
            </w:r>
          </w:p>
          <w:p w14:paraId="41F6ABBC"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Старинные женские головные уборы. </w:t>
            </w:r>
          </w:p>
          <w:p w14:paraId="2F27122E"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Старинная мужская одежда и головные уборы. </w:t>
            </w:r>
          </w:p>
          <w:p w14:paraId="08F1421C" w14:textId="77777777" w:rsidR="00C66F98" w:rsidRPr="006B395D" w:rsidRDefault="00C66F98" w:rsidP="006B395D">
            <w:pPr>
              <w:spacing w:line="240" w:lineRule="atLeast"/>
              <w:jc w:val="left"/>
              <w:rPr>
                <w:rFonts w:cs="Times New Roman"/>
                <w:sz w:val="22"/>
              </w:rPr>
            </w:pPr>
            <w:r w:rsidRPr="006B395D">
              <w:rPr>
                <w:rFonts w:cs="Times New Roman"/>
                <w:sz w:val="22"/>
              </w:rPr>
              <w:t>Жилище крестьянской семьи на Руси.</w:t>
            </w:r>
          </w:p>
          <w:p w14:paraId="2A81E605"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Внутреннее убранство русской избы  </w:t>
            </w:r>
          </w:p>
          <w:p w14:paraId="546209FC" w14:textId="77777777" w:rsidR="00C66F98" w:rsidRPr="006B395D" w:rsidRDefault="00C66F98" w:rsidP="006B395D">
            <w:pPr>
              <w:spacing w:line="240" w:lineRule="atLeast"/>
              <w:jc w:val="left"/>
              <w:rPr>
                <w:rFonts w:cs="Times New Roman"/>
                <w:sz w:val="22"/>
              </w:rPr>
            </w:pPr>
            <w:r w:rsidRPr="006B395D">
              <w:rPr>
                <w:rFonts w:cs="Times New Roman"/>
                <w:sz w:val="22"/>
              </w:rPr>
              <w:t>Предметы обихода русской избы</w:t>
            </w:r>
          </w:p>
          <w:p w14:paraId="5025DCEA"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История посуды на Руси. </w:t>
            </w:r>
          </w:p>
          <w:p w14:paraId="5798EB14" w14:textId="77777777" w:rsidR="00C66F98" w:rsidRPr="006B395D" w:rsidRDefault="00C66F98" w:rsidP="006B395D">
            <w:pPr>
              <w:spacing w:line="240" w:lineRule="atLeast"/>
              <w:jc w:val="left"/>
              <w:rPr>
                <w:rFonts w:cs="Times New Roman"/>
                <w:sz w:val="22"/>
              </w:rPr>
            </w:pPr>
            <w:r w:rsidRPr="006B395D">
              <w:rPr>
                <w:rFonts w:cs="Times New Roman"/>
                <w:sz w:val="22"/>
              </w:rPr>
              <w:t>Какие деньги были раньше в России</w:t>
            </w:r>
          </w:p>
        </w:tc>
        <w:tc>
          <w:tcPr>
            <w:tcW w:w="2875" w:type="dxa"/>
          </w:tcPr>
          <w:p w14:paraId="207F3197"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4A9E20BB"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2F5A8C96"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3FD02A7D"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3DA7AF60" w14:textId="77777777" w:rsidTr="00035DA0">
        <w:tc>
          <w:tcPr>
            <w:tcW w:w="817" w:type="dxa"/>
          </w:tcPr>
          <w:p w14:paraId="42EFFD24" w14:textId="77777777" w:rsidR="00C66F98" w:rsidRPr="006B395D" w:rsidRDefault="00C66F98" w:rsidP="006B395D">
            <w:pPr>
              <w:spacing w:line="240" w:lineRule="atLeast"/>
              <w:jc w:val="left"/>
              <w:rPr>
                <w:rFonts w:cs="Times New Roman"/>
                <w:sz w:val="22"/>
              </w:rPr>
            </w:pPr>
          </w:p>
        </w:tc>
        <w:tc>
          <w:tcPr>
            <w:tcW w:w="1872" w:type="dxa"/>
          </w:tcPr>
          <w:p w14:paraId="0BCF2573"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2" w:type="dxa"/>
          </w:tcPr>
          <w:p w14:paraId="24DC5850" w14:textId="77777777" w:rsidR="00C66F98" w:rsidRPr="006B395D" w:rsidRDefault="00C66F98" w:rsidP="006B395D">
            <w:pPr>
              <w:spacing w:line="240" w:lineRule="atLeast"/>
              <w:ind w:right="34"/>
              <w:jc w:val="left"/>
              <w:rPr>
                <w:rFonts w:cs="Times New Roman"/>
                <w:sz w:val="22"/>
              </w:rPr>
            </w:pPr>
            <w:r w:rsidRPr="006B395D">
              <w:rPr>
                <w:rFonts w:cs="Times New Roman"/>
                <w:sz w:val="22"/>
              </w:rPr>
              <w:t>8</w:t>
            </w:r>
          </w:p>
        </w:tc>
        <w:tc>
          <w:tcPr>
            <w:tcW w:w="3691" w:type="dxa"/>
          </w:tcPr>
          <w:p w14:paraId="3434BCFF" w14:textId="77777777" w:rsidR="00C66F98" w:rsidRPr="006B395D" w:rsidRDefault="00C66F98" w:rsidP="006B395D">
            <w:pPr>
              <w:spacing w:line="240" w:lineRule="atLeast"/>
              <w:jc w:val="left"/>
              <w:rPr>
                <w:rFonts w:cs="Times New Roman"/>
                <w:sz w:val="22"/>
              </w:rPr>
            </w:pPr>
          </w:p>
        </w:tc>
        <w:tc>
          <w:tcPr>
            <w:tcW w:w="2875" w:type="dxa"/>
          </w:tcPr>
          <w:p w14:paraId="6643447F"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0FB3AC3B" w14:textId="77777777" w:rsidTr="00035DA0">
        <w:tc>
          <w:tcPr>
            <w:tcW w:w="817" w:type="dxa"/>
          </w:tcPr>
          <w:p w14:paraId="64FFDDA6" w14:textId="77777777" w:rsidR="00C66F98" w:rsidRPr="006B395D" w:rsidRDefault="00C66F98" w:rsidP="006B395D">
            <w:pPr>
              <w:spacing w:line="240" w:lineRule="atLeast"/>
              <w:jc w:val="left"/>
              <w:rPr>
                <w:rFonts w:cs="Times New Roman"/>
                <w:sz w:val="22"/>
              </w:rPr>
            </w:pPr>
            <w:r w:rsidRPr="006B395D">
              <w:rPr>
                <w:rFonts w:cs="Times New Roman"/>
                <w:sz w:val="22"/>
              </w:rPr>
              <w:t>2.</w:t>
            </w:r>
          </w:p>
        </w:tc>
        <w:tc>
          <w:tcPr>
            <w:tcW w:w="1872" w:type="dxa"/>
          </w:tcPr>
          <w:p w14:paraId="46E71919" w14:textId="77777777" w:rsidR="00C66F98" w:rsidRPr="006B395D" w:rsidRDefault="00C66F98" w:rsidP="006B395D">
            <w:pPr>
              <w:spacing w:line="240" w:lineRule="atLeast"/>
              <w:ind w:right="34"/>
              <w:jc w:val="left"/>
              <w:rPr>
                <w:rFonts w:cs="Times New Roman"/>
                <w:sz w:val="22"/>
              </w:rPr>
            </w:pPr>
            <w:r w:rsidRPr="006B395D">
              <w:rPr>
                <w:rFonts w:cs="Times New Roman"/>
                <w:sz w:val="22"/>
              </w:rPr>
              <w:t>Естественно-научная грамотность</w:t>
            </w:r>
          </w:p>
          <w:p w14:paraId="2ABAAE39" w14:textId="77777777" w:rsidR="00C66F98" w:rsidRPr="006B395D" w:rsidRDefault="00C66F98" w:rsidP="006B395D">
            <w:pPr>
              <w:spacing w:line="240" w:lineRule="atLeast"/>
              <w:ind w:right="34"/>
              <w:jc w:val="left"/>
              <w:rPr>
                <w:rFonts w:cs="Times New Roman"/>
                <w:sz w:val="22"/>
              </w:rPr>
            </w:pPr>
          </w:p>
        </w:tc>
        <w:tc>
          <w:tcPr>
            <w:tcW w:w="992" w:type="dxa"/>
          </w:tcPr>
          <w:p w14:paraId="56BA87E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CFBFEBC"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7A68420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0CB99DD9"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7E9543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D4FA4C8"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3716359"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FFD2D3E"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91" w:type="dxa"/>
          </w:tcPr>
          <w:p w14:paraId="6EBD6A2E"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Томат. </w:t>
            </w:r>
          </w:p>
          <w:p w14:paraId="739F4B90"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Болгарский перец. </w:t>
            </w:r>
          </w:p>
          <w:p w14:paraId="4122C009"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Картофель. </w:t>
            </w:r>
          </w:p>
          <w:p w14:paraId="6D2DE252"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Баклажан. Семейство Паслёновые. </w:t>
            </w:r>
          </w:p>
          <w:p w14:paraId="145067D1"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Лук. </w:t>
            </w:r>
          </w:p>
          <w:p w14:paraId="6BAB727F"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Капуста. </w:t>
            </w:r>
          </w:p>
          <w:p w14:paraId="2B546D78"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Горох. </w:t>
            </w:r>
          </w:p>
          <w:p w14:paraId="60F86DD5"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Грибы. </w:t>
            </w:r>
          </w:p>
        </w:tc>
        <w:tc>
          <w:tcPr>
            <w:tcW w:w="2875" w:type="dxa"/>
          </w:tcPr>
          <w:p w14:paraId="359A6B08"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0008E5E8"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70689A25"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77EE655E"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3B719512" w14:textId="77777777" w:rsidTr="00035DA0">
        <w:tc>
          <w:tcPr>
            <w:tcW w:w="817" w:type="dxa"/>
          </w:tcPr>
          <w:p w14:paraId="7AE30841" w14:textId="77777777" w:rsidR="00C66F98" w:rsidRPr="006B395D" w:rsidRDefault="00C66F98" w:rsidP="006B395D">
            <w:pPr>
              <w:spacing w:line="240" w:lineRule="atLeast"/>
              <w:jc w:val="left"/>
              <w:rPr>
                <w:rFonts w:cs="Times New Roman"/>
                <w:sz w:val="22"/>
              </w:rPr>
            </w:pPr>
          </w:p>
        </w:tc>
        <w:tc>
          <w:tcPr>
            <w:tcW w:w="1872" w:type="dxa"/>
          </w:tcPr>
          <w:p w14:paraId="72C0A7FC"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2" w:type="dxa"/>
          </w:tcPr>
          <w:p w14:paraId="63F970D8" w14:textId="77777777" w:rsidR="00C66F98" w:rsidRPr="006B395D" w:rsidRDefault="00C66F98" w:rsidP="006B395D">
            <w:pPr>
              <w:spacing w:line="240" w:lineRule="atLeast"/>
              <w:ind w:right="34"/>
              <w:jc w:val="left"/>
              <w:rPr>
                <w:rFonts w:cs="Times New Roman"/>
                <w:sz w:val="22"/>
              </w:rPr>
            </w:pPr>
            <w:r w:rsidRPr="006B395D">
              <w:rPr>
                <w:rFonts w:cs="Times New Roman"/>
                <w:sz w:val="22"/>
              </w:rPr>
              <w:t>8</w:t>
            </w:r>
          </w:p>
        </w:tc>
        <w:tc>
          <w:tcPr>
            <w:tcW w:w="3691" w:type="dxa"/>
          </w:tcPr>
          <w:p w14:paraId="736B09DF" w14:textId="77777777" w:rsidR="00C66F98" w:rsidRPr="006B395D" w:rsidRDefault="00C66F98" w:rsidP="006B395D">
            <w:pPr>
              <w:spacing w:line="240" w:lineRule="atLeast"/>
              <w:jc w:val="left"/>
              <w:rPr>
                <w:rFonts w:cs="Times New Roman"/>
                <w:sz w:val="22"/>
              </w:rPr>
            </w:pPr>
          </w:p>
        </w:tc>
        <w:tc>
          <w:tcPr>
            <w:tcW w:w="2875" w:type="dxa"/>
          </w:tcPr>
          <w:p w14:paraId="6C66B66E"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6C1DFCA4" w14:textId="77777777" w:rsidTr="00035DA0">
        <w:tc>
          <w:tcPr>
            <w:tcW w:w="817" w:type="dxa"/>
          </w:tcPr>
          <w:p w14:paraId="0F7097CD" w14:textId="77777777" w:rsidR="00C66F98" w:rsidRPr="006B395D" w:rsidRDefault="00C66F98" w:rsidP="006B395D">
            <w:pPr>
              <w:spacing w:line="240" w:lineRule="atLeast"/>
              <w:jc w:val="left"/>
              <w:rPr>
                <w:rFonts w:cs="Times New Roman"/>
                <w:sz w:val="22"/>
              </w:rPr>
            </w:pPr>
            <w:r w:rsidRPr="006B395D">
              <w:rPr>
                <w:rFonts w:cs="Times New Roman"/>
                <w:sz w:val="22"/>
              </w:rPr>
              <w:t>3.</w:t>
            </w:r>
          </w:p>
        </w:tc>
        <w:tc>
          <w:tcPr>
            <w:tcW w:w="1872" w:type="dxa"/>
          </w:tcPr>
          <w:p w14:paraId="6D7C5927" w14:textId="77777777" w:rsidR="00C66F98" w:rsidRPr="006B395D" w:rsidRDefault="00C66F98" w:rsidP="006B395D">
            <w:pPr>
              <w:spacing w:line="240" w:lineRule="atLeast"/>
              <w:ind w:right="34"/>
              <w:jc w:val="left"/>
              <w:rPr>
                <w:rFonts w:cs="Times New Roman"/>
                <w:sz w:val="22"/>
              </w:rPr>
            </w:pPr>
            <w:r w:rsidRPr="006B395D">
              <w:rPr>
                <w:rFonts w:cs="Times New Roman"/>
                <w:sz w:val="22"/>
              </w:rPr>
              <w:t>Финансовая грамотность</w:t>
            </w:r>
          </w:p>
        </w:tc>
        <w:tc>
          <w:tcPr>
            <w:tcW w:w="992" w:type="dxa"/>
          </w:tcPr>
          <w:p w14:paraId="56752A86"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7ED2C2C"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10C4777E"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C28D8A4"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60BEA70"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322DA2E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91" w:type="dxa"/>
          </w:tcPr>
          <w:p w14:paraId="1BCE6390"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Потребительская корзина. </w:t>
            </w:r>
          </w:p>
          <w:p w14:paraId="57CE4C46"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Прожиточный минимум. </w:t>
            </w:r>
          </w:p>
          <w:p w14:paraId="205105C7"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Инфляция. </w:t>
            </w:r>
          </w:p>
          <w:p w14:paraId="5F576FCB"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Распродажи, скидки, бонусы. </w:t>
            </w:r>
          </w:p>
          <w:p w14:paraId="3868AA0B"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Благотворительность. </w:t>
            </w:r>
          </w:p>
          <w:p w14:paraId="22504609"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Страхование. </w:t>
            </w:r>
          </w:p>
        </w:tc>
        <w:tc>
          <w:tcPr>
            <w:tcW w:w="2875" w:type="dxa"/>
          </w:tcPr>
          <w:p w14:paraId="7C9B792B"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738465C6"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39414036"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17492505"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2B2B0D24" w14:textId="77777777" w:rsidTr="00035DA0">
        <w:tc>
          <w:tcPr>
            <w:tcW w:w="817" w:type="dxa"/>
          </w:tcPr>
          <w:p w14:paraId="557218E3" w14:textId="77777777" w:rsidR="00C66F98" w:rsidRPr="006B395D" w:rsidRDefault="00C66F98" w:rsidP="006B395D">
            <w:pPr>
              <w:spacing w:line="240" w:lineRule="atLeast"/>
              <w:jc w:val="left"/>
              <w:rPr>
                <w:rFonts w:cs="Times New Roman"/>
                <w:sz w:val="22"/>
              </w:rPr>
            </w:pPr>
          </w:p>
        </w:tc>
        <w:tc>
          <w:tcPr>
            <w:tcW w:w="1872" w:type="dxa"/>
          </w:tcPr>
          <w:p w14:paraId="1531994E"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2" w:type="dxa"/>
          </w:tcPr>
          <w:p w14:paraId="2AD2FAD6" w14:textId="77777777" w:rsidR="00C66F98" w:rsidRPr="006B395D" w:rsidRDefault="00C66F98" w:rsidP="006B395D">
            <w:pPr>
              <w:spacing w:line="240" w:lineRule="atLeast"/>
              <w:ind w:right="34"/>
              <w:jc w:val="left"/>
              <w:rPr>
                <w:rFonts w:cs="Times New Roman"/>
                <w:sz w:val="22"/>
              </w:rPr>
            </w:pPr>
            <w:r w:rsidRPr="006B395D">
              <w:rPr>
                <w:rFonts w:cs="Times New Roman"/>
                <w:sz w:val="22"/>
              </w:rPr>
              <w:t>6</w:t>
            </w:r>
          </w:p>
        </w:tc>
        <w:tc>
          <w:tcPr>
            <w:tcW w:w="3691" w:type="dxa"/>
          </w:tcPr>
          <w:p w14:paraId="7AEDB1BD" w14:textId="77777777" w:rsidR="00C66F98" w:rsidRPr="006B395D" w:rsidRDefault="00C66F98" w:rsidP="006B395D">
            <w:pPr>
              <w:spacing w:line="240" w:lineRule="atLeast"/>
              <w:jc w:val="left"/>
              <w:rPr>
                <w:rFonts w:cs="Times New Roman"/>
                <w:sz w:val="22"/>
              </w:rPr>
            </w:pPr>
          </w:p>
        </w:tc>
        <w:tc>
          <w:tcPr>
            <w:tcW w:w="2875" w:type="dxa"/>
          </w:tcPr>
          <w:p w14:paraId="0BC8A33D"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095A00AD" w14:textId="77777777" w:rsidTr="00035DA0">
        <w:tc>
          <w:tcPr>
            <w:tcW w:w="817" w:type="dxa"/>
          </w:tcPr>
          <w:p w14:paraId="2DA3D77A" w14:textId="77777777" w:rsidR="00C66F98" w:rsidRPr="006B395D" w:rsidRDefault="00C66F98" w:rsidP="006B395D">
            <w:pPr>
              <w:spacing w:line="240" w:lineRule="atLeast"/>
              <w:jc w:val="left"/>
              <w:rPr>
                <w:rFonts w:cs="Times New Roman"/>
                <w:sz w:val="22"/>
              </w:rPr>
            </w:pPr>
            <w:r w:rsidRPr="006B395D">
              <w:rPr>
                <w:rFonts w:cs="Times New Roman"/>
                <w:sz w:val="22"/>
              </w:rPr>
              <w:t>4.</w:t>
            </w:r>
          </w:p>
        </w:tc>
        <w:tc>
          <w:tcPr>
            <w:tcW w:w="1872" w:type="dxa"/>
          </w:tcPr>
          <w:p w14:paraId="018E1C0C" w14:textId="77777777" w:rsidR="00C66F98" w:rsidRPr="006B395D" w:rsidRDefault="00C66F98" w:rsidP="006B395D">
            <w:pPr>
              <w:spacing w:line="240" w:lineRule="atLeast"/>
              <w:ind w:right="34"/>
              <w:jc w:val="left"/>
              <w:rPr>
                <w:rFonts w:cs="Times New Roman"/>
                <w:sz w:val="22"/>
              </w:rPr>
            </w:pPr>
            <w:r w:rsidRPr="006B395D">
              <w:rPr>
                <w:rFonts w:cs="Times New Roman"/>
                <w:sz w:val="22"/>
              </w:rPr>
              <w:t xml:space="preserve">Математическая </w:t>
            </w:r>
          </w:p>
          <w:p w14:paraId="43D698BA" w14:textId="77777777" w:rsidR="00C66F98" w:rsidRPr="006B395D" w:rsidRDefault="00C66F98" w:rsidP="006B395D">
            <w:pPr>
              <w:spacing w:line="240" w:lineRule="atLeast"/>
              <w:ind w:right="34"/>
              <w:jc w:val="left"/>
              <w:rPr>
                <w:rFonts w:cs="Times New Roman"/>
                <w:sz w:val="22"/>
              </w:rPr>
            </w:pPr>
            <w:r w:rsidRPr="006B395D">
              <w:rPr>
                <w:rFonts w:cs="Times New Roman"/>
                <w:sz w:val="22"/>
              </w:rPr>
              <w:t>грамотность</w:t>
            </w:r>
          </w:p>
        </w:tc>
        <w:tc>
          <w:tcPr>
            <w:tcW w:w="992" w:type="dxa"/>
          </w:tcPr>
          <w:p w14:paraId="1AAE0365"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0C5073F" w14:textId="77777777" w:rsidR="00C66F98" w:rsidRPr="006B395D" w:rsidRDefault="00C66F98" w:rsidP="006B395D">
            <w:pPr>
              <w:spacing w:line="240" w:lineRule="atLeast"/>
              <w:ind w:right="34"/>
              <w:jc w:val="left"/>
              <w:rPr>
                <w:rFonts w:cs="Times New Roman"/>
                <w:sz w:val="22"/>
              </w:rPr>
            </w:pPr>
            <w:r w:rsidRPr="006B395D">
              <w:rPr>
                <w:rFonts w:cs="Times New Roman"/>
                <w:sz w:val="22"/>
              </w:rPr>
              <w:t>2</w:t>
            </w:r>
          </w:p>
          <w:p w14:paraId="41B3AF4A"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25587497"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D7D7C0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20B0036"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5B140D4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91" w:type="dxa"/>
          </w:tcPr>
          <w:p w14:paraId="2B4D5733"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В бассейне. </w:t>
            </w:r>
          </w:p>
          <w:p w14:paraId="5116F82C"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Делаем ремонт. </w:t>
            </w:r>
          </w:p>
          <w:p w14:paraId="793B961C"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Праздничный торт. </w:t>
            </w:r>
          </w:p>
          <w:p w14:paraId="7DFAA01C"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Обустраиваем участок. </w:t>
            </w:r>
          </w:p>
          <w:p w14:paraId="12DD60C3"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Поход в кино. </w:t>
            </w:r>
          </w:p>
          <w:p w14:paraId="51D5E5CA" w14:textId="77777777" w:rsidR="00C66F98" w:rsidRPr="006B395D" w:rsidRDefault="00C66F98" w:rsidP="006B395D">
            <w:pPr>
              <w:spacing w:line="240" w:lineRule="atLeast"/>
              <w:jc w:val="left"/>
              <w:rPr>
                <w:rFonts w:cs="Times New Roman"/>
                <w:sz w:val="22"/>
              </w:rPr>
            </w:pPr>
            <w:r w:rsidRPr="006B395D">
              <w:rPr>
                <w:rFonts w:cs="Times New Roman"/>
                <w:sz w:val="22"/>
              </w:rPr>
              <w:t>Организуем экскурсию</w:t>
            </w:r>
          </w:p>
          <w:p w14:paraId="15DD6521" w14:textId="77777777" w:rsidR="00C66F98" w:rsidRPr="006B395D" w:rsidRDefault="00C66F98" w:rsidP="006B395D">
            <w:pPr>
              <w:spacing w:line="240" w:lineRule="atLeast"/>
              <w:jc w:val="left"/>
              <w:rPr>
                <w:rFonts w:cs="Times New Roman"/>
                <w:sz w:val="22"/>
              </w:rPr>
            </w:pPr>
            <w:r w:rsidRPr="006B395D">
              <w:rPr>
                <w:rFonts w:cs="Times New Roman"/>
                <w:sz w:val="22"/>
              </w:rPr>
              <w:t xml:space="preserve">Отправляемся в путешествие. </w:t>
            </w:r>
          </w:p>
        </w:tc>
        <w:tc>
          <w:tcPr>
            <w:tcW w:w="2875" w:type="dxa"/>
          </w:tcPr>
          <w:p w14:paraId="697D684B"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Библиотечные уроки;</w:t>
            </w:r>
          </w:p>
          <w:p w14:paraId="0B170620"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Деловые беседы;</w:t>
            </w:r>
          </w:p>
          <w:p w14:paraId="0D52BD4A"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r w:rsidRPr="006B395D">
              <w:rPr>
                <w:rFonts w:eastAsia="Times New Roman" w:cs="Times New Roman"/>
                <w:sz w:val="22"/>
              </w:rPr>
              <w:t>Участие в научно-исследовательских дискуссиях;</w:t>
            </w:r>
          </w:p>
          <w:p w14:paraId="3A34742F" w14:textId="77777777" w:rsidR="00C66F98" w:rsidRPr="006B395D" w:rsidRDefault="00C66F98" w:rsidP="006B395D">
            <w:pPr>
              <w:shd w:val="clear" w:color="auto" w:fill="FFFFFF"/>
              <w:tabs>
                <w:tab w:val="left" w:pos="1605"/>
              </w:tabs>
              <w:spacing w:line="240" w:lineRule="atLeast"/>
              <w:jc w:val="left"/>
              <w:rPr>
                <w:rFonts w:cs="Times New Roman"/>
                <w:sz w:val="22"/>
              </w:rPr>
            </w:pPr>
            <w:r w:rsidRPr="006B395D">
              <w:rPr>
                <w:rFonts w:eastAsia="Times New Roman" w:cs="Times New Roman"/>
                <w:sz w:val="22"/>
              </w:rPr>
              <w:t>Практические упражнения</w:t>
            </w:r>
          </w:p>
        </w:tc>
      </w:tr>
      <w:tr w:rsidR="002A4949" w:rsidRPr="006B395D" w14:paraId="501049E3" w14:textId="77777777" w:rsidTr="00035DA0">
        <w:tc>
          <w:tcPr>
            <w:tcW w:w="817" w:type="dxa"/>
          </w:tcPr>
          <w:p w14:paraId="5CD898E7" w14:textId="77777777" w:rsidR="00C66F98" w:rsidRPr="006B395D" w:rsidRDefault="00C66F98" w:rsidP="006B395D">
            <w:pPr>
              <w:spacing w:line="240" w:lineRule="atLeast"/>
              <w:jc w:val="left"/>
              <w:rPr>
                <w:rFonts w:cs="Times New Roman"/>
                <w:sz w:val="22"/>
              </w:rPr>
            </w:pPr>
          </w:p>
        </w:tc>
        <w:tc>
          <w:tcPr>
            <w:tcW w:w="1872" w:type="dxa"/>
          </w:tcPr>
          <w:p w14:paraId="7C6ECEA0"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2" w:type="dxa"/>
          </w:tcPr>
          <w:p w14:paraId="41F9C1DE" w14:textId="77777777" w:rsidR="00C66F98" w:rsidRPr="006B395D" w:rsidRDefault="00C66F98" w:rsidP="006B395D">
            <w:pPr>
              <w:spacing w:line="240" w:lineRule="atLeast"/>
              <w:ind w:right="34"/>
              <w:jc w:val="left"/>
              <w:rPr>
                <w:rFonts w:cs="Times New Roman"/>
                <w:sz w:val="22"/>
              </w:rPr>
            </w:pPr>
            <w:r w:rsidRPr="006B395D">
              <w:rPr>
                <w:rFonts w:cs="Times New Roman"/>
                <w:sz w:val="22"/>
              </w:rPr>
              <w:t>8</w:t>
            </w:r>
          </w:p>
        </w:tc>
        <w:tc>
          <w:tcPr>
            <w:tcW w:w="3691" w:type="dxa"/>
          </w:tcPr>
          <w:p w14:paraId="258F314D" w14:textId="77777777" w:rsidR="00C66F98" w:rsidRPr="006B395D" w:rsidRDefault="00C66F98" w:rsidP="006B395D">
            <w:pPr>
              <w:spacing w:line="240" w:lineRule="atLeast"/>
              <w:jc w:val="left"/>
              <w:rPr>
                <w:rFonts w:cs="Times New Roman"/>
                <w:sz w:val="22"/>
              </w:rPr>
            </w:pPr>
          </w:p>
        </w:tc>
        <w:tc>
          <w:tcPr>
            <w:tcW w:w="2875" w:type="dxa"/>
          </w:tcPr>
          <w:p w14:paraId="01630DAD"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4C740981" w14:textId="77777777" w:rsidTr="00035DA0">
        <w:tc>
          <w:tcPr>
            <w:tcW w:w="817" w:type="dxa"/>
          </w:tcPr>
          <w:p w14:paraId="1BEF7178" w14:textId="77777777" w:rsidR="00C66F98" w:rsidRPr="006B395D" w:rsidRDefault="00C66F98" w:rsidP="006B395D">
            <w:pPr>
              <w:spacing w:line="240" w:lineRule="atLeast"/>
              <w:jc w:val="left"/>
              <w:rPr>
                <w:rFonts w:cs="Times New Roman"/>
                <w:sz w:val="22"/>
              </w:rPr>
            </w:pPr>
            <w:r w:rsidRPr="006B395D">
              <w:rPr>
                <w:rFonts w:cs="Times New Roman"/>
                <w:sz w:val="22"/>
              </w:rPr>
              <w:t>5.</w:t>
            </w:r>
          </w:p>
        </w:tc>
        <w:tc>
          <w:tcPr>
            <w:tcW w:w="1872" w:type="dxa"/>
          </w:tcPr>
          <w:p w14:paraId="4BE0CC07" w14:textId="77777777" w:rsidR="00C66F98" w:rsidRPr="006B395D" w:rsidRDefault="00C66F98" w:rsidP="006B395D">
            <w:pPr>
              <w:spacing w:line="240" w:lineRule="atLeast"/>
              <w:ind w:right="34"/>
              <w:jc w:val="left"/>
              <w:rPr>
                <w:rFonts w:cs="Times New Roman"/>
                <w:sz w:val="22"/>
              </w:rPr>
            </w:pPr>
            <w:r w:rsidRPr="006B395D">
              <w:rPr>
                <w:rFonts w:cs="Times New Roman"/>
                <w:sz w:val="22"/>
              </w:rPr>
              <w:t>Глобальная компетентность</w:t>
            </w:r>
          </w:p>
        </w:tc>
        <w:tc>
          <w:tcPr>
            <w:tcW w:w="992" w:type="dxa"/>
          </w:tcPr>
          <w:p w14:paraId="0A0014AB"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40259BB8" w14:textId="77777777" w:rsidR="00C66F98" w:rsidRPr="006B395D" w:rsidRDefault="00C66F98" w:rsidP="006B395D">
            <w:pPr>
              <w:spacing w:line="240" w:lineRule="atLeast"/>
              <w:ind w:right="34"/>
              <w:jc w:val="left"/>
              <w:rPr>
                <w:rFonts w:cs="Times New Roman"/>
                <w:sz w:val="22"/>
              </w:rPr>
            </w:pPr>
          </w:p>
          <w:p w14:paraId="7DD3B323"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91" w:type="dxa"/>
          </w:tcPr>
          <w:p w14:paraId="3D8C48FD" w14:textId="77777777" w:rsidR="00C66F98" w:rsidRPr="006B395D" w:rsidRDefault="00C66F98" w:rsidP="006B395D">
            <w:pPr>
              <w:spacing w:line="240" w:lineRule="atLeast"/>
              <w:jc w:val="left"/>
              <w:rPr>
                <w:rFonts w:eastAsia="Calibri" w:cs="Times New Roman"/>
                <w:sz w:val="22"/>
              </w:rPr>
            </w:pPr>
            <w:r w:rsidRPr="006B395D">
              <w:rPr>
                <w:rFonts w:eastAsia="Calibri" w:cs="Times New Roman"/>
                <w:sz w:val="22"/>
              </w:rPr>
              <w:t>Комплексное задание «Экологичная обувь».</w:t>
            </w:r>
          </w:p>
          <w:p w14:paraId="49D8F4BE" w14:textId="77777777" w:rsidR="00C66F98" w:rsidRPr="006B395D" w:rsidRDefault="00C66F98" w:rsidP="006B395D">
            <w:pPr>
              <w:spacing w:line="240" w:lineRule="atLeast"/>
              <w:jc w:val="left"/>
              <w:rPr>
                <w:rFonts w:cs="Times New Roman"/>
                <w:sz w:val="22"/>
              </w:rPr>
            </w:pPr>
            <w:r w:rsidRPr="006B395D">
              <w:rPr>
                <w:rFonts w:eastAsia="Calibri" w:cs="Times New Roman"/>
                <w:sz w:val="22"/>
              </w:rPr>
              <w:t>Комплексное задание «Этичная одежда».</w:t>
            </w:r>
          </w:p>
        </w:tc>
        <w:tc>
          <w:tcPr>
            <w:tcW w:w="2875" w:type="dxa"/>
          </w:tcPr>
          <w:p w14:paraId="2331E6E8"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07AF9FCA" w14:textId="77777777" w:rsidTr="00035DA0">
        <w:tc>
          <w:tcPr>
            <w:tcW w:w="817" w:type="dxa"/>
          </w:tcPr>
          <w:p w14:paraId="1A9D6EAF" w14:textId="77777777" w:rsidR="00C66F98" w:rsidRPr="006B395D" w:rsidRDefault="00C66F98" w:rsidP="006B395D">
            <w:pPr>
              <w:spacing w:line="240" w:lineRule="atLeast"/>
              <w:jc w:val="left"/>
              <w:rPr>
                <w:rFonts w:cs="Times New Roman"/>
                <w:sz w:val="22"/>
              </w:rPr>
            </w:pPr>
          </w:p>
        </w:tc>
        <w:tc>
          <w:tcPr>
            <w:tcW w:w="1872" w:type="dxa"/>
          </w:tcPr>
          <w:p w14:paraId="24ABFABB"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2" w:type="dxa"/>
          </w:tcPr>
          <w:p w14:paraId="74BE9286" w14:textId="77777777" w:rsidR="00C66F98" w:rsidRPr="006B395D" w:rsidRDefault="00C66F98" w:rsidP="006B395D">
            <w:pPr>
              <w:spacing w:line="240" w:lineRule="atLeast"/>
              <w:ind w:right="34"/>
              <w:jc w:val="left"/>
              <w:rPr>
                <w:rFonts w:cs="Times New Roman"/>
                <w:sz w:val="22"/>
              </w:rPr>
            </w:pPr>
            <w:r w:rsidRPr="006B395D">
              <w:rPr>
                <w:rFonts w:cs="Times New Roman"/>
                <w:sz w:val="22"/>
              </w:rPr>
              <w:t>2</w:t>
            </w:r>
          </w:p>
        </w:tc>
        <w:tc>
          <w:tcPr>
            <w:tcW w:w="3691" w:type="dxa"/>
          </w:tcPr>
          <w:p w14:paraId="4E082088" w14:textId="77777777" w:rsidR="00C66F98" w:rsidRPr="006B395D" w:rsidRDefault="00C66F98" w:rsidP="006B395D">
            <w:pPr>
              <w:spacing w:line="240" w:lineRule="atLeast"/>
              <w:jc w:val="left"/>
              <w:rPr>
                <w:rFonts w:eastAsia="Calibri" w:cs="Times New Roman"/>
                <w:sz w:val="22"/>
              </w:rPr>
            </w:pPr>
          </w:p>
        </w:tc>
        <w:tc>
          <w:tcPr>
            <w:tcW w:w="2875" w:type="dxa"/>
          </w:tcPr>
          <w:p w14:paraId="28D4D301"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0A8A73F5" w14:textId="77777777" w:rsidTr="00035DA0">
        <w:tc>
          <w:tcPr>
            <w:tcW w:w="817" w:type="dxa"/>
          </w:tcPr>
          <w:p w14:paraId="7791B45D" w14:textId="77777777" w:rsidR="00C66F98" w:rsidRPr="006B395D" w:rsidRDefault="00C66F98" w:rsidP="006B395D">
            <w:pPr>
              <w:spacing w:line="240" w:lineRule="atLeast"/>
              <w:jc w:val="left"/>
              <w:rPr>
                <w:rFonts w:cs="Times New Roman"/>
                <w:sz w:val="22"/>
              </w:rPr>
            </w:pPr>
            <w:r w:rsidRPr="006B395D">
              <w:rPr>
                <w:rFonts w:cs="Times New Roman"/>
                <w:sz w:val="22"/>
              </w:rPr>
              <w:t>6.</w:t>
            </w:r>
          </w:p>
        </w:tc>
        <w:tc>
          <w:tcPr>
            <w:tcW w:w="1872" w:type="dxa"/>
          </w:tcPr>
          <w:p w14:paraId="2BC14587" w14:textId="77777777" w:rsidR="00C66F98" w:rsidRPr="006B395D" w:rsidRDefault="00C66F98" w:rsidP="006B395D">
            <w:pPr>
              <w:spacing w:line="240" w:lineRule="atLeast"/>
              <w:ind w:right="34"/>
              <w:jc w:val="left"/>
              <w:rPr>
                <w:rFonts w:cs="Times New Roman"/>
                <w:sz w:val="22"/>
              </w:rPr>
            </w:pPr>
            <w:r w:rsidRPr="006B395D">
              <w:rPr>
                <w:rFonts w:cs="Times New Roman"/>
                <w:sz w:val="22"/>
              </w:rPr>
              <w:t>Креативное мышление</w:t>
            </w:r>
          </w:p>
        </w:tc>
        <w:tc>
          <w:tcPr>
            <w:tcW w:w="992" w:type="dxa"/>
          </w:tcPr>
          <w:p w14:paraId="30951BB1"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p w14:paraId="6354325C" w14:textId="77777777" w:rsidR="00C66F98" w:rsidRPr="006B395D" w:rsidRDefault="00C66F98" w:rsidP="006B395D">
            <w:pPr>
              <w:spacing w:line="240" w:lineRule="atLeast"/>
              <w:ind w:right="34"/>
              <w:jc w:val="left"/>
              <w:rPr>
                <w:rFonts w:cs="Times New Roman"/>
                <w:sz w:val="22"/>
              </w:rPr>
            </w:pPr>
            <w:r w:rsidRPr="006B395D">
              <w:rPr>
                <w:rFonts w:cs="Times New Roman"/>
                <w:sz w:val="22"/>
              </w:rPr>
              <w:t>1</w:t>
            </w:r>
          </w:p>
        </w:tc>
        <w:tc>
          <w:tcPr>
            <w:tcW w:w="3691" w:type="dxa"/>
          </w:tcPr>
          <w:p w14:paraId="301CE431" w14:textId="77777777" w:rsidR="00C66F98" w:rsidRPr="006B395D" w:rsidRDefault="00C66F98" w:rsidP="006B395D">
            <w:pPr>
              <w:spacing w:line="240" w:lineRule="atLeast"/>
              <w:ind w:right="22"/>
              <w:jc w:val="left"/>
              <w:rPr>
                <w:rFonts w:eastAsia="Calibri" w:cs="Times New Roman"/>
                <w:sz w:val="22"/>
              </w:rPr>
            </w:pPr>
            <w:r w:rsidRPr="006B395D">
              <w:rPr>
                <w:rFonts w:eastAsia="Calibri" w:cs="Times New Roman"/>
                <w:sz w:val="22"/>
              </w:rPr>
              <w:t>История со словом «спички».</w:t>
            </w:r>
          </w:p>
          <w:p w14:paraId="5F6AED70" w14:textId="77777777" w:rsidR="00C66F98" w:rsidRPr="006B395D" w:rsidRDefault="00C66F98" w:rsidP="006B395D">
            <w:pPr>
              <w:spacing w:line="240" w:lineRule="atLeast"/>
              <w:jc w:val="left"/>
              <w:rPr>
                <w:rFonts w:cs="Times New Roman"/>
                <w:sz w:val="22"/>
              </w:rPr>
            </w:pPr>
            <w:r w:rsidRPr="006B395D">
              <w:rPr>
                <w:rFonts w:eastAsia="Calibri" w:cs="Times New Roman"/>
                <w:sz w:val="22"/>
              </w:rPr>
              <w:t>Рассказы по картинкам.</w:t>
            </w:r>
          </w:p>
        </w:tc>
        <w:tc>
          <w:tcPr>
            <w:tcW w:w="2875" w:type="dxa"/>
          </w:tcPr>
          <w:p w14:paraId="2423C006"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51EF7F9B" w14:textId="77777777" w:rsidTr="00035DA0">
        <w:tc>
          <w:tcPr>
            <w:tcW w:w="817" w:type="dxa"/>
          </w:tcPr>
          <w:p w14:paraId="7C8F464E" w14:textId="77777777" w:rsidR="00C66F98" w:rsidRPr="006B395D" w:rsidRDefault="00C66F98" w:rsidP="006B395D">
            <w:pPr>
              <w:spacing w:line="240" w:lineRule="atLeast"/>
              <w:jc w:val="left"/>
              <w:rPr>
                <w:rFonts w:cs="Times New Roman"/>
                <w:sz w:val="22"/>
              </w:rPr>
            </w:pPr>
          </w:p>
        </w:tc>
        <w:tc>
          <w:tcPr>
            <w:tcW w:w="1872" w:type="dxa"/>
          </w:tcPr>
          <w:p w14:paraId="1F892968" w14:textId="77777777" w:rsidR="00C66F98" w:rsidRPr="006B395D" w:rsidRDefault="00C66F98" w:rsidP="006B395D">
            <w:pPr>
              <w:spacing w:line="240" w:lineRule="atLeast"/>
              <w:ind w:right="34"/>
              <w:jc w:val="left"/>
              <w:rPr>
                <w:rFonts w:cs="Times New Roman"/>
                <w:sz w:val="22"/>
              </w:rPr>
            </w:pPr>
            <w:r w:rsidRPr="006B395D">
              <w:rPr>
                <w:rFonts w:cs="Times New Roman"/>
                <w:sz w:val="22"/>
              </w:rPr>
              <w:t>Итого</w:t>
            </w:r>
          </w:p>
        </w:tc>
        <w:tc>
          <w:tcPr>
            <w:tcW w:w="992" w:type="dxa"/>
          </w:tcPr>
          <w:p w14:paraId="6C06330D" w14:textId="77777777" w:rsidR="00C66F98" w:rsidRPr="006B395D" w:rsidRDefault="00C66F98" w:rsidP="006B395D">
            <w:pPr>
              <w:spacing w:line="240" w:lineRule="atLeast"/>
              <w:ind w:right="34"/>
              <w:jc w:val="left"/>
              <w:rPr>
                <w:rFonts w:cs="Times New Roman"/>
                <w:sz w:val="22"/>
              </w:rPr>
            </w:pPr>
            <w:r w:rsidRPr="006B395D">
              <w:rPr>
                <w:rFonts w:cs="Times New Roman"/>
                <w:sz w:val="22"/>
              </w:rPr>
              <w:t>2</w:t>
            </w:r>
          </w:p>
        </w:tc>
        <w:tc>
          <w:tcPr>
            <w:tcW w:w="3691" w:type="dxa"/>
          </w:tcPr>
          <w:p w14:paraId="44E1635F" w14:textId="77777777" w:rsidR="00C66F98" w:rsidRPr="006B395D" w:rsidRDefault="00C66F98" w:rsidP="006B395D">
            <w:pPr>
              <w:spacing w:line="240" w:lineRule="atLeast"/>
              <w:jc w:val="left"/>
              <w:rPr>
                <w:rFonts w:cs="Times New Roman"/>
                <w:sz w:val="22"/>
              </w:rPr>
            </w:pPr>
          </w:p>
        </w:tc>
        <w:tc>
          <w:tcPr>
            <w:tcW w:w="2875" w:type="dxa"/>
          </w:tcPr>
          <w:p w14:paraId="15AE11D9" w14:textId="77777777" w:rsidR="00C66F98" w:rsidRPr="006B395D" w:rsidRDefault="00C66F98" w:rsidP="006B395D">
            <w:pPr>
              <w:shd w:val="clear" w:color="auto" w:fill="FFFFFF"/>
              <w:tabs>
                <w:tab w:val="left" w:pos="1605"/>
              </w:tabs>
              <w:spacing w:line="240" w:lineRule="atLeast"/>
              <w:jc w:val="left"/>
              <w:rPr>
                <w:rFonts w:eastAsia="Times New Roman" w:cs="Times New Roman"/>
                <w:sz w:val="22"/>
              </w:rPr>
            </w:pPr>
          </w:p>
        </w:tc>
      </w:tr>
      <w:tr w:rsidR="002A4949" w:rsidRPr="006B395D" w14:paraId="0602932E" w14:textId="77777777" w:rsidTr="00035DA0">
        <w:tc>
          <w:tcPr>
            <w:tcW w:w="817" w:type="dxa"/>
          </w:tcPr>
          <w:p w14:paraId="6BFF4BFA" w14:textId="77777777" w:rsidR="00C66F98" w:rsidRPr="006B395D" w:rsidRDefault="00C66F98" w:rsidP="006B395D">
            <w:pPr>
              <w:spacing w:line="240" w:lineRule="atLeast"/>
              <w:jc w:val="left"/>
              <w:rPr>
                <w:rFonts w:cs="Times New Roman"/>
                <w:b/>
                <w:sz w:val="22"/>
              </w:rPr>
            </w:pPr>
          </w:p>
        </w:tc>
        <w:tc>
          <w:tcPr>
            <w:tcW w:w="1872" w:type="dxa"/>
          </w:tcPr>
          <w:p w14:paraId="3C129A86" w14:textId="77777777" w:rsidR="00C66F98" w:rsidRPr="006B395D" w:rsidRDefault="00C66F98" w:rsidP="006B395D">
            <w:pPr>
              <w:spacing w:line="240" w:lineRule="atLeast"/>
              <w:ind w:right="34"/>
              <w:jc w:val="left"/>
              <w:rPr>
                <w:rFonts w:cs="Times New Roman"/>
                <w:b/>
                <w:sz w:val="22"/>
              </w:rPr>
            </w:pPr>
            <w:r w:rsidRPr="006B395D">
              <w:rPr>
                <w:rFonts w:cs="Times New Roman"/>
                <w:b/>
                <w:sz w:val="22"/>
              </w:rPr>
              <w:t>Итого</w:t>
            </w:r>
          </w:p>
        </w:tc>
        <w:tc>
          <w:tcPr>
            <w:tcW w:w="992" w:type="dxa"/>
          </w:tcPr>
          <w:p w14:paraId="30BEE551" w14:textId="77777777" w:rsidR="00C66F98" w:rsidRPr="006B395D" w:rsidRDefault="00C66F98" w:rsidP="006B395D">
            <w:pPr>
              <w:spacing w:line="240" w:lineRule="atLeast"/>
              <w:ind w:right="34"/>
              <w:jc w:val="left"/>
              <w:rPr>
                <w:rFonts w:cs="Times New Roman"/>
                <w:b/>
                <w:sz w:val="22"/>
              </w:rPr>
            </w:pPr>
            <w:r w:rsidRPr="006B395D">
              <w:rPr>
                <w:rFonts w:cs="Times New Roman"/>
                <w:b/>
                <w:sz w:val="22"/>
              </w:rPr>
              <w:t>34</w:t>
            </w:r>
          </w:p>
        </w:tc>
        <w:tc>
          <w:tcPr>
            <w:tcW w:w="3691" w:type="dxa"/>
          </w:tcPr>
          <w:p w14:paraId="267017B7" w14:textId="77777777" w:rsidR="00C66F98" w:rsidRPr="006B395D" w:rsidRDefault="00C66F98" w:rsidP="006B395D">
            <w:pPr>
              <w:spacing w:line="240" w:lineRule="atLeast"/>
              <w:ind w:right="22"/>
              <w:jc w:val="left"/>
              <w:rPr>
                <w:rFonts w:cs="Times New Roman"/>
                <w:b/>
                <w:sz w:val="22"/>
              </w:rPr>
            </w:pPr>
          </w:p>
        </w:tc>
        <w:tc>
          <w:tcPr>
            <w:tcW w:w="2875" w:type="dxa"/>
          </w:tcPr>
          <w:p w14:paraId="354A7F4E" w14:textId="77777777" w:rsidR="00C66F98" w:rsidRPr="006B395D" w:rsidRDefault="00C66F98" w:rsidP="006B395D">
            <w:pPr>
              <w:spacing w:line="240" w:lineRule="atLeast"/>
              <w:jc w:val="left"/>
              <w:rPr>
                <w:rFonts w:cs="Times New Roman"/>
                <w:b/>
                <w:sz w:val="22"/>
              </w:rPr>
            </w:pPr>
          </w:p>
        </w:tc>
      </w:tr>
    </w:tbl>
    <w:p w14:paraId="692CFA28" w14:textId="6897A0B0" w:rsidR="00F46A80" w:rsidRPr="00F413C2" w:rsidRDefault="00F46A80" w:rsidP="00F413C2">
      <w:pPr>
        <w:spacing w:line="240" w:lineRule="atLeast"/>
        <w:ind w:firstLine="0"/>
        <w:jc w:val="left"/>
        <w:rPr>
          <w:rFonts w:cs="Times New Roman"/>
          <w:sz w:val="22"/>
        </w:rPr>
      </w:pPr>
    </w:p>
    <w:p w14:paraId="225773E6" w14:textId="77777777" w:rsidR="00F46A80" w:rsidRPr="006B395D" w:rsidRDefault="00F46A80" w:rsidP="006B395D">
      <w:pPr>
        <w:pStyle w:val="a7"/>
        <w:spacing w:line="240" w:lineRule="atLeast"/>
        <w:ind w:left="1627" w:firstLine="0"/>
        <w:jc w:val="left"/>
        <w:rPr>
          <w:sz w:val="22"/>
        </w:rPr>
      </w:pPr>
    </w:p>
    <w:p w14:paraId="419012F5" w14:textId="74250566" w:rsidR="00F0318A" w:rsidRPr="006B395D" w:rsidRDefault="00B4639A" w:rsidP="002F71EE">
      <w:pPr>
        <w:pStyle w:val="2"/>
        <w:numPr>
          <w:ilvl w:val="1"/>
          <w:numId w:val="227"/>
        </w:numPr>
        <w:spacing w:before="0" w:line="240" w:lineRule="atLeast"/>
        <w:jc w:val="left"/>
        <w:rPr>
          <w:sz w:val="22"/>
          <w:szCs w:val="22"/>
        </w:rPr>
      </w:pPr>
      <w:bookmarkStart w:id="240" w:name="_Toc112679859"/>
      <w:bookmarkStart w:id="241" w:name="_Toc144929873"/>
      <w:bookmarkStart w:id="242" w:name="_Toc146507181"/>
      <w:r w:rsidRPr="006B395D">
        <w:rPr>
          <w:sz w:val="22"/>
          <w:szCs w:val="22"/>
        </w:rPr>
        <w:t>Программа формирования универсальных учебных действий у обучающихся</w:t>
      </w:r>
      <w:bookmarkEnd w:id="240"/>
      <w:bookmarkEnd w:id="241"/>
      <w:bookmarkEnd w:id="242"/>
    </w:p>
    <w:p w14:paraId="4F342329" w14:textId="5C48E194" w:rsidR="00F0318A" w:rsidRPr="002F71EE" w:rsidRDefault="00F0318A" w:rsidP="002F71EE">
      <w:pPr>
        <w:pStyle w:val="3"/>
        <w:numPr>
          <w:ilvl w:val="2"/>
          <w:numId w:val="255"/>
        </w:numPr>
        <w:spacing w:before="0" w:line="240" w:lineRule="atLeast"/>
        <w:jc w:val="left"/>
        <w:rPr>
          <w:b/>
          <w:sz w:val="22"/>
          <w:szCs w:val="22"/>
        </w:rPr>
      </w:pPr>
      <w:bookmarkStart w:id="243" w:name="_Toc112679860"/>
      <w:bookmarkStart w:id="244" w:name="_Toc144929874"/>
      <w:bookmarkStart w:id="245" w:name="_Toc146507182"/>
      <w:r w:rsidRPr="002F71EE">
        <w:rPr>
          <w:b/>
          <w:sz w:val="22"/>
          <w:szCs w:val="22"/>
        </w:rPr>
        <w:t>Пояснительная записка</w:t>
      </w:r>
      <w:bookmarkEnd w:id="243"/>
      <w:bookmarkEnd w:id="244"/>
      <w:bookmarkEnd w:id="245"/>
    </w:p>
    <w:p w14:paraId="3F368E6E" w14:textId="6D7D8C1C" w:rsidR="00D664CB" w:rsidRPr="006B395D" w:rsidRDefault="00D664CB" w:rsidP="006B395D">
      <w:pPr>
        <w:spacing w:line="240" w:lineRule="atLeast"/>
        <w:ind w:right="6" w:firstLine="567"/>
        <w:jc w:val="left"/>
        <w:rPr>
          <w:bCs/>
          <w:sz w:val="22"/>
        </w:rPr>
      </w:pPr>
      <w:r w:rsidRPr="006B395D">
        <w:rPr>
          <w:bCs/>
          <w:sz w:val="22"/>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Pr="006B395D" w:rsidRDefault="00D664CB" w:rsidP="006B395D">
      <w:pPr>
        <w:spacing w:line="240" w:lineRule="atLeast"/>
        <w:ind w:right="6" w:firstLine="567"/>
        <w:jc w:val="left"/>
        <w:rPr>
          <w:bCs/>
          <w:sz w:val="22"/>
        </w:rPr>
      </w:pPr>
      <w:r w:rsidRPr="006B395D">
        <w:rPr>
          <w:bCs/>
          <w:sz w:val="22"/>
        </w:rPr>
        <w:t>Универсальные учебные действия представляют собой три группы:</w:t>
      </w:r>
    </w:p>
    <w:p w14:paraId="4483FBD9" w14:textId="77777777" w:rsidR="00D664CB" w:rsidRPr="006B395D" w:rsidRDefault="00D664CB" w:rsidP="002E7657">
      <w:pPr>
        <w:pStyle w:val="a7"/>
        <w:numPr>
          <w:ilvl w:val="0"/>
          <w:numId w:val="4"/>
        </w:numPr>
        <w:spacing w:line="240" w:lineRule="atLeast"/>
        <w:ind w:right="6"/>
        <w:jc w:val="left"/>
        <w:rPr>
          <w:bCs/>
          <w:sz w:val="22"/>
        </w:rPr>
      </w:pPr>
      <w:r w:rsidRPr="006B395D">
        <w:rPr>
          <w:bCs/>
          <w:sz w:val="22"/>
        </w:rPr>
        <w:t xml:space="preserve">Универсальные учебные </w:t>
      </w:r>
      <w:r w:rsidRPr="006B395D">
        <w:rPr>
          <w:b/>
          <w:sz w:val="22"/>
        </w:rPr>
        <w:t>познавательные</w:t>
      </w:r>
      <w:r w:rsidRPr="006B395D">
        <w:rPr>
          <w:bCs/>
          <w:sz w:val="22"/>
        </w:rPr>
        <w:t xml:space="preserve"> действия. </w:t>
      </w:r>
      <w:r w:rsidRPr="006B395D">
        <w:rPr>
          <w:rFonts w:cs="Times New Roman"/>
          <w:sz w:val="22"/>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6B395D" w:rsidRDefault="00D664CB" w:rsidP="002E7657">
      <w:pPr>
        <w:pStyle w:val="a7"/>
        <w:numPr>
          <w:ilvl w:val="0"/>
          <w:numId w:val="4"/>
        </w:numPr>
        <w:spacing w:line="240" w:lineRule="atLeast"/>
        <w:ind w:right="6"/>
        <w:jc w:val="left"/>
        <w:rPr>
          <w:rFonts w:cs="Times New Roman"/>
          <w:bCs/>
          <w:sz w:val="22"/>
        </w:rPr>
      </w:pPr>
      <w:r w:rsidRPr="006B395D">
        <w:rPr>
          <w:bCs/>
          <w:sz w:val="22"/>
        </w:rPr>
        <w:t xml:space="preserve">Универсальные учебные </w:t>
      </w:r>
      <w:r w:rsidRPr="006B395D">
        <w:rPr>
          <w:b/>
          <w:sz w:val="22"/>
        </w:rPr>
        <w:t>коммуникативные</w:t>
      </w:r>
      <w:r w:rsidRPr="006B395D">
        <w:rPr>
          <w:bCs/>
          <w:sz w:val="22"/>
        </w:rPr>
        <w:t xml:space="preserve"> действия. </w:t>
      </w:r>
      <w:r w:rsidRPr="006B395D">
        <w:rPr>
          <w:rFonts w:cs="Times New Roman"/>
          <w:sz w:val="22"/>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6B395D" w:rsidRDefault="00D664CB" w:rsidP="002E7657">
      <w:pPr>
        <w:pStyle w:val="a7"/>
        <w:numPr>
          <w:ilvl w:val="0"/>
          <w:numId w:val="4"/>
        </w:numPr>
        <w:spacing w:line="240" w:lineRule="atLeast"/>
        <w:ind w:right="6"/>
        <w:jc w:val="left"/>
        <w:rPr>
          <w:bCs/>
          <w:sz w:val="22"/>
        </w:rPr>
      </w:pPr>
      <w:r w:rsidRPr="006B395D">
        <w:rPr>
          <w:bCs/>
          <w:sz w:val="22"/>
        </w:rPr>
        <w:t xml:space="preserve">Универсальные учебные </w:t>
      </w:r>
      <w:r w:rsidRPr="006B395D">
        <w:rPr>
          <w:b/>
          <w:sz w:val="22"/>
        </w:rPr>
        <w:t>регулятивные</w:t>
      </w:r>
      <w:r w:rsidRPr="006B395D">
        <w:rPr>
          <w:bCs/>
          <w:sz w:val="22"/>
        </w:rPr>
        <w:t xml:space="preserve"> действия. </w:t>
      </w:r>
      <w:r w:rsidRPr="006B395D">
        <w:rPr>
          <w:rFonts w:cs="Times New Roman"/>
          <w:bCs/>
          <w:sz w:val="22"/>
        </w:rPr>
        <w:t>О</w:t>
      </w:r>
      <w:r w:rsidRPr="006B395D">
        <w:rPr>
          <w:rFonts w:cs="Times New Roman"/>
          <w:sz w:val="22"/>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Pr="006B395D" w:rsidRDefault="00D664CB" w:rsidP="006B395D">
      <w:pPr>
        <w:spacing w:line="240" w:lineRule="atLeast"/>
        <w:ind w:firstLine="567"/>
        <w:jc w:val="left"/>
        <w:rPr>
          <w:sz w:val="22"/>
        </w:rPr>
      </w:pPr>
      <w:r w:rsidRPr="006B395D">
        <w:rPr>
          <w:sz w:val="22"/>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14:paraId="72C11353" w14:textId="084D839C" w:rsidR="00D664CB" w:rsidRDefault="00D664CB" w:rsidP="006B395D">
      <w:pPr>
        <w:spacing w:line="240" w:lineRule="atLeast"/>
        <w:ind w:right="6" w:firstLine="567"/>
        <w:jc w:val="left"/>
        <w:rPr>
          <w:sz w:val="22"/>
        </w:rPr>
      </w:pPr>
      <w:r w:rsidRPr="006B395D">
        <w:rPr>
          <w:sz w:val="22"/>
        </w:rPr>
        <w:t xml:space="preserve">Основной </w:t>
      </w:r>
      <w:r w:rsidRPr="006B395D">
        <w:rPr>
          <w:b/>
          <w:bCs/>
          <w:sz w:val="22"/>
        </w:rPr>
        <w:t>целью</w:t>
      </w:r>
      <w:r w:rsidRPr="006B395D">
        <w:rPr>
          <w:sz w:val="22"/>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14:paraId="20BEBEDB" w14:textId="77777777" w:rsidR="00D17FEA" w:rsidRPr="006B395D" w:rsidRDefault="00D17FEA" w:rsidP="006B395D">
      <w:pPr>
        <w:spacing w:line="240" w:lineRule="atLeast"/>
        <w:ind w:right="6" w:firstLine="567"/>
        <w:jc w:val="left"/>
        <w:rPr>
          <w:bCs/>
          <w:sz w:val="22"/>
        </w:rPr>
      </w:pPr>
    </w:p>
    <w:p w14:paraId="364E3158" w14:textId="7191E907" w:rsidR="00F0318A" w:rsidRPr="006B395D" w:rsidRDefault="00F0318A" w:rsidP="006B395D">
      <w:pPr>
        <w:pStyle w:val="aa"/>
        <w:spacing w:line="240" w:lineRule="atLeast"/>
        <w:ind w:firstLine="567"/>
        <w:rPr>
          <w:rFonts w:ascii="Times New Roman" w:eastAsia="Times New Roman" w:hAnsi="Times New Roman" w:cs="Times New Roman"/>
          <w:lang w:eastAsia="ru-RU"/>
        </w:rPr>
      </w:pPr>
      <w:r w:rsidRPr="006B395D">
        <w:rPr>
          <w:rFonts w:ascii="Times New Roman" w:eastAsia="Times New Roman" w:hAnsi="Times New Roman" w:cs="Times New Roman"/>
          <w:lang w:eastAsia="ru-RU"/>
        </w:rPr>
        <w:t>Программа формирования универсальных учебных действий у обучающихся содерж</w:t>
      </w:r>
      <w:r w:rsidR="003672F4" w:rsidRPr="006B395D">
        <w:rPr>
          <w:rFonts w:ascii="Times New Roman" w:eastAsia="Times New Roman" w:hAnsi="Times New Roman" w:cs="Times New Roman"/>
          <w:lang w:eastAsia="ru-RU"/>
        </w:rPr>
        <w:t>ит</w:t>
      </w:r>
      <w:r w:rsidRPr="006B395D">
        <w:rPr>
          <w:rFonts w:ascii="Times New Roman" w:eastAsia="Times New Roman" w:hAnsi="Times New Roman" w:cs="Times New Roman"/>
          <w:lang w:eastAsia="ru-RU"/>
        </w:rPr>
        <w:t>:</w:t>
      </w:r>
    </w:p>
    <w:p w14:paraId="70C7E005" w14:textId="77777777" w:rsidR="00F0318A" w:rsidRPr="006B395D" w:rsidRDefault="00F0318A" w:rsidP="002E7657">
      <w:pPr>
        <w:pStyle w:val="aa"/>
        <w:numPr>
          <w:ilvl w:val="0"/>
          <w:numId w:val="3"/>
        </w:numPr>
        <w:spacing w:line="240" w:lineRule="atLeast"/>
        <w:ind w:firstLine="567"/>
        <w:rPr>
          <w:rFonts w:ascii="Times New Roman" w:eastAsia="Times New Roman" w:hAnsi="Times New Roman" w:cs="Times New Roman"/>
          <w:lang w:eastAsia="ru-RU"/>
        </w:rPr>
      </w:pPr>
      <w:r w:rsidRPr="006B395D">
        <w:rPr>
          <w:rFonts w:ascii="Times New Roman" w:eastAsia="Times New Roman" w:hAnsi="Times New Roman" w:cs="Times New Roman"/>
          <w:lang w:eastAsia="ru-RU"/>
        </w:rPr>
        <w:t>описание взаимосвязи универсальных учебных действий с содержанием учебных предметов;</w:t>
      </w:r>
    </w:p>
    <w:p w14:paraId="3EEA24F7" w14:textId="77777777" w:rsidR="00F0318A" w:rsidRPr="006B395D" w:rsidRDefault="00F0318A" w:rsidP="002E7657">
      <w:pPr>
        <w:pStyle w:val="aa"/>
        <w:numPr>
          <w:ilvl w:val="0"/>
          <w:numId w:val="3"/>
        </w:numPr>
        <w:spacing w:line="240" w:lineRule="atLeast"/>
        <w:ind w:firstLine="567"/>
        <w:rPr>
          <w:rFonts w:ascii="Times New Roman" w:eastAsia="Times New Roman" w:hAnsi="Times New Roman" w:cs="Times New Roman"/>
          <w:lang w:eastAsia="ru-RU"/>
        </w:rPr>
      </w:pPr>
      <w:r w:rsidRPr="006B395D">
        <w:rPr>
          <w:rFonts w:ascii="Times New Roman" w:eastAsia="Times New Roman" w:hAnsi="Times New Roman" w:cs="Times New Roman"/>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6B395D" w:rsidRDefault="00F0318A" w:rsidP="006B395D">
      <w:pPr>
        <w:pStyle w:val="aa"/>
        <w:spacing w:line="240" w:lineRule="atLeast"/>
        <w:ind w:firstLine="567"/>
        <w:rPr>
          <w:rFonts w:ascii="Times New Roman" w:eastAsia="Times New Roman" w:hAnsi="Times New Roman" w:cs="Times New Roman"/>
          <w:lang w:eastAsia="ru-RU"/>
        </w:rPr>
      </w:pPr>
      <w:r w:rsidRPr="006B395D">
        <w:rPr>
          <w:rFonts w:ascii="Times New Roman" w:eastAsia="Times New Roman" w:hAnsi="Times New Roman" w:cs="Times New Roman"/>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6B395D" w:rsidRDefault="005F0B4D" w:rsidP="002E7657">
      <w:pPr>
        <w:pStyle w:val="aa"/>
        <w:numPr>
          <w:ilvl w:val="0"/>
          <w:numId w:val="63"/>
        </w:numPr>
        <w:spacing w:line="240" w:lineRule="atLeast"/>
        <w:rPr>
          <w:rFonts w:ascii="Times New Roman" w:hAnsi="Times New Roman" w:cs="Times New Roman"/>
        </w:rPr>
      </w:pPr>
      <w:r w:rsidRPr="006B395D">
        <w:rPr>
          <w:rFonts w:ascii="Times New Roman" w:hAnsi="Times New Roman" w:cs="Times New Roman"/>
        </w:rPr>
        <w:t>предметные знания, умения и способы деятельности являются содержательной основой становления УУД;</w:t>
      </w:r>
    </w:p>
    <w:p w14:paraId="67BB1757" w14:textId="77777777" w:rsidR="005F0B4D" w:rsidRPr="006B395D" w:rsidRDefault="005F0B4D" w:rsidP="002E7657">
      <w:pPr>
        <w:pStyle w:val="aa"/>
        <w:numPr>
          <w:ilvl w:val="0"/>
          <w:numId w:val="63"/>
        </w:numPr>
        <w:spacing w:line="240" w:lineRule="atLeast"/>
        <w:rPr>
          <w:rFonts w:ascii="Times New Roman" w:hAnsi="Times New Roman" w:cs="Times New Roman"/>
        </w:rPr>
      </w:pPr>
      <w:r w:rsidRPr="006B395D">
        <w:rPr>
          <w:rFonts w:ascii="Times New Roman" w:hAnsi="Times New Roman" w:cs="Times New Roman"/>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6B395D" w:rsidRDefault="005F0B4D" w:rsidP="002E7657">
      <w:pPr>
        <w:pStyle w:val="aa"/>
        <w:numPr>
          <w:ilvl w:val="0"/>
          <w:numId w:val="63"/>
        </w:numPr>
        <w:spacing w:line="240" w:lineRule="atLeast"/>
        <w:rPr>
          <w:rFonts w:ascii="Times New Roman" w:hAnsi="Times New Roman" w:cs="Times New Roman"/>
        </w:rPr>
      </w:pPr>
      <w:r w:rsidRPr="006B395D">
        <w:rPr>
          <w:rFonts w:ascii="Times New Roman" w:hAnsi="Times New Roman" w:cs="Times New Roman"/>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Pr="006B395D" w:rsidRDefault="005F0B4D" w:rsidP="002E7657">
      <w:pPr>
        <w:pStyle w:val="aa"/>
        <w:numPr>
          <w:ilvl w:val="0"/>
          <w:numId w:val="63"/>
        </w:numPr>
        <w:spacing w:line="240" w:lineRule="atLeast"/>
        <w:rPr>
          <w:rFonts w:ascii="Times New Roman" w:hAnsi="Times New Roman" w:cs="Times New Roman"/>
        </w:rPr>
      </w:pPr>
      <w:r w:rsidRPr="006B395D">
        <w:rPr>
          <w:rFonts w:ascii="Times New Roman" w:hAnsi="Times New Roman" w:cs="Times New Roman"/>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6B395D" w:rsidRDefault="00F0318A" w:rsidP="006B395D">
      <w:pPr>
        <w:spacing w:line="240" w:lineRule="atLeast"/>
        <w:ind w:right="6" w:firstLine="567"/>
        <w:jc w:val="left"/>
        <w:rPr>
          <w:bCs/>
          <w:i/>
          <w:iCs/>
          <w:sz w:val="22"/>
        </w:rPr>
      </w:pPr>
    </w:p>
    <w:p w14:paraId="122BC350" w14:textId="2F140D7D" w:rsidR="00397CD2" w:rsidRPr="002F71EE" w:rsidRDefault="00397CD2" w:rsidP="002F71EE">
      <w:pPr>
        <w:pStyle w:val="3"/>
        <w:numPr>
          <w:ilvl w:val="2"/>
          <w:numId w:val="255"/>
        </w:numPr>
        <w:spacing w:before="0" w:line="240" w:lineRule="atLeast"/>
        <w:jc w:val="left"/>
        <w:rPr>
          <w:b/>
          <w:sz w:val="22"/>
          <w:szCs w:val="22"/>
        </w:rPr>
      </w:pPr>
      <w:bookmarkStart w:id="246" w:name="_Toc112679861"/>
      <w:bookmarkStart w:id="247" w:name="_Toc144929875"/>
      <w:bookmarkStart w:id="248" w:name="_Toc146507183"/>
      <w:r w:rsidRPr="002F71EE">
        <w:rPr>
          <w:b/>
          <w:sz w:val="22"/>
          <w:szCs w:val="22"/>
        </w:rPr>
        <w:t>Описание взаимосвязи универсальных учебных действий с содержанием учебных предметов</w:t>
      </w:r>
      <w:bookmarkEnd w:id="246"/>
      <w:bookmarkEnd w:id="247"/>
      <w:bookmarkEnd w:id="248"/>
    </w:p>
    <w:p w14:paraId="33F07F26" w14:textId="6C835C00" w:rsidR="00397CD2" w:rsidRPr="006B395D" w:rsidRDefault="00397CD2" w:rsidP="006B395D">
      <w:pPr>
        <w:spacing w:line="240" w:lineRule="atLeast"/>
        <w:ind w:firstLine="567"/>
        <w:jc w:val="left"/>
        <w:rPr>
          <w:sz w:val="22"/>
        </w:rPr>
      </w:pPr>
      <w:r w:rsidRPr="006B395D">
        <w:rPr>
          <w:sz w:val="22"/>
        </w:rPr>
        <w:t xml:space="preserve">Разработанные по всем учебным предметам рабочие программы отражают определенные во ФГОС НОО универсальные учебные действия: </w:t>
      </w:r>
    </w:p>
    <w:p w14:paraId="2C4A994A" w14:textId="3F166B2A" w:rsidR="00397CD2" w:rsidRPr="006B395D" w:rsidRDefault="00397CD2" w:rsidP="002E7657">
      <w:pPr>
        <w:pStyle w:val="a7"/>
        <w:numPr>
          <w:ilvl w:val="0"/>
          <w:numId w:val="5"/>
        </w:numPr>
        <w:spacing w:line="240" w:lineRule="atLeast"/>
        <w:jc w:val="left"/>
        <w:rPr>
          <w:sz w:val="22"/>
        </w:rPr>
      </w:pPr>
      <w:r w:rsidRPr="006B395D">
        <w:rPr>
          <w:sz w:val="22"/>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6B395D" w:rsidRDefault="00397CD2" w:rsidP="002E7657">
      <w:pPr>
        <w:pStyle w:val="a7"/>
        <w:numPr>
          <w:ilvl w:val="0"/>
          <w:numId w:val="5"/>
        </w:numPr>
        <w:spacing w:line="240" w:lineRule="atLeast"/>
        <w:jc w:val="left"/>
        <w:rPr>
          <w:sz w:val="22"/>
        </w:rPr>
      </w:pPr>
      <w:r w:rsidRPr="006B395D">
        <w:rPr>
          <w:sz w:val="22"/>
        </w:rPr>
        <w:t>в соотнесении с предметными результатами по основным разделам и темам учебного содержания.</w:t>
      </w:r>
    </w:p>
    <w:p w14:paraId="011E9A97" w14:textId="7AB65412" w:rsidR="00397CD2" w:rsidRPr="006B395D" w:rsidRDefault="00397CD2" w:rsidP="006B395D">
      <w:pPr>
        <w:pStyle w:val="af3"/>
        <w:spacing w:line="240" w:lineRule="atLeast"/>
        <w:ind w:firstLine="567"/>
        <w:rPr>
          <w:rFonts w:ascii="Times New Roman" w:hAnsi="Times New Roman" w:cs="Times New Roman"/>
          <w:b w:val="0"/>
          <w:bCs/>
          <w:color w:val="auto"/>
          <w:sz w:val="22"/>
          <w:szCs w:val="22"/>
        </w:rPr>
      </w:pPr>
      <w:r w:rsidRPr="006B395D">
        <w:rPr>
          <w:rFonts w:ascii="Times New Roman" w:hAnsi="Times New Roman" w:cs="Times New Roman"/>
          <w:b w:val="0"/>
          <w:bCs/>
          <w:color w:val="auto"/>
          <w:sz w:val="22"/>
          <w:szCs w:val="22"/>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3FC42DFA" w14:textId="77777777" w:rsidR="00397CD2" w:rsidRPr="006B395D" w:rsidRDefault="00397CD2" w:rsidP="006B395D">
      <w:pPr>
        <w:pStyle w:val="af3"/>
        <w:spacing w:line="240" w:lineRule="atLeast"/>
        <w:ind w:firstLine="567"/>
        <w:rPr>
          <w:rFonts w:ascii="Times New Roman" w:hAnsi="Times New Roman" w:cs="Times New Roman"/>
          <w:b w:val="0"/>
          <w:bCs/>
          <w:color w:val="auto"/>
          <w:sz w:val="22"/>
          <w:szCs w:val="22"/>
        </w:rPr>
      </w:pPr>
    </w:p>
    <w:p w14:paraId="611C350B" w14:textId="0D499D03" w:rsidR="00397CD2" w:rsidRPr="006B395D" w:rsidRDefault="00FE2060" w:rsidP="006B395D">
      <w:pPr>
        <w:spacing w:line="240" w:lineRule="atLeast"/>
        <w:ind w:right="6" w:firstLine="567"/>
        <w:jc w:val="left"/>
        <w:rPr>
          <w:rFonts w:cs="Times New Roman"/>
          <w:b/>
          <w:bCs/>
          <w:sz w:val="22"/>
        </w:rPr>
      </w:pPr>
      <w:r w:rsidRPr="006B395D">
        <w:rPr>
          <w:rFonts w:cs="Times New Roman"/>
          <w:b/>
          <w:bCs/>
          <w:sz w:val="22"/>
        </w:rPr>
        <w:t>Русский язык</w:t>
      </w:r>
    </w:p>
    <w:p w14:paraId="41C826F9" w14:textId="77777777" w:rsidR="00FE2060" w:rsidRPr="006B395D" w:rsidRDefault="00FE2060" w:rsidP="006B395D">
      <w:pPr>
        <w:spacing w:line="240" w:lineRule="atLeast"/>
        <w:ind w:firstLine="567"/>
        <w:jc w:val="left"/>
        <w:rPr>
          <w:b/>
          <w:bCs/>
          <w:i/>
          <w:iCs/>
          <w:sz w:val="22"/>
        </w:rPr>
      </w:pPr>
      <w:r w:rsidRPr="006B395D">
        <w:rPr>
          <w:b/>
          <w:bCs/>
          <w:i/>
          <w:iCs/>
          <w:sz w:val="22"/>
        </w:rPr>
        <w:t>Познавательные универсальные учебные действия:</w:t>
      </w:r>
    </w:p>
    <w:p w14:paraId="368C0230" w14:textId="77777777" w:rsidR="00FE2060" w:rsidRPr="006B395D" w:rsidRDefault="00FE2060" w:rsidP="006B395D">
      <w:pPr>
        <w:spacing w:line="240" w:lineRule="atLeast"/>
        <w:ind w:firstLine="567"/>
        <w:jc w:val="left"/>
        <w:rPr>
          <w:b/>
          <w:bCs/>
          <w:i/>
          <w:iCs/>
          <w:sz w:val="22"/>
        </w:rPr>
      </w:pPr>
      <w:r w:rsidRPr="006B395D">
        <w:rPr>
          <w:b/>
          <w:bCs/>
          <w:i/>
          <w:iCs/>
          <w:sz w:val="22"/>
        </w:rPr>
        <w:t>Базовые логические действия:</w:t>
      </w:r>
    </w:p>
    <w:p w14:paraId="343CBC36" w14:textId="77777777" w:rsidR="00FE2060" w:rsidRPr="006B395D" w:rsidRDefault="00FE2060" w:rsidP="002E7657">
      <w:pPr>
        <w:pStyle w:val="a7"/>
        <w:numPr>
          <w:ilvl w:val="0"/>
          <w:numId w:val="30"/>
        </w:numPr>
        <w:spacing w:line="240" w:lineRule="atLeast"/>
        <w:jc w:val="left"/>
        <w:rPr>
          <w:sz w:val="22"/>
        </w:rPr>
      </w:pPr>
      <w:r w:rsidRPr="006B395D">
        <w:rPr>
          <w:sz w:val="22"/>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14:paraId="190D361E" w14:textId="77777777" w:rsidR="00FE2060" w:rsidRPr="006B395D" w:rsidRDefault="00FE2060" w:rsidP="002E7657">
      <w:pPr>
        <w:pStyle w:val="a7"/>
        <w:numPr>
          <w:ilvl w:val="0"/>
          <w:numId w:val="30"/>
        </w:numPr>
        <w:spacing w:line="240" w:lineRule="atLeast"/>
        <w:jc w:val="left"/>
        <w:rPr>
          <w:sz w:val="22"/>
        </w:rPr>
      </w:pPr>
      <w:r w:rsidRPr="006B395D">
        <w:rPr>
          <w:sz w:val="22"/>
        </w:rPr>
        <w:t>группировать слова на основании того, какой частью речи они являются;</w:t>
      </w:r>
    </w:p>
    <w:p w14:paraId="2AE1CFDA" w14:textId="77777777" w:rsidR="00FE2060" w:rsidRPr="006B395D" w:rsidRDefault="00FE2060" w:rsidP="002E7657">
      <w:pPr>
        <w:pStyle w:val="a7"/>
        <w:numPr>
          <w:ilvl w:val="0"/>
          <w:numId w:val="30"/>
        </w:numPr>
        <w:spacing w:line="240" w:lineRule="atLeast"/>
        <w:jc w:val="left"/>
        <w:rPr>
          <w:sz w:val="22"/>
        </w:rPr>
      </w:pPr>
      <w:r w:rsidRPr="006B395D">
        <w:rPr>
          <w:sz w:val="22"/>
        </w:rPr>
        <w:t>объединять глаголы в группы по определённому признаку (например, время, спряжение);</w:t>
      </w:r>
    </w:p>
    <w:p w14:paraId="33EFA574" w14:textId="77777777" w:rsidR="00FE2060" w:rsidRPr="006B395D" w:rsidRDefault="00FE2060" w:rsidP="002E7657">
      <w:pPr>
        <w:pStyle w:val="a7"/>
        <w:numPr>
          <w:ilvl w:val="0"/>
          <w:numId w:val="30"/>
        </w:numPr>
        <w:spacing w:line="240" w:lineRule="atLeast"/>
        <w:jc w:val="left"/>
        <w:rPr>
          <w:sz w:val="22"/>
        </w:rPr>
      </w:pPr>
      <w:r w:rsidRPr="006B395D">
        <w:rPr>
          <w:sz w:val="22"/>
        </w:rPr>
        <w:t>объединять предложения по определённому признаку;</w:t>
      </w:r>
    </w:p>
    <w:p w14:paraId="0BAB2305" w14:textId="77777777" w:rsidR="00FE2060" w:rsidRPr="006B395D" w:rsidRDefault="00FE2060" w:rsidP="002E7657">
      <w:pPr>
        <w:pStyle w:val="a7"/>
        <w:numPr>
          <w:ilvl w:val="0"/>
          <w:numId w:val="30"/>
        </w:numPr>
        <w:spacing w:line="240" w:lineRule="atLeast"/>
        <w:jc w:val="left"/>
        <w:rPr>
          <w:sz w:val="22"/>
        </w:rPr>
      </w:pPr>
      <w:r w:rsidRPr="006B395D">
        <w:rPr>
          <w:sz w:val="22"/>
        </w:rPr>
        <w:t>классифицировать предложенные языковые единицы;</w:t>
      </w:r>
    </w:p>
    <w:p w14:paraId="3F6B1C0E" w14:textId="77777777" w:rsidR="00FE2060" w:rsidRPr="006B395D" w:rsidRDefault="00FE2060" w:rsidP="002E7657">
      <w:pPr>
        <w:pStyle w:val="a7"/>
        <w:numPr>
          <w:ilvl w:val="0"/>
          <w:numId w:val="30"/>
        </w:numPr>
        <w:spacing w:line="240" w:lineRule="atLeast"/>
        <w:jc w:val="left"/>
        <w:rPr>
          <w:sz w:val="22"/>
        </w:rPr>
      </w:pPr>
      <w:r w:rsidRPr="006B395D">
        <w:rPr>
          <w:sz w:val="22"/>
        </w:rPr>
        <w:t>устно характеризовать языковые единицы по заданным признакам;</w:t>
      </w:r>
    </w:p>
    <w:p w14:paraId="0B20297E" w14:textId="77777777" w:rsidR="00FE2060" w:rsidRPr="006B395D" w:rsidRDefault="00FE2060" w:rsidP="002E7657">
      <w:pPr>
        <w:pStyle w:val="a7"/>
        <w:numPr>
          <w:ilvl w:val="0"/>
          <w:numId w:val="30"/>
        </w:numPr>
        <w:spacing w:line="240" w:lineRule="atLeast"/>
        <w:jc w:val="left"/>
        <w:rPr>
          <w:sz w:val="22"/>
        </w:rPr>
      </w:pPr>
      <w:r w:rsidRPr="006B395D">
        <w:rPr>
          <w:sz w:val="22"/>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14:paraId="6BE48988" w14:textId="77777777" w:rsidR="00FE2060" w:rsidRPr="006B395D" w:rsidRDefault="00FE2060" w:rsidP="006B395D">
      <w:pPr>
        <w:spacing w:line="240" w:lineRule="atLeast"/>
        <w:ind w:firstLine="567"/>
        <w:jc w:val="left"/>
        <w:rPr>
          <w:b/>
          <w:bCs/>
          <w:i/>
          <w:iCs/>
          <w:sz w:val="22"/>
        </w:rPr>
      </w:pPr>
      <w:r w:rsidRPr="006B395D">
        <w:rPr>
          <w:b/>
          <w:bCs/>
          <w:i/>
          <w:iCs/>
          <w:sz w:val="22"/>
        </w:rPr>
        <w:t>Базовые исследовательские действия:</w:t>
      </w:r>
    </w:p>
    <w:p w14:paraId="397D208A" w14:textId="50ACA077" w:rsidR="00FE2060" w:rsidRDefault="00FE2060" w:rsidP="002E7657">
      <w:pPr>
        <w:pStyle w:val="a7"/>
        <w:numPr>
          <w:ilvl w:val="0"/>
          <w:numId w:val="31"/>
        </w:numPr>
        <w:spacing w:line="240" w:lineRule="atLeast"/>
        <w:jc w:val="left"/>
        <w:rPr>
          <w:sz w:val="22"/>
        </w:rPr>
      </w:pPr>
      <w:r w:rsidRPr="006B395D">
        <w:rPr>
          <w:sz w:val="22"/>
        </w:rPr>
        <w:t>сравнивать несколько вариантов выполнения заданий по русскому языку, выбирать наиболее подходящий (на основе предложенных критериев);</w:t>
      </w:r>
    </w:p>
    <w:p w14:paraId="0994C4F5" w14:textId="77777777" w:rsidR="00D17FEA" w:rsidRPr="00D17FEA" w:rsidRDefault="00D17FEA" w:rsidP="00D17FEA">
      <w:pPr>
        <w:spacing w:line="240" w:lineRule="atLeast"/>
        <w:jc w:val="left"/>
        <w:rPr>
          <w:sz w:val="22"/>
        </w:rPr>
      </w:pPr>
    </w:p>
    <w:p w14:paraId="10562AF9" w14:textId="77777777" w:rsidR="00FE2060" w:rsidRPr="006B395D" w:rsidRDefault="00FE2060" w:rsidP="002E7657">
      <w:pPr>
        <w:pStyle w:val="a7"/>
        <w:numPr>
          <w:ilvl w:val="0"/>
          <w:numId w:val="31"/>
        </w:numPr>
        <w:spacing w:line="240" w:lineRule="atLeast"/>
        <w:jc w:val="left"/>
        <w:rPr>
          <w:sz w:val="22"/>
        </w:rPr>
      </w:pPr>
      <w:r w:rsidRPr="006B395D">
        <w:rPr>
          <w:sz w:val="22"/>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6B395D" w:rsidRDefault="00FE2060" w:rsidP="002E7657">
      <w:pPr>
        <w:pStyle w:val="a7"/>
        <w:numPr>
          <w:ilvl w:val="0"/>
          <w:numId w:val="31"/>
        </w:numPr>
        <w:spacing w:line="240" w:lineRule="atLeast"/>
        <w:jc w:val="left"/>
        <w:rPr>
          <w:sz w:val="22"/>
        </w:rPr>
      </w:pPr>
      <w:r w:rsidRPr="006B395D">
        <w:rPr>
          <w:sz w:val="22"/>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14:paraId="2FC45001" w14:textId="77777777" w:rsidR="00FE2060" w:rsidRPr="006B395D" w:rsidRDefault="00FE2060" w:rsidP="002E7657">
      <w:pPr>
        <w:pStyle w:val="a7"/>
        <w:numPr>
          <w:ilvl w:val="0"/>
          <w:numId w:val="31"/>
        </w:numPr>
        <w:spacing w:line="240" w:lineRule="atLeast"/>
        <w:jc w:val="left"/>
        <w:rPr>
          <w:sz w:val="22"/>
        </w:rPr>
      </w:pPr>
      <w:r w:rsidRPr="006B395D">
        <w:rPr>
          <w:sz w:val="22"/>
        </w:rPr>
        <w:t>выявлять недостаток информации для решения учебной (практической) задачи на основе предложенного алгоритма;</w:t>
      </w:r>
    </w:p>
    <w:p w14:paraId="6316C2A0" w14:textId="77777777" w:rsidR="00FE2060" w:rsidRPr="006B395D" w:rsidRDefault="00FE2060" w:rsidP="002E7657">
      <w:pPr>
        <w:pStyle w:val="a7"/>
        <w:numPr>
          <w:ilvl w:val="0"/>
          <w:numId w:val="31"/>
        </w:numPr>
        <w:spacing w:line="240" w:lineRule="atLeast"/>
        <w:jc w:val="left"/>
        <w:rPr>
          <w:sz w:val="22"/>
        </w:rPr>
      </w:pPr>
      <w:r w:rsidRPr="006B395D">
        <w:rPr>
          <w:sz w:val="22"/>
        </w:rPr>
        <w:t>прогнозировать возможное развитие речевой ситуации Работа с информацией:</w:t>
      </w:r>
    </w:p>
    <w:p w14:paraId="7B3555AE" w14:textId="77777777" w:rsidR="00FE2060" w:rsidRPr="006B395D" w:rsidRDefault="00FE2060" w:rsidP="002E7657">
      <w:pPr>
        <w:pStyle w:val="a7"/>
        <w:numPr>
          <w:ilvl w:val="0"/>
          <w:numId w:val="31"/>
        </w:numPr>
        <w:spacing w:line="240" w:lineRule="atLeast"/>
        <w:jc w:val="left"/>
        <w:rPr>
          <w:sz w:val="22"/>
        </w:rPr>
      </w:pPr>
      <w:r w:rsidRPr="006B395D">
        <w:rPr>
          <w:sz w:val="22"/>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14:paraId="4824E115" w14:textId="77777777" w:rsidR="00FE2060" w:rsidRPr="006B395D" w:rsidRDefault="00FE2060" w:rsidP="002E7657">
      <w:pPr>
        <w:pStyle w:val="a7"/>
        <w:numPr>
          <w:ilvl w:val="0"/>
          <w:numId w:val="31"/>
        </w:numPr>
        <w:spacing w:line="240" w:lineRule="atLeast"/>
        <w:jc w:val="left"/>
        <w:rPr>
          <w:sz w:val="22"/>
        </w:rPr>
      </w:pPr>
      <w:r w:rsidRPr="006B395D">
        <w:rPr>
          <w:sz w:val="22"/>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14:paraId="49DBB99F" w14:textId="77777777" w:rsidR="00FE2060" w:rsidRPr="006B395D" w:rsidRDefault="00FE2060" w:rsidP="002E7657">
      <w:pPr>
        <w:pStyle w:val="a7"/>
        <w:numPr>
          <w:ilvl w:val="0"/>
          <w:numId w:val="31"/>
        </w:numPr>
        <w:spacing w:line="240" w:lineRule="atLeast"/>
        <w:jc w:val="left"/>
        <w:rPr>
          <w:sz w:val="22"/>
        </w:rPr>
      </w:pPr>
      <w:r w:rsidRPr="006B395D">
        <w:rPr>
          <w:sz w:val="22"/>
        </w:rPr>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14:paraId="0D6CDE2F" w14:textId="77777777" w:rsidR="00FE2060" w:rsidRPr="006B395D" w:rsidRDefault="00FE2060" w:rsidP="002E7657">
      <w:pPr>
        <w:pStyle w:val="a7"/>
        <w:numPr>
          <w:ilvl w:val="0"/>
          <w:numId w:val="31"/>
        </w:numPr>
        <w:spacing w:line="240" w:lineRule="atLeast"/>
        <w:jc w:val="left"/>
        <w:rPr>
          <w:sz w:val="22"/>
        </w:rPr>
      </w:pPr>
      <w:r w:rsidRPr="006B395D">
        <w:rPr>
          <w:sz w:val="22"/>
        </w:rPr>
        <w:t xml:space="preserve">самостоятельно создавать схемы, таблицы для представ­ ления информации </w:t>
      </w:r>
    </w:p>
    <w:p w14:paraId="6C49C23D" w14:textId="77777777" w:rsidR="00FE2060" w:rsidRPr="006B395D" w:rsidRDefault="00FE2060" w:rsidP="006B395D">
      <w:pPr>
        <w:spacing w:line="240" w:lineRule="atLeast"/>
        <w:ind w:firstLine="567"/>
        <w:jc w:val="left"/>
        <w:rPr>
          <w:b/>
          <w:bCs/>
          <w:i/>
          <w:iCs/>
          <w:sz w:val="22"/>
        </w:rPr>
      </w:pPr>
      <w:r w:rsidRPr="006B395D">
        <w:rPr>
          <w:b/>
          <w:bCs/>
          <w:i/>
          <w:iCs/>
          <w:sz w:val="22"/>
        </w:rPr>
        <w:t>Коммуникативные универсальные учебные действия:</w:t>
      </w:r>
    </w:p>
    <w:p w14:paraId="64AD7CA5" w14:textId="77777777" w:rsidR="00FE2060" w:rsidRPr="006B395D" w:rsidRDefault="00FE2060" w:rsidP="006B395D">
      <w:pPr>
        <w:spacing w:line="240" w:lineRule="atLeast"/>
        <w:ind w:firstLine="567"/>
        <w:jc w:val="left"/>
        <w:rPr>
          <w:b/>
          <w:bCs/>
          <w:i/>
          <w:iCs/>
          <w:sz w:val="22"/>
        </w:rPr>
      </w:pPr>
      <w:r w:rsidRPr="006B395D">
        <w:rPr>
          <w:b/>
          <w:bCs/>
          <w:i/>
          <w:iCs/>
          <w:sz w:val="22"/>
        </w:rPr>
        <w:t>Общение:</w:t>
      </w:r>
    </w:p>
    <w:p w14:paraId="6E93A1BA" w14:textId="77777777" w:rsidR="00FE2060" w:rsidRPr="006B395D" w:rsidRDefault="00FE2060" w:rsidP="002E7657">
      <w:pPr>
        <w:pStyle w:val="a7"/>
        <w:numPr>
          <w:ilvl w:val="0"/>
          <w:numId w:val="32"/>
        </w:numPr>
        <w:spacing w:line="240" w:lineRule="atLeast"/>
        <w:jc w:val="left"/>
        <w:rPr>
          <w:sz w:val="22"/>
        </w:rPr>
      </w:pPr>
      <w:r w:rsidRPr="006B395D">
        <w:rPr>
          <w:sz w:val="22"/>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14:paraId="30B049F8" w14:textId="77777777" w:rsidR="00FE2060" w:rsidRPr="006B395D" w:rsidRDefault="00FE2060" w:rsidP="002E7657">
      <w:pPr>
        <w:pStyle w:val="a7"/>
        <w:numPr>
          <w:ilvl w:val="0"/>
          <w:numId w:val="32"/>
        </w:numPr>
        <w:spacing w:line="240" w:lineRule="atLeast"/>
        <w:jc w:val="left"/>
        <w:rPr>
          <w:sz w:val="22"/>
        </w:rPr>
      </w:pPr>
      <w:r w:rsidRPr="006B395D">
        <w:rPr>
          <w:sz w:val="22"/>
        </w:rPr>
        <w:t>строить устное высказывание при обосновании правиль­ ности написания, при обобщении результатов наблюдения за орфографическим материалом;</w:t>
      </w:r>
    </w:p>
    <w:p w14:paraId="76126A0F" w14:textId="77777777" w:rsidR="00FE2060" w:rsidRPr="006B395D" w:rsidRDefault="00FE2060" w:rsidP="002E7657">
      <w:pPr>
        <w:pStyle w:val="a7"/>
        <w:numPr>
          <w:ilvl w:val="0"/>
          <w:numId w:val="32"/>
        </w:numPr>
        <w:spacing w:line="240" w:lineRule="atLeast"/>
        <w:jc w:val="left"/>
        <w:rPr>
          <w:sz w:val="22"/>
        </w:rPr>
      </w:pPr>
      <w:r w:rsidRPr="006B395D">
        <w:rPr>
          <w:sz w:val="22"/>
        </w:rPr>
        <w:t>создавать устные и письменные тексты (описание, рас­ суждение, повествование);</w:t>
      </w:r>
    </w:p>
    <w:p w14:paraId="3B7BBFC7" w14:textId="77777777" w:rsidR="00FE2060" w:rsidRPr="006B395D" w:rsidRDefault="00FE2060" w:rsidP="002E7657">
      <w:pPr>
        <w:pStyle w:val="a7"/>
        <w:numPr>
          <w:ilvl w:val="0"/>
          <w:numId w:val="32"/>
        </w:numPr>
        <w:spacing w:line="240" w:lineRule="atLeast"/>
        <w:jc w:val="left"/>
        <w:rPr>
          <w:sz w:val="22"/>
        </w:rPr>
      </w:pPr>
      <w:r w:rsidRPr="006B395D">
        <w:rPr>
          <w:sz w:val="22"/>
        </w:rPr>
        <w:t>готовить небольшие публичные выступления;</w:t>
      </w:r>
    </w:p>
    <w:p w14:paraId="157918BA" w14:textId="77777777" w:rsidR="00FE2060" w:rsidRPr="006B395D" w:rsidRDefault="00FE2060" w:rsidP="002E7657">
      <w:pPr>
        <w:pStyle w:val="a7"/>
        <w:numPr>
          <w:ilvl w:val="0"/>
          <w:numId w:val="32"/>
        </w:numPr>
        <w:spacing w:line="240" w:lineRule="atLeast"/>
        <w:jc w:val="left"/>
        <w:rPr>
          <w:sz w:val="22"/>
        </w:rPr>
      </w:pPr>
      <w:r w:rsidRPr="006B395D">
        <w:rPr>
          <w:sz w:val="22"/>
        </w:rPr>
        <w:t xml:space="preserve">подбирать иллюстративный материал (рисунки, фото, плакаты) к тексту выступления </w:t>
      </w:r>
    </w:p>
    <w:p w14:paraId="29A07A93" w14:textId="77777777" w:rsidR="00FE2060" w:rsidRPr="006B395D" w:rsidRDefault="00FE2060" w:rsidP="006B395D">
      <w:pPr>
        <w:spacing w:line="240" w:lineRule="atLeast"/>
        <w:ind w:firstLine="567"/>
        <w:jc w:val="left"/>
        <w:rPr>
          <w:b/>
          <w:bCs/>
          <w:i/>
          <w:iCs/>
          <w:sz w:val="22"/>
        </w:rPr>
      </w:pPr>
      <w:r w:rsidRPr="006B395D">
        <w:rPr>
          <w:b/>
          <w:bCs/>
          <w:i/>
          <w:iCs/>
          <w:sz w:val="22"/>
        </w:rPr>
        <w:t>Регулятивные универсальные учебные действия:</w:t>
      </w:r>
    </w:p>
    <w:p w14:paraId="0C8B3139" w14:textId="77777777" w:rsidR="00FE2060" w:rsidRPr="006B395D" w:rsidRDefault="00FE2060" w:rsidP="006B395D">
      <w:pPr>
        <w:spacing w:line="240" w:lineRule="atLeast"/>
        <w:ind w:firstLine="567"/>
        <w:jc w:val="left"/>
        <w:rPr>
          <w:b/>
          <w:bCs/>
          <w:i/>
          <w:iCs/>
          <w:sz w:val="22"/>
        </w:rPr>
      </w:pPr>
      <w:r w:rsidRPr="006B395D">
        <w:rPr>
          <w:b/>
          <w:bCs/>
          <w:i/>
          <w:iCs/>
          <w:sz w:val="22"/>
        </w:rPr>
        <w:t>Самоорганизация:</w:t>
      </w:r>
    </w:p>
    <w:p w14:paraId="52EC06B0" w14:textId="77777777" w:rsidR="00FE2060" w:rsidRPr="006B395D" w:rsidRDefault="00FE2060" w:rsidP="002E7657">
      <w:pPr>
        <w:pStyle w:val="a7"/>
        <w:numPr>
          <w:ilvl w:val="0"/>
          <w:numId w:val="32"/>
        </w:numPr>
        <w:spacing w:line="240" w:lineRule="atLeast"/>
        <w:jc w:val="left"/>
        <w:rPr>
          <w:sz w:val="22"/>
        </w:rPr>
      </w:pPr>
      <w:r w:rsidRPr="006B395D">
        <w:rPr>
          <w:sz w:val="22"/>
        </w:rPr>
        <w:t>самостоятельно планировать действия по решению учеб­ ной задачи для получения результата;</w:t>
      </w:r>
    </w:p>
    <w:p w14:paraId="43C96381" w14:textId="77777777" w:rsidR="00FE2060" w:rsidRPr="006B395D" w:rsidRDefault="00FE2060" w:rsidP="002E7657">
      <w:pPr>
        <w:pStyle w:val="a7"/>
        <w:numPr>
          <w:ilvl w:val="0"/>
          <w:numId w:val="32"/>
        </w:numPr>
        <w:spacing w:line="240" w:lineRule="atLeast"/>
        <w:jc w:val="left"/>
        <w:rPr>
          <w:sz w:val="22"/>
        </w:rPr>
      </w:pPr>
      <w:r w:rsidRPr="006B395D">
        <w:rPr>
          <w:sz w:val="22"/>
        </w:rPr>
        <w:t xml:space="preserve">выстраивать последовательность выбранных действий; предвидеть трудности и возможные ошибки </w:t>
      </w:r>
    </w:p>
    <w:p w14:paraId="1FFB3657" w14:textId="77777777" w:rsidR="00FE2060" w:rsidRPr="006B395D" w:rsidRDefault="00FE2060" w:rsidP="006B395D">
      <w:pPr>
        <w:spacing w:line="240" w:lineRule="atLeast"/>
        <w:ind w:firstLine="567"/>
        <w:jc w:val="left"/>
        <w:rPr>
          <w:b/>
          <w:bCs/>
          <w:i/>
          <w:iCs/>
          <w:sz w:val="22"/>
        </w:rPr>
      </w:pPr>
      <w:r w:rsidRPr="006B395D">
        <w:rPr>
          <w:b/>
          <w:bCs/>
          <w:i/>
          <w:iCs/>
          <w:sz w:val="22"/>
        </w:rPr>
        <w:t>Самоконтроль:</w:t>
      </w:r>
    </w:p>
    <w:p w14:paraId="03605F5B" w14:textId="77777777" w:rsidR="00FE2060" w:rsidRPr="006B395D" w:rsidRDefault="00FE2060" w:rsidP="002E7657">
      <w:pPr>
        <w:pStyle w:val="a7"/>
        <w:numPr>
          <w:ilvl w:val="0"/>
          <w:numId w:val="32"/>
        </w:numPr>
        <w:spacing w:line="240" w:lineRule="atLeast"/>
        <w:jc w:val="left"/>
        <w:rPr>
          <w:sz w:val="22"/>
        </w:rPr>
      </w:pPr>
      <w:r w:rsidRPr="006B395D">
        <w:rPr>
          <w:sz w:val="22"/>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6B395D" w:rsidRDefault="00FE2060" w:rsidP="002E7657">
      <w:pPr>
        <w:pStyle w:val="a7"/>
        <w:numPr>
          <w:ilvl w:val="0"/>
          <w:numId w:val="32"/>
        </w:numPr>
        <w:spacing w:line="240" w:lineRule="atLeast"/>
        <w:jc w:val="left"/>
        <w:rPr>
          <w:sz w:val="22"/>
        </w:rPr>
      </w:pPr>
      <w:r w:rsidRPr="006B395D">
        <w:rPr>
          <w:sz w:val="22"/>
        </w:rPr>
        <w:t>находить ошибки в своей и чужих работах, устанавливать их причины;</w:t>
      </w:r>
    </w:p>
    <w:p w14:paraId="0B132522" w14:textId="77777777" w:rsidR="00FE2060" w:rsidRPr="006B395D" w:rsidRDefault="00FE2060" w:rsidP="002E7657">
      <w:pPr>
        <w:pStyle w:val="a7"/>
        <w:numPr>
          <w:ilvl w:val="0"/>
          <w:numId w:val="32"/>
        </w:numPr>
        <w:spacing w:line="240" w:lineRule="atLeast"/>
        <w:jc w:val="left"/>
        <w:rPr>
          <w:sz w:val="22"/>
        </w:rPr>
      </w:pPr>
      <w:r w:rsidRPr="006B395D">
        <w:rPr>
          <w:sz w:val="22"/>
        </w:rPr>
        <w:t>оценивать по предложенным критериям общий результат деятельности и свой вклад в неё;</w:t>
      </w:r>
    </w:p>
    <w:p w14:paraId="78844691" w14:textId="77777777" w:rsidR="00FE2060" w:rsidRPr="006B395D" w:rsidRDefault="00FE2060" w:rsidP="002E7657">
      <w:pPr>
        <w:pStyle w:val="a7"/>
        <w:numPr>
          <w:ilvl w:val="0"/>
          <w:numId w:val="32"/>
        </w:numPr>
        <w:spacing w:line="240" w:lineRule="atLeast"/>
        <w:jc w:val="left"/>
        <w:rPr>
          <w:sz w:val="22"/>
        </w:rPr>
      </w:pPr>
      <w:r w:rsidRPr="006B395D">
        <w:rPr>
          <w:sz w:val="22"/>
        </w:rPr>
        <w:t xml:space="preserve">адекватно принимать оценку своей работы </w:t>
      </w:r>
    </w:p>
    <w:p w14:paraId="1A971A08" w14:textId="77777777" w:rsidR="00FE2060" w:rsidRPr="006B395D" w:rsidRDefault="00FE2060" w:rsidP="006B395D">
      <w:pPr>
        <w:spacing w:line="240" w:lineRule="atLeast"/>
        <w:ind w:firstLine="567"/>
        <w:jc w:val="left"/>
        <w:rPr>
          <w:b/>
          <w:bCs/>
          <w:i/>
          <w:iCs/>
          <w:sz w:val="22"/>
        </w:rPr>
      </w:pPr>
      <w:r w:rsidRPr="006B395D">
        <w:rPr>
          <w:b/>
          <w:bCs/>
          <w:i/>
          <w:iCs/>
          <w:sz w:val="22"/>
        </w:rPr>
        <w:t>Совместная деятельность:</w:t>
      </w:r>
    </w:p>
    <w:p w14:paraId="31CE6CD7" w14:textId="77777777" w:rsidR="00FE2060" w:rsidRPr="006B395D" w:rsidRDefault="00FE2060" w:rsidP="002E7657">
      <w:pPr>
        <w:pStyle w:val="a7"/>
        <w:numPr>
          <w:ilvl w:val="0"/>
          <w:numId w:val="32"/>
        </w:numPr>
        <w:spacing w:line="240" w:lineRule="atLeast"/>
        <w:jc w:val="left"/>
        <w:rPr>
          <w:sz w:val="22"/>
        </w:rPr>
      </w:pPr>
      <w:r w:rsidRPr="006B395D">
        <w:rPr>
          <w:sz w:val="22"/>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14:paraId="573235F7" w14:textId="77777777" w:rsidR="00FE2060" w:rsidRPr="006B395D" w:rsidRDefault="00FE2060" w:rsidP="002E7657">
      <w:pPr>
        <w:pStyle w:val="a7"/>
        <w:numPr>
          <w:ilvl w:val="0"/>
          <w:numId w:val="32"/>
        </w:numPr>
        <w:spacing w:line="240" w:lineRule="atLeast"/>
        <w:jc w:val="left"/>
        <w:rPr>
          <w:sz w:val="22"/>
        </w:rPr>
      </w:pPr>
      <w:r w:rsidRPr="006B395D">
        <w:rPr>
          <w:sz w:val="22"/>
        </w:rPr>
        <w:t>проявлять готовность руководить, выполнять поручения, подчиняться;</w:t>
      </w:r>
    </w:p>
    <w:p w14:paraId="3C4D37F9" w14:textId="77777777" w:rsidR="00FE2060" w:rsidRPr="006B395D" w:rsidRDefault="00FE2060" w:rsidP="002E7657">
      <w:pPr>
        <w:pStyle w:val="a7"/>
        <w:numPr>
          <w:ilvl w:val="0"/>
          <w:numId w:val="32"/>
        </w:numPr>
        <w:spacing w:line="240" w:lineRule="atLeast"/>
        <w:jc w:val="left"/>
        <w:rPr>
          <w:sz w:val="22"/>
        </w:rPr>
      </w:pPr>
      <w:r w:rsidRPr="006B395D">
        <w:rPr>
          <w:sz w:val="22"/>
        </w:rPr>
        <w:t>ответственно выполнять свою часть работы;</w:t>
      </w:r>
    </w:p>
    <w:p w14:paraId="79690CDE" w14:textId="77777777" w:rsidR="00FE2060" w:rsidRPr="006B395D" w:rsidRDefault="00FE2060" w:rsidP="002E7657">
      <w:pPr>
        <w:pStyle w:val="a7"/>
        <w:numPr>
          <w:ilvl w:val="0"/>
          <w:numId w:val="32"/>
        </w:numPr>
        <w:spacing w:line="240" w:lineRule="atLeast"/>
        <w:jc w:val="left"/>
        <w:rPr>
          <w:sz w:val="22"/>
        </w:rPr>
      </w:pPr>
      <w:r w:rsidRPr="006B395D">
        <w:rPr>
          <w:sz w:val="22"/>
        </w:rPr>
        <w:t>оценивать свой вклад в общий результат;</w:t>
      </w:r>
    </w:p>
    <w:p w14:paraId="4E1F9071" w14:textId="5AE243D1" w:rsidR="00FE2060" w:rsidRPr="006B395D" w:rsidRDefault="00FE2060" w:rsidP="002E7657">
      <w:pPr>
        <w:pStyle w:val="a7"/>
        <w:numPr>
          <w:ilvl w:val="0"/>
          <w:numId w:val="32"/>
        </w:numPr>
        <w:spacing w:line="240" w:lineRule="atLeast"/>
        <w:jc w:val="left"/>
        <w:rPr>
          <w:sz w:val="22"/>
        </w:rPr>
      </w:pPr>
      <w:r w:rsidRPr="006B395D">
        <w:rPr>
          <w:sz w:val="22"/>
        </w:rPr>
        <w:t>выполнять совместные проектные задания с опорой на предложенные образцы, планы, идеи</w:t>
      </w:r>
      <w:r w:rsidR="000F7FEB" w:rsidRPr="006B395D">
        <w:rPr>
          <w:sz w:val="22"/>
        </w:rPr>
        <w:t>.</w:t>
      </w:r>
      <w:r w:rsidRPr="006B395D">
        <w:rPr>
          <w:sz w:val="22"/>
        </w:rPr>
        <w:t xml:space="preserve"> </w:t>
      </w:r>
    </w:p>
    <w:p w14:paraId="249FB87D" w14:textId="0D5DC1F9" w:rsidR="00F0318A" w:rsidRPr="006B395D" w:rsidRDefault="00F0318A" w:rsidP="006B395D">
      <w:pPr>
        <w:spacing w:line="240" w:lineRule="atLeast"/>
        <w:ind w:right="29" w:firstLine="567"/>
        <w:jc w:val="left"/>
        <w:rPr>
          <w:rFonts w:cs="Times New Roman"/>
          <w:bCs/>
          <w:sz w:val="22"/>
        </w:rPr>
      </w:pPr>
    </w:p>
    <w:p w14:paraId="60E714CB" w14:textId="7D0405A0" w:rsidR="00FE2060" w:rsidRPr="006B395D" w:rsidRDefault="00FE2060" w:rsidP="006B395D">
      <w:pPr>
        <w:spacing w:line="240" w:lineRule="atLeast"/>
        <w:ind w:right="29" w:firstLine="567"/>
        <w:jc w:val="left"/>
        <w:rPr>
          <w:rFonts w:cs="Times New Roman"/>
          <w:b/>
          <w:sz w:val="22"/>
        </w:rPr>
      </w:pPr>
      <w:r w:rsidRPr="006B395D">
        <w:rPr>
          <w:rFonts w:cs="Times New Roman"/>
          <w:b/>
          <w:sz w:val="22"/>
        </w:rPr>
        <w:t>Литературное чтение</w:t>
      </w:r>
    </w:p>
    <w:p w14:paraId="63997C25" w14:textId="77777777" w:rsidR="00FE2060" w:rsidRPr="006B395D" w:rsidRDefault="00FE2060" w:rsidP="006B395D">
      <w:pPr>
        <w:spacing w:line="240" w:lineRule="atLeast"/>
        <w:ind w:firstLine="567"/>
        <w:jc w:val="left"/>
        <w:rPr>
          <w:rFonts w:cs="Times New Roman"/>
          <w:sz w:val="22"/>
        </w:rPr>
      </w:pPr>
      <w:r w:rsidRPr="006B395D">
        <w:rPr>
          <w:rFonts w:cs="Times New Roman"/>
          <w:sz w:val="22"/>
        </w:rPr>
        <w:t xml:space="preserve">В результате изучения предмета «Литературное чтение» в начальной школе у обучающихся будут сформированы </w:t>
      </w:r>
      <w:r w:rsidRPr="006B395D">
        <w:rPr>
          <w:rFonts w:cs="Times New Roman"/>
          <w:b/>
          <w:bCs/>
          <w:sz w:val="22"/>
        </w:rPr>
        <w:t>познавательные универсальные учебные действия</w:t>
      </w:r>
      <w:r w:rsidRPr="006B395D">
        <w:rPr>
          <w:rFonts w:cs="Times New Roman"/>
          <w:sz w:val="22"/>
        </w:rPr>
        <w:t>:</w:t>
      </w:r>
    </w:p>
    <w:p w14:paraId="123C7DDF" w14:textId="77777777" w:rsidR="00FE2060" w:rsidRPr="006B395D" w:rsidRDefault="00FE2060" w:rsidP="006B395D">
      <w:pPr>
        <w:spacing w:line="240" w:lineRule="atLeast"/>
        <w:ind w:firstLine="567"/>
        <w:jc w:val="left"/>
        <w:rPr>
          <w:rFonts w:cs="Times New Roman"/>
          <w:b/>
          <w:bCs/>
          <w:sz w:val="22"/>
        </w:rPr>
      </w:pPr>
      <w:r w:rsidRPr="006B395D">
        <w:rPr>
          <w:rFonts w:cs="Times New Roman"/>
          <w:b/>
          <w:bCs/>
          <w:sz w:val="22"/>
        </w:rPr>
        <w:t>базовые логические действия:</w:t>
      </w:r>
    </w:p>
    <w:p w14:paraId="35B5931A" w14:textId="77777777" w:rsidR="00FE2060" w:rsidRPr="006B395D" w:rsidRDefault="00FE2060" w:rsidP="002E7657">
      <w:pPr>
        <w:pStyle w:val="a7"/>
        <w:widowControl w:val="0"/>
        <w:numPr>
          <w:ilvl w:val="0"/>
          <w:numId w:val="6"/>
        </w:numPr>
        <w:autoSpaceDE w:val="0"/>
        <w:autoSpaceDN w:val="0"/>
        <w:spacing w:line="240" w:lineRule="atLeast"/>
        <w:ind w:left="0" w:firstLine="567"/>
        <w:contextualSpacing w:val="0"/>
        <w:jc w:val="left"/>
        <w:rPr>
          <w:rFonts w:cs="Times New Roman"/>
          <w:sz w:val="22"/>
        </w:rPr>
      </w:pPr>
      <w:r w:rsidRPr="006B395D">
        <w:rPr>
          <w:rFonts w:cs="Times New Roman"/>
          <w:sz w:val="2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6B395D" w:rsidRDefault="00FE2060" w:rsidP="002E7657">
      <w:pPr>
        <w:pStyle w:val="a7"/>
        <w:widowControl w:val="0"/>
        <w:numPr>
          <w:ilvl w:val="0"/>
          <w:numId w:val="6"/>
        </w:numPr>
        <w:autoSpaceDE w:val="0"/>
        <w:autoSpaceDN w:val="0"/>
        <w:spacing w:line="240" w:lineRule="atLeast"/>
        <w:ind w:left="0" w:firstLine="567"/>
        <w:contextualSpacing w:val="0"/>
        <w:jc w:val="left"/>
        <w:rPr>
          <w:rFonts w:cs="Times New Roman"/>
          <w:sz w:val="22"/>
        </w:rPr>
      </w:pPr>
      <w:r w:rsidRPr="006B395D">
        <w:rPr>
          <w:rFonts w:cs="Times New Roman"/>
          <w:sz w:val="22"/>
        </w:rPr>
        <w:t>объединять произведения по жанру, авторской принадлежности;</w:t>
      </w:r>
    </w:p>
    <w:p w14:paraId="52485412" w14:textId="77777777" w:rsidR="00FE2060" w:rsidRPr="006B395D" w:rsidRDefault="00FE2060" w:rsidP="002E7657">
      <w:pPr>
        <w:pStyle w:val="a7"/>
        <w:widowControl w:val="0"/>
        <w:numPr>
          <w:ilvl w:val="0"/>
          <w:numId w:val="6"/>
        </w:numPr>
        <w:autoSpaceDE w:val="0"/>
        <w:autoSpaceDN w:val="0"/>
        <w:spacing w:line="240" w:lineRule="atLeast"/>
        <w:ind w:left="0" w:firstLine="567"/>
        <w:contextualSpacing w:val="0"/>
        <w:jc w:val="left"/>
        <w:rPr>
          <w:rFonts w:cs="Times New Roman"/>
          <w:sz w:val="22"/>
        </w:rPr>
      </w:pPr>
      <w:r w:rsidRPr="006B395D">
        <w:rPr>
          <w:rFonts w:cs="Times New Roman"/>
          <w:sz w:val="22"/>
        </w:rPr>
        <w:t>определять существенный признак для классификации, классифицировать произведения по темам, жанрам и видам;</w:t>
      </w:r>
    </w:p>
    <w:p w14:paraId="3BCE1879" w14:textId="77777777" w:rsidR="00FE2060" w:rsidRPr="006B395D" w:rsidRDefault="00FE2060" w:rsidP="002E7657">
      <w:pPr>
        <w:pStyle w:val="a7"/>
        <w:widowControl w:val="0"/>
        <w:numPr>
          <w:ilvl w:val="0"/>
          <w:numId w:val="6"/>
        </w:numPr>
        <w:autoSpaceDE w:val="0"/>
        <w:autoSpaceDN w:val="0"/>
        <w:spacing w:line="240" w:lineRule="atLeast"/>
        <w:ind w:left="0" w:firstLine="567"/>
        <w:contextualSpacing w:val="0"/>
        <w:jc w:val="left"/>
        <w:rPr>
          <w:rFonts w:cs="Times New Roman"/>
          <w:sz w:val="22"/>
        </w:rPr>
      </w:pPr>
      <w:r w:rsidRPr="006B395D">
        <w:rPr>
          <w:rFonts w:cs="Times New Roman"/>
          <w:sz w:val="22"/>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w:t>
      </w:r>
      <w:r w:rsidRPr="006B395D">
        <w:rPr>
          <w:rFonts w:cs="Times New Roman"/>
          <w:sz w:val="22"/>
        </w:rPr>
        <w:lastRenderedPageBreak/>
        <w:t>предложенному алгоритму;</w:t>
      </w:r>
    </w:p>
    <w:p w14:paraId="6C8D9CF1" w14:textId="77777777" w:rsidR="00FE2060" w:rsidRPr="006B395D" w:rsidRDefault="00FE2060" w:rsidP="002E7657">
      <w:pPr>
        <w:pStyle w:val="a7"/>
        <w:widowControl w:val="0"/>
        <w:numPr>
          <w:ilvl w:val="0"/>
          <w:numId w:val="6"/>
        </w:numPr>
        <w:autoSpaceDE w:val="0"/>
        <w:autoSpaceDN w:val="0"/>
        <w:spacing w:line="240" w:lineRule="atLeast"/>
        <w:ind w:left="0" w:firstLine="567"/>
        <w:contextualSpacing w:val="0"/>
        <w:jc w:val="left"/>
        <w:rPr>
          <w:rFonts w:cs="Times New Roman"/>
          <w:sz w:val="22"/>
        </w:rPr>
      </w:pPr>
      <w:r w:rsidRPr="006B395D">
        <w:rPr>
          <w:rFonts w:cs="Times New Roman"/>
          <w:sz w:val="22"/>
        </w:rPr>
        <w:t>выявлять недостаток информации для решения учебной (практической) задачи на основе предложенного алгоритма;</w:t>
      </w:r>
    </w:p>
    <w:p w14:paraId="0FCAB23B" w14:textId="77777777" w:rsidR="00FE2060" w:rsidRPr="006B395D" w:rsidRDefault="00FE2060" w:rsidP="002E7657">
      <w:pPr>
        <w:pStyle w:val="a7"/>
        <w:widowControl w:val="0"/>
        <w:numPr>
          <w:ilvl w:val="0"/>
          <w:numId w:val="6"/>
        </w:numPr>
        <w:autoSpaceDE w:val="0"/>
        <w:autoSpaceDN w:val="0"/>
        <w:spacing w:line="240" w:lineRule="atLeast"/>
        <w:ind w:left="0" w:firstLine="567"/>
        <w:contextualSpacing w:val="0"/>
        <w:jc w:val="left"/>
        <w:rPr>
          <w:rFonts w:cs="Times New Roman"/>
          <w:sz w:val="22"/>
        </w:rPr>
      </w:pPr>
      <w:r w:rsidRPr="006B395D">
        <w:rPr>
          <w:rFonts w:cs="Times New Roman"/>
          <w:sz w:val="22"/>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6B395D" w:rsidRDefault="00FE2060" w:rsidP="006B395D">
      <w:pPr>
        <w:spacing w:line="240" w:lineRule="atLeast"/>
        <w:ind w:firstLine="567"/>
        <w:jc w:val="left"/>
        <w:rPr>
          <w:rFonts w:cs="Times New Roman"/>
          <w:b/>
          <w:bCs/>
          <w:sz w:val="22"/>
        </w:rPr>
      </w:pPr>
      <w:r w:rsidRPr="006B395D">
        <w:rPr>
          <w:rFonts w:cs="Times New Roman"/>
          <w:b/>
          <w:bCs/>
          <w:sz w:val="22"/>
        </w:rPr>
        <w:t>базовые исследовательские действия:</w:t>
      </w:r>
    </w:p>
    <w:p w14:paraId="7CA4709C" w14:textId="77777777" w:rsidR="00FE2060" w:rsidRPr="006B395D" w:rsidRDefault="00FE2060" w:rsidP="002E7657">
      <w:pPr>
        <w:pStyle w:val="a7"/>
        <w:widowControl w:val="0"/>
        <w:numPr>
          <w:ilvl w:val="0"/>
          <w:numId w:val="7"/>
        </w:numPr>
        <w:autoSpaceDE w:val="0"/>
        <w:autoSpaceDN w:val="0"/>
        <w:spacing w:line="240" w:lineRule="atLeast"/>
        <w:ind w:left="0" w:firstLine="567"/>
        <w:contextualSpacing w:val="0"/>
        <w:jc w:val="left"/>
        <w:rPr>
          <w:rFonts w:cs="Times New Roman"/>
          <w:sz w:val="22"/>
        </w:rPr>
      </w:pPr>
      <w:r w:rsidRPr="006B395D">
        <w:rPr>
          <w:rFonts w:cs="Times New Roman"/>
          <w:sz w:val="22"/>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6B395D" w:rsidRDefault="00FE2060" w:rsidP="002E7657">
      <w:pPr>
        <w:pStyle w:val="a7"/>
        <w:widowControl w:val="0"/>
        <w:numPr>
          <w:ilvl w:val="0"/>
          <w:numId w:val="7"/>
        </w:numPr>
        <w:autoSpaceDE w:val="0"/>
        <w:autoSpaceDN w:val="0"/>
        <w:spacing w:line="240" w:lineRule="atLeast"/>
        <w:ind w:left="0" w:firstLine="567"/>
        <w:contextualSpacing w:val="0"/>
        <w:jc w:val="left"/>
        <w:rPr>
          <w:rFonts w:cs="Times New Roman"/>
          <w:sz w:val="22"/>
        </w:rPr>
      </w:pPr>
      <w:r w:rsidRPr="006B395D">
        <w:rPr>
          <w:rFonts w:cs="Times New Roman"/>
          <w:sz w:val="22"/>
        </w:rPr>
        <w:t>формулировать с помощью учителя цель, планировать изменения объекта, ситуации;</w:t>
      </w:r>
    </w:p>
    <w:p w14:paraId="2EB3D2AE" w14:textId="77777777" w:rsidR="00FE2060" w:rsidRPr="006B395D" w:rsidRDefault="00FE2060" w:rsidP="002E7657">
      <w:pPr>
        <w:pStyle w:val="a7"/>
        <w:widowControl w:val="0"/>
        <w:numPr>
          <w:ilvl w:val="0"/>
          <w:numId w:val="7"/>
        </w:numPr>
        <w:autoSpaceDE w:val="0"/>
        <w:autoSpaceDN w:val="0"/>
        <w:spacing w:line="240" w:lineRule="atLeast"/>
        <w:ind w:left="0" w:firstLine="567"/>
        <w:contextualSpacing w:val="0"/>
        <w:jc w:val="left"/>
        <w:rPr>
          <w:rFonts w:cs="Times New Roman"/>
          <w:sz w:val="22"/>
        </w:rPr>
      </w:pPr>
      <w:r w:rsidRPr="006B395D">
        <w:rPr>
          <w:rFonts w:cs="Times New Roman"/>
          <w:sz w:val="22"/>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6B395D" w:rsidRDefault="00FE2060" w:rsidP="002E7657">
      <w:pPr>
        <w:pStyle w:val="a7"/>
        <w:widowControl w:val="0"/>
        <w:numPr>
          <w:ilvl w:val="0"/>
          <w:numId w:val="7"/>
        </w:numPr>
        <w:autoSpaceDE w:val="0"/>
        <w:autoSpaceDN w:val="0"/>
        <w:spacing w:line="240" w:lineRule="atLeast"/>
        <w:ind w:left="0" w:firstLine="567"/>
        <w:contextualSpacing w:val="0"/>
        <w:jc w:val="left"/>
        <w:rPr>
          <w:rFonts w:cs="Times New Roman"/>
          <w:sz w:val="22"/>
        </w:rPr>
      </w:pPr>
      <w:r w:rsidRPr="006B395D">
        <w:rPr>
          <w:rFonts w:cs="Times New Roman"/>
          <w:sz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6B395D" w:rsidRDefault="00FE2060" w:rsidP="002E7657">
      <w:pPr>
        <w:pStyle w:val="a7"/>
        <w:widowControl w:val="0"/>
        <w:numPr>
          <w:ilvl w:val="0"/>
          <w:numId w:val="7"/>
        </w:numPr>
        <w:autoSpaceDE w:val="0"/>
        <w:autoSpaceDN w:val="0"/>
        <w:spacing w:line="240" w:lineRule="atLeast"/>
        <w:ind w:left="0" w:firstLine="567"/>
        <w:contextualSpacing w:val="0"/>
        <w:jc w:val="left"/>
        <w:rPr>
          <w:rFonts w:cs="Times New Roman"/>
          <w:sz w:val="22"/>
        </w:rPr>
      </w:pPr>
      <w:r w:rsidRPr="006B395D">
        <w:rPr>
          <w:rFonts w:cs="Times New Roman"/>
          <w:sz w:val="22"/>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6B395D" w:rsidRDefault="00FE2060" w:rsidP="002E7657">
      <w:pPr>
        <w:pStyle w:val="a7"/>
        <w:widowControl w:val="0"/>
        <w:numPr>
          <w:ilvl w:val="0"/>
          <w:numId w:val="7"/>
        </w:numPr>
        <w:autoSpaceDE w:val="0"/>
        <w:autoSpaceDN w:val="0"/>
        <w:spacing w:line="240" w:lineRule="atLeast"/>
        <w:ind w:left="0" w:firstLine="567"/>
        <w:contextualSpacing w:val="0"/>
        <w:jc w:val="left"/>
        <w:rPr>
          <w:rFonts w:cs="Times New Roman"/>
          <w:sz w:val="22"/>
        </w:rPr>
      </w:pPr>
      <w:r w:rsidRPr="006B395D">
        <w:rPr>
          <w:rFonts w:cs="Times New Roman"/>
          <w:sz w:val="22"/>
        </w:rPr>
        <w:t>прогнозировать возможное развитие процессов, событий и их последствия в аналогичных или сходных ситуациях;</w:t>
      </w:r>
    </w:p>
    <w:p w14:paraId="69A62693" w14:textId="77777777" w:rsidR="00FE2060" w:rsidRPr="006B395D" w:rsidRDefault="00FE2060" w:rsidP="006B395D">
      <w:pPr>
        <w:spacing w:line="240" w:lineRule="atLeast"/>
        <w:ind w:firstLine="567"/>
        <w:jc w:val="left"/>
        <w:rPr>
          <w:rFonts w:cs="Times New Roman"/>
          <w:b/>
          <w:bCs/>
          <w:sz w:val="22"/>
        </w:rPr>
      </w:pPr>
      <w:r w:rsidRPr="006B395D">
        <w:rPr>
          <w:rFonts w:cs="Times New Roman"/>
          <w:b/>
          <w:bCs/>
          <w:sz w:val="22"/>
        </w:rPr>
        <w:t>работа с информацией:</w:t>
      </w:r>
    </w:p>
    <w:p w14:paraId="2622CB6B" w14:textId="77777777" w:rsidR="00FE2060" w:rsidRPr="006B395D" w:rsidRDefault="00FE2060" w:rsidP="002E7657">
      <w:pPr>
        <w:pStyle w:val="a7"/>
        <w:widowControl w:val="0"/>
        <w:numPr>
          <w:ilvl w:val="0"/>
          <w:numId w:val="8"/>
        </w:numPr>
        <w:autoSpaceDE w:val="0"/>
        <w:autoSpaceDN w:val="0"/>
        <w:spacing w:line="240" w:lineRule="atLeast"/>
        <w:ind w:left="0" w:firstLine="567"/>
        <w:contextualSpacing w:val="0"/>
        <w:jc w:val="left"/>
        <w:rPr>
          <w:rFonts w:cs="Times New Roman"/>
          <w:sz w:val="22"/>
        </w:rPr>
      </w:pPr>
      <w:r w:rsidRPr="006B395D">
        <w:rPr>
          <w:rFonts w:cs="Times New Roman"/>
          <w:sz w:val="22"/>
        </w:rPr>
        <w:t>выбирать источник получения информации;</w:t>
      </w:r>
    </w:p>
    <w:p w14:paraId="1FE27E92" w14:textId="77777777" w:rsidR="00FE2060" w:rsidRPr="006B395D" w:rsidRDefault="00FE2060" w:rsidP="002E7657">
      <w:pPr>
        <w:pStyle w:val="a7"/>
        <w:widowControl w:val="0"/>
        <w:numPr>
          <w:ilvl w:val="0"/>
          <w:numId w:val="8"/>
        </w:numPr>
        <w:autoSpaceDE w:val="0"/>
        <w:autoSpaceDN w:val="0"/>
        <w:spacing w:line="240" w:lineRule="atLeast"/>
        <w:ind w:left="0" w:firstLine="567"/>
        <w:contextualSpacing w:val="0"/>
        <w:jc w:val="left"/>
        <w:rPr>
          <w:rFonts w:cs="Times New Roman"/>
          <w:sz w:val="22"/>
        </w:rPr>
      </w:pPr>
      <w:r w:rsidRPr="006B395D">
        <w:rPr>
          <w:rFonts w:cs="Times New Roman"/>
          <w:sz w:val="22"/>
        </w:rPr>
        <w:t>согласно заданному алгоритму находить в предложенном источнике информацию, представленную в явном виде;</w:t>
      </w:r>
    </w:p>
    <w:p w14:paraId="4F1E7171" w14:textId="77777777" w:rsidR="00FE2060" w:rsidRPr="006B395D" w:rsidRDefault="00FE2060" w:rsidP="002E7657">
      <w:pPr>
        <w:pStyle w:val="a7"/>
        <w:widowControl w:val="0"/>
        <w:numPr>
          <w:ilvl w:val="0"/>
          <w:numId w:val="8"/>
        </w:numPr>
        <w:autoSpaceDE w:val="0"/>
        <w:autoSpaceDN w:val="0"/>
        <w:spacing w:line="240" w:lineRule="atLeast"/>
        <w:ind w:left="0" w:firstLine="567"/>
        <w:contextualSpacing w:val="0"/>
        <w:jc w:val="left"/>
        <w:rPr>
          <w:rFonts w:cs="Times New Roman"/>
          <w:sz w:val="22"/>
        </w:rPr>
      </w:pPr>
      <w:r w:rsidRPr="006B395D">
        <w:rPr>
          <w:rFonts w:cs="Times New Roman"/>
          <w:sz w:val="22"/>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6B395D" w:rsidRDefault="00FE2060" w:rsidP="002E7657">
      <w:pPr>
        <w:pStyle w:val="a7"/>
        <w:widowControl w:val="0"/>
        <w:numPr>
          <w:ilvl w:val="0"/>
          <w:numId w:val="8"/>
        </w:numPr>
        <w:autoSpaceDE w:val="0"/>
        <w:autoSpaceDN w:val="0"/>
        <w:spacing w:line="240" w:lineRule="atLeast"/>
        <w:ind w:left="0" w:firstLine="567"/>
        <w:contextualSpacing w:val="0"/>
        <w:jc w:val="left"/>
        <w:rPr>
          <w:rFonts w:cs="Times New Roman"/>
          <w:sz w:val="22"/>
        </w:rPr>
      </w:pPr>
      <w:r w:rsidRPr="006B395D">
        <w:rPr>
          <w:rFonts w:cs="Times New Roman"/>
          <w:sz w:val="22"/>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6B395D" w:rsidRDefault="00FE2060" w:rsidP="002E7657">
      <w:pPr>
        <w:pStyle w:val="a7"/>
        <w:widowControl w:val="0"/>
        <w:numPr>
          <w:ilvl w:val="0"/>
          <w:numId w:val="8"/>
        </w:numPr>
        <w:autoSpaceDE w:val="0"/>
        <w:autoSpaceDN w:val="0"/>
        <w:spacing w:line="240" w:lineRule="atLeast"/>
        <w:ind w:left="0" w:firstLine="567"/>
        <w:contextualSpacing w:val="0"/>
        <w:jc w:val="left"/>
        <w:rPr>
          <w:rFonts w:cs="Times New Roman"/>
          <w:sz w:val="22"/>
        </w:rPr>
      </w:pPr>
      <w:r w:rsidRPr="006B395D">
        <w:rPr>
          <w:rFonts w:cs="Times New Roman"/>
          <w:sz w:val="22"/>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6B395D" w:rsidRDefault="00FE2060" w:rsidP="002E7657">
      <w:pPr>
        <w:pStyle w:val="a7"/>
        <w:widowControl w:val="0"/>
        <w:numPr>
          <w:ilvl w:val="0"/>
          <w:numId w:val="8"/>
        </w:numPr>
        <w:autoSpaceDE w:val="0"/>
        <w:autoSpaceDN w:val="0"/>
        <w:spacing w:line="240" w:lineRule="atLeast"/>
        <w:ind w:left="0" w:firstLine="567"/>
        <w:contextualSpacing w:val="0"/>
        <w:jc w:val="left"/>
        <w:rPr>
          <w:rFonts w:cs="Times New Roman"/>
          <w:sz w:val="22"/>
        </w:rPr>
      </w:pPr>
      <w:r w:rsidRPr="006B395D">
        <w:rPr>
          <w:rFonts w:cs="Times New Roman"/>
          <w:sz w:val="22"/>
        </w:rPr>
        <w:t>самостоятельно создавать схемы, таблицы для представления информации.</w:t>
      </w:r>
    </w:p>
    <w:p w14:paraId="64183C2A" w14:textId="77777777" w:rsidR="00FE2060" w:rsidRPr="006B395D" w:rsidRDefault="00FE2060" w:rsidP="006B395D">
      <w:pPr>
        <w:spacing w:line="240" w:lineRule="atLeast"/>
        <w:ind w:firstLine="567"/>
        <w:jc w:val="left"/>
        <w:rPr>
          <w:rFonts w:cs="Times New Roman"/>
          <w:b/>
          <w:bCs/>
          <w:sz w:val="22"/>
        </w:rPr>
      </w:pPr>
      <w:r w:rsidRPr="006B395D">
        <w:rPr>
          <w:rFonts w:cs="Times New Roman"/>
          <w:sz w:val="22"/>
        </w:rPr>
        <w:t xml:space="preserve">К концу обучения в начальной школе у обучающегося формируются </w:t>
      </w:r>
      <w:r w:rsidRPr="006B395D">
        <w:rPr>
          <w:rFonts w:cs="Times New Roman"/>
          <w:b/>
          <w:bCs/>
          <w:sz w:val="22"/>
        </w:rPr>
        <w:t>коммуникативные универсальные учебные действия:</w:t>
      </w:r>
    </w:p>
    <w:p w14:paraId="10C8F765" w14:textId="77777777" w:rsidR="00FE2060" w:rsidRPr="006B395D" w:rsidRDefault="00FE2060" w:rsidP="006B395D">
      <w:pPr>
        <w:spacing w:line="240" w:lineRule="atLeast"/>
        <w:ind w:firstLine="567"/>
        <w:jc w:val="left"/>
        <w:rPr>
          <w:rFonts w:cs="Times New Roman"/>
          <w:b/>
          <w:bCs/>
          <w:sz w:val="22"/>
        </w:rPr>
      </w:pPr>
      <w:r w:rsidRPr="006B395D">
        <w:rPr>
          <w:rFonts w:cs="Times New Roman"/>
          <w:b/>
          <w:bCs/>
          <w:sz w:val="22"/>
        </w:rPr>
        <w:t>общение:</w:t>
      </w:r>
    </w:p>
    <w:p w14:paraId="08C792E5" w14:textId="77777777" w:rsidR="00FE2060" w:rsidRPr="006B395D" w:rsidRDefault="00FE2060" w:rsidP="002E7657">
      <w:pPr>
        <w:pStyle w:val="a7"/>
        <w:widowControl w:val="0"/>
        <w:numPr>
          <w:ilvl w:val="0"/>
          <w:numId w:val="9"/>
        </w:numPr>
        <w:autoSpaceDE w:val="0"/>
        <w:autoSpaceDN w:val="0"/>
        <w:spacing w:line="240" w:lineRule="atLeast"/>
        <w:ind w:left="0" w:firstLine="567"/>
        <w:contextualSpacing w:val="0"/>
        <w:jc w:val="left"/>
        <w:rPr>
          <w:rFonts w:cs="Times New Roman"/>
          <w:sz w:val="22"/>
        </w:rPr>
      </w:pPr>
      <w:r w:rsidRPr="006B395D">
        <w:rPr>
          <w:rFonts w:cs="Times New Roman"/>
          <w:sz w:val="22"/>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6B395D" w:rsidRDefault="00FE2060" w:rsidP="002E7657">
      <w:pPr>
        <w:pStyle w:val="a7"/>
        <w:widowControl w:val="0"/>
        <w:numPr>
          <w:ilvl w:val="0"/>
          <w:numId w:val="9"/>
        </w:numPr>
        <w:autoSpaceDE w:val="0"/>
        <w:autoSpaceDN w:val="0"/>
        <w:spacing w:line="240" w:lineRule="atLeast"/>
        <w:ind w:left="0" w:firstLine="567"/>
        <w:contextualSpacing w:val="0"/>
        <w:jc w:val="left"/>
        <w:rPr>
          <w:rFonts w:cs="Times New Roman"/>
          <w:sz w:val="22"/>
        </w:rPr>
      </w:pPr>
      <w:r w:rsidRPr="006B395D">
        <w:rPr>
          <w:rFonts w:cs="Times New Roman"/>
          <w:sz w:val="22"/>
        </w:rPr>
        <w:t>проявлять уважительное отношение к собеседнику, соблюдать правила ведения диалога и дискуссии;</w:t>
      </w:r>
    </w:p>
    <w:p w14:paraId="1F1ACA20" w14:textId="77777777" w:rsidR="00FE2060" w:rsidRPr="006B395D" w:rsidRDefault="00FE2060" w:rsidP="002E7657">
      <w:pPr>
        <w:pStyle w:val="a7"/>
        <w:widowControl w:val="0"/>
        <w:numPr>
          <w:ilvl w:val="0"/>
          <w:numId w:val="9"/>
        </w:numPr>
        <w:autoSpaceDE w:val="0"/>
        <w:autoSpaceDN w:val="0"/>
        <w:spacing w:line="240" w:lineRule="atLeast"/>
        <w:ind w:left="0" w:firstLine="567"/>
        <w:contextualSpacing w:val="0"/>
        <w:jc w:val="left"/>
        <w:rPr>
          <w:rFonts w:cs="Times New Roman"/>
          <w:sz w:val="22"/>
        </w:rPr>
      </w:pPr>
      <w:r w:rsidRPr="006B395D">
        <w:rPr>
          <w:rFonts w:cs="Times New Roman"/>
          <w:sz w:val="22"/>
        </w:rPr>
        <w:t>признавать возможность существования разных точек зрения;</w:t>
      </w:r>
    </w:p>
    <w:p w14:paraId="61C8DE1A" w14:textId="77777777" w:rsidR="00FE2060" w:rsidRPr="006B395D" w:rsidRDefault="00FE2060" w:rsidP="002E7657">
      <w:pPr>
        <w:pStyle w:val="a7"/>
        <w:widowControl w:val="0"/>
        <w:numPr>
          <w:ilvl w:val="0"/>
          <w:numId w:val="9"/>
        </w:numPr>
        <w:autoSpaceDE w:val="0"/>
        <w:autoSpaceDN w:val="0"/>
        <w:spacing w:line="240" w:lineRule="atLeast"/>
        <w:ind w:left="0" w:firstLine="567"/>
        <w:contextualSpacing w:val="0"/>
        <w:jc w:val="left"/>
        <w:rPr>
          <w:rFonts w:cs="Times New Roman"/>
          <w:sz w:val="22"/>
        </w:rPr>
      </w:pPr>
      <w:r w:rsidRPr="006B395D">
        <w:rPr>
          <w:rFonts w:cs="Times New Roman"/>
          <w:sz w:val="22"/>
        </w:rPr>
        <w:t>корректно и аргументированно высказывать своё мнение;</w:t>
      </w:r>
    </w:p>
    <w:p w14:paraId="71FD794A" w14:textId="77777777" w:rsidR="00FE2060" w:rsidRPr="006B395D" w:rsidRDefault="00FE2060" w:rsidP="002E7657">
      <w:pPr>
        <w:pStyle w:val="a7"/>
        <w:widowControl w:val="0"/>
        <w:numPr>
          <w:ilvl w:val="0"/>
          <w:numId w:val="9"/>
        </w:numPr>
        <w:autoSpaceDE w:val="0"/>
        <w:autoSpaceDN w:val="0"/>
        <w:spacing w:line="240" w:lineRule="atLeast"/>
        <w:ind w:left="0" w:firstLine="567"/>
        <w:contextualSpacing w:val="0"/>
        <w:jc w:val="left"/>
        <w:rPr>
          <w:rFonts w:cs="Times New Roman"/>
          <w:sz w:val="22"/>
        </w:rPr>
      </w:pPr>
      <w:r w:rsidRPr="006B395D">
        <w:rPr>
          <w:rFonts w:cs="Times New Roman"/>
          <w:sz w:val="22"/>
        </w:rPr>
        <w:t>строить речевое высказывание в соответствии с поставленной задачей;</w:t>
      </w:r>
    </w:p>
    <w:p w14:paraId="2422F0AA" w14:textId="77777777" w:rsidR="00FE2060" w:rsidRPr="006B395D" w:rsidRDefault="00FE2060" w:rsidP="002E7657">
      <w:pPr>
        <w:pStyle w:val="a7"/>
        <w:widowControl w:val="0"/>
        <w:numPr>
          <w:ilvl w:val="0"/>
          <w:numId w:val="9"/>
        </w:numPr>
        <w:autoSpaceDE w:val="0"/>
        <w:autoSpaceDN w:val="0"/>
        <w:spacing w:line="240" w:lineRule="atLeast"/>
        <w:ind w:left="0" w:firstLine="567"/>
        <w:contextualSpacing w:val="0"/>
        <w:jc w:val="left"/>
        <w:rPr>
          <w:rFonts w:cs="Times New Roman"/>
          <w:sz w:val="22"/>
        </w:rPr>
      </w:pPr>
      <w:r w:rsidRPr="006B395D">
        <w:rPr>
          <w:rFonts w:cs="Times New Roman"/>
          <w:sz w:val="22"/>
        </w:rPr>
        <w:t>создавать устные и письменные тексты (описание, рассуждение, повествование);</w:t>
      </w:r>
    </w:p>
    <w:p w14:paraId="6B776912" w14:textId="77777777" w:rsidR="00FE2060" w:rsidRPr="006B395D" w:rsidRDefault="00FE2060" w:rsidP="002E7657">
      <w:pPr>
        <w:pStyle w:val="a7"/>
        <w:widowControl w:val="0"/>
        <w:numPr>
          <w:ilvl w:val="0"/>
          <w:numId w:val="9"/>
        </w:numPr>
        <w:autoSpaceDE w:val="0"/>
        <w:autoSpaceDN w:val="0"/>
        <w:spacing w:line="240" w:lineRule="atLeast"/>
        <w:ind w:left="0" w:firstLine="567"/>
        <w:contextualSpacing w:val="0"/>
        <w:jc w:val="left"/>
        <w:rPr>
          <w:rFonts w:cs="Times New Roman"/>
          <w:sz w:val="22"/>
        </w:rPr>
      </w:pPr>
      <w:r w:rsidRPr="006B395D">
        <w:rPr>
          <w:rFonts w:cs="Times New Roman"/>
          <w:sz w:val="22"/>
        </w:rPr>
        <w:t>готовить небольшие публичные выступления;</w:t>
      </w:r>
    </w:p>
    <w:p w14:paraId="5F06C409" w14:textId="77777777" w:rsidR="00FE2060" w:rsidRPr="006B395D" w:rsidRDefault="00FE2060" w:rsidP="002E7657">
      <w:pPr>
        <w:pStyle w:val="a7"/>
        <w:widowControl w:val="0"/>
        <w:numPr>
          <w:ilvl w:val="0"/>
          <w:numId w:val="9"/>
        </w:numPr>
        <w:autoSpaceDE w:val="0"/>
        <w:autoSpaceDN w:val="0"/>
        <w:spacing w:line="240" w:lineRule="atLeast"/>
        <w:ind w:left="0" w:firstLine="567"/>
        <w:contextualSpacing w:val="0"/>
        <w:jc w:val="left"/>
        <w:rPr>
          <w:rFonts w:cs="Times New Roman"/>
          <w:sz w:val="22"/>
        </w:rPr>
      </w:pPr>
      <w:r w:rsidRPr="006B395D">
        <w:rPr>
          <w:rFonts w:cs="Times New Roman"/>
          <w:sz w:val="22"/>
        </w:rPr>
        <w:t>подбирать иллюстративный материал (рисунки, фото, плакаты) к тексту выступления.</w:t>
      </w:r>
    </w:p>
    <w:p w14:paraId="219B67B6" w14:textId="77777777" w:rsidR="00FE2060" w:rsidRPr="006B395D" w:rsidRDefault="00FE2060" w:rsidP="006B395D">
      <w:pPr>
        <w:spacing w:line="240" w:lineRule="atLeast"/>
        <w:ind w:firstLine="567"/>
        <w:jc w:val="left"/>
        <w:rPr>
          <w:rFonts w:cs="Times New Roman"/>
          <w:b/>
          <w:bCs/>
          <w:sz w:val="22"/>
        </w:rPr>
      </w:pPr>
      <w:r w:rsidRPr="006B395D">
        <w:rPr>
          <w:rFonts w:cs="Times New Roman"/>
          <w:sz w:val="22"/>
        </w:rPr>
        <w:t xml:space="preserve">К концу обучения в начальной школе у обучающегося формируются </w:t>
      </w:r>
      <w:r w:rsidRPr="006B395D">
        <w:rPr>
          <w:rFonts w:cs="Times New Roman"/>
          <w:b/>
          <w:bCs/>
          <w:sz w:val="22"/>
        </w:rPr>
        <w:t>регулятивные универсальные учебные действия:</w:t>
      </w:r>
    </w:p>
    <w:p w14:paraId="61E66DCF" w14:textId="77777777" w:rsidR="00FE2060" w:rsidRPr="006B395D" w:rsidRDefault="00FE2060" w:rsidP="006B395D">
      <w:pPr>
        <w:spacing w:line="240" w:lineRule="atLeast"/>
        <w:ind w:firstLine="567"/>
        <w:jc w:val="left"/>
        <w:rPr>
          <w:rFonts w:cs="Times New Roman"/>
          <w:b/>
          <w:bCs/>
          <w:sz w:val="22"/>
        </w:rPr>
      </w:pPr>
      <w:r w:rsidRPr="006B395D">
        <w:rPr>
          <w:rFonts w:cs="Times New Roman"/>
          <w:b/>
          <w:bCs/>
          <w:sz w:val="22"/>
        </w:rPr>
        <w:t>самоорганизация:</w:t>
      </w:r>
    </w:p>
    <w:p w14:paraId="600F7CFB" w14:textId="77777777" w:rsidR="00FE2060" w:rsidRPr="006B395D" w:rsidRDefault="00FE2060" w:rsidP="002E7657">
      <w:pPr>
        <w:pStyle w:val="a7"/>
        <w:widowControl w:val="0"/>
        <w:numPr>
          <w:ilvl w:val="0"/>
          <w:numId w:val="10"/>
        </w:numPr>
        <w:autoSpaceDE w:val="0"/>
        <w:autoSpaceDN w:val="0"/>
        <w:spacing w:line="240" w:lineRule="atLeast"/>
        <w:ind w:left="0" w:firstLine="567"/>
        <w:contextualSpacing w:val="0"/>
        <w:jc w:val="left"/>
        <w:rPr>
          <w:rFonts w:cs="Times New Roman"/>
          <w:sz w:val="22"/>
        </w:rPr>
      </w:pPr>
      <w:r w:rsidRPr="006B395D">
        <w:rPr>
          <w:rFonts w:cs="Times New Roman"/>
          <w:sz w:val="22"/>
        </w:rPr>
        <w:t>планировать действия по решению учебной задачи для получения результата;</w:t>
      </w:r>
    </w:p>
    <w:p w14:paraId="4D3AA0C5" w14:textId="77777777" w:rsidR="00FE2060" w:rsidRPr="006B395D" w:rsidRDefault="00FE2060" w:rsidP="002E7657">
      <w:pPr>
        <w:pStyle w:val="a7"/>
        <w:widowControl w:val="0"/>
        <w:numPr>
          <w:ilvl w:val="0"/>
          <w:numId w:val="10"/>
        </w:numPr>
        <w:autoSpaceDE w:val="0"/>
        <w:autoSpaceDN w:val="0"/>
        <w:spacing w:line="240" w:lineRule="atLeast"/>
        <w:ind w:left="0" w:firstLine="567"/>
        <w:contextualSpacing w:val="0"/>
        <w:jc w:val="left"/>
        <w:rPr>
          <w:rFonts w:cs="Times New Roman"/>
          <w:sz w:val="22"/>
        </w:rPr>
      </w:pPr>
      <w:r w:rsidRPr="006B395D">
        <w:rPr>
          <w:rFonts w:cs="Times New Roman"/>
          <w:sz w:val="22"/>
        </w:rPr>
        <w:t>выстраивать последовательность выбранных действий;</w:t>
      </w:r>
    </w:p>
    <w:p w14:paraId="5D367B82" w14:textId="77777777" w:rsidR="00FE2060" w:rsidRPr="006B395D" w:rsidRDefault="00FE2060" w:rsidP="002E7657">
      <w:pPr>
        <w:pStyle w:val="a7"/>
        <w:widowControl w:val="0"/>
        <w:numPr>
          <w:ilvl w:val="0"/>
          <w:numId w:val="10"/>
        </w:numPr>
        <w:autoSpaceDE w:val="0"/>
        <w:autoSpaceDN w:val="0"/>
        <w:spacing w:line="240" w:lineRule="atLeast"/>
        <w:ind w:left="0" w:firstLine="567"/>
        <w:contextualSpacing w:val="0"/>
        <w:jc w:val="left"/>
        <w:rPr>
          <w:rFonts w:cs="Times New Roman"/>
          <w:sz w:val="22"/>
        </w:rPr>
      </w:pPr>
      <w:r w:rsidRPr="006B395D">
        <w:rPr>
          <w:rFonts w:cs="Times New Roman"/>
          <w:sz w:val="22"/>
        </w:rPr>
        <w:t>самоконтроль:</w:t>
      </w:r>
    </w:p>
    <w:p w14:paraId="0E2D112E" w14:textId="77777777" w:rsidR="00FE2060" w:rsidRPr="006B395D" w:rsidRDefault="00FE2060" w:rsidP="002E7657">
      <w:pPr>
        <w:pStyle w:val="a7"/>
        <w:widowControl w:val="0"/>
        <w:numPr>
          <w:ilvl w:val="0"/>
          <w:numId w:val="10"/>
        </w:numPr>
        <w:autoSpaceDE w:val="0"/>
        <w:autoSpaceDN w:val="0"/>
        <w:spacing w:line="240" w:lineRule="atLeast"/>
        <w:ind w:left="0" w:firstLine="567"/>
        <w:contextualSpacing w:val="0"/>
        <w:jc w:val="left"/>
        <w:rPr>
          <w:rFonts w:cs="Times New Roman"/>
          <w:sz w:val="22"/>
        </w:rPr>
      </w:pPr>
      <w:r w:rsidRPr="006B395D">
        <w:rPr>
          <w:rFonts w:cs="Times New Roman"/>
          <w:sz w:val="22"/>
        </w:rPr>
        <w:t>устанавливать причины успеха/неудач учебной деятельности;</w:t>
      </w:r>
    </w:p>
    <w:p w14:paraId="71F8DB36" w14:textId="77777777" w:rsidR="00FE2060" w:rsidRPr="006B395D" w:rsidRDefault="00FE2060" w:rsidP="002E7657">
      <w:pPr>
        <w:pStyle w:val="a7"/>
        <w:widowControl w:val="0"/>
        <w:numPr>
          <w:ilvl w:val="0"/>
          <w:numId w:val="10"/>
        </w:numPr>
        <w:autoSpaceDE w:val="0"/>
        <w:autoSpaceDN w:val="0"/>
        <w:spacing w:line="240" w:lineRule="atLeast"/>
        <w:ind w:left="0" w:firstLine="567"/>
        <w:contextualSpacing w:val="0"/>
        <w:jc w:val="left"/>
        <w:rPr>
          <w:rFonts w:cs="Times New Roman"/>
          <w:sz w:val="22"/>
        </w:rPr>
      </w:pPr>
      <w:r w:rsidRPr="006B395D">
        <w:rPr>
          <w:rFonts w:cs="Times New Roman"/>
          <w:sz w:val="22"/>
        </w:rPr>
        <w:t>корректировать свои учебные действия для преодоления ошибок.</w:t>
      </w:r>
    </w:p>
    <w:p w14:paraId="72FEAE16" w14:textId="77777777" w:rsidR="00FE2060" w:rsidRPr="006B395D" w:rsidRDefault="00FE2060" w:rsidP="006B395D">
      <w:pPr>
        <w:spacing w:line="240" w:lineRule="atLeast"/>
        <w:ind w:firstLine="567"/>
        <w:jc w:val="left"/>
        <w:rPr>
          <w:rFonts w:cs="Times New Roman"/>
          <w:b/>
          <w:bCs/>
          <w:sz w:val="22"/>
        </w:rPr>
      </w:pPr>
      <w:r w:rsidRPr="006B395D">
        <w:rPr>
          <w:rFonts w:cs="Times New Roman"/>
          <w:b/>
          <w:bCs/>
          <w:sz w:val="22"/>
        </w:rPr>
        <w:t>Совместная деятельность:</w:t>
      </w:r>
    </w:p>
    <w:p w14:paraId="2F696B6B" w14:textId="77777777" w:rsidR="00FE2060" w:rsidRPr="006B395D" w:rsidRDefault="00FE2060" w:rsidP="002E7657">
      <w:pPr>
        <w:pStyle w:val="a7"/>
        <w:widowControl w:val="0"/>
        <w:numPr>
          <w:ilvl w:val="0"/>
          <w:numId w:val="11"/>
        </w:numPr>
        <w:autoSpaceDE w:val="0"/>
        <w:autoSpaceDN w:val="0"/>
        <w:spacing w:line="240" w:lineRule="atLeast"/>
        <w:ind w:left="0" w:firstLine="567"/>
        <w:contextualSpacing w:val="0"/>
        <w:jc w:val="left"/>
        <w:rPr>
          <w:rFonts w:cs="Times New Roman"/>
          <w:sz w:val="22"/>
        </w:rPr>
      </w:pPr>
      <w:r w:rsidRPr="006B395D">
        <w:rPr>
          <w:rFonts w:cs="Times New Roman"/>
          <w:sz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6B395D" w:rsidRDefault="00FE2060" w:rsidP="002E7657">
      <w:pPr>
        <w:pStyle w:val="a7"/>
        <w:widowControl w:val="0"/>
        <w:numPr>
          <w:ilvl w:val="0"/>
          <w:numId w:val="11"/>
        </w:numPr>
        <w:autoSpaceDE w:val="0"/>
        <w:autoSpaceDN w:val="0"/>
        <w:spacing w:line="240" w:lineRule="atLeast"/>
        <w:ind w:left="0" w:firstLine="567"/>
        <w:contextualSpacing w:val="0"/>
        <w:jc w:val="left"/>
        <w:rPr>
          <w:rFonts w:cs="Times New Roman"/>
          <w:sz w:val="22"/>
        </w:rPr>
      </w:pPr>
      <w:r w:rsidRPr="006B395D">
        <w:rPr>
          <w:rFonts w:cs="Times New Roman"/>
          <w:sz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6B395D" w:rsidRDefault="00FE2060" w:rsidP="002E7657">
      <w:pPr>
        <w:pStyle w:val="a7"/>
        <w:widowControl w:val="0"/>
        <w:numPr>
          <w:ilvl w:val="0"/>
          <w:numId w:val="11"/>
        </w:numPr>
        <w:autoSpaceDE w:val="0"/>
        <w:autoSpaceDN w:val="0"/>
        <w:spacing w:line="240" w:lineRule="atLeast"/>
        <w:ind w:left="0" w:firstLine="567"/>
        <w:contextualSpacing w:val="0"/>
        <w:jc w:val="left"/>
        <w:rPr>
          <w:rFonts w:cs="Times New Roman"/>
          <w:sz w:val="22"/>
        </w:rPr>
      </w:pPr>
      <w:r w:rsidRPr="006B395D">
        <w:rPr>
          <w:rFonts w:cs="Times New Roman"/>
          <w:sz w:val="22"/>
        </w:rPr>
        <w:t>проявлять готовность руководить, выполнять поручения, подчиняться;</w:t>
      </w:r>
    </w:p>
    <w:p w14:paraId="5BD102FA" w14:textId="77777777" w:rsidR="00FE2060" w:rsidRPr="006B395D" w:rsidRDefault="00FE2060" w:rsidP="002E7657">
      <w:pPr>
        <w:pStyle w:val="a7"/>
        <w:widowControl w:val="0"/>
        <w:numPr>
          <w:ilvl w:val="0"/>
          <w:numId w:val="11"/>
        </w:numPr>
        <w:autoSpaceDE w:val="0"/>
        <w:autoSpaceDN w:val="0"/>
        <w:spacing w:line="240" w:lineRule="atLeast"/>
        <w:ind w:left="0" w:firstLine="567"/>
        <w:contextualSpacing w:val="0"/>
        <w:jc w:val="left"/>
        <w:rPr>
          <w:rFonts w:cs="Times New Roman"/>
          <w:sz w:val="22"/>
        </w:rPr>
      </w:pPr>
      <w:r w:rsidRPr="006B395D">
        <w:rPr>
          <w:rFonts w:cs="Times New Roman"/>
          <w:sz w:val="22"/>
        </w:rPr>
        <w:t>ответственно выполнять свою часть работы;</w:t>
      </w:r>
    </w:p>
    <w:p w14:paraId="7C6C0749" w14:textId="77777777" w:rsidR="00FE2060" w:rsidRPr="006B395D" w:rsidRDefault="00FE2060" w:rsidP="002E7657">
      <w:pPr>
        <w:pStyle w:val="a7"/>
        <w:widowControl w:val="0"/>
        <w:numPr>
          <w:ilvl w:val="0"/>
          <w:numId w:val="11"/>
        </w:numPr>
        <w:autoSpaceDE w:val="0"/>
        <w:autoSpaceDN w:val="0"/>
        <w:spacing w:line="240" w:lineRule="atLeast"/>
        <w:ind w:left="0" w:firstLine="567"/>
        <w:contextualSpacing w:val="0"/>
        <w:jc w:val="left"/>
        <w:rPr>
          <w:rFonts w:cs="Times New Roman"/>
          <w:sz w:val="22"/>
        </w:rPr>
      </w:pPr>
      <w:r w:rsidRPr="006B395D">
        <w:rPr>
          <w:rFonts w:cs="Times New Roman"/>
          <w:sz w:val="22"/>
        </w:rPr>
        <w:t>оценивать свой вклад в общий результат;</w:t>
      </w:r>
    </w:p>
    <w:p w14:paraId="75904E0A" w14:textId="77777777" w:rsidR="00FE2060" w:rsidRPr="006B395D" w:rsidRDefault="00FE2060" w:rsidP="002E7657">
      <w:pPr>
        <w:pStyle w:val="a7"/>
        <w:widowControl w:val="0"/>
        <w:numPr>
          <w:ilvl w:val="0"/>
          <w:numId w:val="11"/>
        </w:numPr>
        <w:autoSpaceDE w:val="0"/>
        <w:autoSpaceDN w:val="0"/>
        <w:spacing w:line="240" w:lineRule="atLeast"/>
        <w:ind w:left="0" w:firstLine="567"/>
        <w:contextualSpacing w:val="0"/>
        <w:jc w:val="left"/>
        <w:rPr>
          <w:rFonts w:cs="Times New Roman"/>
          <w:sz w:val="22"/>
        </w:rPr>
      </w:pPr>
      <w:r w:rsidRPr="006B395D">
        <w:rPr>
          <w:rFonts w:cs="Times New Roman"/>
          <w:sz w:val="22"/>
        </w:rPr>
        <w:t>выполнять совместные проектные задания с опорой на предложенные образцы.</w:t>
      </w:r>
    </w:p>
    <w:p w14:paraId="1E58CD81" w14:textId="37768466" w:rsidR="00FE2060" w:rsidRPr="006B395D" w:rsidRDefault="00FE2060" w:rsidP="006B395D">
      <w:pPr>
        <w:spacing w:line="240" w:lineRule="atLeast"/>
        <w:ind w:right="29" w:firstLine="567"/>
        <w:jc w:val="left"/>
        <w:rPr>
          <w:rFonts w:cs="Times New Roman"/>
          <w:bCs/>
          <w:sz w:val="22"/>
        </w:rPr>
      </w:pPr>
    </w:p>
    <w:p w14:paraId="58C213BF" w14:textId="0DA87D2A" w:rsidR="00FE2060" w:rsidRPr="006B395D" w:rsidRDefault="00FE2060" w:rsidP="006B395D">
      <w:pPr>
        <w:spacing w:line="240" w:lineRule="atLeast"/>
        <w:ind w:right="29" w:firstLine="567"/>
        <w:jc w:val="left"/>
        <w:rPr>
          <w:rFonts w:cs="Times New Roman"/>
          <w:b/>
          <w:bCs/>
          <w:sz w:val="22"/>
        </w:rPr>
      </w:pPr>
      <w:r w:rsidRPr="006B395D">
        <w:rPr>
          <w:rFonts w:cs="Times New Roman"/>
          <w:b/>
          <w:bCs/>
          <w:sz w:val="22"/>
        </w:rPr>
        <w:lastRenderedPageBreak/>
        <w:t xml:space="preserve">Родной язык и (или) государственный язык республики Российской Федерации (родной русский язык/родной </w:t>
      </w:r>
      <w:r w:rsidR="00285881" w:rsidRPr="006B395D">
        <w:rPr>
          <w:rFonts w:cs="Times New Roman"/>
          <w:b/>
          <w:bCs/>
          <w:sz w:val="22"/>
        </w:rPr>
        <w:t>ингушский</w:t>
      </w:r>
      <w:r w:rsidRPr="006B395D">
        <w:rPr>
          <w:rFonts w:cs="Times New Roman"/>
          <w:b/>
          <w:bCs/>
          <w:sz w:val="22"/>
        </w:rPr>
        <w:t xml:space="preserve"> язык)</w:t>
      </w:r>
    </w:p>
    <w:p w14:paraId="27334BA8" w14:textId="046B63DC" w:rsidR="00FE2060" w:rsidRPr="006B395D" w:rsidRDefault="00FE2060" w:rsidP="006B395D">
      <w:pPr>
        <w:spacing w:line="240" w:lineRule="atLeast"/>
        <w:ind w:right="29" w:firstLine="567"/>
        <w:jc w:val="left"/>
        <w:rPr>
          <w:rFonts w:cs="Times New Roman"/>
          <w:bCs/>
          <w:sz w:val="22"/>
        </w:rPr>
      </w:pPr>
    </w:p>
    <w:p w14:paraId="5FE19033" w14:textId="73DB12D0"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Познавательные универсальные учебные действия.</w:t>
      </w:r>
    </w:p>
    <w:p w14:paraId="6B65D721"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Базовые логические действия:</w:t>
      </w:r>
    </w:p>
    <w:p w14:paraId="3CFB0EB1" w14:textId="77777777" w:rsidR="00BA24DF" w:rsidRPr="006B395D" w:rsidRDefault="00BA24DF" w:rsidP="002E7657">
      <w:pPr>
        <w:pStyle w:val="a7"/>
        <w:numPr>
          <w:ilvl w:val="0"/>
          <w:numId w:val="33"/>
        </w:numPr>
        <w:spacing w:line="240" w:lineRule="atLeast"/>
        <w:jc w:val="left"/>
        <w:rPr>
          <w:rFonts w:cs="Times New Roman"/>
          <w:sz w:val="22"/>
        </w:rPr>
      </w:pPr>
      <w:r w:rsidRPr="006B395D">
        <w:rPr>
          <w:rFonts w:cs="Times New Roman"/>
          <w:sz w:val="22"/>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6B395D" w:rsidRDefault="00BA24DF" w:rsidP="002E7657">
      <w:pPr>
        <w:pStyle w:val="a7"/>
        <w:numPr>
          <w:ilvl w:val="0"/>
          <w:numId w:val="33"/>
        </w:numPr>
        <w:spacing w:line="240" w:lineRule="atLeast"/>
        <w:jc w:val="left"/>
        <w:rPr>
          <w:rFonts w:cs="Times New Roman"/>
          <w:sz w:val="22"/>
        </w:rPr>
      </w:pPr>
      <w:r w:rsidRPr="006B395D">
        <w:rPr>
          <w:rFonts w:cs="Times New Roman"/>
          <w:sz w:val="22"/>
        </w:rPr>
        <w:t>объединять объекты (языковые единицы) по определённому признаку;</w:t>
      </w:r>
    </w:p>
    <w:p w14:paraId="79C13B07" w14:textId="77777777" w:rsidR="00BA24DF" w:rsidRPr="006B395D" w:rsidRDefault="00BA24DF" w:rsidP="002E7657">
      <w:pPr>
        <w:pStyle w:val="a7"/>
        <w:numPr>
          <w:ilvl w:val="0"/>
          <w:numId w:val="33"/>
        </w:numPr>
        <w:spacing w:line="240" w:lineRule="atLeast"/>
        <w:jc w:val="left"/>
        <w:rPr>
          <w:rFonts w:cs="Times New Roman"/>
          <w:sz w:val="22"/>
        </w:rPr>
      </w:pPr>
      <w:r w:rsidRPr="006B395D">
        <w:rPr>
          <w:rFonts w:cs="Times New Roman"/>
          <w:sz w:val="22"/>
        </w:rPr>
        <w:t>определять существенный признак для классификации языковых единиц; классифицировать языковые единицы;</w:t>
      </w:r>
    </w:p>
    <w:p w14:paraId="05027382" w14:textId="77777777" w:rsidR="00BA24DF" w:rsidRPr="006B395D" w:rsidRDefault="00BA24DF" w:rsidP="002E7657">
      <w:pPr>
        <w:pStyle w:val="a7"/>
        <w:numPr>
          <w:ilvl w:val="0"/>
          <w:numId w:val="33"/>
        </w:numPr>
        <w:spacing w:line="240" w:lineRule="atLeast"/>
        <w:jc w:val="left"/>
        <w:rPr>
          <w:rFonts w:cs="Times New Roman"/>
          <w:sz w:val="22"/>
        </w:rPr>
      </w:pPr>
      <w:r w:rsidRPr="006B395D">
        <w:rPr>
          <w:rFonts w:cs="Times New Roman"/>
          <w:sz w:val="22"/>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6B395D" w:rsidRDefault="00BA24DF" w:rsidP="002E7657">
      <w:pPr>
        <w:pStyle w:val="a7"/>
        <w:numPr>
          <w:ilvl w:val="0"/>
          <w:numId w:val="33"/>
        </w:numPr>
        <w:spacing w:line="240" w:lineRule="atLeast"/>
        <w:jc w:val="left"/>
        <w:rPr>
          <w:rFonts w:cs="Times New Roman"/>
          <w:sz w:val="22"/>
        </w:rPr>
      </w:pPr>
      <w:r w:rsidRPr="006B395D">
        <w:rPr>
          <w:rFonts w:cs="Times New Roman"/>
          <w:sz w:val="22"/>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6B395D" w:rsidRDefault="00BA24DF" w:rsidP="002E7657">
      <w:pPr>
        <w:pStyle w:val="a7"/>
        <w:numPr>
          <w:ilvl w:val="0"/>
          <w:numId w:val="33"/>
        </w:numPr>
        <w:spacing w:line="240" w:lineRule="atLeast"/>
        <w:jc w:val="left"/>
        <w:rPr>
          <w:rFonts w:cs="Times New Roman"/>
          <w:sz w:val="22"/>
        </w:rPr>
      </w:pPr>
      <w:r w:rsidRPr="006B395D">
        <w:rPr>
          <w:rFonts w:cs="Times New Roman"/>
          <w:sz w:val="22"/>
        </w:rPr>
        <w:t>устанавливать причинно-следственные связи в ситуациях наблюдения за языковым материалом, делать выводы.</w:t>
      </w:r>
    </w:p>
    <w:p w14:paraId="55CFD1EA"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Базовые исследовательские действия:</w:t>
      </w:r>
    </w:p>
    <w:p w14:paraId="20B4F43F" w14:textId="77777777" w:rsidR="00BA24DF" w:rsidRPr="006B395D" w:rsidRDefault="00BA24DF" w:rsidP="002E7657">
      <w:pPr>
        <w:pStyle w:val="a7"/>
        <w:numPr>
          <w:ilvl w:val="0"/>
          <w:numId w:val="34"/>
        </w:numPr>
        <w:spacing w:line="240" w:lineRule="atLeast"/>
        <w:jc w:val="left"/>
        <w:rPr>
          <w:rFonts w:cs="Times New Roman"/>
          <w:sz w:val="22"/>
        </w:rPr>
      </w:pPr>
      <w:r w:rsidRPr="006B395D">
        <w:rPr>
          <w:rFonts w:cs="Times New Roman"/>
          <w:sz w:val="22"/>
        </w:rPr>
        <w:t>с помощью учителя формулировать цель, планировать изменения языкового объекта, речевой ситуации;</w:t>
      </w:r>
    </w:p>
    <w:p w14:paraId="590AE07D" w14:textId="77777777" w:rsidR="00BA24DF" w:rsidRPr="006B395D" w:rsidRDefault="00BA24DF" w:rsidP="002E7657">
      <w:pPr>
        <w:pStyle w:val="a7"/>
        <w:numPr>
          <w:ilvl w:val="0"/>
          <w:numId w:val="34"/>
        </w:numPr>
        <w:spacing w:line="240" w:lineRule="atLeast"/>
        <w:jc w:val="left"/>
        <w:rPr>
          <w:rFonts w:cs="Times New Roman"/>
          <w:sz w:val="22"/>
        </w:rPr>
      </w:pPr>
      <w:r w:rsidRPr="006B395D">
        <w:rPr>
          <w:rFonts w:cs="Times New Roman"/>
          <w:sz w:val="22"/>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1152FFD1" w14:textId="77777777" w:rsidR="00BA24DF" w:rsidRPr="006B395D" w:rsidRDefault="00BA24DF" w:rsidP="002E7657">
      <w:pPr>
        <w:pStyle w:val="a7"/>
        <w:numPr>
          <w:ilvl w:val="0"/>
          <w:numId w:val="34"/>
        </w:numPr>
        <w:spacing w:line="240" w:lineRule="atLeast"/>
        <w:jc w:val="left"/>
        <w:rPr>
          <w:rFonts w:cs="Times New Roman"/>
          <w:sz w:val="22"/>
        </w:rPr>
      </w:pPr>
      <w:r w:rsidRPr="006B395D">
        <w:rPr>
          <w:rFonts w:cs="Times New Roman"/>
          <w:sz w:val="22"/>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77777777" w:rsidR="00BA24DF" w:rsidRPr="006B395D" w:rsidRDefault="00BA24DF" w:rsidP="002E7657">
      <w:pPr>
        <w:pStyle w:val="a7"/>
        <w:numPr>
          <w:ilvl w:val="0"/>
          <w:numId w:val="34"/>
        </w:numPr>
        <w:spacing w:line="240" w:lineRule="atLeast"/>
        <w:jc w:val="left"/>
        <w:rPr>
          <w:rFonts w:cs="Times New Roman"/>
          <w:sz w:val="22"/>
        </w:rPr>
      </w:pPr>
      <w:r w:rsidRPr="006B395D">
        <w:rPr>
          <w:rFonts w:cs="Times New Roman"/>
          <w:sz w:val="22"/>
        </w:rPr>
        <w:t>прогнозировать возможное развитие процессов, событий и их последствия в аналогичных или сходных ситуациях.</w:t>
      </w:r>
    </w:p>
    <w:p w14:paraId="268FAEB6"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Работа с информацией:</w:t>
      </w:r>
    </w:p>
    <w:p w14:paraId="712E3270" w14:textId="77777777" w:rsidR="00BA24DF" w:rsidRPr="006B395D" w:rsidRDefault="00BA24DF" w:rsidP="002E7657">
      <w:pPr>
        <w:pStyle w:val="a7"/>
        <w:numPr>
          <w:ilvl w:val="0"/>
          <w:numId w:val="35"/>
        </w:numPr>
        <w:spacing w:line="240" w:lineRule="atLeast"/>
        <w:jc w:val="left"/>
        <w:rPr>
          <w:rFonts w:cs="Times New Roman"/>
          <w:sz w:val="22"/>
        </w:rPr>
      </w:pPr>
      <w:r w:rsidRPr="006B395D">
        <w:rPr>
          <w:rFonts w:cs="Times New Roman"/>
          <w:sz w:val="22"/>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6B395D" w:rsidRDefault="00BA24DF" w:rsidP="002E7657">
      <w:pPr>
        <w:pStyle w:val="a7"/>
        <w:numPr>
          <w:ilvl w:val="0"/>
          <w:numId w:val="35"/>
        </w:numPr>
        <w:spacing w:line="240" w:lineRule="atLeast"/>
        <w:jc w:val="left"/>
        <w:rPr>
          <w:rFonts w:cs="Times New Roman"/>
          <w:sz w:val="22"/>
        </w:rPr>
      </w:pPr>
      <w:r w:rsidRPr="006B395D">
        <w:rPr>
          <w:rFonts w:cs="Times New Roman"/>
          <w:sz w:val="22"/>
        </w:rPr>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6B395D" w:rsidRDefault="00BA24DF" w:rsidP="002E7657">
      <w:pPr>
        <w:pStyle w:val="a7"/>
        <w:numPr>
          <w:ilvl w:val="0"/>
          <w:numId w:val="35"/>
        </w:numPr>
        <w:spacing w:line="240" w:lineRule="atLeast"/>
        <w:jc w:val="left"/>
        <w:rPr>
          <w:rFonts w:cs="Times New Roman"/>
          <w:sz w:val="22"/>
        </w:rPr>
      </w:pPr>
      <w:r w:rsidRPr="006B395D">
        <w:rPr>
          <w:rFonts w:cs="Times New Roman"/>
          <w:sz w:val="22"/>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6B395D" w:rsidRDefault="00BA24DF" w:rsidP="002E7657">
      <w:pPr>
        <w:pStyle w:val="a7"/>
        <w:numPr>
          <w:ilvl w:val="0"/>
          <w:numId w:val="35"/>
        </w:numPr>
        <w:spacing w:line="240" w:lineRule="atLeast"/>
        <w:ind w:right="29"/>
        <w:jc w:val="left"/>
        <w:rPr>
          <w:rFonts w:cs="Times New Roman"/>
          <w:sz w:val="22"/>
        </w:rPr>
      </w:pPr>
      <w:r w:rsidRPr="006B395D">
        <w:rPr>
          <w:rFonts w:cs="Times New Roman"/>
          <w:sz w:val="22"/>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14:paraId="4DBD13A5" w14:textId="77777777" w:rsidR="00BA24DF" w:rsidRPr="006B395D" w:rsidRDefault="00BA24DF" w:rsidP="002E7657">
      <w:pPr>
        <w:pStyle w:val="a7"/>
        <w:numPr>
          <w:ilvl w:val="0"/>
          <w:numId w:val="35"/>
        </w:numPr>
        <w:spacing w:line="240" w:lineRule="atLeast"/>
        <w:jc w:val="left"/>
        <w:rPr>
          <w:rFonts w:cs="Times New Roman"/>
          <w:sz w:val="22"/>
        </w:rPr>
      </w:pPr>
      <w:r w:rsidRPr="006B395D">
        <w:rPr>
          <w:rFonts w:cs="Times New Roman"/>
          <w:sz w:val="22"/>
        </w:rPr>
        <w:t>о синонимах слова);</w:t>
      </w:r>
    </w:p>
    <w:p w14:paraId="69A78DA9" w14:textId="77777777" w:rsidR="00BA24DF" w:rsidRPr="006B395D" w:rsidRDefault="00BA24DF" w:rsidP="002E7657">
      <w:pPr>
        <w:pStyle w:val="a7"/>
        <w:numPr>
          <w:ilvl w:val="0"/>
          <w:numId w:val="35"/>
        </w:numPr>
        <w:spacing w:line="240" w:lineRule="atLeast"/>
        <w:jc w:val="left"/>
        <w:rPr>
          <w:rFonts w:cs="Times New Roman"/>
          <w:sz w:val="22"/>
        </w:rPr>
      </w:pPr>
      <w:r w:rsidRPr="006B395D">
        <w:rPr>
          <w:rFonts w:cs="Times New Roman"/>
          <w:sz w:val="22"/>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6B395D" w:rsidRDefault="00BA24DF" w:rsidP="002E7657">
      <w:pPr>
        <w:pStyle w:val="a7"/>
        <w:numPr>
          <w:ilvl w:val="0"/>
          <w:numId w:val="35"/>
        </w:numPr>
        <w:spacing w:line="240" w:lineRule="atLeast"/>
        <w:jc w:val="left"/>
        <w:rPr>
          <w:rFonts w:cs="Times New Roman"/>
          <w:sz w:val="22"/>
        </w:rPr>
      </w:pPr>
      <w:r w:rsidRPr="006B395D">
        <w:rPr>
          <w:rFonts w:cs="Times New Roman"/>
          <w:sz w:val="22"/>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6B395D" w:rsidRDefault="00BA24DF" w:rsidP="006B395D">
      <w:pPr>
        <w:spacing w:line="240" w:lineRule="atLeast"/>
        <w:ind w:firstLine="567"/>
        <w:jc w:val="left"/>
        <w:rPr>
          <w:rFonts w:cs="Times New Roman"/>
          <w:b/>
          <w:bCs/>
          <w:sz w:val="22"/>
        </w:rPr>
      </w:pPr>
      <w:r w:rsidRPr="006B395D">
        <w:rPr>
          <w:rFonts w:cs="Times New Roman"/>
          <w:sz w:val="22"/>
        </w:rPr>
        <w:t xml:space="preserve">К концу обучения в начальной школе у обучающегося формируются </w:t>
      </w:r>
      <w:r w:rsidRPr="006B395D">
        <w:rPr>
          <w:rFonts w:cs="Times New Roman"/>
          <w:b/>
          <w:bCs/>
          <w:sz w:val="22"/>
        </w:rPr>
        <w:t>коммуникативные универсальные учебные действия.</w:t>
      </w:r>
    </w:p>
    <w:p w14:paraId="1055D49B"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Общение:</w:t>
      </w:r>
    </w:p>
    <w:p w14:paraId="47CA04F8" w14:textId="77777777" w:rsidR="00BA24DF" w:rsidRPr="006B395D" w:rsidRDefault="00BA24DF" w:rsidP="002E7657">
      <w:pPr>
        <w:pStyle w:val="a7"/>
        <w:numPr>
          <w:ilvl w:val="0"/>
          <w:numId w:val="36"/>
        </w:numPr>
        <w:spacing w:line="240" w:lineRule="atLeast"/>
        <w:jc w:val="left"/>
        <w:rPr>
          <w:rFonts w:cs="Times New Roman"/>
          <w:sz w:val="22"/>
        </w:rPr>
      </w:pPr>
      <w:r w:rsidRPr="006B395D">
        <w:rPr>
          <w:rFonts w:cs="Times New Roman"/>
          <w:sz w:val="22"/>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C2D6816" w14:textId="77777777" w:rsidR="00BA24DF" w:rsidRPr="006B395D" w:rsidRDefault="00BA24DF" w:rsidP="002E7657">
      <w:pPr>
        <w:pStyle w:val="a7"/>
        <w:numPr>
          <w:ilvl w:val="0"/>
          <w:numId w:val="36"/>
        </w:numPr>
        <w:spacing w:line="240" w:lineRule="atLeast"/>
        <w:jc w:val="left"/>
        <w:rPr>
          <w:rFonts w:cs="Times New Roman"/>
          <w:sz w:val="22"/>
        </w:rPr>
      </w:pPr>
      <w:r w:rsidRPr="006B395D">
        <w:rPr>
          <w:rFonts w:cs="Times New Roman"/>
          <w:sz w:val="22"/>
        </w:rPr>
        <w:t>признавать возможность существования разных точек зрения;</w:t>
      </w:r>
    </w:p>
    <w:p w14:paraId="64FEE8CF" w14:textId="77777777" w:rsidR="00BA24DF" w:rsidRPr="006B395D" w:rsidRDefault="00BA24DF" w:rsidP="002E7657">
      <w:pPr>
        <w:pStyle w:val="a7"/>
        <w:numPr>
          <w:ilvl w:val="0"/>
          <w:numId w:val="36"/>
        </w:numPr>
        <w:spacing w:line="240" w:lineRule="atLeast"/>
        <w:jc w:val="left"/>
        <w:rPr>
          <w:rFonts w:cs="Times New Roman"/>
          <w:sz w:val="22"/>
        </w:rPr>
      </w:pPr>
      <w:r w:rsidRPr="006B395D">
        <w:rPr>
          <w:rFonts w:cs="Times New Roman"/>
          <w:sz w:val="22"/>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6B395D" w:rsidRDefault="00BA24DF" w:rsidP="002E7657">
      <w:pPr>
        <w:pStyle w:val="a7"/>
        <w:numPr>
          <w:ilvl w:val="0"/>
          <w:numId w:val="36"/>
        </w:numPr>
        <w:spacing w:line="240" w:lineRule="atLeast"/>
        <w:jc w:val="left"/>
        <w:rPr>
          <w:rFonts w:cs="Times New Roman"/>
          <w:sz w:val="22"/>
        </w:rPr>
      </w:pPr>
      <w:r w:rsidRPr="006B395D">
        <w:rPr>
          <w:rFonts w:cs="Times New Roman"/>
          <w:sz w:val="22"/>
        </w:rPr>
        <w:t>создавать устные и письменные тексты (описание, рассуждение, повествование) в соответствии с речевой ситуацией;</w:t>
      </w:r>
    </w:p>
    <w:p w14:paraId="1610D371" w14:textId="77777777" w:rsidR="00BA24DF" w:rsidRPr="006B395D" w:rsidRDefault="00BA24DF" w:rsidP="002E7657">
      <w:pPr>
        <w:pStyle w:val="a7"/>
        <w:numPr>
          <w:ilvl w:val="0"/>
          <w:numId w:val="36"/>
        </w:numPr>
        <w:spacing w:line="240" w:lineRule="atLeast"/>
        <w:jc w:val="left"/>
        <w:rPr>
          <w:rFonts w:cs="Times New Roman"/>
          <w:sz w:val="22"/>
        </w:rPr>
      </w:pPr>
      <w:r w:rsidRPr="006B395D">
        <w:rPr>
          <w:rFonts w:cs="Times New Roman"/>
          <w:sz w:val="22"/>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E8C4B2D" w14:textId="77777777" w:rsidR="00BA24DF" w:rsidRPr="006B395D" w:rsidRDefault="00BA24DF" w:rsidP="002E7657">
      <w:pPr>
        <w:pStyle w:val="a7"/>
        <w:numPr>
          <w:ilvl w:val="0"/>
          <w:numId w:val="36"/>
        </w:numPr>
        <w:spacing w:line="240" w:lineRule="atLeast"/>
        <w:jc w:val="left"/>
        <w:rPr>
          <w:rFonts w:cs="Times New Roman"/>
          <w:sz w:val="22"/>
        </w:rPr>
      </w:pPr>
      <w:r w:rsidRPr="006B395D">
        <w:rPr>
          <w:rFonts w:cs="Times New Roman"/>
          <w:sz w:val="22"/>
        </w:rPr>
        <w:t>подбирать иллюстративный материал (рисунки, фото, плакаты) к тексту выступления.</w:t>
      </w:r>
    </w:p>
    <w:p w14:paraId="072CCEE0"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Совместная деятельность:</w:t>
      </w:r>
    </w:p>
    <w:p w14:paraId="5D090C77" w14:textId="77777777" w:rsidR="00BA24DF" w:rsidRPr="006B395D" w:rsidRDefault="00BA24DF" w:rsidP="002E7657">
      <w:pPr>
        <w:pStyle w:val="a7"/>
        <w:numPr>
          <w:ilvl w:val="0"/>
          <w:numId w:val="37"/>
        </w:numPr>
        <w:spacing w:line="240" w:lineRule="atLeast"/>
        <w:jc w:val="left"/>
        <w:rPr>
          <w:rFonts w:cs="Times New Roman"/>
          <w:sz w:val="22"/>
        </w:rPr>
      </w:pPr>
      <w:r w:rsidRPr="006B395D">
        <w:rPr>
          <w:rFonts w:cs="Times New Roman"/>
          <w:sz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F3007B3" w14:textId="77777777" w:rsidR="00BA24DF" w:rsidRPr="006B395D" w:rsidRDefault="00BA24DF" w:rsidP="002E7657">
      <w:pPr>
        <w:pStyle w:val="a7"/>
        <w:numPr>
          <w:ilvl w:val="0"/>
          <w:numId w:val="37"/>
        </w:numPr>
        <w:spacing w:line="240" w:lineRule="atLeast"/>
        <w:jc w:val="left"/>
        <w:rPr>
          <w:rFonts w:cs="Times New Roman"/>
          <w:sz w:val="22"/>
        </w:rPr>
      </w:pPr>
      <w:r w:rsidRPr="006B395D">
        <w:rPr>
          <w:rFonts w:cs="Times New Roman"/>
          <w:sz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6B395D" w:rsidRDefault="00BA24DF" w:rsidP="002E7657">
      <w:pPr>
        <w:pStyle w:val="a7"/>
        <w:numPr>
          <w:ilvl w:val="0"/>
          <w:numId w:val="37"/>
        </w:numPr>
        <w:spacing w:line="240" w:lineRule="atLeast"/>
        <w:jc w:val="left"/>
        <w:rPr>
          <w:rFonts w:cs="Times New Roman"/>
          <w:sz w:val="22"/>
        </w:rPr>
      </w:pPr>
      <w:r w:rsidRPr="006B395D">
        <w:rPr>
          <w:rFonts w:cs="Times New Roman"/>
          <w:sz w:val="22"/>
        </w:rPr>
        <w:t>проявлять готовность руководить, выполнять поручения, подчиняться, самостоятельно разрешать конфликты;</w:t>
      </w:r>
    </w:p>
    <w:p w14:paraId="24C6EAEE" w14:textId="77777777" w:rsidR="00BA24DF" w:rsidRPr="006B395D" w:rsidRDefault="00BA24DF" w:rsidP="002E7657">
      <w:pPr>
        <w:pStyle w:val="a7"/>
        <w:numPr>
          <w:ilvl w:val="0"/>
          <w:numId w:val="37"/>
        </w:numPr>
        <w:spacing w:line="240" w:lineRule="atLeast"/>
        <w:jc w:val="left"/>
        <w:rPr>
          <w:rFonts w:cs="Times New Roman"/>
          <w:sz w:val="22"/>
        </w:rPr>
      </w:pPr>
      <w:r w:rsidRPr="006B395D">
        <w:rPr>
          <w:rFonts w:cs="Times New Roman"/>
          <w:sz w:val="22"/>
        </w:rPr>
        <w:t>ответственно выполнять свою часть работы; оценивать свой вклад в общий результат;</w:t>
      </w:r>
    </w:p>
    <w:p w14:paraId="7E2F69D3" w14:textId="77777777" w:rsidR="00BA24DF" w:rsidRPr="006B395D" w:rsidRDefault="00BA24DF" w:rsidP="002E7657">
      <w:pPr>
        <w:pStyle w:val="a7"/>
        <w:numPr>
          <w:ilvl w:val="0"/>
          <w:numId w:val="37"/>
        </w:numPr>
        <w:spacing w:line="240" w:lineRule="atLeast"/>
        <w:jc w:val="left"/>
        <w:rPr>
          <w:rFonts w:cs="Times New Roman"/>
          <w:sz w:val="22"/>
        </w:rPr>
      </w:pPr>
      <w:r w:rsidRPr="006B395D">
        <w:rPr>
          <w:rFonts w:cs="Times New Roman"/>
          <w:sz w:val="22"/>
        </w:rPr>
        <w:t>выполнять совместные проектные задания с опорой на предложенные образцы.</w:t>
      </w:r>
    </w:p>
    <w:p w14:paraId="0339AA08" w14:textId="77777777" w:rsidR="00BA24DF" w:rsidRPr="006B395D" w:rsidRDefault="00BA24DF" w:rsidP="006B395D">
      <w:pPr>
        <w:spacing w:line="240" w:lineRule="atLeast"/>
        <w:ind w:firstLine="567"/>
        <w:jc w:val="left"/>
        <w:rPr>
          <w:rFonts w:cs="Times New Roman"/>
          <w:b/>
          <w:bCs/>
          <w:sz w:val="22"/>
        </w:rPr>
      </w:pPr>
      <w:r w:rsidRPr="006B395D">
        <w:rPr>
          <w:rFonts w:cs="Times New Roman"/>
          <w:sz w:val="22"/>
        </w:rPr>
        <w:t xml:space="preserve">К концу обучения в начальной школе у обучающегося формируются </w:t>
      </w:r>
      <w:r w:rsidRPr="006B395D">
        <w:rPr>
          <w:rFonts w:cs="Times New Roman"/>
          <w:b/>
          <w:bCs/>
          <w:sz w:val="22"/>
        </w:rPr>
        <w:t>регулятивные универсальные учебные действия.</w:t>
      </w:r>
    </w:p>
    <w:p w14:paraId="563CB5DE"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Самоорганизация:</w:t>
      </w:r>
    </w:p>
    <w:p w14:paraId="7219F1FF" w14:textId="77777777" w:rsidR="00BA24DF" w:rsidRPr="006B395D" w:rsidRDefault="00BA24DF" w:rsidP="002E7657">
      <w:pPr>
        <w:pStyle w:val="a7"/>
        <w:numPr>
          <w:ilvl w:val="0"/>
          <w:numId w:val="38"/>
        </w:numPr>
        <w:spacing w:line="240" w:lineRule="atLeast"/>
        <w:jc w:val="left"/>
        <w:rPr>
          <w:rFonts w:cs="Times New Roman"/>
          <w:sz w:val="22"/>
        </w:rPr>
      </w:pPr>
      <w:r w:rsidRPr="006B395D">
        <w:rPr>
          <w:rFonts w:cs="Times New Roman"/>
          <w:sz w:val="22"/>
        </w:rPr>
        <w:t>планировать действия по решению учебной задачи для получения результата;</w:t>
      </w:r>
    </w:p>
    <w:p w14:paraId="6865A724" w14:textId="77777777" w:rsidR="00BA24DF" w:rsidRPr="006B395D" w:rsidRDefault="00BA24DF" w:rsidP="002E7657">
      <w:pPr>
        <w:pStyle w:val="a7"/>
        <w:numPr>
          <w:ilvl w:val="0"/>
          <w:numId w:val="38"/>
        </w:numPr>
        <w:spacing w:line="240" w:lineRule="atLeast"/>
        <w:jc w:val="left"/>
        <w:rPr>
          <w:rFonts w:cs="Times New Roman"/>
          <w:sz w:val="22"/>
        </w:rPr>
      </w:pPr>
      <w:r w:rsidRPr="006B395D">
        <w:rPr>
          <w:rFonts w:cs="Times New Roman"/>
          <w:sz w:val="22"/>
        </w:rPr>
        <w:t>выстраивать последовательность выбранных действий.</w:t>
      </w:r>
    </w:p>
    <w:p w14:paraId="1EC9F250"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Самоконтроль:</w:t>
      </w:r>
    </w:p>
    <w:p w14:paraId="11D554AC" w14:textId="77777777" w:rsidR="00BA24DF" w:rsidRPr="006B395D" w:rsidRDefault="00BA24DF" w:rsidP="002E7657">
      <w:pPr>
        <w:pStyle w:val="a7"/>
        <w:numPr>
          <w:ilvl w:val="0"/>
          <w:numId w:val="39"/>
        </w:numPr>
        <w:spacing w:line="240" w:lineRule="atLeast"/>
        <w:jc w:val="left"/>
        <w:rPr>
          <w:rFonts w:cs="Times New Roman"/>
          <w:sz w:val="22"/>
        </w:rPr>
      </w:pPr>
      <w:r w:rsidRPr="006B395D">
        <w:rPr>
          <w:rFonts w:cs="Times New Roman"/>
          <w:sz w:val="22"/>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6B395D" w:rsidRDefault="00BA24DF" w:rsidP="002E7657">
      <w:pPr>
        <w:pStyle w:val="a7"/>
        <w:numPr>
          <w:ilvl w:val="0"/>
          <w:numId w:val="39"/>
        </w:numPr>
        <w:spacing w:line="240" w:lineRule="atLeast"/>
        <w:jc w:val="left"/>
        <w:rPr>
          <w:rFonts w:cs="Times New Roman"/>
          <w:sz w:val="22"/>
        </w:rPr>
      </w:pPr>
      <w:r w:rsidRPr="006B395D">
        <w:rPr>
          <w:rFonts w:cs="Times New Roman"/>
          <w:sz w:val="22"/>
        </w:rPr>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6B395D" w:rsidRDefault="00BA24DF" w:rsidP="002E7657">
      <w:pPr>
        <w:pStyle w:val="a7"/>
        <w:numPr>
          <w:ilvl w:val="0"/>
          <w:numId w:val="39"/>
        </w:numPr>
        <w:spacing w:line="240" w:lineRule="atLeast"/>
        <w:jc w:val="left"/>
        <w:rPr>
          <w:rFonts w:cs="Times New Roman"/>
          <w:sz w:val="22"/>
        </w:rPr>
      </w:pPr>
      <w:r w:rsidRPr="006B395D">
        <w:rPr>
          <w:rFonts w:cs="Times New Roman"/>
          <w:sz w:val="22"/>
        </w:rPr>
        <w:t>находить ошибку, допущенную при работе с языковым материалом, находить орфографическую и пунктуационную ошибку;</w:t>
      </w:r>
    </w:p>
    <w:p w14:paraId="2A5B602D" w14:textId="77777777" w:rsidR="00BA24DF" w:rsidRPr="006B395D" w:rsidRDefault="00BA24DF" w:rsidP="002E7657">
      <w:pPr>
        <w:pStyle w:val="a7"/>
        <w:numPr>
          <w:ilvl w:val="0"/>
          <w:numId w:val="39"/>
        </w:numPr>
        <w:spacing w:line="240" w:lineRule="atLeast"/>
        <w:jc w:val="left"/>
        <w:rPr>
          <w:rFonts w:cs="Times New Roman"/>
          <w:sz w:val="22"/>
        </w:rPr>
      </w:pPr>
      <w:r w:rsidRPr="006B395D">
        <w:rPr>
          <w:rFonts w:cs="Times New Roman"/>
          <w:sz w:val="22"/>
        </w:rPr>
        <w:t>сравнивать результаты своей деятельности и деятельности одноклассников, объективно оценивать их по предложенным критериям.</w:t>
      </w:r>
    </w:p>
    <w:p w14:paraId="52C0E925" w14:textId="60F410E0" w:rsidR="00BA24DF" w:rsidRPr="006B395D" w:rsidRDefault="00BA24DF" w:rsidP="0038763E">
      <w:pPr>
        <w:spacing w:line="240" w:lineRule="atLeast"/>
        <w:ind w:right="29" w:firstLine="0"/>
        <w:jc w:val="left"/>
        <w:rPr>
          <w:rFonts w:cs="Times New Roman"/>
          <w:bCs/>
          <w:sz w:val="22"/>
        </w:rPr>
      </w:pPr>
    </w:p>
    <w:p w14:paraId="02F9992D" w14:textId="2BBBA917" w:rsidR="00BA24DF" w:rsidRPr="006B395D" w:rsidRDefault="00BA24DF" w:rsidP="006B395D">
      <w:pPr>
        <w:spacing w:line="240" w:lineRule="atLeast"/>
        <w:ind w:right="29" w:firstLine="567"/>
        <w:jc w:val="left"/>
        <w:rPr>
          <w:rFonts w:cs="Times New Roman"/>
          <w:b/>
          <w:bCs/>
          <w:sz w:val="22"/>
        </w:rPr>
      </w:pPr>
      <w:r w:rsidRPr="006B395D">
        <w:rPr>
          <w:rFonts w:cs="Times New Roman"/>
          <w:b/>
          <w:bCs/>
          <w:sz w:val="22"/>
        </w:rPr>
        <w:t xml:space="preserve">Литературное чтение на родном языке (на родном русском языке/на родном </w:t>
      </w:r>
      <w:r w:rsidR="00285881" w:rsidRPr="006B395D">
        <w:rPr>
          <w:rFonts w:cs="Times New Roman"/>
          <w:b/>
          <w:bCs/>
          <w:sz w:val="22"/>
        </w:rPr>
        <w:t>ингушском</w:t>
      </w:r>
      <w:r w:rsidRPr="006B395D">
        <w:rPr>
          <w:rFonts w:cs="Times New Roman"/>
          <w:b/>
          <w:bCs/>
          <w:sz w:val="22"/>
        </w:rPr>
        <w:t xml:space="preserve"> языке)</w:t>
      </w:r>
    </w:p>
    <w:p w14:paraId="760D9AD3" w14:textId="77777777" w:rsidR="00BA24DF" w:rsidRPr="006B395D" w:rsidRDefault="00BA24DF" w:rsidP="006B395D">
      <w:pPr>
        <w:spacing w:line="240" w:lineRule="atLeast"/>
        <w:ind w:firstLine="567"/>
        <w:jc w:val="left"/>
        <w:rPr>
          <w:rFonts w:cs="Times New Roman"/>
          <w:sz w:val="22"/>
        </w:rPr>
      </w:pPr>
    </w:p>
    <w:p w14:paraId="0CFE3485" w14:textId="1BBB2881"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Познавательные универсальные учебные действия.</w:t>
      </w:r>
    </w:p>
    <w:p w14:paraId="0F3186B2"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Базовые логические действия:</w:t>
      </w:r>
    </w:p>
    <w:p w14:paraId="7A090CDD" w14:textId="77777777" w:rsidR="00BA24DF" w:rsidRPr="006B395D" w:rsidRDefault="00BA24DF" w:rsidP="002E7657">
      <w:pPr>
        <w:pStyle w:val="a7"/>
        <w:widowControl w:val="0"/>
        <w:numPr>
          <w:ilvl w:val="0"/>
          <w:numId w:val="12"/>
        </w:numPr>
        <w:autoSpaceDE w:val="0"/>
        <w:autoSpaceDN w:val="0"/>
        <w:spacing w:line="240" w:lineRule="atLeast"/>
        <w:ind w:left="0" w:firstLine="567"/>
        <w:contextualSpacing w:val="0"/>
        <w:jc w:val="left"/>
        <w:rPr>
          <w:rFonts w:cs="Times New Roman"/>
          <w:sz w:val="22"/>
        </w:rPr>
      </w:pPr>
      <w:r w:rsidRPr="006B395D">
        <w:rPr>
          <w:rFonts w:cs="Times New Roman"/>
          <w:sz w:val="22"/>
        </w:rPr>
        <w:t>сравнивать различные тексты, устанавливать основания для сравнения текстов, устанавливать аналогии текстов;</w:t>
      </w:r>
    </w:p>
    <w:p w14:paraId="483F6EF3" w14:textId="77777777" w:rsidR="00BA24DF" w:rsidRPr="006B395D" w:rsidRDefault="00BA24DF" w:rsidP="002E7657">
      <w:pPr>
        <w:pStyle w:val="a7"/>
        <w:widowControl w:val="0"/>
        <w:numPr>
          <w:ilvl w:val="0"/>
          <w:numId w:val="12"/>
        </w:numPr>
        <w:autoSpaceDE w:val="0"/>
        <w:autoSpaceDN w:val="0"/>
        <w:spacing w:line="240" w:lineRule="atLeast"/>
        <w:ind w:left="0" w:firstLine="567"/>
        <w:contextualSpacing w:val="0"/>
        <w:jc w:val="left"/>
        <w:rPr>
          <w:rFonts w:cs="Times New Roman"/>
          <w:sz w:val="22"/>
        </w:rPr>
      </w:pPr>
      <w:r w:rsidRPr="006B395D">
        <w:rPr>
          <w:rFonts w:cs="Times New Roman"/>
          <w:sz w:val="22"/>
        </w:rPr>
        <w:t>объединять объекты (тексты) по определённому признаку;</w:t>
      </w:r>
    </w:p>
    <w:p w14:paraId="44903313" w14:textId="77777777" w:rsidR="00BA24DF" w:rsidRPr="006B395D" w:rsidRDefault="00BA24DF" w:rsidP="002E7657">
      <w:pPr>
        <w:pStyle w:val="a7"/>
        <w:widowControl w:val="0"/>
        <w:numPr>
          <w:ilvl w:val="0"/>
          <w:numId w:val="12"/>
        </w:numPr>
        <w:autoSpaceDE w:val="0"/>
        <w:autoSpaceDN w:val="0"/>
        <w:spacing w:line="240" w:lineRule="atLeast"/>
        <w:ind w:left="0" w:firstLine="567"/>
        <w:contextualSpacing w:val="0"/>
        <w:jc w:val="left"/>
        <w:rPr>
          <w:rFonts w:cs="Times New Roman"/>
          <w:sz w:val="22"/>
        </w:rPr>
      </w:pPr>
      <w:r w:rsidRPr="006B395D">
        <w:rPr>
          <w:rFonts w:cs="Times New Roman"/>
          <w:sz w:val="22"/>
        </w:rPr>
        <w:t>определять существенный признак для классификации пословиц, поговорок, фразеологизмов;</w:t>
      </w:r>
    </w:p>
    <w:p w14:paraId="6B042EB9" w14:textId="77777777" w:rsidR="00BA24DF" w:rsidRPr="006B395D" w:rsidRDefault="00BA24DF" w:rsidP="002E7657">
      <w:pPr>
        <w:pStyle w:val="a7"/>
        <w:widowControl w:val="0"/>
        <w:numPr>
          <w:ilvl w:val="0"/>
          <w:numId w:val="12"/>
        </w:numPr>
        <w:autoSpaceDE w:val="0"/>
        <w:autoSpaceDN w:val="0"/>
        <w:spacing w:line="240" w:lineRule="atLeast"/>
        <w:ind w:left="0" w:firstLine="567"/>
        <w:contextualSpacing w:val="0"/>
        <w:jc w:val="left"/>
        <w:rPr>
          <w:rFonts w:cs="Times New Roman"/>
          <w:sz w:val="22"/>
        </w:rPr>
      </w:pPr>
      <w:r w:rsidRPr="006B395D">
        <w:rPr>
          <w:rFonts w:cs="Times New Roman"/>
          <w:sz w:val="22"/>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6B395D" w:rsidRDefault="00BA24DF" w:rsidP="002E7657">
      <w:pPr>
        <w:pStyle w:val="a7"/>
        <w:widowControl w:val="0"/>
        <w:numPr>
          <w:ilvl w:val="0"/>
          <w:numId w:val="12"/>
        </w:numPr>
        <w:autoSpaceDE w:val="0"/>
        <w:autoSpaceDN w:val="0"/>
        <w:spacing w:line="240" w:lineRule="atLeast"/>
        <w:ind w:left="0" w:firstLine="567"/>
        <w:contextualSpacing w:val="0"/>
        <w:jc w:val="left"/>
        <w:rPr>
          <w:rFonts w:cs="Times New Roman"/>
          <w:sz w:val="22"/>
        </w:rPr>
      </w:pPr>
      <w:r w:rsidRPr="006B395D">
        <w:rPr>
          <w:rFonts w:cs="Times New Roman"/>
          <w:sz w:val="22"/>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6B395D" w:rsidRDefault="00BA24DF" w:rsidP="002E7657">
      <w:pPr>
        <w:pStyle w:val="a7"/>
        <w:widowControl w:val="0"/>
        <w:numPr>
          <w:ilvl w:val="0"/>
          <w:numId w:val="12"/>
        </w:numPr>
        <w:autoSpaceDE w:val="0"/>
        <w:autoSpaceDN w:val="0"/>
        <w:spacing w:line="240" w:lineRule="atLeast"/>
        <w:ind w:left="0" w:firstLine="567"/>
        <w:contextualSpacing w:val="0"/>
        <w:jc w:val="left"/>
        <w:rPr>
          <w:rFonts w:cs="Times New Roman"/>
          <w:sz w:val="22"/>
        </w:rPr>
      </w:pPr>
      <w:r w:rsidRPr="006B395D">
        <w:rPr>
          <w:rFonts w:cs="Times New Roman"/>
          <w:sz w:val="22"/>
        </w:rPr>
        <w:t>устанавливать причинно-следственные связи при анализе текста, делать выводы.</w:t>
      </w:r>
    </w:p>
    <w:p w14:paraId="55299E60"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Базовые исследовательские действия:</w:t>
      </w:r>
    </w:p>
    <w:p w14:paraId="38ADA39D" w14:textId="77777777" w:rsidR="00BA24DF" w:rsidRPr="006B395D" w:rsidRDefault="00BA24DF" w:rsidP="002E7657">
      <w:pPr>
        <w:pStyle w:val="a7"/>
        <w:widowControl w:val="0"/>
        <w:numPr>
          <w:ilvl w:val="0"/>
          <w:numId w:val="13"/>
        </w:numPr>
        <w:autoSpaceDE w:val="0"/>
        <w:autoSpaceDN w:val="0"/>
        <w:spacing w:line="240" w:lineRule="atLeast"/>
        <w:ind w:left="0" w:firstLine="567"/>
        <w:contextualSpacing w:val="0"/>
        <w:jc w:val="left"/>
        <w:rPr>
          <w:rFonts w:cs="Times New Roman"/>
          <w:sz w:val="22"/>
        </w:rPr>
      </w:pPr>
      <w:r w:rsidRPr="006B395D">
        <w:rPr>
          <w:rFonts w:cs="Times New Roman"/>
          <w:sz w:val="22"/>
        </w:rPr>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6B395D" w:rsidRDefault="00BA24DF" w:rsidP="002E7657">
      <w:pPr>
        <w:pStyle w:val="a7"/>
        <w:widowControl w:val="0"/>
        <w:numPr>
          <w:ilvl w:val="0"/>
          <w:numId w:val="13"/>
        </w:numPr>
        <w:autoSpaceDE w:val="0"/>
        <w:autoSpaceDN w:val="0"/>
        <w:spacing w:line="240" w:lineRule="atLeast"/>
        <w:ind w:left="0" w:firstLine="567"/>
        <w:contextualSpacing w:val="0"/>
        <w:jc w:val="left"/>
        <w:rPr>
          <w:rFonts w:cs="Times New Roman"/>
          <w:sz w:val="22"/>
        </w:rPr>
      </w:pPr>
      <w:r w:rsidRPr="006B395D">
        <w:rPr>
          <w:rFonts w:cs="Times New Roman"/>
          <w:sz w:val="22"/>
        </w:rPr>
        <w:t>сравнивать несколько вариантов выполнения задания, выбирать наиболее подходящий (на основе предложенных критериев);</w:t>
      </w:r>
    </w:p>
    <w:p w14:paraId="2C20603F" w14:textId="77777777" w:rsidR="00BA24DF" w:rsidRPr="006B395D" w:rsidRDefault="00BA24DF" w:rsidP="002E7657">
      <w:pPr>
        <w:pStyle w:val="a7"/>
        <w:widowControl w:val="0"/>
        <w:numPr>
          <w:ilvl w:val="0"/>
          <w:numId w:val="13"/>
        </w:numPr>
        <w:autoSpaceDE w:val="0"/>
        <w:autoSpaceDN w:val="0"/>
        <w:spacing w:line="240" w:lineRule="atLeast"/>
        <w:ind w:left="0" w:firstLine="567"/>
        <w:contextualSpacing w:val="0"/>
        <w:jc w:val="left"/>
        <w:rPr>
          <w:rFonts w:cs="Times New Roman"/>
          <w:sz w:val="22"/>
        </w:rPr>
      </w:pPr>
      <w:r w:rsidRPr="006B395D">
        <w:rPr>
          <w:rFonts w:cs="Times New Roman"/>
          <w:sz w:val="22"/>
        </w:rPr>
        <w:t>проводить по предложенному плану несложное миниисследование, выполнять по предложенному плану проектное задание;</w:t>
      </w:r>
    </w:p>
    <w:p w14:paraId="711923AE" w14:textId="77777777" w:rsidR="00BA24DF" w:rsidRPr="006B395D" w:rsidRDefault="00BA24DF" w:rsidP="002E7657">
      <w:pPr>
        <w:pStyle w:val="a7"/>
        <w:widowControl w:val="0"/>
        <w:numPr>
          <w:ilvl w:val="0"/>
          <w:numId w:val="13"/>
        </w:numPr>
        <w:autoSpaceDE w:val="0"/>
        <w:autoSpaceDN w:val="0"/>
        <w:spacing w:line="240" w:lineRule="atLeast"/>
        <w:ind w:left="0" w:firstLine="567"/>
        <w:contextualSpacing w:val="0"/>
        <w:jc w:val="left"/>
        <w:rPr>
          <w:rFonts w:cs="Times New Roman"/>
          <w:sz w:val="22"/>
        </w:rPr>
      </w:pPr>
      <w:r w:rsidRPr="006B395D">
        <w:rPr>
          <w:rFonts w:cs="Times New Roman"/>
          <w:sz w:val="22"/>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6B395D" w:rsidRDefault="00BA24DF" w:rsidP="002E7657">
      <w:pPr>
        <w:pStyle w:val="a7"/>
        <w:widowControl w:val="0"/>
        <w:numPr>
          <w:ilvl w:val="0"/>
          <w:numId w:val="13"/>
        </w:numPr>
        <w:autoSpaceDE w:val="0"/>
        <w:autoSpaceDN w:val="0"/>
        <w:spacing w:line="240" w:lineRule="atLeast"/>
        <w:ind w:left="0" w:firstLine="567"/>
        <w:contextualSpacing w:val="0"/>
        <w:jc w:val="left"/>
        <w:rPr>
          <w:rFonts w:cs="Times New Roman"/>
          <w:sz w:val="22"/>
        </w:rPr>
      </w:pPr>
      <w:r w:rsidRPr="006B395D">
        <w:rPr>
          <w:rFonts w:cs="Times New Roman"/>
          <w:sz w:val="22"/>
        </w:rPr>
        <w:t>прогнозировать возможное развитие процессов, событий и их последствия в аналогичных или сходных ситуациях.</w:t>
      </w:r>
    </w:p>
    <w:p w14:paraId="3C0D8931"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Работа с информацией:</w:t>
      </w:r>
    </w:p>
    <w:p w14:paraId="6E54EE3F" w14:textId="77777777" w:rsidR="00BA24DF" w:rsidRPr="006B395D" w:rsidRDefault="00BA24DF" w:rsidP="002E7657">
      <w:pPr>
        <w:pStyle w:val="a7"/>
        <w:widowControl w:val="0"/>
        <w:numPr>
          <w:ilvl w:val="0"/>
          <w:numId w:val="14"/>
        </w:numPr>
        <w:autoSpaceDE w:val="0"/>
        <w:autoSpaceDN w:val="0"/>
        <w:spacing w:line="240" w:lineRule="atLeast"/>
        <w:ind w:left="0" w:firstLine="567"/>
        <w:contextualSpacing w:val="0"/>
        <w:jc w:val="left"/>
        <w:rPr>
          <w:rFonts w:cs="Times New Roman"/>
          <w:sz w:val="22"/>
        </w:rPr>
      </w:pPr>
      <w:r w:rsidRPr="006B395D">
        <w:rPr>
          <w:rFonts w:cs="Times New Roman"/>
          <w:sz w:val="22"/>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6B395D" w:rsidRDefault="00BA24DF" w:rsidP="002E7657">
      <w:pPr>
        <w:pStyle w:val="a7"/>
        <w:widowControl w:val="0"/>
        <w:numPr>
          <w:ilvl w:val="0"/>
          <w:numId w:val="14"/>
        </w:numPr>
        <w:autoSpaceDE w:val="0"/>
        <w:autoSpaceDN w:val="0"/>
        <w:spacing w:line="240" w:lineRule="atLeast"/>
        <w:ind w:left="0" w:firstLine="567"/>
        <w:contextualSpacing w:val="0"/>
        <w:jc w:val="left"/>
        <w:rPr>
          <w:rFonts w:cs="Times New Roman"/>
          <w:sz w:val="22"/>
        </w:rPr>
      </w:pPr>
      <w:r w:rsidRPr="006B395D">
        <w:rPr>
          <w:rFonts w:cs="Times New Roman"/>
          <w:sz w:val="22"/>
        </w:rPr>
        <w:t xml:space="preserve">согласно заданному алгоритму находить представленную в явном виде информацию в </w:t>
      </w:r>
      <w:r w:rsidRPr="006B395D">
        <w:rPr>
          <w:rFonts w:cs="Times New Roman"/>
          <w:sz w:val="22"/>
        </w:rPr>
        <w:lastRenderedPageBreak/>
        <w:t>предложенном источнике: в словарях, справочниках;</w:t>
      </w:r>
    </w:p>
    <w:p w14:paraId="2A2EF409" w14:textId="77777777" w:rsidR="00BA24DF" w:rsidRPr="006B395D" w:rsidRDefault="00BA24DF" w:rsidP="002E7657">
      <w:pPr>
        <w:pStyle w:val="a7"/>
        <w:widowControl w:val="0"/>
        <w:numPr>
          <w:ilvl w:val="0"/>
          <w:numId w:val="14"/>
        </w:numPr>
        <w:autoSpaceDE w:val="0"/>
        <w:autoSpaceDN w:val="0"/>
        <w:spacing w:line="240" w:lineRule="atLeast"/>
        <w:ind w:left="0" w:firstLine="567"/>
        <w:contextualSpacing w:val="0"/>
        <w:jc w:val="left"/>
        <w:rPr>
          <w:rFonts w:cs="Times New Roman"/>
          <w:sz w:val="22"/>
        </w:rPr>
      </w:pPr>
      <w:r w:rsidRPr="006B395D">
        <w:rPr>
          <w:rFonts w:cs="Times New Roman"/>
          <w:sz w:val="22"/>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54D5D5" w14:textId="77777777" w:rsidR="00BA24DF" w:rsidRPr="006B395D" w:rsidRDefault="00BA24DF" w:rsidP="002E7657">
      <w:pPr>
        <w:pStyle w:val="a7"/>
        <w:widowControl w:val="0"/>
        <w:numPr>
          <w:ilvl w:val="0"/>
          <w:numId w:val="14"/>
        </w:numPr>
        <w:autoSpaceDE w:val="0"/>
        <w:autoSpaceDN w:val="0"/>
        <w:spacing w:line="240" w:lineRule="atLeast"/>
        <w:ind w:left="0" w:firstLine="567"/>
        <w:contextualSpacing w:val="0"/>
        <w:jc w:val="left"/>
        <w:rPr>
          <w:rFonts w:cs="Times New Roman"/>
          <w:sz w:val="22"/>
        </w:rPr>
      </w:pPr>
      <w:r w:rsidRPr="006B395D">
        <w:rPr>
          <w:rFonts w:cs="Times New Roman"/>
          <w:sz w:val="22"/>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6B395D" w:rsidRDefault="00BA24DF" w:rsidP="002E7657">
      <w:pPr>
        <w:pStyle w:val="a7"/>
        <w:widowControl w:val="0"/>
        <w:numPr>
          <w:ilvl w:val="0"/>
          <w:numId w:val="14"/>
        </w:numPr>
        <w:autoSpaceDE w:val="0"/>
        <w:autoSpaceDN w:val="0"/>
        <w:spacing w:line="240" w:lineRule="atLeast"/>
        <w:ind w:left="0" w:firstLine="567"/>
        <w:contextualSpacing w:val="0"/>
        <w:jc w:val="left"/>
        <w:rPr>
          <w:rFonts w:cs="Times New Roman"/>
          <w:sz w:val="22"/>
        </w:rPr>
      </w:pPr>
      <w:r w:rsidRPr="006B395D">
        <w:rPr>
          <w:rFonts w:cs="Times New Roman"/>
          <w:sz w:val="22"/>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6B395D" w:rsidRDefault="00BA24DF" w:rsidP="002E7657">
      <w:pPr>
        <w:pStyle w:val="a7"/>
        <w:widowControl w:val="0"/>
        <w:numPr>
          <w:ilvl w:val="0"/>
          <w:numId w:val="14"/>
        </w:numPr>
        <w:autoSpaceDE w:val="0"/>
        <w:autoSpaceDN w:val="0"/>
        <w:spacing w:line="240" w:lineRule="atLeast"/>
        <w:ind w:left="0" w:firstLine="567"/>
        <w:contextualSpacing w:val="0"/>
        <w:jc w:val="left"/>
        <w:rPr>
          <w:rFonts w:cs="Times New Roman"/>
          <w:sz w:val="22"/>
        </w:rPr>
      </w:pPr>
      <w:r w:rsidRPr="006B395D">
        <w:rPr>
          <w:rFonts w:cs="Times New Roman"/>
          <w:sz w:val="22"/>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C59B2FC" w14:textId="77777777" w:rsidR="00BA24DF" w:rsidRPr="006B395D" w:rsidRDefault="00BA24DF" w:rsidP="006B395D">
      <w:pPr>
        <w:spacing w:line="240" w:lineRule="atLeast"/>
        <w:ind w:firstLine="567"/>
        <w:jc w:val="left"/>
        <w:rPr>
          <w:rFonts w:cs="Times New Roman"/>
          <w:b/>
          <w:bCs/>
          <w:sz w:val="22"/>
        </w:rPr>
      </w:pPr>
      <w:r w:rsidRPr="006B395D">
        <w:rPr>
          <w:rFonts w:cs="Times New Roman"/>
          <w:sz w:val="22"/>
        </w:rPr>
        <w:t xml:space="preserve">К концу обучения в начальной школе у обучающегося формируются </w:t>
      </w:r>
      <w:r w:rsidRPr="006B395D">
        <w:rPr>
          <w:rFonts w:cs="Times New Roman"/>
          <w:b/>
          <w:bCs/>
          <w:sz w:val="22"/>
        </w:rPr>
        <w:t>коммуникативные универсальные учебные действия.</w:t>
      </w:r>
    </w:p>
    <w:p w14:paraId="28345194"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Общение:</w:t>
      </w:r>
    </w:p>
    <w:p w14:paraId="7A2A610C" w14:textId="77777777" w:rsidR="00BA24DF" w:rsidRPr="006B395D" w:rsidRDefault="00BA24DF" w:rsidP="002E7657">
      <w:pPr>
        <w:pStyle w:val="a7"/>
        <w:widowControl w:val="0"/>
        <w:numPr>
          <w:ilvl w:val="0"/>
          <w:numId w:val="15"/>
        </w:numPr>
        <w:autoSpaceDE w:val="0"/>
        <w:autoSpaceDN w:val="0"/>
        <w:spacing w:line="240" w:lineRule="atLeast"/>
        <w:ind w:left="0" w:firstLine="567"/>
        <w:contextualSpacing w:val="0"/>
        <w:jc w:val="left"/>
        <w:rPr>
          <w:rFonts w:cs="Times New Roman"/>
          <w:sz w:val="22"/>
        </w:rPr>
      </w:pPr>
      <w:r w:rsidRPr="006B395D">
        <w:rPr>
          <w:rFonts w:cs="Times New Roman"/>
          <w:sz w:val="22"/>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6B395D" w:rsidRDefault="00BA24DF" w:rsidP="002E7657">
      <w:pPr>
        <w:pStyle w:val="a7"/>
        <w:widowControl w:val="0"/>
        <w:numPr>
          <w:ilvl w:val="0"/>
          <w:numId w:val="15"/>
        </w:numPr>
        <w:autoSpaceDE w:val="0"/>
        <w:autoSpaceDN w:val="0"/>
        <w:spacing w:line="240" w:lineRule="atLeast"/>
        <w:ind w:left="0" w:firstLine="567"/>
        <w:contextualSpacing w:val="0"/>
        <w:jc w:val="left"/>
        <w:rPr>
          <w:rFonts w:cs="Times New Roman"/>
          <w:sz w:val="22"/>
        </w:rPr>
      </w:pPr>
      <w:r w:rsidRPr="006B395D">
        <w:rPr>
          <w:rFonts w:cs="Times New Roman"/>
          <w:sz w:val="22"/>
        </w:rPr>
        <w:t>проявлять уважительное отношение к собеседнику, соблюдать правила ведения диалоги и дискуссии;</w:t>
      </w:r>
    </w:p>
    <w:p w14:paraId="321B9430" w14:textId="77777777" w:rsidR="00BA24DF" w:rsidRPr="006B395D" w:rsidRDefault="00BA24DF" w:rsidP="002E7657">
      <w:pPr>
        <w:pStyle w:val="a7"/>
        <w:widowControl w:val="0"/>
        <w:numPr>
          <w:ilvl w:val="0"/>
          <w:numId w:val="15"/>
        </w:numPr>
        <w:autoSpaceDE w:val="0"/>
        <w:autoSpaceDN w:val="0"/>
        <w:spacing w:line="240" w:lineRule="atLeast"/>
        <w:ind w:left="0" w:firstLine="567"/>
        <w:contextualSpacing w:val="0"/>
        <w:jc w:val="left"/>
        <w:rPr>
          <w:rFonts w:cs="Times New Roman"/>
          <w:sz w:val="22"/>
        </w:rPr>
      </w:pPr>
      <w:r w:rsidRPr="006B395D">
        <w:rPr>
          <w:rFonts w:cs="Times New Roman"/>
          <w:sz w:val="22"/>
        </w:rPr>
        <w:t>признавать возможность существования разных точек зрения;</w:t>
      </w:r>
    </w:p>
    <w:p w14:paraId="6710B593" w14:textId="77777777" w:rsidR="00BA24DF" w:rsidRPr="006B395D" w:rsidRDefault="00BA24DF" w:rsidP="002E7657">
      <w:pPr>
        <w:pStyle w:val="a7"/>
        <w:widowControl w:val="0"/>
        <w:numPr>
          <w:ilvl w:val="0"/>
          <w:numId w:val="15"/>
        </w:numPr>
        <w:autoSpaceDE w:val="0"/>
        <w:autoSpaceDN w:val="0"/>
        <w:spacing w:line="240" w:lineRule="atLeast"/>
        <w:ind w:left="0" w:firstLine="567"/>
        <w:contextualSpacing w:val="0"/>
        <w:jc w:val="left"/>
        <w:rPr>
          <w:rFonts w:cs="Times New Roman"/>
          <w:sz w:val="22"/>
        </w:rPr>
      </w:pPr>
      <w:r w:rsidRPr="006B395D">
        <w:rPr>
          <w:rFonts w:cs="Times New Roman"/>
          <w:sz w:val="22"/>
        </w:rPr>
        <w:t>корректно и аргументированно высказывать своё мнение;</w:t>
      </w:r>
    </w:p>
    <w:p w14:paraId="0712B4D4" w14:textId="77777777" w:rsidR="00BA24DF" w:rsidRPr="006B395D" w:rsidRDefault="00BA24DF" w:rsidP="002E7657">
      <w:pPr>
        <w:pStyle w:val="a7"/>
        <w:widowControl w:val="0"/>
        <w:numPr>
          <w:ilvl w:val="0"/>
          <w:numId w:val="15"/>
        </w:numPr>
        <w:autoSpaceDE w:val="0"/>
        <w:autoSpaceDN w:val="0"/>
        <w:spacing w:line="240" w:lineRule="atLeast"/>
        <w:ind w:left="0" w:firstLine="567"/>
        <w:contextualSpacing w:val="0"/>
        <w:jc w:val="left"/>
        <w:rPr>
          <w:rFonts w:cs="Times New Roman"/>
          <w:sz w:val="22"/>
        </w:rPr>
      </w:pPr>
      <w:r w:rsidRPr="006B395D">
        <w:rPr>
          <w:rFonts w:cs="Times New Roman"/>
          <w:sz w:val="22"/>
        </w:rPr>
        <w:t>строить речевое высказывание в соответствии с поставленной задачей;</w:t>
      </w:r>
    </w:p>
    <w:p w14:paraId="73AFD61F" w14:textId="77777777" w:rsidR="00BA24DF" w:rsidRPr="006B395D" w:rsidRDefault="00BA24DF" w:rsidP="002E7657">
      <w:pPr>
        <w:pStyle w:val="a7"/>
        <w:widowControl w:val="0"/>
        <w:numPr>
          <w:ilvl w:val="0"/>
          <w:numId w:val="15"/>
        </w:numPr>
        <w:autoSpaceDE w:val="0"/>
        <w:autoSpaceDN w:val="0"/>
        <w:spacing w:line="240" w:lineRule="atLeast"/>
        <w:ind w:left="0" w:firstLine="567"/>
        <w:contextualSpacing w:val="0"/>
        <w:jc w:val="left"/>
        <w:rPr>
          <w:rFonts w:cs="Times New Roman"/>
          <w:sz w:val="22"/>
        </w:rPr>
      </w:pPr>
      <w:r w:rsidRPr="006B395D">
        <w:rPr>
          <w:rFonts w:cs="Times New Roman"/>
          <w:sz w:val="22"/>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6B395D" w:rsidRDefault="00BA24DF" w:rsidP="002E7657">
      <w:pPr>
        <w:pStyle w:val="a7"/>
        <w:widowControl w:val="0"/>
        <w:numPr>
          <w:ilvl w:val="0"/>
          <w:numId w:val="15"/>
        </w:numPr>
        <w:autoSpaceDE w:val="0"/>
        <w:autoSpaceDN w:val="0"/>
        <w:spacing w:line="240" w:lineRule="atLeast"/>
        <w:ind w:left="0" w:firstLine="567"/>
        <w:contextualSpacing w:val="0"/>
        <w:jc w:val="left"/>
        <w:rPr>
          <w:rFonts w:cs="Times New Roman"/>
          <w:sz w:val="22"/>
        </w:rPr>
      </w:pPr>
      <w:r w:rsidRPr="006B395D">
        <w:rPr>
          <w:rFonts w:cs="Times New Roman"/>
          <w:sz w:val="22"/>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6B395D" w:rsidRDefault="00BA24DF" w:rsidP="002E7657">
      <w:pPr>
        <w:pStyle w:val="a7"/>
        <w:widowControl w:val="0"/>
        <w:numPr>
          <w:ilvl w:val="0"/>
          <w:numId w:val="15"/>
        </w:numPr>
        <w:autoSpaceDE w:val="0"/>
        <w:autoSpaceDN w:val="0"/>
        <w:spacing w:line="240" w:lineRule="atLeast"/>
        <w:ind w:left="0" w:firstLine="567"/>
        <w:contextualSpacing w:val="0"/>
        <w:jc w:val="left"/>
        <w:rPr>
          <w:rFonts w:cs="Times New Roman"/>
          <w:sz w:val="22"/>
        </w:rPr>
      </w:pPr>
      <w:r w:rsidRPr="006B395D">
        <w:rPr>
          <w:rFonts w:cs="Times New Roman"/>
          <w:sz w:val="22"/>
        </w:rPr>
        <w:t>подбирать иллюстративный материал (рисунки, фото, плакаты) к тексту выступления.</w:t>
      </w:r>
    </w:p>
    <w:p w14:paraId="086538B3"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Совместная деятельность:</w:t>
      </w:r>
    </w:p>
    <w:p w14:paraId="2E3CEB18" w14:textId="77777777" w:rsidR="00BA24DF" w:rsidRPr="006B395D" w:rsidRDefault="00BA24DF" w:rsidP="002E7657">
      <w:pPr>
        <w:pStyle w:val="a7"/>
        <w:widowControl w:val="0"/>
        <w:numPr>
          <w:ilvl w:val="0"/>
          <w:numId w:val="16"/>
        </w:numPr>
        <w:autoSpaceDE w:val="0"/>
        <w:autoSpaceDN w:val="0"/>
        <w:spacing w:line="240" w:lineRule="atLeast"/>
        <w:ind w:left="0" w:firstLine="567"/>
        <w:contextualSpacing w:val="0"/>
        <w:jc w:val="left"/>
        <w:rPr>
          <w:rFonts w:cs="Times New Roman"/>
          <w:sz w:val="22"/>
        </w:rPr>
      </w:pPr>
      <w:r w:rsidRPr="006B395D">
        <w:rPr>
          <w:rFonts w:cs="Times New Roman"/>
          <w:sz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6B395D" w:rsidRDefault="00BA24DF" w:rsidP="002E7657">
      <w:pPr>
        <w:pStyle w:val="a7"/>
        <w:widowControl w:val="0"/>
        <w:numPr>
          <w:ilvl w:val="0"/>
          <w:numId w:val="16"/>
        </w:numPr>
        <w:autoSpaceDE w:val="0"/>
        <w:autoSpaceDN w:val="0"/>
        <w:spacing w:line="240" w:lineRule="atLeast"/>
        <w:ind w:left="0" w:firstLine="567"/>
        <w:contextualSpacing w:val="0"/>
        <w:jc w:val="left"/>
        <w:rPr>
          <w:rFonts w:cs="Times New Roman"/>
          <w:sz w:val="22"/>
        </w:rPr>
      </w:pPr>
      <w:r w:rsidRPr="006B395D">
        <w:rPr>
          <w:rFonts w:cs="Times New Roman"/>
          <w:sz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58FACA" w14:textId="77777777" w:rsidR="00BA24DF" w:rsidRPr="006B395D" w:rsidRDefault="00BA24DF" w:rsidP="002E7657">
      <w:pPr>
        <w:pStyle w:val="a7"/>
        <w:widowControl w:val="0"/>
        <w:numPr>
          <w:ilvl w:val="0"/>
          <w:numId w:val="16"/>
        </w:numPr>
        <w:autoSpaceDE w:val="0"/>
        <w:autoSpaceDN w:val="0"/>
        <w:spacing w:line="240" w:lineRule="atLeast"/>
        <w:ind w:left="0" w:firstLine="567"/>
        <w:contextualSpacing w:val="0"/>
        <w:jc w:val="left"/>
        <w:rPr>
          <w:rFonts w:cs="Times New Roman"/>
          <w:sz w:val="22"/>
        </w:rPr>
      </w:pPr>
      <w:r w:rsidRPr="006B395D">
        <w:rPr>
          <w:rFonts w:cs="Times New Roman"/>
          <w:sz w:val="22"/>
        </w:rPr>
        <w:t>проявлять готовность руководить, выполнять поручения, подчиняться, самостоятельно разрешать конфликты;</w:t>
      </w:r>
    </w:p>
    <w:p w14:paraId="6599FE42" w14:textId="77777777" w:rsidR="00BA24DF" w:rsidRPr="006B395D" w:rsidRDefault="00BA24DF" w:rsidP="002E7657">
      <w:pPr>
        <w:pStyle w:val="a7"/>
        <w:widowControl w:val="0"/>
        <w:numPr>
          <w:ilvl w:val="0"/>
          <w:numId w:val="16"/>
        </w:numPr>
        <w:autoSpaceDE w:val="0"/>
        <w:autoSpaceDN w:val="0"/>
        <w:spacing w:line="240" w:lineRule="atLeast"/>
        <w:ind w:left="0" w:firstLine="567"/>
        <w:contextualSpacing w:val="0"/>
        <w:jc w:val="left"/>
        <w:rPr>
          <w:rFonts w:cs="Times New Roman"/>
          <w:sz w:val="22"/>
        </w:rPr>
      </w:pPr>
      <w:r w:rsidRPr="006B395D">
        <w:rPr>
          <w:rFonts w:cs="Times New Roman"/>
          <w:sz w:val="22"/>
        </w:rPr>
        <w:t>ответственно выполнять свою часть работы;</w:t>
      </w:r>
    </w:p>
    <w:p w14:paraId="5FBC12F3" w14:textId="77777777" w:rsidR="00BA24DF" w:rsidRPr="006B395D" w:rsidRDefault="00BA24DF" w:rsidP="002E7657">
      <w:pPr>
        <w:pStyle w:val="a7"/>
        <w:widowControl w:val="0"/>
        <w:numPr>
          <w:ilvl w:val="0"/>
          <w:numId w:val="16"/>
        </w:numPr>
        <w:autoSpaceDE w:val="0"/>
        <w:autoSpaceDN w:val="0"/>
        <w:spacing w:line="240" w:lineRule="atLeast"/>
        <w:ind w:left="0" w:firstLine="567"/>
        <w:contextualSpacing w:val="0"/>
        <w:jc w:val="left"/>
        <w:rPr>
          <w:rFonts w:cs="Times New Roman"/>
          <w:sz w:val="22"/>
        </w:rPr>
      </w:pPr>
      <w:r w:rsidRPr="006B395D">
        <w:rPr>
          <w:rFonts w:cs="Times New Roman"/>
          <w:sz w:val="22"/>
        </w:rPr>
        <w:t>оценивать свой вклад в общий результат;</w:t>
      </w:r>
    </w:p>
    <w:p w14:paraId="4D2FE079" w14:textId="77777777" w:rsidR="00BA24DF" w:rsidRPr="006B395D" w:rsidRDefault="00BA24DF" w:rsidP="002E7657">
      <w:pPr>
        <w:pStyle w:val="a7"/>
        <w:widowControl w:val="0"/>
        <w:numPr>
          <w:ilvl w:val="0"/>
          <w:numId w:val="16"/>
        </w:numPr>
        <w:autoSpaceDE w:val="0"/>
        <w:autoSpaceDN w:val="0"/>
        <w:spacing w:line="240" w:lineRule="atLeast"/>
        <w:ind w:left="0" w:firstLine="567"/>
        <w:contextualSpacing w:val="0"/>
        <w:jc w:val="left"/>
        <w:rPr>
          <w:rFonts w:cs="Times New Roman"/>
          <w:sz w:val="22"/>
        </w:rPr>
      </w:pPr>
      <w:r w:rsidRPr="006B395D">
        <w:rPr>
          <w:rFonts w:cs="Times New Roman"/>
          <w:sz w:val="22"/>
        </w:rPr>
        <w:t>выполнять совместные проектные задания с опорой на предложенные образцы.</w:t>
      </w:r>
    </w:p>
    <w:p w14:paraId="234EDFA5" w14:textId="77777777" w:rsidR="00BA24DF" w:rsidRPr="006B395D" w:rsidRDefault="00BA24DF" w:rsidP="006B395D">
      <w:pPr>
        <w:spacing w:line="240" w:lineRule="atLeast"/>
        <w:ind w:firstLine="567"/>
        <w:jc w:val="left"/>
        <w:rPr>
          <w:rFonts w:cs="Times New Roman"/>
          <w:b/>
          <w:bCs/>
          <w:sz w:val="22"/>
        </w:rPr>
      </w:pPr>
      <w:r w:rsidRPr="006B395D">
        <w:rPr>
          <w:rFonts w:cs="Times New Roman"/>
          <w:sz w:val="22"/>
        </w:rPr>
        <w:t xml:space="preserve">К концу обучения в начальной школе у обучающегося формируются </w:t>
      </w:r>
      <w:r w:rsidRPr="006B395D">
        <w:rPr>
          <w:rFonts w:cs="Times New Roman"/>
          <w:b/>
          <w:bCs/>
          <w:sz w:val="22"/>
        </w:rPr>
        <w:t>регулятивные универсальные учебные действия.</w:t>
      </w:r>
    </w:p>
    <w:p w14:paraId="23E673DE"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Самоорганизация:</w:t>
      </w:r>
    </w:p>
    <w:p w14:paraId="5AF7C498" w14:textId="77777777" w:rsidR="00BA24DF" w:rsidRPr="006B395D" w:rsidRDefault="00BA24DF" w:rsidP="002E7657">
      <w:pPr>
        <w:pStyle w:val="a7"/>
        <w:widowControl w:val="0"/>
        <w:numPr>
          <w:ilvl w:val="0"/>
          <w:numId w:val="17"/>
        </w:numPr>
        <w:autoSpaceDE w:val="0"/>
        <w:autoSpaceDN w:val="0"/>
        <w:spacing w:line="240" w:lineRule="atLeast"/>
        <w:ind w:left="0" w:firstLine="567"/>
        <w:contextualSpacing w:val="0"/>
        <w:jc w:val="left"/>
        <w:rPr>
          <w:rFonts w:cs="Times New Roman"/>
          <w:sz w:val="22"/>
        </w:rPr>
      </w:pPr>
      <w:r w:rsidRPr="006B395D">
        <w:rPr>
          <w:rFonts w:cs="Times New Roman"/>
          <w:sz w:val="22"/>
        </w:rPr>
        <w:t>планировать действия по решению учебной задачи для получения результата;</w:t>
      </w:r>
    </w:p>
    <w:p w14:paraId="300AABE2" w14:textId="77777777" w:rsidR="00BA24DF" w:rsidRPr="006B395D" w:rsidRDefault="00BA24DF" w:rsidP="002E7657">
      <w:pPr>
        <w:pStyle w:val="a7"/>
        <w:widowControl w:val="0"/>
        <w:numPr>
          <w:ilvl w:val="0"/>
          <w:numId w:val="17"/>
        </w:numPr>
        <w:autoSpaceDE w:val="0"/>
        <w:autoSpaceDN w:val="0"/>
        <w:spacing w:line="240" w:lineRule="atLeast"/>
        <w:ind w:left="0" w:firstLine="567"/>
        <w:contextualSpacing w:val="0"/>
        <w:jc w:val="left"/>
        <w:rPr>
          <w:rFonts w:cs="Times New Roman"/>
          <w:sz w:val="22"/>
        </w:rPr>
      </w:pPr>
      <w:r w:rsidRPr="006B395D">
        <w:rPr>
          <w:rFonts w:cs="Times New Roman"/>
          <w:sz w:val="22"/>
        </w:rPr>
        <w:t>выстраивать последовательность выбранных действий.</w:t>
      </w:r>
    </w:p>
    <w:p w14:paraId="2470C675" w14:textId="77777777" w:rsidR="00BA24DF" w:rsidRPr="006B395D" w:rsidRDefault="00BA24DF" w:rsidP="006B395D">
      <w:pPr>
        <w:spacing w:line="240" w:lineRule="atLeast"/>
        <w:ind w:firstLine="567"/>
        <w:jc w:val="left"/>
        <w:rPr>
          <w:rFonts w:cs="Times New Roman"/>
          <w:b/>
          <w:bCs/>
          <w:sz w:val="22"/>
        </w:rPr>
      </w:pPr>
      <w:r w:rsidRPr="006B395D">
        <w:rPr>
          <w:rFonts w:cs="Times New Roman"/>
          <w:b/>
          <w:bCs/>
          <w:sz w:val="22"/>
        </w:rPr>
        <w:t>Самоконтроль:</w:t>
      </w:r>
    </w:p>
    <w:p w14:paraId="157A49AD" w14:textId="77777777" w:rsidR="00BA24DF" w:rsidRPr="006B395D" w:rsidRDefault="00BA24DF" w:rsidP="002E7657">
      <w:pPr>
        <w:pStyle w:val="a7"/>
        <w:widowControl w:val="0"/>
        <w:numPr>
          <w:ilvl w:val="0"/>
          <w:numId w:val="18"/>
        </w:numPr>
        <w:autoSpaceDE w:val="0"/>
        <w:autoSpaceDN w:val="0"/>
        <w:spacing w:line="240" w:lineRule="atLeast"/>
        <w:ind w:left="0" w:firstLine="567"/>
        <w:contextualSpacing w:val="0"/>
        <w:jc w:val="left"/>
        <w:rPr>
          <w:rFonts w:cs="Times New Roman"/>
          <w:sz w:val="22"/>
        </w:rPr>
      </w:pPr>
      <w:r w:rsidRPr="006B395D">
        <w:rPr>
          <w:rFonts w:cs="Times New Roman"/>
          <w:sz w:val="22"/>
        </w:rPr>
        <w:t>устанавливать причины успеха/неудач учебной деятельности;</w:t>
      </w:r>
    </w:p>
    <w:p w14:paraId="0F693D27" w14:textId="77777777" w:rsidR="00BA24DF" w:rsidRPr="006B395D" w:rsidRDefault="00BA24DF" w:rsidP="002E7657">
      <w:pPr>
        <w:pStyle w:val="a7"/>
        <w:widowControl w:val="0"/>
        <w:numPr>
          <w:ilvl w:val="0"/>
          <w:numId w:val="18"/>
        </w:numPr>
        <w:autoSpaceDE w:val="0"/>
        <w:autoSpaceDN w:val="0"/>
        <w:spacing w:line="240" w:lineRule="atLeast"/>
        <w:ind w:left="0" w:firstLine="567"/>
        <w:contextualSpacing w:val="0"/>
        <w:jc w:val="left"/>
        <w:rPr>
          <w:rFonts w:cs="Times New Roman"/>
          <w:sz w:val="22"/>
        </w:rPr>
      </w:pPr>
      <w:r w:rsidRPr="006B395D">
        <w:rPr>
          <w:rFonts w:cs="Times New Roman"/>
          <w:sz w:val="22"/>
        </w:rPr>
        <w:t>корректировать свои учебные действия для преодоления речевых ошибок и ошибок, связанных с анализом текстов;</w:t>
      </w:r>
    </w:p>
    <w:p w14:paraId="535BC9B3" w14:textId="77777777" w:rsidR="00BA24DF" w:rsidRPr="006B395D" w:rsidRDefault="00BA24DF" w:rsidP="002E7657">
      <w:pPr>
        <w:pStyle w:val="a7"/>
        <w:widowControl w:val="0"/>
        <w:numPr>
          <w:ilvl w:val="0"/>
          <w:numId w:val="18"/>
        </w:numPr>
        <w:autoSpaceDE w:val="0"/>
        <w:autoSpaceDN w:val="0"/>
        <w:spacing w:line="240" w:lineRule="atLeast"/>
        <w:ind w:left="0" w:firstLine="567"/>
        <w:contextualSpacing w:val="0"/>
        <w:jc w:val="left"/>
        <w:rPr>
          <w:rFonts w:cs="Times New Roman"/>
          <w:sz w:val="22"/>
        </w:rPr>
      </w:pPr>
      <w:r w:rsidRPr="006B395D">
        <w:rPr>
          <w:rFonts w:cs="Times New Roman"/>
          <w:sz w:val="22"/>
        </w:rPr>
        <w:t>соотносить результат деятельности с поставленной учебной задачей по анализу текстов;</w:t>
      </w:r>
    </w:p>
    <w:p w14:paraId="0355AB47" w14:textId="77777777" w:rsidR="00BA24DF" w:rsidRPr="006B395D" w:rsidRDefault="00BA24DF" w:rsidP="002E7657">
      <w:pPr>
        <w:pStyle w:val="a7"/>
        <w:widowControl w:val="0"/>
        <w:numPr>
          <w:ilvl w:val="0"/>
          <w:numId w:val="18"/>
        </w:numPr>
        <w:autoSpaceDE w:val="0"/>
        <w:autoSpaceDN w:val="0"/>
        <w:spacing w:line="240" w:lineRule="atLeast"/>
        <w:ind w:left="0" w:firstLine="567"/>
        <w:contextualSpacing w:val="0"/>
        <w:jc w:val="left"/>
        <w:rPr>
          <w:rFonts w:cs="Times New Roman"/>
          <w:sz w:val="22"/>
        </w:rPr>
      </w:pPr>
      <w:r w:rsidRPr="006B395D">
        <w:rPr>
          <w:rFonts w:cs="Times New Roman"/>
          <w:sz w:val="22"/>
        </w:rPr>
        <w:t>находить ошибку, допущенную при работе с текстами;</w:t>
      </w:r>
    </w:p>
    <w:p w14:paraId="08986EB4" w14:textId="77777777" w:rsidR="00BA24DF" w:rsidRPr="006B395D" w:rsidRDefault="00BA24DF" w:rsidP="002E7657">
      <w:pPr>
        <w:pStyle w:val="a7"/>
        <w:widowControl w:val="0"/>
        <w:numPr>
          <w:ilvl w:val="0"/>
          <w:numId w:val="18"/>
        </w:numPr>
        <w:autoSpaceDE w:val="0"/>
        <w:autoSpaceDN w:val="0"/>
        <w:spacing w:line="240" w:lineRule="atLeast"/>
        <w:ind w:left="0" w:firstLine="567"/>
        <w:contextualSpacing w:val="0"/>
        <w:jc w:val="left"/>
        <w:rPr>
          <w:rFonts w:cs="Times New Roman"/>
          <w:sz w:val="22"/>
        </w:rPr>
      </w:pPr>
      <w:r w:rsidRPr="006B395D">
        <w:rPr>
          <w:rFonts w:cs="Times New Roman"/>
          <w:sz w:val="22"/>
        </w:rPr>
        <w:t>сравнивать результаты своей деятельности и деятельности одноклассников, объективно оценивать их по предложенным критериям.</w:t>
      </w:r>
    </w:p>
    <w:p w14:paraId="30401AF4" w14:textId="0E385ED0" w:rsidR="00BA24DF" w:rsidRPr="006B395D" w:rsidRDefault="00BA24DF" w:rsidP="0038763E">
      <w:pPr>
        <w:spacing w:line="240" w:lineRule="atLeast"/>
        <w:ind w:right="29" w:firstLine="0"/>
        <w:jc w:val="left"/>
        <w:rPr>
          <w:rFonts w:cs="Times New Roman"/>
          <w:sz w:val="22"/>
        </w:rPr>
      </w:pPr>
    </w:p>
    <w:p w14:paraId="6A0AF23F" w14:textId="2B9CDF7B" w:rsidR="00BA24DF" w:rsidRPr="006B395D" w:rsidRDefault="00BA24DF" w:rsidP="006B395D">
      <w:pPr>
        <w:spacing w:line="240" w:lineRule="atLeast"/>
        <w:ind w:right="29" w:firstLine="567"/>
        <w:jc w:val="left"/>
        <w:rPr>
          <w:rFonts w:cs="Times New Roman"/>
          <w:b/>
          <w:sz w:val="22"/>
        </w:rPr>
      </w:pPr>
      <w:r w:rsidRPr="006B395D">
        <w:rPr>
          <w:rFonts w:cs="Times New Roman"/>
          <w:b/>
          <w:sz w:val="22"/>
        </w:rPr>
        <w:t>Иностранный язык (английский)</w:t>
      </w:r>
    </w:p>
    <w:p w14:paraId="651B2A57" w14:textId="77777777" w:rsidR="00575931" w:rsidRPr="006B395D" w:rsidRDefault="00575931" w:rsidP="006B395D">
      <w:pPr>
        <w:spacing w:line="240" w:lineRule="atLeast"/>
        <w:ind w:firstLine="567"/>
        <w:jc w:val="left"/>
        <w:rPr>
          <w:rFonts w:cs="Times New Roman"/>
          <w:sz w:val="22"/>
        </w:rPr>
      </w:pPr>
      <w:r w:rsidRPr="006B395D">
        <w:rPr>
          <w:rFonts w:cs="Times New Roman"/>
          <w:sz w:val="22"/>
        </w:rPr>
        <w:t xml:space="preserve">Овладение универсальными учебными </w:t>
      </w:r>
      <w:r w:rsidRPr="006B395D">
        <w:rPr>
          <w:rFonts w:cs="Times New Roman"/>
          <w:b/>
          <w:bCs/>
          <w:sz w:val="22"/>
        </w:rPr>
        <w:t>познавательными действиями</w:t>
      </w:r>
      <w:r w:rsidRPr="006B395D">
        <w:rPr>
          <w:rFonts w:cs="Times New Roman"/>
          <w:sz w:val="22"/>
        </w:rPr>
        <w:t>:</w:t>
      </w:r>
    </w:p>
    <w:p w14:paraId="5E3439AC" w14:textId="77777777" w:rsidR="00575931" w:rsidRPr="006B395D" w:rsidRDefault="00575931" w:rsidP="002E7657">
      <w:pPr>
        <w:widowControl w:val="0"/>
        <w:numPr>
          <w:ilvl w:val="0"/>
          <w:numId w:val="19"/>
        </w:numPr>
        <w:spacing w:line="240" w:lineRule="atLeast"/>
        <w:ind w:left="0" w:firstLine="567"/>
        <w:jc w:val="left"/>
        <w:rPr>
          <w:rFonts w:cs="Times New Roman"/>
          <w:b/>
          <w:bCs/>
          <w:sz w:val="22"/>
        </w:rPr>
      </w:pPr>
      <w:bookmarkStart w:id="249" w:name="bookmark77"/>
      <w:bookmarkEnd w:id="249"/>
      <w:r w:rsidRPr="006B395D">
        <w:rPr>
          <w:rFonts w:cs="Times New Roman"/>
          <w:b/>
          <w:bCs/>
          <w:sz w:val="22"/>
        </w:rPr>
        <w:t>Базовые логические действия:</w:t>
      </w:r>
    </w:p>
    <w:p w14:paraId="1495752C" w14:textId="77777777" w:rsidR="00575931" w:rsidRPr="006B395D" w:rsidRDefault="00575931" w:rsidP="002E7657">
      <w:pPr>
        <w:widowControl w:val="0"/>
        <w:numPr>
          <w:ilvl w:val="0"/>
          <w:numId w:val="20"/>
        </w:numPr>
        <w:spacing w:line="240" w:lineRule="atLeast"/>
        <w:ind w:left="0" w:firstLine="567"/>
        <w:jc w:val="left"/>
        <w:rPr>
          <w:rFonts w:cs="Times New Roman"/>
          <w:sz w:val="22"/>
        </w:rPr>
      </w:pPr>
      <w:bookmarkStart w:id="250" w:name="bookmark78"/>
      <w:bookmarkEnd w:id="250"/>
      <w:r w:rsidRPr="006B395D">
        <w:rPr>
          <w:rFonts w:cs="Times New Roman"/>
          <w:sz w:val="22"/>
        </w:rPr>
        <w:t>сравнивать объекты, устанавливать основания для сравнения, устанавливать аналогии;</w:t>
      </w:r>
    </w:p>
    <w:p w14:paraId="44BCCBDC" w14:textId="77777777" w:rsidR="00575931" w:rsidRPr="006B395D" w:rsidRDefault="00575931" w:rsidP="002E7657">
      <w:pPr>
        <w:widowControl w:val="0"/>
        <w:numPr>
          <w:ilvl w:val="0"/>
          <w:numId w:val="20"/>
        </w:numPr>
        <w:spacing w:line="240" w:lineRule="atLeast"/>
        <w:ind w:left="0" w:firstLine="567"/>
        <w:jc w:val="left"/>
        <w:rPr>
          <w:rFonts w:cs="Times New Roman"/>
          <w:sz w:val="22"/>
        </w:rPr>
      </w:pPr>
      <w:bookmarkStart w:id="251" w:name="bookmark79"/>
      <w:bookmarkEnd w:id="251"/>
      <w:r w:rsidRPr="006B395D">
        <w:rPr>
          <w:rFonts w:cs="Times New Roman"/>
          <w:sz w:val="22"/>
        </w:rPr>
        <w:t>объединять части объекта (объекты) по определённому признаку;</w:t>
      </w:r>
    </w:p>
    <w:p w14:paraId="19E59D94" w14:textId="77777777" w:rsidR="00575931" w:rsidRPr="006B395D" w:rsidRDefault="00575931" w:rsidP="002E7657">
      <w:pPr>
        <w:widowControl w:val="0"/>
        <w:numPr>
          <w:ilvl w:val="0"/>
          <w:numId w:val="20"/>
        </w:numPr>
        <w:spacing w:line="240" w:lineRule="atLeast"/>
        <w:ind w:left="0" w:firstLine="567"/>
        <w:jc w:val="left"/>
        <w:rPr>
          <w:rFonts w:cs="Times New Roman"/>
          <w:sz w:val="22"/>
        </w:rPr>
      </w:pPr>
      <w:bookmarkStart w:id="252" w:name="bookmark80"/>
      <w:bookmarkEnd w:id="252"/>
      <w:r w:rsidRPr="006B395D">
        <w:rPr>
          <w:rFonts w:cs="Times New Roman"/>
          <w:sz w:val="22"/>
        </w:rPr>
        <w:t>определять существенный признак для классификации, классифицировать предложенные объекты;</w:t>
      </w:r>
    </w:p>
    <w:p w14:paraId="18DAE466" w14:textId="77777777" w:rsidR="00575931" w:rsidRPr="006B395D" w:rsidRDefault="00575931" w:rsidP="002E7657">
      <w:pPr>
        <w:widowControl w:val="0"/>
        <w:numPr>
          <w:ilvl w:val="0"/>
          <w:numId w:val="20"/>
        </w:numPr>
        <w:spacing w:line="240" w:lineRule="atLeast"/>
        <w:ind w:left="0" w:firstLine="567"/>
        <w:jc w:val="left"/>
        <w:rPr>
          <w:rFonts w:cs="Times New Roman"/>
          <w:sz w:val="22"/>
        </w:rPr>
      </w:pPr>
      <w:bookmarkStart w:id="253" w:name="bookmark81"/>
      <w:bookmarkEnd w:id="253"/>
      <w:r w:rsidRPr="006B395D">
        <w:rPr>
          <w:rFonts w:cs="Times New Roman"/>
          <w:sz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6B395D" w:rsidRDefault="00575931" w:rsidP="002E7657">
      <w:pPr>
        <w:widowControl w:val="0"/>
        <w:numPr>
          <w:ilvl w:val="0"/>
          <w:numId w:val="20"/>
        </w:numPr>
        <w:spacing w:line="240" w:lineRule="atLeast"/>
        <w:ind w:left="0" w:firstLine="567"/>
        <w:jc w:val="left"/>
        <w:rPr>
          <w:rFonts w:cs="Times New Roman"/>
          <w:sz w:val="22"/>
        </w:rPr>
      </w:pPr>
      <w:bookmarkStart w:id="254" w:name="bookmark82"/>
      <w:bookmarkEnd w:id="254"/>
      <w:r w:rsidRPr="006B395D">
        <w:rPr>
          <w:rFonts w:cs="Times New Roman"/>
          <w:sz w:val="22"/>
        </w:rPr>
        <w:t>выявлять недостаток информации для решения учебной (практической) задачи на основе предложенного алгоритма;</w:t>
      </w:r>
    </w:p>
    <w:p w14:paraId="5973FA15" w14:textId="77777777" w:rsidR="00575931" w:rsidRPr="006B395D" w:rsidRDefault="00575931" w:rsidP="002E7657">
      <w:pPr>
        <w:widowControl w:val="0"/>
        <w:numPr>
          <w:ilvl w:val="0"/>
          <w:numId w:val="20"/>
        </w:numPr>
        <w:spacing w:line="240" w:lineRule="atLeast"/>
        <w:ind w:left="0" w:firstLine="567"/>
        <w:jc w:val="left"/>
        <w:rPr>
          <w:rFonts w:cs="Times New Roman"/>
          <w:sz w:val="22"/>
        </w:rPr>
      </w:pPr>
      <w:bookmarkStart w:id="255" w:name="bookmark83"/>
      <w:bookmarkEnd w:id="255"/>
      <w:r w:rsidRPr="006B395D">
        <w:rPr>
          <w:rFonts w:cs="Times New Roman"/>
          <w:sz w:val="22"/>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6B395D" w:rsidRDefault="00575931" w:rsidP="002E7657">
      <w:pPr>
        <w:widowControl w:val="0"/>
        <w:numPr>
          <w:ilvl w:val="0"/>
          <w:numId w:val="19"/>
        </w:numPr>
        <w:spacing w:line="240" w:lineRule="atLeast"/>
        <w:ind w:left="0" w:firstLine="567"/>
        <w:jc w:val="left"/>
        <w:rPr>
          <w:rFonts w:cs="Times New Roman"/>
          <w:b/>
          <w:bCs/>
          <w:sz w:val="22"/>
        </w:rPr>
      </w:pPr>
      <w:bookmarkStart w:id="256" w:name="bookmark84"/>
      <w:bookmarkEnd w:id="256"/>
      <w:r w:rsidRPr="006B395D">
        <w:rPr>
          <w:rFonts w:cs="Times New Roman"/>
          <w:b/>
          <w:bCs/>
          <w:sz w:val="22"/>
        </w:rPr>
        <w:t>Базовые исследовательские действия:</w:t>
      </w:r>
    </w:p>
    <w:p w14:paraId="310ADE89" w14:textId="77777777" w:rsidR="00575931" w:rsidRPr="006B395D" w:rsidRDefault="00575931" w:rsidP="002E7657">
      <w:pPr>
        <w:widowControl w:val="0"/>
        <w:numPr>
          <w:ilvl w:val="0"/>
          <w:numId w:val="21"/>
        </w:numPr>
        <w:spacing w:line="240" w:lineRule="atLeast"/>
        <w:ind w:left="0" w:firstLine="567"/>
        <w:jc w:val="left"/>
        <w:rPr>
          <w:rFonts w:cs="Times New Roman"/>
          <w:sz w:val="22"/>
        </w:rPr>
      </w:pPr>
      <w:bookmarkStart w:id="257" w:name="bookmark85"/>
      <w:bookmarkEnd w:id="257"/>
      <w:r w:rsidRPr="006B395D">
        <w:rPr>
          <w:rFonts w:cs="Times New Roman"/>
          <w:sz w:val="22"/>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6B395D" w:rsidRDefault="00575931" w:rsidP="002E7657">
      <w:pPr>
        <w:widowControl w:val="0"/>
        <w:numPr>
          <w:ilvl w:val="0"/>
          <w:numId w:val="21"/>
        </w:numPr>
        <w:spacing w:line="240" w:lineRule="atLeast"/>
        <w:ind w:left="0" w:firstLine="567"/>
        <w:jc w:val="left"/>
        <w:rPr>
          <w:rFonts w:cs="Times New Roman"/>
          <w:sz w:val="22"/>
        </w:rPr>
      </w:pPr>
      <w:r w:rsidRPr="006B395D">
        <w:rPr>
          <w:rFonts w:cs="Times New Roman"/>
          <w:sz w:val="22"/>
        </w:rPr>
        <w:t>с помощью педагогического работника формулировать цель, планировать изменения объекта, ситуации;</w:t>
      </w:r>
    </w:p>
    <w:p w14:paraId="7F7FE4B5" w14:textId="77777777" w:rsidR="00575931" w:rsidRPr="006B395D" w:rsidRDefault="00575931" w:rsidP="002E7657">
      <w:pPr>
        <w:widowControl w:val="0"/>
        <w:numPr>
          <w:ilvl w:val="0"/>
          <w:numId w:val="21"/>
        </w:numPr>
        <w:spacing w:line="240" w:lineRule="atLeast"/>
        <w:ind w:left="0" w:firstLine="567"/>
        <w:jc w:val="left"/>
        <w:rPr>
          <w:rFonts w:cs="Times New Roman"/>
          <w:sz w:val="22"/>
        </w:rPr>
      </w:pPr>
      <w:bookmarkStart w:id="258" w:name="bookmark87"/>
      <w:bookmarkEnd w:id="258"/>
      <w:r w:rsidRPr="006B395D">
        <w:rPr>
          <w:rFonts w:cs="Times New Roman"/>
          <w:sz w:val="22"/>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6B395D" w:rsidRDefault="00575931" w:rsidP="002E7657">
      <w:pPr>
        <w:widowControl w:val="0"/>
        <w:numPr>
          <w:ilvl w:val="0"/>
          <w:numId w:val="21"/>
        </w:numPr>
        <w:spacing w:line="240" w:lineRule="atLeast"/>
        <w:ind w:left="0" w:firstLine="567"/>
        <w:jc w:val="left"/>
        <w:rPr>
          <w:rFonts w:cs="Times New Roman"/>
          <w:sz w:val="22"/>
        </w:rPr>
      </w:pPr>
      <w:r w:rsidRPr="006B395D">
        <w:rPr>
          <w:rFonts w:cs="Times New Roman"/>
          <w:sz w:val="22"/>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6B395D" w:rsidRDefault="00575931" w:rsidP="002E7657">
      <w:pPr>
        <w:widowControl w:val="0"/>
        <w:numPr>
          <w:ilvl w:val="0"/>
          <w:numId w:val="21"/>
        </w:numPr>
        <w:spacing w:line="240" w:lineRule="atLeast"/>
        <w:ind w:left="0" w:firstLine="567"/>
        <w:jc w:val="left"/>
        <w:rPr>
          <w:rFonts w:cs="Times New Roman"/>
          <w:sz w:val="22"/>
        </w:rPr>
      </w:pPr>
      <w:r w:rsidRPr="006B395D">
        <w:rPr>
          <w:rFonts w:cs="Times New Roman"/>
          <w:sz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6B395D" w:rsidRDefault="00575931" w:rsidP="002E7657">
      <w:pPr>
        <w:widowControl w:val="0"/>
        <w:numPr>
          <w:ilvl w:val="0"/>
          <w:numId w:val="21"/>
        </w:numPr>
        <w:spacing w:line="240" w:lineRule="atLeast"/>
        <w:ind w:left="0" w:firstLine="567"/>
        <w:jc w:val="left"/>
        <w:rPr>
          <w:rFonts w:cs="Times New Roman"/>
          <w:sz w:val="22"/>
        </w:rPr>
      </w:pPr>
      <w:bookmarkStart w:id="259" w:name="bookmark90"/>
      <w:bookmarkEnd w:id="259"/>
      <w:r w:rsidRPr="006B395D">
        <w:rPr>
          <w:rFonts w:cs="Times New Roman"/>
          <w:sz w:val="22"/>
        </w:rPr>
        <w:t>прогнозировать возможное развитие процессов, событий и их последствия в аналогичных или сходных ситуациях.</w:t>
      </w:r>
    </w:p>
    <w:p w14:paraId="6739375B" w14:textId="77777777" w:rsidR="00575931" w:rsidRPr="006B395D" w:rsidRDefault="00575931" w:rsidP="002E7657">
      <w:pPr>
        <w:widowControl w:val="0"/>
        <w:numPr>
          <w:ilvl w:val="0"/>
          <w:numId w:val="19"/>
        </w:numPr>
        <w:spacing w:line="240" w:lineRule="atLeast"/>
        <w:ind w:left="0" w:firstLine="567"/>
        <w:jc w:val="left"/>
        <w:rPr>
          <w:rFonts w:cs="Times New Roman"/>
          <w:b/>
          <w:bCs/>
          <w:sz w:val="22"/>
        </w:rPr>
      </w:pPr>
      <w:r w:rsidRPr="006B395D">
        <w:rPr>
          <w:rFonts w:cs="Times New Roman"/>
          <w:b/>
          <w:bCs/>
          <w:sz w:val="22"/>
        </w:rPr>
        <w:t>Работа с информацией:</w:t>
      </w:r>
    </w:p>
    <w:p w14:paraId="190D99FE" w14:textId="77777777" w:rsidR="00575931" w:rsidRPr="006B395D" w:rsidRDefault="00575931" w:rsidP="002E7657">
      <w:pPr>
        <w:widowControl w:val="0"/>
        <w:numPr>
          <w:ilvl w:val="0"/>
          <w:numId w:val="23"/>
        </w:numPr>
        <w:spacing w:line="240" w:lineRule="atLeast"/>
        <w:ind w:left="0" w:firstLine="567"/>
        <w:jc w:val="left"/>
        <w:rPr>
          <w:rFonts w:cs="Times New Roman"/>
          <w:sz w:val="22"/>
        </w:rPr>
      </w:pPr>
      <w:bookmarkStart w:id="260" w:name="bookmark92"/>
      <w:bookmarkEnd w:id="260"/>
      <w:r w:rsidRPr="006B395D">
        <w:rPr>
          <w:rFonts w:cs="Times New Roman"/>
          <w:sz w:val="22"/>
        </w:rPr>
        <w:t>выбирать источник получения информации;</w:t>
      </w:r>
    </w:p>
    <w:p w14:paraId="39D96962" w14:textId="77777777" w:rsidR="00575931" w:rsidRPr="006B395D" w:rsidRDefault="00575931" w:rsidP="002E7657">
      <w:pPr>
        <w:widowControl w:val="0"/>
        <w:numPr>
          <w:ilvl w:val="0"/>
          <w:numId w:val="23"/>
        </w:numPr>
        <w:spacing w:line="240" w:lineRule="atLeast"/>
        <w:ind w:left="0" w:firstLine="567"/>
        <w:jc w:val="left"/>
        <w:rPr>
          <w:rFonts w:cs="Times New Roman"/>
          <w:sz w:val="22"/>
        </w:rPr>
      </w:pPr>
      <w:bookmarkStart w:id="261" w:name="bookmark93"/>
      <w:bookmarkEnd w:id="261"/>
      <w:r w:rsidRPr="006B395D">
        <w:rPr>
          <w:rFonts w:cs="Times New Roman"/>
          <w:sz w:val="22"/>
        </w:rPr>
        <w:t>согласно заданному алгоритму находить в предложенном источнике информацию, представленную в явном виде;</w:t>
      </w:r>
    </w:p>
    <w:p w14:paraId="64ACB2B6" w14:textId="77777777" w:rsidR="00575931" w:rsidRPr="006B395D" w:rsidRDefault="00575931" w:rsidP="002E7657">
      <w:pPr>
        <w:widowControl w:val="0"/>
        <w:numPr>
          <w:ilvl w:val="0"/>
          <w:numId w:val="23"/>
        </w:numPr>
        <w:spacing w:line="240" w:lineRule="atLeast"/>
        <w:ind w:left="0" w:firstLine="567"/>
        <w:jc w:val="left"/>
        <w:rPr>
          <w:rFonts w:cs="Times New Roman"/>
          <w:sz w:val="22"/>
        </w:rPr>
      </w:pPr>
      <w:bookmarkStart w:id="262" w:name="bookmark94"/>
      <w:bookmarkEnd w:id="262"/>
      <w:r w:rsidRPr="006B395D">
        <w:rPr>
          <w:rFonts w:cs="Times New Roman"/>
          <w:sz w:val="22"/>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6B395D" w:rsidRDefault="00575931" w:rsidP="002E7657">
      <w:pPr>
        <w:widowControl w:val="0"/>
        <w:numPr>
          <w:ilvl w:val="0"/>
          <w:numId w:val="23"/>
        </w:numPr>
        <w:spacing w:line="240" w:lineRule="atLeast"/>
        <w:ind w:left="0" w:firstLine="567"/>
        <w:jc w:val="left"/>
        <w:rPr>
          <w:rFonts w:cs="Times New Roman"/>
          <w:sz w:val="22"/>
        </w:rPr>
      </w:pPr>
      <w:r w:rsidRPr="006B395D">
        <w:rPr>
          <w:rFonts w:cs="Times New Roman"/>
          <w:sz w:val="22"/>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6B395D" w:rsidRDefault="00575931" w:rsidP="002E7657">
      <w:pPr>
        <w:widowControl w:val="0"/>
        <w:numPr>
          <w:ilvl w:val="0"/>
          <w:numId w:val="23"/>
        </w:numPr>
        <w:spacing w:line="240" w:lineRule="atLeast"/>
        <w:ind w:left="0" w:firstLine="567"/>
        <w:jc w:val="left"/>
        <w:rPr>
          <w:rFonts w:cs="Times New Roman"/>
          <w:sz w:val="22"/>
        </w:rPr>
      </w:pPr>
      <w:bookmarkStart w:id="263" w:name="bookmark96"/>
      <w:bookmarkEnd w:id="263"/>
      <w:r w:rsidRPr="006B395D">
        <w:rPr>
          <w:rFonts w:cs="Times New Roman"/>
          <w:sz w:val="22"/>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6B395D" w:rsidRDefault="00575931" w:rsidP="002E7657">
      <w:pPr>
        <w:widowControl w:val="0"/>
        <w:numPr>
          <w:ilvl w:val="0"/>
          <w:numId w:val="23"/>
        </w:numPr>
        <w:spacing w:line="240" w:lineRule="atLeast"/>
        <w:ind w:left="0" w:firstLine="567"/>
        <w:jc w:val="left"/>
        <w:rPr>
          <w:rFonts w:cs="Times New Roman"/>
          <w:sz w:val="22"/>
        </w:rPr>
      </w:pPr>
      <w:bookmarkStart w:id="264" w:name="bookmark97"/>
      <w:bookmarkEnd w:id="264"/>
      <w:r w:rsidRPr="006B395D">
        <w:rPr>
          <w:rFonts w:cs="Times New Roman"/>
          <w:sz w:val="22"/>
        </w:rPr>
        <w:t>самостоятельно создавать схемы, таблицы для представления информации.</w:t>
      </w:r>
    </w:p>
    <w:p w14:paraId="63EE23FC" w14:textId="77777777" w:rsidR="00575931" w:rsidRPr="006B395D" w:rsidRDefault="00575931" w:rsidP="006B395D">
      <w:pPr>
        <w:spacing w:line="240" w:lineRule="atLeast"/>
        <w:ind w:firstLine="567"/>
        <w:jc w:val="left"/>
        <w:rPr>
          <w:rFonts w:cs="Times New Roman"/>
          <w:b/>
          <w:bCs/>
          <w:sz w:val="22"/>
        </w:rPr>
      </w:pPr>
      <w:r w:rsidRPr="006B395D">
        <w:rPr>
          <w:rFonts w:cs="Times New Roman"/>
          <w:b/>
          <w:bCs/>
          <w:sz w:val="22"/>
        </w:rPr>
        <w:t>Овладение универсальными учебными коммуникативными действиями:</w:t>
      </w:r>
    </w:p>
    <w:p w14:paraId="41E75549" w14:textId="77777777" w:rsidR="00575931" w:rsidRPr="006B395D" w:rsidRDefault="00575931" w:rsidP="002E7657">
      <w:pPr>
        <w:widowControl w:val="0"/>
        <w:numPr>
          <w:ilvl w:val="0"/>
          <w:numId w:val="22"/>
        </w:numPr>
        <w:spacing w:line="240" w:lineRule="atLeast"/>
        <w:ind w:left="0" w:firstLine="567"/>
        <w:jc w:val="left"/>
        <w:rPr>
          <w:rFonts w:cs="Times New Roman"/>
          <w:b/>
          <w:bCs/>
          <w:sz w:val="22"/>
        </w:rPr>
      </w:pPr>
      <w:bookmarkStart w:id="265" w:name="bookmark98"/>
      <w:bookmarkEnd w:id="265"/>
      <w:r w:rsidRPr="006B395D">
        <w:rPr>
          <w:rFonts w:cs="Times New Roman"/>
          <w:b/>
          <w:bCs/>
          <w:sz w:val="22"/>
        </w:rPr>
        <w:t>Общение:</w:t>
      </w:r>
    </w:p>
    <w:p w14:paraId="62BFAA15" w14:textId="77777777" w:rsidR="00575931" w:rsidRPr="006B395D" w:rsidRDefault="00575931" w:rsidP="002E7657">
      <w:pPr>
        <w:widowControl w:val="0"/>
        <w:numPr>
          <w:ilvl w:val="0"/>
          <w:numId w:val="24"/>
        </w:numPr>
        <w:spacing w:line="240" w:lineRule="atLeast"/>
        <w:ind w:left="0" w:firstLine="567"/>
        <w:jc w:val="left"/>
        <w:rPr>
          <w:rFonts w:cs="Times New Roman"/>
          <w:sz w:val="22"/>
        </w:rPr>
      </w:pPr>
      <w:bookmarkStart w:id="266" w:name="bookmark99"/>
      <w:bookmarkEnd w:id="266"/>
      <w:r w:rsidRPr="006B395D">
        <w:rPr>
          <w:rFonts w:cs="Times New Roman"/>
          <w:sz w:val="22"/>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6B395D" w:rsidRDefault="00575931" w:rsidP="002E7657">
      <w:pPr>
        <w:widowControl w:val="0"/>
        <w:numPr>
          <w:ilvl w:val="0"/>
          <w:numId w:val="24"/>
        </w:numPr>
        <w:spacing w:line="240" w:lineRule="atLeast"/>
        <w:ind w:left="0" w:firstLine="567"/>
        <w:jc w:val="left"/>
        <w:rPr>
          <w:rFonts w:cs="Times New Roman"/>
          <w:sz w:val="22"/>
        </w:rPr>
      </w:pPr>
      <w:bookmarkStart w:id="267" w:name="bookmark100"/>
      <w:bookmarkEnd w:id="267"/>
      <w:r w:rsidRPr="006B395D">
        <w:rPr>
          <w:rFonts w:cs="Times New Roman"/>
          <w:sz w:val="22"/>
        </w:rPr>
        <w:t>проявлять уважительное отношение к собеседнику, соблюдать правила ведения диалога и дискуссии;</w:t>
      </w:r>
    </w:p>
    <w:p w14:paraId="32CBFBF8" w14:textId="77777777" w:rsidR="00575931" w:rsidRPr="006B395D" w:rsidRDefault="00575931" w:rsidP="002E7657">
      <w:pPr>
        <w:widowControl w:val="0"/>
        <w:numPr>
          <w:ilvl w:val="0"/>
          <w:numId w:val="24"/>
        </w:numPr>
        <w:spacing w:line="240" w:lineRule="atLeast"/>
        <w:ind w:left="0" w:firstLine="567"/>
        <w:jc w:val="left"/>
        <w:rPr>
          <w:rFonts w:cs="Times New Roman"/>
          <w:sz w:val="22"/>
        </w:rPr>
      </w:pPr>
      <w:bookmarkStart w:id="268" w:name="bookmark101"/>
      <w:bookmarkEnd w:id="268"/>
      <w:r w:rsidRPr="006B395D">
        <w:rPr>
          <w:rFonts w:cs="Times New Roman"/>
          <w:sz w:val="22"/>
        </w:rPr>
        <w:t>признавать возможность существования разных точек зрения;</w:t>
      </w:r>
    </w:p>
    <w:p w14:paraId="568E20F3" w14:textId="77777777" w:rsidR="00575931" w:rsidRPr="006B395D" w:rsidRDefault="00575931" w:rsidP="002E7657">
      <w:pPr>
        <w:widowControl w:val="0"/>
        <w:numPr>
          <w:ilvl w:val="0"/>
          <w:numId w:val="24"/>
        </w:numPr>
        <w:spacing w:line="240" w:lineRule="atLeast"/>
        <w:ind w:left="0" w:firstLine="567"/>
        <w:jc w:val="left"/>
        <w:rPr>
          <w:rFonts w:cs="Times New Roman"/>
          <w:sz w:val="22"/>
        </w:rPr>
      </w:pPr>
      <w:bookmarkStart w:id="269" w:name="bookmark102"/>
      <w:bookmarkEnd w:id="269"/>
      <w:r w:rsidRPr="006B395D">
        <w:rPr>
          <w:rFonts w:cs="Times New Roman"/>
          <w:sz w:val="22"/>
        </w:rPr>
        <w:t>корректно и аргументированно высказывать своё мнение;</w:t>
      </w:r>
    </w:p>
    <w:p w14:paraId="2592EB89" w14:textId="77777777" w:rsidR="00575931" w:rsidRPr="006B395D" w:rsidRDefault="00575931" w:rsidP="002E7657">
      <w:pPr>
        <w:widowControl w:val="0"/>
        <w:numPr>
          <w:ilvl w:val="0"/>
          <w:numId w:val="24"/>
        </w:numPr>
        <w:spacing w:line="240" w:lineRule="atLeast"/>
        <w:ind w:left="0" w:firstLine="567"/>
        <w:jc w:val="left"/>
        <w:rPr>
          <w:rFonts w:cs="Times New Roman"/>
          <w:sz w:val="22"/>
        </w:rPr>
      </w:pPr>
      <w:bookmarkStart w:id="270" w:name="bookmark103"/>
      <w:bookmarkEnd w:id="270"/>
      <w:r w:rsidRPr="006B395D">
        <w:rPr>
          <w:rFonts w:cs="Times New Roman"/>
          <w:sz w:val="22"/>
        </w:rPr>
        <w:t>строить речевое высказывание в соответствии с поставленной задачей;</w:t>
      </w:r>
    </w:p>
    <w:p w14:paraId="1062B7C5" w14:textId="77777777" w:rsidR="00575931" w:rsidRPr="006B395D" w:rsidRDefault="00575931" w:rsidP="002E7657">
      <w:pPr>
        <w:widowControl w:val="0"/>
        <w:numPr>
          <w:ilvl w:val="0"/>
          <w:numId w:val="24"/>
        </w:numPr>
        <w:spacing w:line="240" w:lineRule="atLeast"/>
        <w:ind w:left="0" w:firstLine="567"/>
        <w:jc w:val="left"/>
        <w:rPr>
          <w:rFonts w:cs="Times New Roman"/>
          <w:sz w:val="22"/>
        </w:rPr>
      </w:pPr>
      <w:bookmarkStart w:id="271" w:name="bookmark104"/>
      <w:bookmarkEnd w:id="271"/>
      <w:r w:rsidRPr="006B395D">
        <w:rPr>
          <w:rFonts w:cs="Times New Roman"/>
          <w:sz w:val="22"/>
        </w:rPr>
        <w:t>создавать устные и письменные тексты (описание, рассуждение, повествование);</w:t>
      </w:r>
    </w:p>
    <w:p w14:paraId="3630C19B" w14:textId="77777777" w:rsidR="00575931" w:rsidRPr="006B395D" w:rsidRDefault="00575931" w:rsidP="002E7657">
      <w:pPr>
        <w:widowControl w:val="0"/>
        <w:numPr>
          <w:ilvl w:val="0"/>
          <w:numId w:val="24"/>
        </w:numPr>
        <w:spacing w:line="240" w:lineRule="atLeast"/>
        <w:ind w:left="0" w:firstLine="567"/>
        <w:jc w:val="left"/>
        <w:rPr>
          <w:rFonts w:cs="Times New Roman"/>
          <w:sz w:val="22"/>
        </w:rPr>
      </w:pPr>
      <w:r w:rsidRPr="006B395D">
        <w:rPr>
          <w:rFonts w:cs="Times New Roman"/>
          <w:sz w:val="22"/>
        </w:rPr>
        <w:t>готовить небольшие публичные выступления;</w:t>
      </w:r>
    </w:p>
    <w:p w14:paraId="07802444" w14:textId="77777777" w:rsidR="00575931" w:rsidRPr="006B395D" w:rsidRDefault="00575931" w:rsidP="002E7657">
      <w:pPr>
        <w:widowControl w:val="0"/>
        <w:numPr>
          <w:ilvl w:val="0"/>
          <w:numId w:val="24"/>
        </w:numPr>
        <w:spacing w:line="240" w:lineRule="atLeast"/>
        <w:ind w:left="0" w:firstLine="567"/>
        <w:jc w:val="left"/>
        <w:rPr>
          <w:rFonts w:cs="Times New Roman"/>
          <w:sz w:val="22"/>
        </w:rPr>
      </w:pPr>
      <w:bookmarkStart w:id="272" w:name="bookmark106"/>
      <w:bookmarkEnd w:id="272"/>
      <w:r w:rsidRPr="006B395D">
        <w:rPr>
          <w:rFonts w:cs="Times New Roman"/>
          <w:sz w:val="22"/>
        </w:rPr>
        <w:t>подбирать иллюстративный материал (рисунки, фото, плакаты) к тексту выступления.</w:t>
      </w:r>
    </w:p>
    <w:p w14:paraId="59FBE6B8" w14:textId="77777777" w:rsidR="00575931" w:rsidRPr="006B395D" w:rsidRDefault="00575931" w:rsidP="002E7657">
      <w:pPr>
        <w:widowControl w:val="0"/>
        <w:numPr>
          <w:ilvl w:val="0"/>
          <w:numId w:val="22"/>
        </w:numPr>
        <w:spacing w:line="240" w:lineRule="atLeast"/>
        <w:ind w:left="0" w:firstLine="567"/>
        <w:jc w:val="left"/>
        <w:rPr>
          <w:rFonts w:cs="Times New Roman"/>
          <w:b/>
          <w:bCs/>
          <w:sz w:val="22"/>
        </w:rPr>
      </w:pPr>
      <w:bookmarkStart w:id="273" w:name="bookmark107"/>
      <w:bookmarkEnd w:id="273"/>
      <w:r w:rsidRPr="006B395D">
        <w:rPr>
          <w:rFonts w:cs="Times New Roman"/>
          <w:b/>
          <w:bCs/>
          <w:sz w:val="22"/>
        </w:rPr>
        <w:t>Совместная деятельность:</w:t>
      </w:r>
    </w:p>
    <w:p w14:paraId="5DC11C27" w14:textId="77777777" w:rsidR="00575931" w:rsidRPr="006B395D" w:rsidRDefault="00575931" w:rsidP="002E7657">
      <w:pPr>
        <w:widowControl w:val="0"/>
        <w:numPr>
          <w:ilvl w:val="0"/>
          <w:numId w:val="25"/>
        </w:numPr>
        <w:spacing w:line="240" w:lineRule="atLeast"/>
        <w:ind w:left="0" w:firstLine="567"/>
        <w:jc w:val="left"/>
        <w:rPr>
          <w:rFonts w:cs="Times New Roman"/>
          <w:sz w:val="22"/>
        </w:rPr>
      </w:pPr>
      <w:r w:rsidRPr="006B395D">
        <w:rPr>
          <w:rFonts w:cs="Times New Roman"/>
          <w:sz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6B395D" w:rsidRDefault="00575931" w:rsidP="002E7657">
      <w:pPr>
        <w:widowControl w:val="0"/>
        <w:numPr>
          <w:ilvl w:val="0"/>
          <w:numId w:val="25"/>
        </w:numPr>
        <w:spacing w:line="240" w:lineRule="atLeast"/>
        <w:ind w:left="0" w:firstLine="567"/>
        <w:jc w:val="left"/>
        <w:rPr>
          <w:rFonts w:cs="Times New Roman"/>
          <w:sz w:val="22"/>
        </w:rPr>
      </w:pPr>
      <w:bookmarkStart w:id="274" w:name="bookmark109"/>
      <w:bookmarkEnd w:id="274"/>
      <w:r w:rsidRPr="006B395D">
        <w:rPr>
          <w:rFonts w:cs="Times New Roman"/>
          <w:sz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6B395D" w:rsidRDefault="00575931" w:rsidP="002E7657">
      <w:pPr>
        <w:widowControl w:val="0"/>
        <w:numPr>
          <w:ilvl w:val="0"/>
          <w:numId w:val="25"/>
        </w:numPr>
        <w:spacing w:line="240" w:lineRule="atLeast"/>
        <w:ind w:left="0" w:firstLine="567"/>
        <w:jc w:val="left"/>
        <w:rPr>
          <w:rFonts w:cs="Times New Roman"/>
          <w:sz w:val="22"/>
        </w:rPr>
      </w:pPr>
      <w:bookmarkStart w:id="275" w:name="bookmark110"/>
      <w:bookmarkEnd w:id="275"/>
      <w:r w:rsidRPr="006B395D">
        <w:rPr>
          <w:rFonts w:cs="Times New Roman"/>
          <w:sz w:val="22"/>
        </w:rPr>
        <w:t>проявлять готовность руководить, выполнять поручения, подчиняться;</w:t>
      </w:r>
    </w:p>
    <w:p w14:paraId="753EA465" w14:textId="77777777" w:rsidR="00575931" w:rsidRPr="006B395D" w:rsidRDefault="00575931" w:rsidP="002E7657">
      <w:pPr>
        <w:widowControl w:val="0"/>
        <w:numPr>
          <w:ilvl w:val="0"/>
          <w:numId w:val="25"/>
        </w:numPr>
        <w:spacing w:line="240" w:lineRule="atLeast"/>
        <w:ind w:left="0" w:firstLine="567"/>
        <w:jc w:val="left"/>
        <w:rPr>
          <w:rFonts w:cs="Times New Roman"/>
          <w:sz w:val="22"/>
        </w:rPr>
      </w:pPr>
      <w:bookmarkStart w:id="276" w:name="bookmark111"/>
      <w:bookmarkEnd w:id="276"/>
      <w:r w:rsidRPr="006B395D">
        <w:rPr>
          <w:rFonts w:cs="Times New Roman"/>
          <w:sz w:val="22"/>
        </w:rPr>
        <w:t>ответственно выполнять свою часть работы;</w:t>
      </w:r>
    </w:p>
    <w:p w14:paraId="7F35B923" w14:textId="77777777" w:rsidR="00575931" w:rsidRPr="006B395D" w:rsidRDefault="00575931" w:rsidP="002E7657">
      <w:pPr>
        <w:widowControl w:val="0"/>
        <w:numPr>
          <w:ilvl w:val="0"/>
          <w:numId w:val="25"/>
        </w:numPr>
        <w:spacing w:line="240" w:lineRule="atLeast"/>
        <w:ind w:left="0" w:firstLine="567"/>
        <w:jc w:val="left"/>
        <w:rPr>
          <w:rFonts w:cs="Times New Roman"/>
          <w:sz w:val="22"/>
        </w:rPr>
      </w:pPr>
      <w:bookmarkStart w:id="277" w:name="bookmark112"/>
      <w:bookmarkEnd w:id="277"/>
      <w:r w:rsidRPr="006B395D">
        <w:rPr>
          <w:rFonts w:cs="Times New Roman"/>
          <w:sz w:val="22"/>
        </w:rPr>
        <w:t>оценивать свой вклад в общий результат;</w:t>
      </w:r>
    </w:p>
    <w:p w14:paraId="4B0C7D0F" w14:textId="77777777" w:rsidR="00575931" w:rsidRPr="006B395D" w:rsidRDefault="00575931" w:rsidP="002E7657">
      <w:pPr>
        <w:widowControl w:val="0"/>
        <w:numPr>
          <w:ilvl w:val="0"/>
          <w:numId w:val="25"/>
        </w:numPr>
        <w:spacing w:line="240" w:lineRule="atLeast"/>
        <w:ind w:left="0" w:firstLine="567"/>
        <w:jc w:val="left"/>
        <w:rPr>
          <w:rFonts w:cs="Times New Roman"/>
          <w:sz w:val="22"/>
        </w:rPr>
      </w:pPr>
      <w:r w:rsidRPr="006B395D">
        <w:rPr>
          <w:rFonts w:cs="Times New Roman"/>
          <w:sz w:val="22"/>
        </w:rPr>
        <w:t>выполнять совместные проектные задания с опорой на предложенные образцы.</w:t>
      </w:r>
    </w:p>
    <w:p w14:paraId="39268057" w14:textId="77777777" w:rsidR="00575931" w:rsidRPr="006B395D" w:rsidRDefault="00575931" w:rsidP="006B395D">
      <w:pPr>
        <w:spacing w:line="240" w:lineRule="atLeast"/>
        <w:ind w:firstLine="567"/>
        <w:jc w:val="left"/>
        <w:rPr>
          <w:rFonts w:cs="Times New Roman"/>
          <w:b/>
          <w:bCs/>
          <w:sz w:val="22"/>
        </w:rPr>
      </w:pPr>
      <w:r w:rsidRPr="006B395D">
        <w:rPr>
          <w:rFonts w:cs="Times New Roman"/>
          <w:sz w:val="22"/>
        </w:rPr>
        <w:t xml:space="preserve">Овладение универсальными учебными </w:t>
      </w:r>
      <w:r w:rsidRPr="006B395D">
        <w:rPr>
          <w:rFonts w:cs="Times New Roman"/>
          <w:b/>
          <w:bCs/>
          <w:sz w:val="22"/>
        </w:rPr>
        <w:t>регулятивными действиями:</w:t>
      </w:r>
    </w:p>
    <w:p w14:paraId="151665EC" w14:textId="77777777" w:rsidR="00575931" w:rsidRPr="006B395D" w:rsidRDefault="00575931" w:rsidP="002E7657">
      <w:pPr>
        <w:widowControl w:val="0"/>
        <w:numPr>
          <w:ilvl w:val="0"/>
          <w:numId w:val="26"/>
        </w:numPr>
        <w:spacing w:line="240" w:lineRule="atLeast"/>
        <w:ind w:left="0" w:firstLine="567"/>
        <w:jc w:val="left"/>
        <w:rPr>
          <w:rFonts w:cs="Times New Roman"/>
          <w:b/>
          <w:bCs/>
          <w:sz w:val="22"/>
        </w:rPr>
      </w:pPr>
      <w:r w:rsidRPr="006B395D">
        <w:rPr>
          <w:rFonts w:cs="Times New Roman"/>
          <w:b/>
          <w:bCs/>
          <w:sz w:val="22"/>
        </w:rPr>
        <w:t>Самоорганизация:</w:t>
      </w:r>
    </w:p>
    <w:p w14:paraId="1750B9D2" w14:textId="77777777" w:rsidR="00575931" w:rsidRPr="006B395D" w:rsidRDefault="00575931" w:rsidP="002E7657">
      <w:pPr>
        <w:widowControl w:val="0"/>
        <w:numPr>
          <w:ilvl w:val="0"/>
          <w:numId w:val="27"/>
        </w:numPr>
        <w:spacing w:line="240" w:lineRule="atLeast"/>
        <w:ind w:left="0" w:firstLine="567"/>
        <w:jc w:val="left"/>
        <w:rPr>
          <w:rFonts w:cs="Times New Roman"/>
          <w:sz w:val="22"/>
        </w:rPr>
      </w:pPr>
      <w:r w:rsidRPr="006B395D">
        <w:rPr>
          <w:rFonts w:cs="Times New Roman"/>
          <w:sz w:val="22"/>
        </w:rPr>
        <w:t>планировать действия по решению учебной задачи для получения результата;</w:t>
      </w:r>
    </w:p>
    <w:p w14:paraId="0EF571C7" w14:textId="77777777" w:rsidR="00575931" w:rsidRPr="006B395D" w:rsidRDefault="00575931" w:rsidP="002E7657">
      <w:pPr>
        <w:widowControl w:val="0"/>
        <w:numPr>
          <w:ilvl w:val="0"/>
          <w:numId w:val="27"/>
        </w:numPr>
        <w:spacing w:line="240" w:lineRule="atLeast"/>
        <w:ind w:left="0" w:firstLine="567"/>
        <w:jc w:val="left"/>
        <w:rPr>
          <w:rFonts w:cs="Times New Roman"/>
          <w:sz w:val="22"/>
        </w:rPr>
      </w:pPr>
      <w:bookmarkStart w:id="278" w:name="bookmark116"/>
      <w:bookmarkEnd w:id="278"/>
      <w:r w:rsidRPr="006B395D">
        <w:rPr>
          <w:rFonts w:cs="Times New Roman"/>
          <w:sz w:val="22"/>
        </w:rPr>
        <w:t>выстраивать последовательность выбранных действий;</w:t>
      </w:r>
    </w:p>
    <w:p w14:paraId="791A9384" w14:textId="77777777" w:rsidR="00575931" w:rsidRPr="006B395D" w:rsidRDefault="00575931" w:rsidP="002E7657">
      <w:pPr>
        <w:widowControl w:val="0"/>
        <w:numPr>
          <w:ilvl w:val="0"/>
          <w:numId w:val="26"/>
        </w:numPr>
        <w:spacing w:line="240" w:lineRule="atLeast"/>
        <w:ind w:left="0" w:firstLine="567"/>
        <w:jc w:val="left"/>
        <w:rPr>
          <w:rFonts w:cs="Times New Roman"/>
          <w:b/>
          <w:bCs/>
          <w:sz w:val="22"/>
        </w:rPr>
      </w:pPr>
      <w:bookmarkStart w:id="279" w:name="bookmark117"/>
      <w:bookmarkEnd w:id="279"/>
      <w:r w:rsidRPr="006B395D">
        <w:rPr>
          <w:rFonts w:cs="Times New Roman"/>
          <w:b/>
          <w:bCs/>
          <w:sz w:val="22"/>
        </w:rPr>
        <w:t>Самоконтроль:</w:t>
      </w:r>
    </w:p>
    <w:p w14:paraId="0B9A1FF3" w14:textId="77777777" w:rsidR="00575931" w:rsidRPr="006B395D" w:rsidRDefault="00575931" w:rsidP="002E7657">
      <w:pPr>
        <w:widowControl w:val="0"/>
        <w:numPr>
          <w:ilvl w:val="0"/>
          <w:numId w:val="28"/>
        </w:numPr>
        <w:spacing w:line="240" w:lineRule="atLeast"/>
        <w:ind w:left="0" w:firstLine="567"/>
        <w:jc w:val="left"/>
        <w:rPr>
          <w:rFonts w:cs="Times New Roman"/>
          <w:sz w:val="22"/>
        </w:rPr>
      </w:pPr>
      <w:r w:rsidRPr="006B395D">
        <w:rPr>
          <w:rFonts w:cs="Times New Roman"/>
          <w:sz w:val="22"/>
        </w:rPr>
        <w:t>устанавливать причины успеха/неудач учебной деятельности;</w:t>
      </w:r>
    </w:p>
    <w:p w14:paraId="32C85D75" w14:textId="77777777" w:rsidR="00575931" w:rsidRPr="006B395D" w:rsidRDefault="00575931" w:rsidP="002E7657">
      <w:pPr>
        <w:widowControl w:val="0"/>
        <w:numPr>
          <w:ilvl w:val="0"/>
          <w:numId w:val="28"/>
        </w:numPr>
        <w:spacing w:line="240" w:lineRule="atLeast"/>
        <w:ind w:left="0" w:firstLine="567"/>
        <w:jc w:val="left"/>
        <w:rPr>
          <w:rFonts w:cs="Times New Roman"/>
          <w:sz w:val="22"/>
        </w:rPr>
      </w:pPr>
      <w:r w:rsidRPr="006B395D">
        <w:rPr>
          <w:rFonts w:cs="Times New Roman"/>
          <w:sz w:val="22"/>
        </w:rPr>
        <w:t>корректировать свои учебные действия для преодоления ошибок.</w:t>
      </w:r>
    </w:p>
    <w:p w14:paraId="3C363412" w14:textId="2EA5529F" w:rsidR="00BA24DF" w:rsidRPr="006B395D" w:rsidRDefault="00BA24DF" w:rsidP="006B395D">
      <w:pPr>
        <w:spacing w:line="240" w:lineRule="atLeast"/>
        <w:ind w:right="29" w:firstLine="567"/>
        <w:jc w:val="left"/>
        <w:rPr>
          <w:rFonts w:cs="Times New Roman"/>
          <w:sz w:val="22"/>
        </w:rPr>
      </w:pPr>
    </w:p>
    <w:p w14:paraId="54105A16" w14:textId="25EAA9BE" w:rsidR="00575931" w:rsidRPr="006B395D" w:rsidRDefault="00575931" w:rsidP="006B395D">
      <w:pPr>
        <w:spacing w:line="240" w:lineRule="atLeast"/>
        <w:ind w:right="29" w:firstLine="567"/>
        <w:jc w:val="left"/>
        <w:rPr>
          <w:rFonts w:cs="Times New Roman"/>
          <w:b/>
          <w:bCs/>
          <w:sz w:val="22"/>
        </w:rPr>
      </w:pPr>
      <w:r w:rsidRPr="006B395D">
        <w:rPr>
          <w:rFonts w:cs="Times New Roman"/>
          <w:b/>
          <w:bCs/>
          <w:sz w:val="22"/>
        </w:rPr>
        <w:t>Математика</w:t>
      </w:r>
    </w:p>
    <w:p w14:paraId="57F46560" w14:textId="77777777" w:rsidR="00575931" w:rsidRPr="006B395D" w:rsidRDefault="00575931" w:rsidP="006B395D">
      <w:pPr>
        <w:spacing w:line="240" w:lineRule="atLeast"/>
        <w:ind w:firstLine="567"/>
        <w:jc w:val="left"/>
        <w:rPr>
          <w:b/>
          <w:bCs/>
          <w:sz w:val="22"/>
        </w:rPr>
      </w:pPr>
      <w:r w:rsidRPr="006B395D">
        <w:rPr>
          <w:b/>
          <w:bCs/>
          <w:sz w:val="22"/>
        </w:rPr>
        <w:t>Универсальные познавательные учебные действия:</w:t>
      </w:r>
    </w:p>
    <w:p w14:paraId="55E1FDE6" w14:textId="57A6E9C4" w:rsidR="00575931" w:rsidRPr="006B395D" w:rsidRDefault="00575931" w:rsidP="006B395D">
      <w:pPr>
        <w:spacing w:line="240" w:lineRule="atLeast"/>
        <w:ind w:firstLine="567"/>
        <w:jc w:val="left"/>
        <w:rPr>
          <w:sz w:val="22"/>
        </w:rPr>
      </w:pPr>
      <w:r w:rsidRPr="006B395D">
        <w:rPr>
          <w:sz w:val="22"/>
        </w:rPr>
        <w:t>—ориентироваться в изученной математической терминоло</w:t>
      </w:r>
      <w:r w:rsidR="00E11A81" w:rsidRPr="006B395D">
        <w:rPr>
          <w:sz w:val="22"/>
        </w:rPr>
        <w:t>г</w:t>
      </w:r>
      <w:r w:rsidRPr="006B395D">
        <w:rPr>
          <w:sz w:val="22"/>
        </w:rPr>
        <w:t>ии, использовать её в высказываниях и рассуждениях;</w:t>
      </w:r>
    </w:p>
    <w:p w14:paraId="59D63B37" w14:textId="2484F449" w:rsidR="00575931" w:rsidRPr="006B395D" w:rsidRDefault="00575931" w:rsidP="006B395D">
      <w:pPr>
        <w:spacing w:line="240" w:lineRule="atLeast"/>
        <w:ind w:firstLine="567"/>
        <w:jc w:val="left"/>
        <w:rPr>
          <w:sz w:val="22"/>
        </w:rPr>
      </w:pPr>
      <w:r w:rsidRPr="006B395D">
        <w:rPr>
          <w:sz w:val="22"/>
        </w:rPr>
        <w:lastRenderedPageBreak/>
        <w:t>—сравнивать математические объекты (числа, величины, геометрические фигуры), записывать признак сравнения;</w:t>
      </w:r>
    </w:p>
    <w:p w14:paraId="0AAAA4F2" w14:textId="59096AB3" w:rsidR="00575931" w:rsidRPr="006B395D" w:rsidRDefault="00575931" w:rsidP="006B395D">
      <w:pPr>
        <w:spacing w:line="240" w:lineRule="atLeast"/>
        <w:ind w:firstLine="567"/>
        <w:jc w:val="left"/>
        <w:rPr>
          <w:sz w:val="22"/>
        </w:rPr>
      </w:pPr>
      <w:r w:rsidRPr="006B395D">
        <w:rPr>
          <w:sz w:val="22"/>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6B395D" w:rsidRDefault="00575931" w:rsidP="006B395D">
      <w:pPr>
        <w:spacing w:line="240" w:lineRule="atLeast"/>
        <w:ind w:firstLine="567"/>
        <w:jc w:val="left"/>
        <w:rPr>
          <w:sz w:val="22"/>
        </w:rPr>
      </w:pPr>
      <w:r w:rsidRPr="006B395D">
        <w:rPr>
          <w:sz w:val="22"/>
        </w:rPr>
        <w:t>—обнаруживать модели изученных геометрических фигур в окружающем мире;</w:t>
      </w:r>
    </w:p>
    <w:p w14:paraId="7681B9CD" w14:textId="2DA9F0B4" w:rsidR="00575931" w:rsidRPr="006B395D" w:rsidRDefault="00575931" w:rsidP="006B395D">
      <w:pPr>
        <w:spacing w:line="240" w:lineRule="atLeast"/>
        <w:ind w:firstLine="567"/>
        <w:jc w:val="left"/>
        <w:rPr>
          <w:sz w:val="22"/>
        </w:rPr>
      </w:pPr>
      <w:r w:rsidRPr="006B395D">
        <w:rPr>
          <w:sz w:val="22"/>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6B395D" w:rsidRDefault="00575931" w:rsidP="006B395D">
      <w:pPr>
        <w:spacing w:line="240" w:lineRule="atLeast"/>
        <w:ind w:firstLine="567"/>
        <w:jc w:val="left"/>
        <w:rPr>
          <w:sz w:val="22"/>
        </w:rPr>
      </w:pPr>
      <w:r w:rsidRPr="006B395D">
        <w:rPr>
          <w:sz w:val="22"/>
        </w:rPr>
        <w:t>—классифицировать объекты по 1—2 выбранным признакам.</w:t>
      </w:r>
    </w:p>
    <w:p w14:paraId="4D9D10A1" w14:textId="3FB3E02E" w:rsidR="00575931" w:rsidRPr="006B395D" w:rsidRDefault="00575931" w:rsidP="006B395D">
      <w:pPr>
        <w:spacing w:line="240" w:lineRule="atLeast"/>
        <w:ind w:firstLine="567"/>
        <w:jc w:val="left"/>
        <w:rPr>
          <w:sz w:val="22"/>
        </w:rPr>
      </w:pPr>
      <w:r w:rsidRPr="006B395D">
        <w:rPr>
          <w:sz w:val="22"/>
        </w:rPr>
        <w:t>—составлять модель математической задачи, проверять её соответствие условиям задачи;</w:t>
      </w:r>
    </w:p>
    <w:p w14:paraId="1D93CD8D" w14:textId="4E007135" w:rsidR="00575931" w:rsidRPr="006B395D" w:rsidRDefault="00575931" w:rsidP="006B395D">
      <w:pPr>
        <w:spacing w:line="240" w:lineRule="atLeast"/>
        <w:ind w:firstLine="567"/>
        <w:jc w:val="left"/>
        <w:rPr>
          <w:sz w:val="22"/>
        </w:rPr>
      </w:pPr>
      <w:r w:rsidRPr="006B395D">
        <w:rPr>
          <w:sz w:val="22"/>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6B395D" w:rsidRDefault="00575931" w:rsidP="006B395D">
      <w:pPr>
        <w:spacing w:line="240" w:lineRule="atLeast"/>
        <w:ind w:firstLine="567"/>
        <w:jc w:val="left"/>
        <w:rPr>
          <w:b/>
          <w:bCs/>
          <w:sz w:val="22"/>
        </w:rPr>
      </w:pPr>
      <w:r w:rsidRPr="006B395D">
        <w:rPr>
          <w:b/>
          <w:bCs/>
          <w:sz w:val="22"/>
        </w:rPr>
        <w:t>Работа с информацией:</w:t>
      </w:r>
    </w:p>
    <w:p w14:paraId="53B2DD0F" w14:textId="77777777" w:rsidR="00575931" w:rsidRPr="006B395D" w:rsidRDefault="00575931" w:rsidP="006B395D">
      <w:pPr>
        <w:spacing w:line="240" w:lineRule="atLeast"/>
        <w:ind w:firstLine="567"/>
        <w:jc w:val="left"/>
        <w:rPr>
          <w:sz w:val="22"/>
        </w:rPr>
      </w:pPr>
      <w:r w:rsidRPr="006B395D">
        <w:rPr>
          <w:sz w:val="22"/>
        </w:rPr>
        <w:t>—представлять информацию в разных формах;</w:t>
      </w:r>
    </w:p>
    <w:p w14:paraId="0FD7697C" w14:textId="6999D5F9" w:rsidR="00575931" w:rsidRPr="006B395D" w:rsidRDefault="00575931" w:rsidP="006B395D">
      <w:pPr>
        <w:spacing w:line="240" w:lineRule="atLeast"/>
        <w:ind w:firstLine="567"/>
        <w:jc w:val="left"/>
        <w:rPr>
          <w:sz w:val="22"/>
        </w:rPr>
      </w:pPr>
      <w:r w:rsidRPr="006B395D">
        <w:rPr>
          <w:sz w:val="22"/>
        </w:rPr>
        <w:t>—извлекать и интерпретировать информацию, представленную в таблице, на диаграмме;</w:t>
      </w:r>
    </w:p>
    <w:p w14:paraId="55F67623" w14:textId="6AB6B6AC" w:rsidR="00575931" w:rsidRPr="006B395D" w:rsidRDefault="00575931" w:rsidP="006B395D">
      <w:pPr>
        <w:spacing w:line="240" w:lineRule="atLeast"/>
        <w:ind w:firstLine="567"/>
        <w:jc w:val="left"/>
        <w:rPr>
          <w:sz w:val="22"/>
        </w:rPr>
      </w:pPr>
      <w:r w:rsidRPr="006B395D">
        <w:rPr>
          <w:sz w:val="22"/>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6B395D" w:rsidRDefault="00575931" w:rsidP="006B395D">
      <w:pPr>
        <w:spacing w:line="240" w:lineRule="atLeast"/>
        <w:ind w:firstLine="567"/>
        <w:jc w:val="left"/>
        <w:rPr>
          <w:sz w:val="22"/>
        </w:rPr>
      </w:pPr>
      <w:r w:rsidRPr="006B395D">
        <w:rPr>
          <w:sz w:val="22"/>
        </w:rPr>
        <w:t>Универсальные коммуникативные учебные действия:</w:t>
      </w:r>
    </w:p>
    <w:p w14:paraId="21C80A83" w14:textId="30B36E47" w:rsidR="00575931" w:rsidRPr="006B395D" w:rsidRDefault="00575931" w:rsidP="006B395D">
      <w:pPr>
        <w:spacing w:line="240" w:lineRule="atLeast"/>
        <w:ind w:firstLine="567"/>
        <w:jc w:val="left"/>
        <w:rPr>
          <w:sz w:val="22"/>
        </w:rPr>
      </w:pPr>
      <w:r w:rsidRPr="006B395D">
        <w:rPr>
          <w:sz w:val="22"/>
        </w:rPr>
        <w:t>—использовать математическую терминологию для записи решения предметной или практической задачи;</w:t>
      </w:r>
    </w:p>
    <w:p w14:paraId="1248168A" w14:textId="77777777" w:rsidR="00575931" w:rsidRPr="006B395D" w:rsidRDefault="00575931" w:rsidP="006B395D">
      <w:pPr>
        <w:spacing w:line="240" w:lineRule="atLeast"/>
        <w:ind w:firstLine="567"/>
        <w:jc w:val="left"/>
        <w:rPr>
          <w:sz w:val="22"/>
        </w:rPr>
      </w:pPr>
      <w:r w:rsidRPr="006B395D">
        <w:rPr>
          <w:sz w:val="22"/>
        </w:rPr>
        <w:t>—приводить примеры и контрпримеры для подтверждения/ опровержения вывода, гипотезы;</w:t>
      </w:r>
    </w:p>
    <w:p w14:paraId="72956287" w14:textId="77777777" w:rsidR="00575931" w:rsidRPr="006B395D" w:rsidRDefault="00575931" w:rsidP="006B395D">
      <w:pPr>
        <w:spacing w:line="240" w:lineRule="atLeast"/>
        <w:ind w:firstLine="567"/>
        <w:jc w:val="left"/>
        <w:rPr>
          <w:sz w:val="22"/>
        </w:rPr>
      </w:pPr>
      <w:r w:rsidRPr="006B395D">
        <w:rPr>
          <w:sz w:val="22"/>
        </w:rPr>
        <w:t>—конструировать, читать числовое выражение;</w:t>
      </w:r>
    </w:p>
    <w:p w14:paraId="67F1D04C" w14:textId="31A71553" w:rsidR="00575931" w:rsidRPr="006B395D" w:rsidRDefault="00575931" w:rsidP="006B395D">
      <w:pPr>
        <w:spacing w:line="240" w:lineRule="atLeast"/>
        <w:ind w:firstLine="567"/>
        <w:jc w:val="left"/>
        <w:rPr>
          <w:sz w:val="22"/>
        </w:rPr>
      </w:pPr>
      <w:r w:rsidRPr="006B395D">
        <w:rPr>
          <w:sz w:val="22"/>
        </w:rPr>
        <w:t>—описывать практическую ситуацию с использованием изученной терминологии;</w:t>
      </w:r>
    </w:p>
    <w:p w14:paraId="42D0EC2B" w14:textId="34117928" w:rsidR="00575931" w:rsidRPr="006B395D" w:rsidRDefault="00575931" w:rsidP="006B395D">
      <w:pPr>
        <w:spacing w:line="240" w:lineRule="atLeast"/>
        <w:ind w:firstLine="567"/>
        <w:jc w:val="left"/>
        <w:rPr>
          <w:sz w:val="22"/>
        </w:rPr>
      </w:pPr>
      <w:r w:rsidRPr="006B395D">
        <w:rPr>
          <w:sz w:val="22"/>
        </w:rPr>
        <w:t>—характеризовать математические объекты, явления и события с помощью изученных величин;</w:t>
      </w:r>
    </w:p>
    <w:p w14:paraId="6401116C" w14:textId="77777777" w:rsidR="00575931" w:rsidRPr="006B395D" w:rsidRDefault="00575931" w:rsidP="006B395D">
      <w:pPr>
        <w:spacing w:line="240" w:lineRule="atLeast"/>
        <w:ind w:firstLine="567"/>
        <w:jc w:val="left"/>
        <w:rPr>
          <w:sz w:val="22"/>
        </w:rPr>
      </w:pPr>
      <w:r w:rsidRPr="006B395D">
        <w:rPr>
          <w:sz w:val="22"/>
        </w:rPr>
        <w:t>—составлять инструкцию, записывать рассуждение;</w:t>
      </w:r>
    </w:p>
    <w:p w14:paraId="18065A57" w14:textId="49D1A10C" w:rsidR="00575931" w:rsidRPr="006B395D" w:rsidRDefault="00575931" w:rsidP="006B395D">
      <w:pPr>
        <w:spacing w:line="240" w:lineRule="atLeast"/>
        <w:ind w:firstLine="567"/>
        <w:jc w:val="left"/>
        <w:rPr>
          <w:sz w:val="22"/>
        </w:rPr>
      </w:pPr>
      <w:r w:rsidRPr="006B395D">
        <w:rPr>
          <w:sz w:val="22"/>
        </w:rPr>
        <w:t>—инициировать обсуждение разных способов выполнения задания, поиск ошибок в решении.</w:t>
      </w:r>
    </w:p>
    <w:p w14:paraId="46C489FB" w14:textId="77777777" w:rsidR="00575931" w:rsidRPr="006B395D" w:rsidRDefault="00575931" w:rsidP="006B395D">
      <w:pPr>
        <w:spacing w:line="240" w:lineRule="atLeast"/>
        <w:ind w:firstLine="567"/>
        <w:jc w:val="left"/>
        <w:rPr>
          <w:b/>
          <w:bCs/>
          <w:sz w:val="22"/>
        </w:rPr>
      </w:pPr>
      <w:r w:rsidRPr="006B395D">
        <w:rPr>
          <w:b/>
          <w:bCs/>
          <w:sz w:val="22"/>
        </w:rPr>
        <w:t>Универсальные регулятивные учебные действия:</w:t>
      </w:r>
    </w:p>
    <w:p w14:paraId="7CEE3BDF" w14:textId="096694BF" w:rsidR="00575931" w:rsidRPr="006B395D" w:rsidRDefault="00575931" w:rsidP="006B395D">
      <w:pPr>
        <w:spacing w:line="240" w:lineRule="atLeast"/>
        <w:ind w:firstLine="567"/>
        <w:jc w:val="left"/>
        <w:rPr>
          <w:sz w:val="22"/>
        </w:rPr>
      </w:pPr>
      <w:r w:rsidRPr="006B395D">
        <w:rPr>
          <w:sz w:val="22"/>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6B395D" w:rsidRDefault="00575931" w:rsidP="006B395D">
      <w:pPr>
        <w:spacing w:line="240" w:lineRule="atLeast"/>
        <w:ind w:firstLine="567"/>
        <w:jc w:val="left"/>
        <w:rPr>
          <w:sz w:val="22"/>
        </w:rPr>
      </w:pPr>
      <w:r w:rsidRPr="006B395D">
        <w:rPr>
          <w:sz w:val="22"/>
        </w:rPr>
        <w:t>—самостоятельно выполнять прикидку и оценку результата измерений;</w:t>
      </w:r>
    </w:p>
    <w:p w14:paraId="591F47CD" w14:textId="4F94DDCF" w:rsidR="00575931" w:rsidRPr="006B395D" w:rsidRDefault="00575931" w:rsidP="006B395D">
      <w:pPr>
        <w:spacing w:line="240" w:lineRule="atLeast"/>
        <w:ind w:firstLine="567"/>
        <w:jc w:val="left"/>
        <w:rPr>
          <w:sz w:val="22"/>
        </w:rPr>
      </w:pPr>
      <w:r w:rsidRPr="006B395D">
        <w:rPr>
          <w:sz w:val="22"/>
        </w:rPr>
        <w:t xml:space="preserve">—находить, исправлять, прогнозировать трудности и </w:t>
      </w:r>
      <w:r w:rsidR="00E11A81" w:rsidRPr="006B395D">
        <w:rPr>
          <w:sz w:val="22"/>
        </w:rPr>
        <w:t>ошибки,</w:t>
      </w:r>
      <w:r w:rsidRPr="006B395D">
        <w:rPr>
          <w:sz w:val="22"/>
        </w:rPr>
        <w:t xml:space="preserve"> и трудности в решении учебной задачи.</w:t>
      </w:r>
    </w:p>
    <w:p w14:paraId="20127750" w14:textId="77777777" w:rsidR="00575931" w:rsidRPr="006B395D" w:rsidRDefault="00575931" w:rsidP="006B395D">
      <w:pPr>
        <w:spacing w:line="240" w:lineRule="atLeast"/>
        <w:ind w:firstLine="567"/>
        <w:jc w:val="left"/>
        <w:rPr>
          <w:b/>
          <w:bCs/>
          <w:sz w:val="22"/>
        </w:rPr>
      </w:pPr>
      <w:r w:rsidRPr="006B395D">
        <w:rPr>
          <w:b/>
          <w:bCs/>
          <w:sz w:val="22"/>
        </w:rPr>
        <w:t>Совместная деятельность:</w:t>
      </w:r>
    </w:p>
    <w:p w14:paraId="7F780ADB" w14:textId="41626D7B" w:rsidR="00575931" w:rsidRPr="006B395D" w:rsidRDefault="00575931" w:rsidP="006B395D">
      <w:pPr>
        <w:spacing w:line="240" w:lineRule="atLeast"/>
        <w:ind w:firstLine="567"/>
        <w:jc w:val="left"/>
        <w:rPr>
          <w:sz w:val="22"/>
        </w:rPr>
      </w:pPr>
      <w:r w:rsidRPr="006B395D">
        <w:rPr>
          <w:sz w:val="22"/>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B4568BF" w14:textId="6A3075FB" w:rsidR="00575931" w:rsidRPr="006B395D" w:rsidRDefault="00575931" w:rsidP="006B395D">
      <w:pPr>
        <w:spacing w:line="240" w:lineRule="atLeast"/>
        <w:ind w:firstLine="567"/>
        <w:jc w:val="left"/>
        <w:rPr>
          <w:sz w:val="22"/>
        </w:rPr>
      </w:pPr>
      <w:r w:rsidRPr="006B395D">
        <w:rPr>
          <w:sz w:val="22"/>
        </w:rPr>
        <w:t>—договариваться с одноклассниками в ходе организации пр</w:t>
      </w:r>
      <w:r w:rsidR="00E11A81" w:rsidRPr="006B395D">
        <w:rPr>
          <w:sz w:val="22"/>
        </w:rPr>
        <w:t>о</w:t>
      </w:r>
      <w:r w:rsidRPr="006B395D">
        <w:rPr>
          <w:sz w:val="22"/>
        </w:rPr>
        <w:t>ектной работы с величинами (составление расписания, подсчёт денег, оценка стоимости и веса покупки, рост и вес ч</w:t>
      </w:r>
      <w:r w:rsidR="00E11A81" w:rsidRPr="006B395D">
        <w:rPr>
          <w:sz w:val="22"/>
        </w:rPr>
        <w:t>е</w:t>
      </w:r>
      <w:r w:rsidRPr="006B395D">
        <w:rPr>
          <w:sz w:val="22"/>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329914F" w14:textId="15EDFCEE" w:rsidR="00575931" w:rsidRPr="006B395D" w:rsidRDefault="00575931" w:rsidP="006B395D">
      <w:pPr>
        <w:spacing w:line="240" w:lineRule="atLeast"/>
        <w:ind w:right="29" w:firstLine="567"/>
        <w:jc w:val="left"/>
        <w:rPr>
          <w:rFonts w:cs="Times New Roman"/>
          <w:sz w:val="22"/>
        </w:rPr>
      </w:pPr>
    </w:p>
    <w:p w14:paraId="660CE3CA" w14:textId="6F541BD0" w:rsidR="00575931" w:rsidRPr="006B395D" w:rsidRDefault="00575931" w:rsidP="006B395D">
      <w:pPr>
        <w:spacing w:line="240" w:lineRule="atLeast"/>
        <w:ind w:right="29" w:firstLine="567"/>
        <w:jc w:val="left"/>
        <w:rPr>
          <w:rFonts w:cs="Times New Roman"/>
          <w:b/>
          <w:bCs/>
          <w:sz w:val="22"/>
        </w:rPr>
      </w:pPr>
      <w:r w:rsidRPr="006B395D">
        <w:rPr>
          <w:rFonts w:cs="Times New Roman"/>
          <w:b/>
          <w:bCs/>
          <w:sz w:val="22"/>
        </w:rPr>
        <w:t>Окружающий мир</w:t>
      </w:r>
    </w:p>
    <w:p w14:paraId="5693BDE0" w14:textId="77777777" w:rsidR="00575931" w:rsidRPr="006B395D" w:rsidRDefault="00575931" w:rsidP="006B395D">
      <w:pPr>
        <w:spacing w:line="240" w:lineRule="atLeast"/>
        <w:ind w:firstLine="567"/>
        <w:jc w:val="left"/>
        <w:rPr>
          <w:b/>
          <w:bCs/>
          <w:sz w:val="22"/>
        </w:rPr>
      </w:pPr>
      <w:r w:rsidRPr="006B395D">
        <w:rPr>
          <w:sz w:val="22"/>
        </w:rPr>
        <w:tab/>
      </w:r>
      <w:r w:rsidRPr="006B395D">
        <w:rPr>
          <w:b/>
          <w:bCs/>
          <w:sz w:val="22"/>
        </w:rPr>
        <w:t>Познавательные универсальные учебные действия:</w:t>
      </w:r>
    </w:p>
    <w:p w14:paraId="7CE80DD7" w14:textId="62ADAC30" w:rsidR="00575931" w:rsidRPr="006B395D" w:rsidRDefault="00575931" w:rsidP="002E7657">
      <w:pPr>
        <w:pStyle w:val="a7"/>
        <w:numPr>
          <w:ilvl w:val="0"/>
          <w:numId w:val="40"/>
        </w:numPr>
        <w:spacing w:line="240" w:lineRule="atLeast"/>
        <w:jc w:val="left"/>
        <w:rPr>
          <w:sz w:val="22"/>
        </w:rPr>
      </w:pPr>
      <w:r w:rsidRPr="006B395D">
        <w:rPr>
          <w:sz w:val="22"/>
        </w:rPr>
        <w:t>устанавливать последовательность этапов возрастного развития человека;</w:t>
      </w:r>
    </w:p>
    <w:p w14:paraId="7485660D" w14:textId="744A9E94" w:rsidR="00E11A81" w:rsidRPr="006B395D" w:rsidRDefault="00575931" w:rsidP="002E7657">
      <w:pPr>
        <w:pStyle w:val="a7"/>
        <w:numPr>
          <w:ilvl w:val="0"/>
          <w:numId w:val="40"/>
        </w:numPr>
        <w:spacing w:line="240" w:lineRule="atLeast"/>
        <w:jc w:val="left"/>
        <w:rPr>
          <w:sz w:val="22"/>
        </w:rPr>
      </w:pPr>
      <w:r w:rsidRPr="006B395D">
        <w:rPr>
          <w:sz w:val="22"/>
        </w:rPr>
        <w:t>конструировать в учебных и игровых ситуациях правила безопасного поведения в среде обитания;</w:t>
      </w:r>
    </w:p>
    <w:p w14:paraId="49A0DE6D" w14:textId="4CC9CB34" w:rsidR="00575931" w:rsidRPr="006B395D" w:rsidRDefault="00575931" w:rsidP="002E7657">
      <w:pPr>
        <w:pStyle w:val="a7"/>
        <w:numPr>
          <w:ilvl w:val="0"/>
          <w:numId w:val="40"/>
        </w:numPr>
        <w:spacing w:line="240" w:lineRule="atLeast"/>
        <w:jc w:val="left"/>
        <w:rPr>
          <w:sz w:val="22"/>
        </w:rPr>
      </w:pPr>
      <w:r w:rsidRPr="006B395D">
        <w:rPr>
          <w:sz w:val="22"/>
        </w:rPr>
        <w:t>моделировать схемы природных объектов (строение почвы; движение реки, форма поверхности);</w:t>
      </w:r>
    </w:p>
    <w:p w14:paraId="15EAD5A4" w14:textId="75FD6D2F" w:rsidR="00575931" w:rsidRPr="006B395D" w:rsidRDefault="00575931" w:rsidP="002E7657">
      <w:pPr>
        <w:pStyle w:val="a7"/>
        <w:numPr>
          <w:ilvl w:val="0"/>
          <w:numId w:val="40"/>
        </w:numPr>
        <w:spacing w:line="240" w:lineRule="atLeast"/>
        <w:jc w:val="left"/>
        <w:rPr>
          <w:sz w:val="22"/>
        </w:rPr>
      </w:pPr>
      <w:r w:rsidRPr="006B395D">
        <w:rPr>
          <w:sz w:val="22"/>
        </w:rPr>
        <w:t>соотносить объекты природы с принадлежностью к определённой природной зоне;</w:t>
      </w:r>
    </w:p>
    <w:p w14:paraId="6D12BCA8" w14:textId="373CBC62" w:rsidR="00575931" w:rsidRPr="006B395D" w:rsidRDefault="00575931" w:rsidP="002E7657">
      <w:pPr>
        <w:pStyle w:val="a7"/>
        <w:numPr>
          <w:ilvl w:val="0"/>
          <w:numId w:val="40"/>
        </w:numPr>
        <w:spacing w:line="240" w:lineRule="atLeast"/>
        <w:jc w:val="left"/>
        <w:rPr>
          <w:sz w:val="22"/>
        </w:rPr>
      </w:pPr>
      <w:r w:rsidRPr="006B395D">
        <w:rPr>
          <w:sz w:val="22"/>
        </w:rPr>
        <w:t>классифицировать природные объекты по принадлежности к природной зоне;</w:t>
      </w:r>
    </w:p>
    <w:p w14:paraId="02DC6F32" w14:textId="7A1C190E" w:rsidR="00575931" w:rsidRPr="006B395D" w:rsidRDefault="00575931" w:rsidP="002E7657">
      <w:pPr>
        <w:pStyle w:val="a7"/>
        <w:numPr>
          <w:ilvl w:val="0"/>
          <w:numId w:val="40"/>
        </w:numPr>
        <w:spacing w:line="240" w:lineRule="atLeast"/>
        <w:jc w:val="left"/>
        <w:rPr>
          <w:sz w:val="22"/>
        </w:rPr>
      </w:pPr>
      <w:r w:rsidRPr="006B395D">
        <w:rPr>
          <w:sz w:val="22"/>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6B395D" w:rsidRDefault="00575931" w:rsidP="006B395D">
      <w:pPr>
        <w:spacing w:line="240" w:lineRule="atLeast"/>
        <w:ind w:firstLine="567"/>
        <w:jc w:val="left"/>
        <w:rPr>
          <w:b/>
          <w:bCs/>
          <w:sz w:val="22"/>
        </w:rPr>
      </w:pPr>
      <w:r w:rsidRPr="006B395D">
        <w:rPr>
          <w:b/>
          <w:bCs/>
          <w:sz w:val="22"/>
        </w:rPr>
        <w:t>Работа с информацией:</w:t>
      </w:r>
    </w:p>
    <w:p w14:paraId="415C7B82" w14:textId="7AF1ED73" w:rsidR="00575931" w:rsidRPr="006B395D" w:rsidRDefault="00575931" w:rsidP="002E7657">
      <w:pPr>
        <w:pStyle w:val="a7"/>
        <w:numPr>
          <w:ilvl w:val="0"/>
          <w:numId w:val="40"/>
        </w:numPr>
        <w:spacing w:line="240" w:lineRule="atLeast"/>
        <w:jc w:val="left"/>
        <w:rPr>
          <w:sz w:val="22"/>
        </w:rPr>
      </w:pPr>
      <w:r w:rsidRPr="006B395D">
        <w:rPr>
          <w:sz w:val="22"/>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6B395D" w:rsidRDefault="00575931" w:rsidP="002E7657">
      <w:pPr>
        <w:pStyle w:val="a7"/>
        <w:numPr>
          <w:ilvl w:val="0"/>
          <w:numId w:val="40"/>
        </w:numPr>
        <w:spacing w:line="240" w:lineRule="atLeast"/>
        <w:jc w:val="left"/>
        <w:rPr>
          <w:sz w:val="22"/>
        </w:rPr>
      </w:pPr>
      <w:r w:rsidRPr="006B395D">
        <w:rPr>
          <w:sz w:val="22"/>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6B395D" w:rsidRDefault="00575931" w:rsidP="002E7657">
      <w:pPr>
        <w:pStyle w:val="a7"/>
        <w:numPr>
          <w:ilvl w:val="0"/>
          <w:numId w:val="40"/>
        </w:numPr>
        <w:spacing w:line="240" w:lineRule="atLeast"/>
        <w:jc w:val="left"/>
        <w:rPr>
          <w:sz w:val="22"/>
        </w:rPr>
      </w:pPr>
      <w:r w:rsidRPr="006B395D">
        <w:rPr>
          <w:sz w:val="22"/>
        </w:rPr>
        <w:lastRenderedPageBreak/>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060FEF25" w:rsidR="00575931" w:rsidRPr="006B395D" w:rsidRDefault="00575931" w:rsidP="002E7657">
      <w:pPr>
        <w:pStyle w:val="a7"/>
        <w:numPr>
          <w:ilvl w:val="0"/>
          <w:numId w:val="40"/>
        </w:numPr>
        <w:spacing w:line="240" w:lineRule="atLeast"/>
        <w:jc w:val="left"/>
        <w:rPr>
          <w:sz w:val="22"/>
        </w:rPr>
      </w:pPr>
      <w:r w:rsidRPr="006B395D">
        <w:rPr>
          <w:sz w:val="22"/>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2157B91" w14:textId="14E41D77" w:rsidR="00575931" w:rsidRPr="006B395D" w:rsidRDefault="00575931" w:rsidP="002E7657">
      <w:pPr>
        <w:pStyle w:val="a7"/>
        <w:numPr>
          <w:ilvl w:val="0"/>
          <w:numId w:val="40"/>
        </w:numPr>
        <w:spacing w:line="240" w:lineRule="atLeast"/>
        <w:jc w:val="left"/>
        <w:rPr>
          <w:sz w:val="22"/>
        </w:rPr>
      </w:pPr>
      <w:r w:rsidRPr="006B395D">
        <w:rPr>
          <w:sz w:val="22"/>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72350FF0" w:rsidR="00575931" w:rsidRPr="006B395D" w:rsidRDefault="00575931" w:rsidP="002E7657">
      <w:pPr>
        <w:pStyle w:val="a7"/>
        <w:numPr>
          <w:ilvl w:val="0"/>
          <w:numId w:val="40"/>
        </w:numPr>
        <w:spacing w:line="240" w:lineRule="atLeast"/>
        <w:jc w:val="left"/>
        <w:rPr>
          <w:sz w:val="22"/>
        </w:rPr>
      </w:pPr>
      <w:r w:rsidRPr="006B395D">
        <w:rPr>
          <w:sz w:val="22"/>
        </w:rPr>
        <w:t>создавать текст-рассуждение:  объяснять  вред  для  здоровья и самочувствия организма вредных привычек;</w:t>
      </w:r>
    </w:p>
    <w:p w14:paraId="07EE2353" w14:textId="490C12EB" w:rsidR="00575931" w:rsidRPr="006B395D" w:rsidRDefault="00575931" w:rsidP="002E7657">
      <w:pPr>
        <w:pStyle w:val="a7"/>
        <w:numPr>
          <w:ilvl w:val="0"/>
          <w:numId w:val="40"/>
        </w:numPr>
        <w:spacing w:line="240" w:lineRule="atLeast"/>
        <w:jc w:val="left"/>
        <w:rPr>
          <w:sz w:val="22"/>
        </w:rPr>
      </w:pPr>
      <w:r w:rsidRPr="006B395D">
        <w:rPr>
          <w:sz w:val="22"/>
        </w:rPr>
        <w:t>описывать ситуации проявления нравственных качеств — отзывчивости, доброты, справедливости и др ;</w:t>
      </w:r>
    </w:p>
    <w:p w14:paraId="55CDDE86" w14:textId="4AE76078" w:rsidR="00575931" w:rsidRPr="006B395D" w:rsidRDefault="00575931" w:rsidP="002E7657">
      <w:pPr>
        <w:pStyle w:val="a7"/>
        <w:numPr>
          <w:ilvl w:val="0"/>
          <w:numId w:val="40"/>
        </w:numPr>
        <w:spacing w:line="240" w:lineRule="atLeast"/>
        <w:jc w:val="left"/>
        <w:rPr>
          <w:sz w:val="22"/>
        </w:rPr>
      </w:pPr>
      <w:r w:rsidRPr="006B395D">
        <w:rPr>
          <w:sz w:val="22"/>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6B395D" w:rsidRDefault="00575931" w:rsidP="002E7657">
      <w:pPr>
        <w:pStyle w:val="a7"/>
        <w:numPr>
          <w:ilvl w:val="0"/>
          <w:numId w:val="40"/>
        </w:numPr>
        <w:spacing w:line="240" w:lineRule="atLeast"/>
        <w:jc w:val="left"/>
        <w:rPr>
          <w:sz w:val="22"/>
        </w:rPr>
      </w:pPr>
      <w:r w:rsidRPr="006B395D">
        <w:rPr>
          <w:sz w:val="22"/>
        </w:rPr>
        <w:t>составлять небольшие тексты «Права и обязанности гражданина РФ»;</w:t>
      </w:r>
    </w:p>
    <w:p w14:paraId="2E602B8C" w14:textId="77777777" w:rsidR="000A4565" w:rsidRPr="006B395D" w:rsidRDefault="00575931" w:rsidP="002E7657">
      <w:pPr>
        <w:pStyle w:val="a7"/>
        <w:numPr>
          <w:ilvl w:val="0"/>
          <w:numId w:val="40"/>
        </w:numPr>
        <w:spacing w:line="240" w:lineRule="atLeast"/>
        <w:jc w:val="left"/>
        <w:rPr>
          <w:sz w:val="22"/>
        </w:rPr>
      </w:pPr>
      <w:r w:rsidRPr="006B395D">
        <w:rPr>
          <w:sz w:val="22"/>
        </w:rPr>
        <w:t xml:space="preserve">создавать небольшие тексты о знаменательных страницах истории нашей страны (в рамках изученного) </w:t>
      </w:r>
    </w:p>
    <w:p w14:paraId="6EA9FE01" w14:textId="77777777" w:rsidR="000A4565" w:rsidRPr="006B395D" w:rsidRDefault="000A4565" w:rsidP="006B395D">
      <w:pPr>
        <w:spacing w:line="240" w:lineRule="atLeast"/>
        <w:ind w:firstLine="567"/>
        <w:jc w:val="left"/>
        <w:rPr>
          <w:b/>
          <w:bCs/>
          <w:sz w:val="22"/>
        </w:rPr>
      </w:pPr>
      <w:r w:rsidRPr="006B395D">
        <w:rPr>
          <w:b/>
          <w:bCs/>
          <w:sz w:val="22"/>
        </w:rPr>
        <w:t>Коммуникативные универсальные учебные действия:</w:t>
      </w:r>
    </w:p>
    <w:p w14:paraId="0A82580A" w14:textId="310C925B" w:rsidR="000A4565" w:rsidRPr="006B395D" w:rsidRDefault="000A4565" w:rsidP="002E7657">
      <w:pPr>
        <w:pStyle w:val="a7"/>
        <w:numPr>
          <w:ilvl w:val="0"/>
          <w:numId w:val="41"/>
        </w:numPr>
        <w:spacing w:line="240" w:lineRule="atLeast"/>
        <w:jc w:val="left"/>
        <w:rPr>
          <w:sz w:val="22"/>
        </w:rPr>
      </w:pPr>
      <w:r w:rsidRPr="006B395D">
        <w:rPr>
          <w:sz w:val="22"/>
        </w:rPr>
        <w:t>в процессе диалогов задавать вопросы, высказывать суждения, оценивать выступления участников;</w:t>
      </w:r>
    </w:p>
    <w:p w14:paraId="45782BDC" w14:textId="7B44CBA8" w:rsidR="000A4565" w:rsidRPr="006B395D" w:rsidRDefault="000A4565" w:rsidP="002E7657">
      <w:pPr>
        <w:pStyle w:val="a7"/>
        <w:numPr>
          <w:ilvl w:val="0"/>
          <w:numId w:val="41"/>
        </w:numPr>
        <w:spacing w:line="240" w:lineRule="atLeast"/>
        <w:jc w:val="left"/>
        <w:rPr>
          <w:sz w:val="22"/>
        </w:rPr>
      </w:pPr>
      <w:r w:rsidRPr="006B395D">
        <w:rPr>
          <w:sz w:val="22"/>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6B395D" w:rsidRDefault="000A4565" w:rsidP="002E7657">
      <w:pPr>
        <w:pStyle w:val="a7"/>
        <w:numPr>
          <w:ilvl w:val="0"/>
          <w:numId w:val="41"/>
        </w:numPr>
        <w:spacing w:line="240" w:lineRule="atLeast"/>
        <w:jc w:val="left"/>
        <w:rPr>
          <w:sz w:val="22"/>
        </w:rPr>
      </w:pPr>
      <w:r w:rsidRPr="006B395D">
        <w:rPr>
          <w:sz w:val="22"/>
        </w:rPr>
        <w:t>соблюдать правила ведения диалога и дискуссии; проявлять уважительное отношение к собеседнику;</w:t>
      </w:r>
    </w:p>
    <w:p w14:paraId="51A582D9" w14:textId="28498717" w:rsidR="000A4565" w:rsidRPr="006B395D" w:rsidRDefault="000A4565" w:rsidP="002E7657">
      <w:pPr>
        <w:pStyle w:val="a7"/>
        <w:numPr>
          <w:ilvl w:val="0"/>
          <w:numId w:val="41"/>
        </w:numPr>
        <w:spacing w:line="240" w:lineRule="atLeast"/>
        <w:jc w:val="left"/>
        <w:rPr>
          <w:sz w:val="22"/>
        </w:rPr>
      </w:pPr>
      <w:r w:rsidRPr="006B395D">
        <w:rPr>
          <w:sz w:val="22"/>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6B395D" w:rsidRDefault="000A4565" w:rsidP="002E7657">
      <w:pPr>
        <w:pStyle w:val="a7"/>
        <w:numPr>
          <w:ilvl w:val="0"/>
          <w:numId w:val="41"/>
        </w:numPr>
        <w:spacing w:line="240" w:lineRule="atLeast"/>
        <w:jc w:val="left"/>
        <w:rPr>
          <w:sz w:val="22"/>
        </w:rPr>
      </w:pPr>
      <w:r w:rsidRPr="006B395D">
        <w:rPr>
          <w:sz w:val="22"/>
        </w:rPr>
        <w:t>создавать устные и письменные тексты (описание, рассуждение, повествование);</w:t>
      </w:r>
    </w:p>
    <w:p w14:paraId="04902E40" w14:textId="024EBB78" w:rsidR="000A4565" w:rsidRPr="006B395D" w:rsidRDefault="000A4565" w:rsidP="002E7657">
      <w:pPr>
        <w:pStyle w:val="a7"/>
        <w:numPr>
          <w:ilvl w:val="0"/>
          <w:numId w:val="41"/>
        </w:numPr>
        <w:spacing w:line="240" w:lineRule="atLeast"/>
        <w:jc w:val="left"/>
        <w:rPr>
          <w:sz w:val="22"/>
        </w:rPr>
      </w:pPr>
      <w:r w:rsidRPr="006B395D">
        <w:rPr>
          <w:sz w:val="22"/>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6B395D" w:rsidRDefault="000A4565" w:rsidP="002E7657">
      <w:pPr>
        <w:pStyle w:val="a7"/>
        <w:numPr>
          <w:ilvl w:val="0"/>
          <w:numId w:val="41"/>
        </w:numPr>
        <w:spacing w:line="240" w:lineRule="atLeast"/>
        <w:jc w:val="left"/>
        <w:rPr>
          <w:sz w:val="22"/>
        </w:rPr>
      </w:pPr>
      <w:r w:rsidRPr="006B395D">
        <w:rPr>
          <w:sz w:val="22"/>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6B395D" w:rsidRDefault="000A4565" w:rsidP="002E7657">
      <w:pPr>
        <w:pStyle w:val="a7"/>
        <w:numPr>
          <w:ilvl w:val="0"/>
          <w:numId w:val="41"/>
        </w:numPr>
        <w:spacing w:line="240" w:lineRule="atLeast"/>
        <w:jc w:val="left"/>
        <w:rPr>
          <w:sz w:val="22"/>
        </w:rPr>
      </w:pPr>
      <w:r w:rsidRPr="006B395D">
        <w:rPr>
          <w:sz w:val="22"/>
        </w:rPr>
        <w:t xml:space="preserve">готовить небольшие публичные выступления с возможной презентацией (текст, рисунки, фото, плакаты и др ) к тексту выступления </w:t>
      </w:r>
    </w:p>
    <w:p w14:paraId="128807FD" w14:textId="77777777" w:rsidR="000A4565" w:rsidRPr="006B395D" w:rsidRDefault="000A4565" w:rsidP="006B395D">
      <w:pPr>
        <w:spacing w:line="240" w:lineRule="atLeast"/>
        <w:ind w:firstLine="567"/>
        <w:jc w:val="left"/>
        <w:rPr>
          <w:b/>
          <w:bCs/>
          <w:sz w:val="22"/>
        </w:rPr>
      </w:pPr>
      <w:r w:rsidRPr="006B395D">
        <w:rPr>
          <w:b/>
          <w:bCs/>
          <w:sz w:val="22"/>
        </w:rPr>
        <w:t>Регулятивные универсальные учебные действия:</w:t>
      </w:r>
    </w:p>
    <w:p w14:paraId="07A71D27" w14:textId="77777777" w:rsidR="000A4565" w:rsidRPr="006B395D" w:rsidRDefault="000A4565" w:rsidP="006B395D">
      <w:pPr>
        <w:spacing w:line="240" w:lineRule="atLeast"/>
        <w:ind w:firstLine="567"/>
        <w:jc w:val="left"/>
        <w:rPr>
          <w:b/>
          <w:bCs/>
          <w:sz w:val="22"/>
        </w:rPr>
      </w:pPr>
      <w:r w:rsidRPr="006B395D">
        <w:rPr>
          <w:b/>
          <w:bCs/>
          <w:sz w:val="22"/>
        </w:rPr>
        <w:t>Самоорганизация:</w:t>
      </w:r>
    </w:p>
    <w:p w14:paraId="31160309" w14:textId="213F66E6" w:rsidR="000A4565" w:rsidRPr="006B395D" w:rsidRDefault="000A4565" w:rsidP="002E7657">
      <w:pPr>
        <w:pStyle w:val="a7"/>
        <w:numPr>
          <w:ilvl w:val="0"/>
          <w:numId w:val="41"/>
        </w:numPr>
        <w:spacing w:line="240" w:lineRule="atLeast"/>
        <w:jc w:val="left"/>
        <w:rPr>
          <w:sz w:val="22"/>
        </w:rPr>
      </w:pPr>
      <w:r w:rsidRPr="006B395D">
        <w:rPr>
          <w:sz w:val="22"/>
        </w:rPr>
        <w:t>планировать самостоятельно или с небольшой помощью учителя действия по решению учебной задачи;</w:t>
      </w:r>
    </w:p>
    <w:p w14:paraId="347F4E01" w14:textId="00D2809F" w:rsidR="000A4565" w:rsidRPr="006B395D" w:rsidRDefault="000A4565" w:rsidP="002E7657">
      <w:pPr>
        <w:pStyle w:val="a7"/>
        <w:numPr>
          <w:ilvl w:val="0"/>
          <w:numId w:val="41"/>
        </w:numPr>
        <w:spacing w:line="240" w:lineRule="atLeast"/>
        <w:jc w:val="left"/>
        <w:rPr>
          <w:sz w:val="22"/>
        </w:rPr>
      </w:pPr>
      <w:r w:rsidRPr="006B395D">
        <w:rPr>
          <w:sz w:val="22"/>
        </w:rPr>
        <w:t xml:space="preserve">выстраивать последовательность выбранных действий и операций </w:t>
      </w:r>
    </w:p>
    <w:p w14:paraId="12E05F1F" w14:textId="77777777" w:rsidR="000A4565" w:rsidRPr="006B395D" w:rsidRDefault="000A4565" w:rsidP="006B395D">
      <w:pPr>
        <w:spacing w:line="240" w:lineRule="atLeast"/>
        <w:ind w:firstLine="567"/>
        <w:jc w:val="left"/>
        <w:rPr>
          <w:b/>
          <w:bCs/>
          <w:sz w:val="22"/>
        </w:rPr>
      </w:pPr>
      <w:r w:rsidRPr="006B395D">
        <w:rPr>
          <w:b/>
          <w:bCs/>
          <w:sz w:val="22"/>
        </w:rPr>
        <w:t>Самоконтроль:</w:t>
      </w:r>
    </w:p>
    <w:p w14:paraId="44ADEB2C" w14:textId="72A40FE4" w:rsidR="000A4565" w:rsidRPr="006B395D" w:rsidRDefault="000A4565" w:rsidP="002E7657">
      <w:pPr>
        <w:pStyle w:val="a7"/>
        <w:numPr>
          <w:ilvl w:val="0"/>
          <w:numId w:val="41"/>
        </w:numPr>
        <w:spacing w:line="240" w:lineRule="atLeast"/>
        <w:jc w:val="left"/>
        <w:rPr>
          <w:sz w:val="22"/>
        </w:rPr>
      </w:pPr>
      <w:r w:rsidRPr="006B395D">
        <w:rPr>
          <w:sz w:val="22"/>
        </w:rPr>
        <w:t>осуществлять контроль процесса и результата своей деятельности;</w:t>
      </w:r>
    </w:p>
    <w:p w14:paraId="5F23D8B0" w14:textId="543BFD4A" w:rsidR="000A4565" w:rsidRPr="006B395D" w:rsidRDefault="000A4565" w:rsidP="002E7657">
      <w:pPr>
        <w:pStyle w:val="a7"/>
        <w:numPr>
          <w:ilvl w:val="0"/>
          <w:numId w:val="41"/>
        </w:numPr>
        <w:spacing w:line="240" w:lineRule="atLeast"/>
        <w:jc w:val="left"/>
        <w:rPr>
          <w:sz w:val="22"/>
        </w:rPr>
      </w:pPr>
      <w:r w:rsidRPr="006B395D">
        <w:rPr>
          <w:sz w:val="22"/>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6B395D" w:rsidRDefault="000A4565" w:rsidP="002E7657">
      <w:pPr>
        <w:pStyle w:val="a7"/>
        <w:numPr>
          <w:ilvl w:val="0"/>
          <w:numId w:val="41"/>
        </w:numPr>
        <w:spacing w:line="240" w:lineRule="atLeast"/>
        <w:jc w:val="left"/>
        <w:rPr>
          <w:sz w:val="22"/>
        </w:rPr>
      </w:pPr>
      <w:r w:rsidRPr="006B395D">
        <w:rPr>
          <w:sz w:val="22"/>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6B395D" w:rsidRDefault="000A4565" w:rsidP="006B395D">
      <w:pPr>
        <w:spacing w:line="240" w:lineRule="atLeast"/>
        <w:ind w:firstLine="567"/>
        <w:jc w:val="left"/>
        <w:rPr>
          <w:b/>
          <w:bCs/>
          <w:sz w:val="22"/>
        </w:rPr>
      </w:pPr>
      <w:r w:rsidRPr="006B395D">
        <w:rPr>
          <w:b/>
          <w:bCs/>
          <w:sz w:val="22"/>
        </w:rPr>
        <w:t>Самооценка:</w:t>
      </w:r>
    </w:p>
    <w:p w14:paraId="093B0D2A" w14:textId="1387809B" w:rsidR="000A4565" w:rsidRPr="006B395D" w:rsidRDefault="000A4565" w:rsidP="002E7657">
      <w:pPr>
        <w:pStyle w:val="a7"/>
        <w:numPr>
          <w:ilvl w:val="0"/>
          <w:numId w:val="41"/>
        </w:numPr>
        <w:spacing w:line="240" w:lineRule="atLeast"/>
        <w:jc w:val="left"/>
        <w:rPr>
          <w:sz w:val="22"/>
        </w:rPr>
      </w:pPr>
      <w:r w:rsidRPr="006B395D">
        <w:rPr>
          <w:sz w:val="22"/>
        </w:rPr>
        <w:t>объективно оценивать результаты своей деятельности, соотносить свою оценку с оценкой учителя;</w:t>
      </w:r>
    </w:p>
    <w:p w14:paraId="3974C572" w14:textId="31064A63" w:rsidR="000A4565" w:rsidRPr="006B395D" w:rsidRDefault="000A4565" w:rsidP="002E7657">
      <w:pPr>
        <w:pStyle w:val="a7"/>
        <w:numPr>
          <w:ilvl w:val="0"/>
          <w:numId w:val="41"/>
        </w:numPr>
        <w:spacing w:line="240" w:lineRule="atLeast"/>
        <w:jc w:val="left"/>
        <w:rPr>
          <w:sz w:val="22"/>
        </w:rPr>
      </w:pPr>
      <w:r w:rsidRPr="006B395D">
        <w:rPr>
          <w:sz w:val="22"/>
        </w:rPr>
        <w:t xml:space="preserve">оценивать целесообразность выбранных способов действия, при необходимости корректировать их </w:t>
      </w:r>
    </w:p>
    <w:p w14:paraId="4FC7814D" w14:textId="77777777" w:rsidR="000A4565" w:rsidRPr="006B395D" w:rsidRDefault="000A4565" w:rsidP="006B395D">
      <w:pPr>
        <w:spacing w:line="240" w:lineRule="atLeast"/>
        <w:ind w:firstLine="567"/>
        <w:jc w:val="left"/>
        <w:rPr>
          <w:b/>
          <w:bCs/>
          <w:sz w:val="22"/>
        </w:rPr>
      </w:pPr>
      <w:r w:rsidRPr="006B395D">
        <w:rPr>
          <w:b/>
          <w:bCs/>
          <w:sz w:val="22"/>
        </w:rPr>
        <w:t>Совместная деятельность:</w:t>
      </w:r>
    </w:p>
    <w:p w14:paraId="33B84D7A" w14:textId="7DD1F7BE" w:rsidR="000A4565" w:rsidRPr="006B395D" w:rsidRDefault="000A4565" w:rsidP="002E7657">
      <w:pPr>
        <w:pStyle w:val="a7"/>
        <w:numPr>
          <w:ilvl w:val="0"/>
          <w:numId w:val="41"/>
        </w:numPr>
        <w:spacing w:line="240" w:lineRule="atLeast"/>
        <w:jc w:val="left"/>
        <w:rPr>
          <w:sz w:val="22"/>
        </w:rPr>
      </w:pPr>
      <w:r w:rsidRPr="006B395D">
        <w:rPr>
          <w:sz w:val="22"/>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6B395D" w:rsidRDefault="000A4565" w:rsidP="002E7657">
      <w:pPr>
        <w:pStyle w:val="a7"/>
        <w:numPr>
          <w:ilvl w:val="0"/>
          <w:numId w:val="41"/>
        </w:numPr>
        <w:spacing w:line="240" w:lineRule="atLeast"/>
        <w:jc w:val="left"/>
        <w:rPr>
          <w:sz w:val="22"/>
        </w:rPr>
      </w:pPr>
      <w:r w:rsidRPr="006B395D">
        <w:rPr>
          <w:sz w:val="22"/>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6B395D" w:rsidRDefault="000A4565" w:rsidP="002E7657">
      <w:pPr>
        <w:pStyle w:val="a7"/>
        <w:numPr>
          <w:ilvl w:val="0"/>
          <w:numId w:val="41"/>
        </w:numPr>
        <w:spacing w:line="240" w:lineRule="atLeast"/>
        <w:jc w:val="left"/>
        <w:rPr>
          <w:sz w:val="22"/>
        </w:rPr>
      </w:pPr>
      <w:r w:rsidRPr="006B395D">
        <w:rPr>
          <w:sz w:val="22"/>
        </w:rPr>
        <w:t>проявлять готовность руководить, выполнять поручения, подчиняться;</w:t>
      </w:r>
    </w:p>
    <w:p w14:paraId="2439F1EF" w14:textId="3FAB84E3" w:rsidR="000A4565" w:rsidRPr="006B395D" w:rsidRDefault="000A4565" w:rsidP="002E7657">
      <w:pPr>
        <w:pStyle w:val="a7"/>
        <w:numPr>
          <w:ilvl w:val="0"/>
          <w:numId w:val="41"/>
        </w:numPr>
        <w:spacing w:line="240" w:lineRule="atLeast"/>
        <w:jc w:val="left"/>
        <w:rPr>
          <w:sz w:val="22"/>
        </w:rPr>
      </w:pPr>
      <w:r w:rsidRPr="006B395D">
        <w:rPr>
          <w:sz w:val="22"/>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5E0315DE" w14:textId="0E1231D6" w:rsidR="000A4565" w:rsidRPr="006B395D" w:rsidRDefault="000A4565" w:rsidP="002E7657">
      <w:pPr>
        <w:pStyle w:val="a7"/>
        <w:numPr>
          <w:ilvl w:val="0"/>
          <w:numId w:val="41"/>
        </w:numPr>
        <w:spacing w:line="240" w:lineRule="atLeast"/>
        <w:jc w:val="left"/>
        <w:rPr>
          <w:sz w:val="22"/>
        </w:rPr>
      </w:pPr>
      <w:r w:rsidRPr="006B395D">
        <w:rPr>
          <w:sz w:val="22"/>
        </w:rPr>
        <w:t xml:space="preserve">ответственно выполнять свою часть работы. </w:t>
      </w:r>
    </w:p>
    <w:p w14:paraId="454D45E0" w14:textId="5952B28B" w:rsidR="00575931" w:rsidRPr="006B395D" w:rsidRDefault="00575931" w:rsidP="006B395D">
      <w:pPr>
        <w:spacing w:line="240" w:lineRule="atLeast"/>
        <w:ind w:right="29" w:firstLine="0"/>
        <w:jc w:val="left"/>
        <w:rPr>
          <w:rFonts w:cs="Times New Roman"/>
          <w:sz w:val="22"/>
        </w:rPr>
      </w:pPr>
    </w:p>
    <w:p w14:paraId="5102898C" w14:textId="64FCF43F" w:rsidR="00575931" w:rsidRPr="006B395D" w:rsidRDefault="00575931" w:rsidP="006B395D">
      <w:pPr>
        <w:spacing w:line="240" w:lineRule="atLeast"/>
        <w:ind w:right="29" w:firstLine="567"/>
        <w:jc w:val="left"/>
        <w:rPr>
          <w:rFonts w:cs="Times New Roman"/>
          <w:b/>
          <w:bCs/>
          <w:sz w:val="22"/>
        </w:rPr>
      </w:pPr>
      <w:r w:rsidRPr="006B395D">
        <w:rPr>
          <w:rFonts w:cs="Times New Roman"/>
          <w:b/>
          <w:bCs/>
          <w:sz w:val="22"/>
        </w:rPr>
        <w:t>Основы религиозных культур и светской этики</w:t>
      </w:r>
    </w:p>
    <w:p w14:paraId="779C2878" w14:textId="77777777" w:rsidR="002B1F6F" w:rsidRPr="006B395D" w:rsidRDefault="00012B01" w:rsidP="006B395D">
      <w:pPr>
        <w:spacing w:line="240" w:lineRule="atLeast"/>
        <w:ind w:right="29" w:firstLine="567"/>
        <w:jc w:val="left"/>
        <w:rPr>
          <w:rFonts w:cs="Times New Roman"/>
          <w:b/>
          <w:bCs/>
          <w:sz w:val="22"/>
        </w:rPr>
      </w:pPr>
      <w:r w:rsidRPr="006B395D">
        <w:rPr>
          <w:rFonts w:cs="Times New Roman"/>
          <w:b/>
          <w:bCs/>
          <w:sz w:val="22"/>
        </w:rPr>
        <w:t xml:space="preserve">Познавательные УУД: </w:t>
      </w:r>
    </w:p>
    <w:p w14:paraId="18C6A6F6"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ориентироваться в понятиях, отражающих нравственные ценности общества  </w:t>
      </w:r>
    </w:p>
    <w:p w14:paraId="500BDF82" w14:textId="0C3435CA" w:rsidR="002B1F6F" w:rsidRPr="006B395D" w:rsidRDefault="00012B01" w:rsidP="006B395D">
      <w:pPr>
        <w:spacing w:line="240" w:lineRule="atLeast"/>
        <w:ind w:right="29" w:firstLine="567"/>
        <w:jc w:val="left"/>
        <w:rPr>
          <w:rFonts w:cs="Times New Roman"/>
          <w:sz w:val="22"/>
        </w:rPr>
      </w:pPr>
      <w:r w:rsidRPr="006B395D">
        <w:rPr>
          <w:rFonts w:cs="Times New Roman"/>
          <w:sz w:val="22"/>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выполнять совместные проектные задания с опорой на предложенные образцы. </w:t>
      </w:r>
    </w:p>
    <w:p w14:paraId="6B4D6E3F" w14:textId="148B51AA" w:rsidR="002B1F6F" w:rsidRPr="006B395D" w:rsidRDefault="00012B01" w:rsidP="006B395D">
      <w:pPr>
        <w:spacing w:line="240" w:lineRule="atLeast"/>
        <w:ind w:right="29" w:firstLine="567"/>
        <w:jc w:val="left"/>
        <w:rPr>
          <w:rFonts w:cs="Times New Roman"/>
          <w:b/>
          <w:bCs/>
          <w:sz w:val="22"/>
        </w:rPr>
      </w:pPr>
      <w:r w:rsidRPr="006B395D">
        <w:rPr>
          <w:rFonts w:cs="Times New Roman"/>
          <w:b/>
          <w:bCs/>
          <w:sz w:val="22"/>
        </w:rPr>
        <w:t xml:space="preserve">Работа с информацией: </w:t>
      </w:r>
    </w:p>
    <w:p w14:paraId="706A06F2"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6FB27779"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6B395D" w:rsidRDefault="00012B01" w:rsidP="006B395D">
      <w:pPr>
        <w:spacing w:line="240" w:lineRule="atLeast"/>
        <w:ind w:right="29" w:firstLine="567"/>
        <w:jc w:val="left"/>
        <w:rPr>
          <w:rFonts w:cs="Times New Roman"/>
          <w:b/>
          <w:bCs/>
          <w:sz w:val="22"/>
        </w:rPr>
      </w:pPr>
      <w:r w:rsidRPr="006B395D">
        <w:rPr>
          <w:rFonts w:cs="Times New Roman"/>
          <w:b/>
          <w:bCs/>
          <w:sz w:val="22"/>
        </w:rPr>
        <w:t xml:space="preserve">Коммуникативные УУД: </w:t>
      </w:r>
    </w:p>
    <w:p w14:paraId="575C2781"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6B395D" w:rsidRDefault="00012B01" w:rsidP="006B395D">
      <w:pPr>
        <w:spacing w:line="240" w:lineRule="atLeast"/>
        <w:ind w:right="29" w:firstLine="567"/>
        <w:jc w:val="left"/>
        <w:rPr>
          <w:rFonts w:cs="Times New Roman"/>
          <w:sz w:val="22"/>
        </w:rPr>
      </w:pPr>
      <w:r w:rsidRPr="006B395D">
        <w:rPr>
          <w:rFonts w:cs="Times New Roman"/>
          <w:sz w:val="22"/>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6B395D" w:rsidRDefault="00012B01" w:rsidP="006B395D">
      <w:pPr>
        <w:spacing w:line="240" w:lineRule="atLeast"/>
        <w:ind w:right="29" w:firstLine="567"/>
        <w:jc w:val="left"/>
        <w:rPr>
          <w:rFonts w:cs="Times New Roman"/>
          <w:b/>
          <w:bCs/>
          <w:sz w:val="22"/>
        </w:rPr>
      </w:pPr>
      <w:r w:rsidRPr="006B395D">
        <w:rPr>
          <w:rFonts w:cs="Times New Roman"/>
          <w:b/>
          <w:bCs/>
          <w:sz w:val="22"/>
        </w:rPr>
        <w:t xml:space="preserve">Регулятивные УУД: </w:t>
      </w:r>
    </w:p>
    <w:p w14:paraId="3B311899"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6B395D" w:rsidRDefault="00012B01" w:rsidP="006B395D">
      <w:pPr>
        <w:spacing w:line="240" w:lineRule="atLeast"/>
        <w:ind w:right="29" w:firstLine="567"/>
        <w:jc w:val="left"/>
        <w:rPr>
          <w:rFonts w:cs="Times New Roman"/>
          <w:b/>
          <w:bCs/>
          <w:sz w:val="22"/>
        </w:rPr>
      </w:pPr>
      <w:r w:rsidRPr="006B395D">
        <w:rPr>
          <w:rFonts w:cs="Times New Roman"/>
          <w:b/>
          <w:bCs/>
          <w:sz w:val="22"/>
        </w:rPr>
        <w:t xml:space="preserve">Совместная деятельность: </w:t>
      </w:r>
    </w:p>
    <w:p w14:paraId="0A01A222"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Pr="006B395D" w:rsidRDefault="00012B01" w:rsidP="006B395D">
      <w:pPr>
        <w:spacing w:line="240" w:lineRule="atLeast"/>
        <w:ind w:right="29" w:firstLine="567"/>
        <w:jc w:val="left"/>
        <w:rPr>
          <w:rFonts w:cs="Times New Roman"/>
          <w:sz w:val="22"/>
        </w:rPr>
      </w:pPr>
      <w:r w:rsidRPr="006B395D">
        <w:rPr>
          <w:rFonts w:cs="Times New Roman"/>
          <w:sz w:val="22"/>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483BD987" w14:textId="4ECD653A" w:rsidR="00575931" w:rsidRPr="006B395D" w:rsidRDefault="00012B01" w:rsidP="006B395D">
      <w:pPr>
        <w:spacing w:line="240" w:lineRule="atLeast"/>
        <w:ind w:right="29" w:firstLine="567"/>
        <w:jc w:val="left"/>
        <w:rPr>
          <w:rFonts w:cs="Times New Roman"/>
          <w:sz w:val="22"/>
        </w:rPr>
      </w:pPr>
      <w:r w:rsidRPr="006B395D">
        <w:rPr>
          <w:rFonts w:cs="Times New Roman"/>
          <w:sz w:val="22"/>
        </w:rPr>
        <w:t xml:space="preserve">— готовить индивидуально, в парах, в группах сообщения по изученному и дополнительному материалу с иллюстративным </w:t>
      </w:r>
      <w:r w:rsidR="00285881" w:rsidRPr="006B395D">
        <w:rPr>
          <w:rFonts w:cs="Times New Roman"/>
          <w:sz w:val="22"/>
        </w:rPr>
        <w:t>материалом и видеопрезентацией.</w:t>
      </w:r>
    </w:p>
    <w:p w14:paraId="2B9FB450" w14:textId="5929BB1A" w:rsidR="00575931" w:rsidRPr="006B395D" w:rsidRDefault="00575931" w:rsidP="006B395D">
      <w:pPr>
        <w:spacing w:line="240" w:lineRule="atLeast"/>
        <w:ind w:right="29" w:firstLine="567"/>
        <w:jc w:val="left"/>
        <w:rPr>
          <w:rFonts w:cs="Times New Roman"/>
          <w:b/>
          <w:bCs/>
          <w:sz w:val="22"/>
        </w:rPr>
      </w:pPr>
      <w:r w:rsidRPr="006B395D">
        <w:rPr>
          <w:rFonts w:cs="Times New Roman"/>
          <w:b/>
          <w:bCs/>
          <w:sz w:val="22"/>
        </w:rPr>
        <w:t>Изобразительное искусство</w:t>
      </w:r>
    </w:p>
    <w:p w14:paraId="6E2C5F51" w14:textId="77777777" w:rsidR="00012B01" w:rsidRPr="006B395D" w:rsidRDefault="00012B01" w:rsidP="002E7657">
      <w:pPr>
        <w:pStyle w:val="a7"/>
        <w:widowControl w:val="0"/>
        <w:numPr>
          <w:ilvl w:val="0"/>
          <w:numId w:val="29"/>
        </w:numPr>
        <w:autoSpaceDE w:val="0"/>
        <w:autoSpaceDN w:val="0"/>
        <w:spacing w:line="240" w:lineRule="atLeast"/>
        <w:ind w:left="0" w:firstLine="567"/>
        <w:contextualSpacing w:val="0"/>
        <w:jc w:val="left"/>
        <w:rPr>
          <w:rFonts w:cs="Times New Roman"/>
          <w:b/>
          <w:bCs/>
          <w:sz w:val="22"/>
        </w:rPr>
      </w:pPr>
      <w:r w:rsidRPr="006B395D">
        <w:rPr>
          <w:rFonts w:cs="Times New Roman"/>
          <w:b/>
          <w:bCs/>
          <w:sz w:val="22"/>
        </w:rPr>
        <w:t>Овладение универсальными познавательными действиями</w:t>
      </w:r>
    </w:p>
    <w:p w14:paraId="4F2AE5FF" w14:textId="77777777" w:rsidR="00012B01" w:rsidRPr="006B395D" w:rsidRDefault="00012B01" w:rsidP="006B395D">
      <w:pPr>
        <w:spacing w:line="240" w:lineRule="atLeast"/>
        <w:ind w:firstLine="567"/>
        <w:jc w:val="left"/>
        <w:rPr>
          <w:rFonts w:cs="Times New Roman"/>
          <w:b/>
          <w:bCs/>
          <w:sz w:val="22"/>
        </w:rPr>
      </w:pPr>
      <w:r w:rsidRPr="006B395D">
        <w:rPr>
          <w:rFonts w:cs="Times New Roman"/>
          <w:b/>
          <w:bCs/>
          <w:sz w:val="22"/>
        </w:rPr>
        <w:t>Пространственные представления и сенсорные способности:</w:t>
      </w:r>
    </w:p>
    <w:p w14:paraId="3BC65615"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lastRenderedPageBreak/>
        <w:t>характеризовать форму предмета, конструкции;</w:t>
      </w:r>
    </w:p>
    <w:p w14:paraId="314560C5"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выявлять доминантные черты (характерные особенности) в визуальном образе;</w:t>
      </w:r>
    </w:p>
    <w:p w14:paraId="4D9E3630"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сравнивать плоскостные и пространственные объекты по заданным основаниям;</w:t>
      </w:r>
    </w:p>
    <w:p w14:paraId="4991BA5C"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находить ассоциативные связи между визуальными образами разных форм и предметов;</w:t>
      </w:r>
    </w:p>
    <w:p w14:paraId="76A73CFA"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сопоставлять части и целое в видимом образе, предмете, конструкции;</w:t>
      </w:r>
    </w:p>
    <w:p w14:paraId="08DB2FB2"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анализировать пропорциональные отношения частей внутри целого и предметов между собой;</w:t>
      </w:r>
    </w:p>
    <w:p w14:paraId="5BC1704B"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обобщать форму составной конструкции;</w:t>
      </w:r>
    </w:p>
    <w:p w14:paraId="26FDC2AB"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абстрагировать образ реальности при построении плоской композиции;</w:t>
      </w:r>
    </w:p>
    <w:p w14:paraId="5C40B399"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соотносить тональные отношения (тёмное — светлое) в пространственных и плоскостных объектах;</w:t>
      </w:r>
    </w:p>
    <w:p w14:paraId="3936D338" w14:textId="77777777" w:rsidR="00012B01" w:rsidRPr="006B395D" w:rsidRDefault="00012B01" w:rsidP="002E7657">
      <w:pPr>
        <w:pStyle w:val="a7"/>
        <w:numPr>
          <w:ilvl w:val="0"/>
          <w:numId w:val="42"/>
        </w:numPr>
        <w:spacing w:line="240" w:lineRule="atLeast"/>
        <w:jc w:val="left"/>
        <w:rPr>
          <w:rFonts w:cs="Times New Roman"/>
          <w:sz w:val="22"/>
        </w:rPr>
      </w:pPr>
      <w:r w:rsidRPr="006B395D">
        <w:rPr>
          <w:rFonts w:cs="Times New Roman"/>
          <w:sz w:val="22"/>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6B395D" w:rsidRDefault="00012B01" w:rsidP="006B395D">
      <w:pPr>
        <w:spacing w:line="240" w:lineRule="atLeast"/>
        <w:ind w:firstLine="567"/>
        <w:jc w:val="left"/>
        <w:rPr>
          <w:rFonts w:cs="Times New Roman"/>
          <w:b/>
          <w:bCs/>
          <w:sz w:val="22"/>
        </w:rPr>
      </w:pPr>
      <w:r w:rsidRPr="006B395D">
        <w:rPr>
          <w:rFonts w:cs="Times New Roman"/>
          <w:b/>
          <w:bCs/>
          <w:sz w:val="22"/>
        </w:rPr>
        <w:t>Базовые логические и исследовательские действия:</w:t>
      </w:r>
    </w:p>
    <w:p w14:paraId="4B9BB0B0" w14:textId="77777777" w:rsidR="00012B01" w:rsidRPr="006B395D" w:rsidRDefault="00012B01" w:rsidP="002E7657">
      <w:pPr>
        <w:pStyle w:val="a7"/>
        <w:numPr>
          <w:ilvl w:val="0"/>
          <w:numId w:val="43"/>
        </w:numPr>
        <w:spacing w:line="240" w:lineRule="atLeast"/>
        <w:jc w:val="left"/>
        <w:rPr>
          <w:rFonts w:cs="Times New Roman"/>
          <w:sz w:val="22"/>
        </w:rPr>
      </w:pPr>
      <w:r w:rsidRPr="006B395D">
        <w:rPr>
          <w:rFonts w:cs="Times New Roman"/>
          <w:sz w:val="22"/>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6B395D" w:rsidRDefault="00012B01" w:rsidP="002E7657">
      <w:pPr>
        <w:pStyle w:val="a7"/>
        <w:numPr>
          <w:ilvl w:val="0"/>
          <w:numId w:val="43"/>
        </w:numPr>
        <w:spacing w:line="240" w:lineRule="atLeast"/>
        <w:jc w:val="left"/>
        <w:rPr>
          <w:rFonts w:cs="Times New Roman"/>
          <w:sz w:val="22"/>
        </w:rPr>
      </w:pPr>
      <w:r w:rsidRPr="006B395D">
        <w:rPr>
          <w:rFonts w:cs="Times New Roman"/>
          <w:sz w:val="22"/>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6B395D" w:rsidRDefault="00012B01" w:rsidP="002E7657">
      <w:pPr>
        <w:pStyle w:val="a7"/>
        <w:numPr>
          <w:ilvl w:val="0"/>
          <w:numId w:val="43"/>
        </w:numPr>
        <w:spacing w:line="240" w:lineRule="atLeast"/>
        <w:jc w:val="left"/>
        <w:rPr>
          <w:rFonts w:cs="Times New Roman"/>
          <w:sz w:val="22"/>
        </w:rPr>
      </w:pPr>
      <w:r w:rsidRPr="006B395D">
        <w:rPr>
          <w:rFonts w:cs="Times New Roman"/>
          <w:sz w:val="22"/>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6B395D" w:rsidRDefault="00012B01" w:rsidP="002E7657">
      <w:pPr>
        <w:pStyle w:val="a7"/>
        <w:numPr>
          <w:ilvl w:val="0"/>
          <w:numId w:val="43"/>
        </w:numPr>
        <w:spacing w:line="240" w:lineRule="atLeast"/>
        <w:jc w:val="left"/>
        <w:rPr>
          <w:rFonts w:cs="Times New Roman"/>
          <w:sz w:val="22"/>
        </w:rPr>
      </w:pPr>
      <w:r w:rsidRPr="006B395D">
        <w:rPr>
          <w:rFonts w:cs="Times New Roman"/>
          <w:sz w:val="22"/>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6B395D" w:rsidRDefault="00012B01" w:rsidP="002E7657">
      <w:pPr>
        <w:pStyle w:val="a7"/>
        <w:numPr>
          <w:ilvl w:val="0"/>
          <w:numId w:val="43"/>
        </w:numPr>
        <w:spacing w:line="240" w:lineRule="atLeast"/>
        <w:jc w:val="left"/>
        <w:rPr>
          <w:rFonts w:cs="Times New Roman"/>
          <w:sz w:val="22"/>
        </w:rPr>
      </w:pPr>
      <w:r w:rsidRPr="006B395D">
        <w:rPr>
          <w:rFonts w:cs="Times New Roman"/>
          <w:sz w:val="22"/>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6B395D" w:rsidRDefault="00012B01" w:rsidP="002E7657">
      <w:pPr>
        <w:pStyle w:val="a7"/>
        <w:numPr>
          <w:ilvl w:val="0"/>
          <w:numId w:val="43"/>
        </w:numPr>
        <w:spacing w:line="240" w:lineRule="atLeast"/>
        <w:jc w:val="left"/>
        <w:rPr>
          <w:rFonts w:cs="Times New Roman"/>
          <w:sz w:val="22"/>
        </w:rPr>
      </w:pPr>
      <w:r w:rsidRPr="006B395D">
        <w:rPr>
          <w:rFonts w:cs="Times New Roman"/>
          <w:sz w:val="22"/>
        </w:rPr>
        <w:t>использовать знаково-символические средства для составления орнаментов и декоративных композиций;</w:t>
      </w:r>
    </w:p>
    <w:p w14:paraId="5B085DD6" w14:textId="77777777" w:rsidR="00012B01" w:rsidRPr="006B395D" w:rsidRDefault="00012B01" w:rsidP="002E7657">
      <w:pPr>
        <w:pStyle w:val="a7"/>
        <w:numPr>
          <w:ilvl w:val="0"/>
          <w:numId w:val="43"/>
        </w:numPr>
        <w:spacing w:line="240" w:lineRule="atLeast"/>
        <w:jc w:val="left"/>
        <w:rPr>
          <w:rFonts w:cs="Times New Roman"/>
          <w:sz w:val="22"/>
        </w:rPr>
      </w:pPr>
      <w:r w:rsidRPr="006B395D">
        <w:rPr>
          <w:rFonts w:cs="Times New Roman"/>
          <w:sz w:val="22"/>
        </w:rPr>
        <w:t>классифицировать произведения искусства по видам и, соответственно, по назначению в жизни людей;</w:t>
      </w:r>
    </w:p>
    <w:p w14:paraId="6B04B986" w14:textId="77777777" w:rsidR="00012B01" w:rsidRPr="006B395D" w:rsidRDefault="00012B01" w:rsidP="002E7657">
      <w:pPr>
        <w:pStyle w:val="a7"/>
        <w:numPr>
          <w:ilvl w:val="0"/>
          <w:numId w:val="43"/>
        </w:numPr>
        <w:spacing w:line="240" w:lineRule="atLeast"/>
        <w:jc w:val="left"/>
        <w:rPr>
          <w:rFonts w:cs="Times New Roman"/>
          <w:sz w:val="22"/>
        </w:rPr>
      </w:pPr>
      <w:r w:rsidRPr="006B395D">
        <w:rPr>
          <w:rFonts w:cs="Times New Roman"/>
          <w:sz w:val="22"/>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6B395D" w:rsidRDefault="00012B01" w:rsidP="002E7657">
      <w:pPr>
        <w:pStyle w:val="a7"/>
        <w:numPr>
          <w:ilvl w:val="0"/>
          <w:numId w:val="43"/>
        </w:numPr>
        <w:spacing w:line="240" w:lineRule="atLeast"/>
        <w:jc w:val="left"/>
        <w:rPr>
          <w:rFonts w:cs="Times New Roman"/>
          <w:sz w:val="22"/>
        </w:rPr>
      </w:pPr>
      <w:r w:rsidRPr="006B395D">
        <w:rPr>
          <w:rFonts w:cs="Times New Roman"/>
          <w:sz w:val="22"/>
        </w:rPr>
        <w:t>ставить и использовать вопросы как исследовательский инструмент познания.</w:t>
      </w:r>
    </w:p>
    <w:p w14:paraId="159A4864" w14:textId="77777777" w:rsidR="00012B01" w:rsidRPr="006B395D" w:rsidRDefault="00012B01" w:rsidP="006B395D">
      <w:pPr>
        <w:spacing w:line="240" w:lineRule="atLeast"/>
        <w:ind w:firstLine="567"/>
        <w:jc w:val="left"/>
        <w:rPr>
          <w:b/>
          <w:bCs/>
          <w:sz w:val="22"/>
        </w:rPr>
      </w:pPr>
      <w:r w:rsidRPr="006B395D">
        <w:rPr>
          <w:b/>
          <w:bCs/>
          <w:sz w:val="22"/>
        </w:rPr>
        <w:t>Работа с информацией:</w:t>
      </w:r>
    </w:p>
    <w:p w14:paraId="5AD7EE48" w14:textId="77777777" w:rsidR="00012B01" w:rsidRPr="006B395D" w:rsidRDefault="00012B01" w:rsidP="002E7657">
      <w:pPr>
        <w:pStyle w:val="a7"/>
        <w:numPr>
          <w:ilvl w:val="0"/>
          <w:numId w:val="44"/>
        </w:numPr>
        <w:spacing w:line="240" w:lineRule="atLeast"/>
        <w:jc w:val="left"/>
        <w:rPr>
          <w:sz w:val="22"/>
        </w:rPr>
      </w:pPr>
      <w:r w:rsidRPr="006B395D">
        <w:rPr>
          <w:sz w:val="22"/>
        </w:rPr>
        <w:t>использовать электронные образовательные ресурсы;</w:t>
      </w:r>
    </w:p>
    <w:p w14:paraId="28DD24B6" w14:textId="77777777" w:rsidR="00012B01" w:rsidRPr="006B395D" w:rsidRDefault="00012B01" w:rsidP="002E7657">
      <w:pPr>
        <w:pStyle w:val="a7"/>
        <w:numPr>
          <w:ilvl w:val="0"/>
          <w:numId w:val="44"/>
        </w:numPr>
        <w:spacing w:line="240" w:lineRule="atLeast"/>
        <w:jc w:val="left"/>
        <w:rPr>
          <w:sz w:val="22"/>
        </w:rPr>
      </w:pPr>
      <w:r w:rsidRPr="006B395D">
        <w:rPr>
          <w:sz w:val="22"/>
        </w:rPr>
        <w:t>уметь работать с электронными учебниками и учебными пособиями;</w:t>
      </w:r>
    </w:p>
    <w:p w14:paraId="46D62AD1" w14:textId="77777777" w:rsidR="00012B01" w:rsidRPr="006B395D" w:rsidRDefault="00012B01" w:rsidP="002E7657">
      <w:pPr>
        <w:pStyle w:val="a7"/>
        <w:numPr>
          <w:ilvl w:val="0"/>
          <w:numId w:val="44"/>
        </w:numPr>
        <w:spacing w:line="240" w:lineRule="atLeast"/>
        <w:jc w:val="left"/>
        <w:rPr>
          <w:sz w:val="22"/>
        </w:rPr>
      </w:pPr>
      <w:r w:rsidRPr="006B395D">
        <w:rPr>
          <w:sz w:val="22"/>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6B395D" w:rsidRDefault="00012B01" w:rsidP="002E7657">
      <w:pPr>
        <w:pStyle w:val="a7"/>
        <w:numPr>
          <w:ilvl w:val="0"/>
          <w:numId w:val="44"/>
        </w:numPr>
        <w:spacing w:line="240" w:lineRule="atLeast"/>
        <w:jc w:val="left"/>
        <w:rPr>
          <w:sz w:val="22"/>
        </w:rPr>
      </w:pPr>
      <w:r w:rsidRPr="006B395D">
        <w:rPr>
          <w:sz w:val="22"/>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6B395D" w:rsidRDefault="00012B01" w:rsidP="002E7657">
      <w:pPr>
        <w:pStyle w:val="a7"/>
        <w:numPr>
          <w:ilvl w:val="0"/>
          <w:numId w:val="44"/>
        </w:numPr>
        <w:spacing w:line="240" w:lineRule="atLeast"/>
        <w:jc w:val="left"/>
        <w:rPr>
          <w:sz w:val="22"/>
        </w:rPr>
      </w:pPr>
      <w:r w:rsidRPr="006B395D">
        <w:rPr>
          <w:sz w:val="22"/>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6B395D" w:rsidRDefault="00012B01" w:rsidP="002E7657">
      <w:pPr>
        <w:pStyle w:val="a7"/>
        <w:numPr>
          <w:ilvl w:val="0"/>
          <w:numId w:val="44"/>
        </w:numPr>
        <w:spacing w:line="240" w:lineRule="atLeast"/>
        <w:jc w:val="left"/>
        <w:rPr>
          <w:sz w:val="22"/>
        </w:rPr>
      </w:pPr>
      <w:r w:rsidRPr="006B395D">
        <w:rPr>
          <w:sz w:val="22"/>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6B395D" w:rsidRDefault="00012B01" w:rsidP="002E7657">
      <w:pPr>
        <w:pStyle w:val="a7"/>
        <w:numPr>
          <w:ilvl w:val="0"/>
          <w:numId w:val="44"/>
        </w:numPr>
        <w:spacing w:line="240" w:lineRule="atLeast"/>
        <w:jc w:val="left"/>
        <w:rPr>
          <w:sz w:val="22"/>
        </w:rPr>
      </w:pPr>
      <w:r w:rsidRPr="006B395D">
        <w:rPr>
          <w:sz w:val="22"/>
        </w:rPr>
        <w:t>соблюдать правила информационной безопасности при работе в сети Интернет.</w:t>
      </w:r>
    </w:p>
    <w:p w14:paraId="449C183C" w14:textId="77777777" w:rsidR="00012B01" w:rsidRPr="006B395D" w:rsidRDefault="00012B01" w:rsidP="006B395D">
      <w:pPr>
        <w:spacing w:line="240" w:lineRule="atLeast"/>
        <w:ind w:firstLine="567"/>
        <w:jc w:val="left"/>
        <w:rPr>
          <w:b/>
          <w:bCs/>
          <w:sz w:val="22"/>
        </w:rPr>
      </w:pPr>
      <w:r w:rsidRPr="006B395D">
        <w:rPr>
          <w:b/>
          <w:bCs/>
          <w:sz w:val="22"/>
        </w:rPr>
        <w:t>Овладение универсальными коммуникативными действиями</w:t>
      </w:r>
    </w:p>
    <w:p w14:paraId="335A9854" w14:textId="77777777" w:rsidR="00012B01" w:rsidRPr="006B395D" w:rsidRDefault="00012B01" w:rsidP="002E7657">
      <w:pPr>
        <w:pStyle w:val="a7"/>
        <w:numPr>
          <w:ilvl w:val="0"/>
          <w:numId w:val="44"/>
        </w:numPr>
        <w:spacing w:line="240" w:lineRule="atLeast"/>
        <w:jc w:val="left"/>
        <w:rPr>
          <w:sz w:val="22"/>
        </w:rPr>
      </w:pPr>
      <w:r w:rsidRPr="006B395D">
        <w:rPr>
          <w:sz w:val="22"/>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6B395D" w:rsidRDefault="00012B01" w:rsidP="002E7657">
      <w:pPr>
        <w:pStyle w:val="a7"/>
        <w:numPr>
          <w:ilvl w:val="0"/>
          <w:numId w:val="44"/>
        </w:numPr>
        <w:spacing w:line="240" w:lineRule="atLeast"/>
        <w:jc w:val="left"/>
        <w:rPr>
          <w:sz w:val="22"/>
        </w:rPr>
      </w:pPr>
      <w:r w:rsidRPr="006B395D">
        <w:rPr>
          <w:sz w:val="22"/>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6B395D" w:rsidRDefault="00012B01" w:rsidP="002E7657">
      <w:pPr>
        <w:pStyle w:val="a7"/>
        <w:numPr>
          <w:ilvl w:val="0"/>
          <w:numId w:val="44"/>
        </w:numPr>
        <w:spacing w:line="240" w:lineRule="atLeast"/>
        <w:jc w:val="left"/>
        <w:rPr>
          <w:sz w:val="22"/>
        </w:rPr>
      </w:pPr>
      <w:r w:rsidRPr="006B395D">
        <w:rPr>
          <w:sz w:val="22"/>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6B395D" w:rsidRDefault="00012B01" w:rsidP="002E7657">
      <w:pPr>
        <w:pStyle w:val="a7"/>
        <w:numPr>
          <w:ilvl w:val="0"/>
          <w:numId w:val="44"/>
        </w:numPr>
        <w:spacing w:line="240" w:lineRule="atLeast"/>
        <w:jc w:val="left"/>
        <w:rPr>
          <w:sz w:val="22"/>
        </w:rPr>
      </w:pPr>
      <w:r w:rsidRPr="006B395D">
        <w:rPr>
          <w:sz w:val="22"/>
        </w:rPr>
        <w:lastRenderedPageBreak/>
        <w:t>демонстрировать и объяснять результаты своего творческого, художественного или исследовательского опыта;</w:t>
      </w:r>
    </w:p>
    <w:p w14:paraId="0BCFBE94" w14:textId="77777777" w:rsidR="00012B01" w:rsidRPr="006B395D" w:rsidRDefault="00012B01" w:rsidP="002E7657">
      <w:pPr>
        <w:pStyle w:val="a7"/>
        <w:numPr>
          <w:ilvl w:val="0"/>
          <w:numId w:val="44"/>
        </w:numPr>
        <w:spacing w:line="240" w:lineRule="atLeast"/>
        <w:jc w:val="left"/>
        <w:rPr>
          <w:sz w:val="22"/>
        </w:rPr>
      </w:pPr>
      <w:r w:rsidRPr="006B395D">
        <w:rPr>
          <w:sz w:val="22"/>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6B395D" w:rsidRDefault="00012B01" w:rsidP="002E7657">
      <w:pPr>
        <w:pStyle w:val="a7"/>
        <w:numPr>
          <w:ilvl w:val="0"/>
          <w:numId w:val="44"/>
        </w:numPr>
        <w:spacing w:line="240" w:lineRule="atLeast"/>
        <w:jc w:val="left"/>
        <w:rPr>
          <w:sz w:val="22"/>
        </w:rPr>
      </w:pPr>
      <w:r w:rsidRPr="006B395D">
        <w:rPr>
          <w:sz w:val="22"/>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6B395D" w:rsidRDefault="00012B01" w:rsidP="002E7657">
      <w:pPr>
        <w:pStyle w:val="a7"/>
        <w:numPr>
          <w:ilvl w:val="0"/>
          <w:numId w:val="44"/>
        </w:numPr>
        <w:spacing w:line="240" w:lineRule="atLeast"/>
        <w:jc w:val="left"/>
        <w:rPr>
          <w:sz w:val="22"/>
        </w:rPr>
      </w:pPr>
      <w:r w:rsidRPr="006B395D">
        <w:rPr>
          <w:sz w:val="22"/>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6B395D" w:rsidRDefault="00012B01" w:rsidP="006B395D">
      <w:pPr>
        <w:spacing w:line="240" w:lineRule="atLeast"/>
        <w:ind w:firstLine="567"/>
        <w:jc w:val="left"/>
        <w:rPr>
          <w:b/>
          <w:bCs/>
          <w:sz w:val="22"/>
        </w:rPr>
      </w:pPr>
      <w:r w:rsidRPr="006B395D">
        <w:rPr>
          <w:b/>
          <w:bCs/>
          <w:sz w:val="22"/>
        </w:rPr>
        <w:t>Овладение универсальными регулятивными действиями</w:t>
      </w:r>
    </w:p>
    <w:p w14:paraId="2BD656BC" w14:textId="77777777" w:rsidR="002B1F6F" w:rsidRPr="006B395D" w:rsidRDefault="00012B01" w:rsidP="006B395D">
      <w:pPr>
        <w:spacing w:line="240" w:lineRule="atLeast"/>
        <w:ind w:firstLine="567"/>
        <w:jc w:val="left"/>
        <w:rPr>
          <w:sz w:val="22"/>
        </w:rPr>
      </w:pPr>
      <w:r w:rsidRPr="006B395D">
        <w:rPr>
          <w:b/>
          <w:bCs/>
          <w:sz w:val="22"/>
        </w:rPr>
        <w:t>Обучающиеся должны овладеть следующими действиями:</w:t>
      </w:r>
      <w:r w:rsidRPr="006B395D">
        <w:rPr>
          <w:sz w:val="22"/>
        </w:rPr>
        <w:t xml:space="preserve"> </w:t>
      </w:r>
    </w:p>
    <w:p w14:paraId="5C7C438E" w14:textId="08CFED7C" w:rsidR="00012B01" w:rsidRPr="006B395D" w:rsidRDefault="00012B01" w:rsidP="002E7657">
      <w:pPr>
        <w:pStyle w:val="a7"/>
        <w:numPr>
          <w:ilvl w:val="0"/>
          <w:numId w:val="44"/>
        </w:numPr>
        <w:spacing w:line="240" w:lineRule="atLeast"/>
        <w:jc w:val="left"/>
        <w:rPr>
          <w:sz w:val="22"/>
        </w:rPr>
      </w:pPr>
      <w:r w:rsidRPr="006B395D">
        <w:rPr>
          <w:sz w:val="22"/>
        </w:rPr>
        <w:t>внимательно относиться и выполнять учебные задачи, поставленные учителем;</w:t>
      </w:r>
    </w:p>
    <w:p w14:paraId="26388790" w14:textId="77777777" w:rsidR="00012B01" w:rsidRPr="006B395D" w:rsidRDefault="00012B01" w:rsidP="002E7657">
      <w:pPr>
        <w:pStyle w:val="a7"/>
        <w:numPr>
          <w:ilvl w:val="0"/>
          <w:numId w:val="44"/>
        </w:numPr>
        <w:spacing w:line="240" w:lineRule="atLeast"/>
        <w:jc w:val="left"/>
        <w:rPr>
          <w:sz w:val="22"/>
        </w:rPr>
      </w:pPr>
      <w:r w:rsidRPr="006B395D">
        <w:rPr>
          <w:sz w:val="22"/>
        </w:rPr>
        <w:t>соблюдать последовательность учебных действий при выполнении задания;</w:t>
      </w:r>
    </w:p>
    <w:p w14:paraId="61B56525" w14:textId="77777777" w:rsidR="00012B01" w:rsidRPr="006B395D" w:rsidRDefault="00012B01" w:rsidP="002E7657">
      <w:pPr>
        <w:pStyle w:val="a7"/>
        <w:numPr>
          <w:ilvl w:val="0"/>
          <w:numId w:val="44"/>
        </w:numPr>
        <w:spacing w:line="240" w:lineRule="atLeast"/>
        <w:jc w:val="left"/>
        <w:rPr>
          <w:sz w:val="22"/>
        </w:rPr>
      </w:pPr>
      <w:r w:rsidRPr="006B395D">
        <w:rPr>
          <w:sz w:val="22"/>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2D58E05D" w14:textId="16CA1597" w:rsidR="00575931" w:rsidRPr="006B395D" w:rsidRDefault="00012B01" w:rsidP="002E7657">
      <w:pPr>
        <w:pStyle w:val="a7"/>
        <w:numPr>
          <w:ilvl w:val="0"/>
          <w:numId w:val="44"/>
        </w:numPr>
        <w:spacing w:line="240" w:lineRule="atLeast"/>
        <w:jc w:val="left"/>
        <w:rPr>
          <w:w w:val="115"/>
          <w:sz w:val="22"/>
        </w:rPr>
      </w:pPr>
      <w:r w:rsidRPr="006B395D">
        <w:rPr>
          <w:sz w:val="22"/>
        </w:rPr>
        <w:t>соотносить свои действия с планируемыми результатами, осуществлять контроль своей деятельности в процессе достижения результата</w:t>
      </w:r>
      <w:r w:rsidRPr="006B395D">
        <w:rPr>
          <w:w w:val="115"/>
          <w:sz w:val="22"/>
        </w:rPr>
        <w:t>.</w:t>
      </w:r>
    </w:p>
    <w:p w14:paraId="4425E495" w14:textId="0D23725B" w:rsidR="00575931" w:rsidRPr="006B395D" w:rsidRDefault="00575931" w:rsidP="006B395D">
      <w:pPr>
        <w:spacing w:line="240" w:lineRule="atLeast"/>
        <w:ind w:right="29" w:firstLine="567"/>
        <w:jc w:val="left"/>
        <w:rPr>
          <w:rFonts w:cs="Times New Roman"/>
          <w:b/>
          <w:bCs/>
          <w:sz w:val="22"/>
        </w:rPr>
      </w:pPr>
      <w:r w:rsidRPr="006B395D">
        <w:rPr>
          <w:rFonts w:cs="Times New Roman"/>
          <w:b/>
          <w:bCs/>
          <w:sz w:val="22"/>
        </w:rPr>
        <w:t>Музыка</w:t>
      </w:r>
    </w:p>
    <w:p w14:paraId="6C0CAC54" w14:textId="77777777" w:rsidR="00012B01" w:rsidRPr="006B395D" w:rsidRDefault="00012B01" w:rsidP="006B395D">
      <w:pPr>
        <w:spacing w:line="240" w:lineRule="atLeast"/>
        <w:ind w:firstLine="567"/>
        <w:jc w:val="left"/>
        <w:rPr>
          <w:rFonts w:cs="Times New Roman"/>
          <w:b/>
          <w:bCs/>
          <w:sz w:val="22"/>
        </w:rPr>
      </w:pPr>
      <w:r w:rsidRPr="006B395D">
        <w:rPr>
          <w:rFonts w:cs="Times New Roman"/>
          <w:b/>
          <w:bCs/>
          <w:sz w:val="22"/>
        </w:rPr>
        <w:t>Овладение универсальными познавательными действиями</w:t>
      </w:r>
    </w:p>
    <w:p w14:paraId="3D3C0B3A" w14:textId="77777777" w:rsidR="00012B01" w:rsidRPr="006B395D" w:rsidRDefault="00012B01" w:rsidP="006B395D">
      <w:pPr>
        <w:spacing w:line="240" w:lineRule="atLeast"/>
        <w:ind w:firstLine="567"/>
        <w:jc w:val="left"/>
        <w:rPr>
          <w:rFonts w:cs="Times New Roman"/>
          <w:b/>
          <w:bCs/>
          <w:sz w:val="22"/>
        </w:rPr>
      </w:pPr>
      <w:r w:rsidRPr="006B395D">
        <w:rPr>
          <w:rFonts w:cs="Times New Roman"/>
          <w:b/>
          <w:bCs/>
          <w:sz w:val="22"/>
        </w:rPr>
        <w:t>Базовые логические действия:</w:t>
      </w:r>
    </w:p>
    <w:p w14:paraId="43877B86" w14:textId="7DCEBFAA" w:rsidR="00012B01" w:rsidRPr="006B395D" w:rsidRDefault="00012B01" w:rsidP="006B395D">
      <w:pPr>
        <w:spacing w:line="240" w:lineRule="atLeast"/>
        <w:ind w:firstLine="567"/>
        <w:jc w:val="left"/>
        <w:rPr>
          <w:rFonts w:cs="Times New Roman"/>
          <w:sz w:val="22"/>
        </w:rPr>
      </w:pPr>
      <w:r w:rsidRPr="006B395D">
        <w:rPr>
          <w:rFonts w:cs="Times New Roman"/>
          <w:sz w:val="22"/>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6B395D" w:rsidRDefault="00012B01" w:rsidP="006B395D">
      <w:pPr>
        <w:spacing w:line="240" w:lineRule="atLeast"/>
        <w:ind w:firstLine="567"/>
        <w:jc w:val="left"/>
        <w:rPr>
          <w:rFonts w:cs="Times New Roman"/>
          <w:sz w:val="22"/>
        </w:rPr>
      </w:pPr>
      <w:r w:rsidRPr="006B395D">
        <w:rPr>
          <w:rFonts w:cs="Times New Roman"/>
          <w:sz w:val="22"/>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6B395D" w:rsidRDefault="00012B01" w:rsidP="006B395D">
      <w:pPr>
        <w:spacing w:line="240" w:lineRule="atLeast"/>
        <w:ind w:firstLine="567"/>
        <w:jc w:val="left"/>
        <w:rPr>
          <w:rFonts w:cs="Times New Roman"/>
          <w:sz w:val="22"/>
        </w:rPr>
      </w:pPr>
      <w:r w:rsidRPr="006B395D">
        <w:rPr>
          <w:rFonts w:cs="Times New Roman"/>
          <w:sz w:val="22"/>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6B395D" w:rsidRDefault="00012B01" w:rsidP="006B395D">
      <w:pPr>
        <w:spacing w:line="240" w:lineRule="atLeast"/>
        <w:ind w:firstLine="567"/>
        <w:jc w:val="left"/>
        <w:rPr>
          <w:rFonts w:cs="Times New Roman"/>
          <w:sz w:val="22"/>
        </w:rPr>
      </w:pPr>
      <w:r w:rsidRPr="006B395D">
        <w:rPr>
          <w:rFonts w:cs="Times New Roman"/>
          <w:sz w:val="22"/>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6B395D" w:rsidRDefault="00012B01" w:rsidP="006B395D">
      <w:pPr>
        <w:spacing w:line="240" w:lineRule="atLeast"/>
        <w:ind w:firstLine="567"/>
        <w:jc w:val="left"/>
        <w:rPr>
          <w:rFonts w:cs="Times New Roman"/>
          <w:sz w:val="22"/>
        </w:rPr>
      </w:pPr>
      <w:r w:rsidRPr="006B395D">
        <w:rPr>
          <w:rFonts w:cs="Times New Roman"/>
          <w:sz w:val="22"/>
        </w:rPr>
        <w:t>—устанавливать причинно-следственные связи в ситуациях музыкального восприятия и исполнения, делать выводы.</w:t>
      </w:r>
    </w:p>
    <w:p w14:paraId="012EB429" w14:textId="77777777" w:rsidR="00012B01" w:rsidRPr="006B395D" w:rsidRDefault="00012B01" w:rsidP="006B395D">
      <w:pPr>
        <w:spacing w:line="240" w:lineRule="atLeast"/>
        <w:ind w:firstLine="567"/>
        <w:jc w:val="left"/>
        <w:rPr>
          <w:rFonts w:cs="Times New Roman"/>
          <w:b/>
          <w:bCs/>
          <w:sz w:val="22"/>
        </w:rPr>
      </w:pPr>
      <w:r w:rsidRPr="006B395D">
        <w:rPr>
          <w:rFonts w:cs="Times New Roman"/>
          <w:b/>
          <w:bCs/>
          <w:sz w:val="22"/>
        </w:rPr>
        <w:t>Базовые исследовательские действия:</w:t>
      </w:r>
    </w:p>
    <w:p w14:paraId="77C23A58" w14:textId="1484EBEC" w:rsidR="00012B01" w:rsidRPr="006B395D" w:rsidRDefault="00012B01" w:rsidP="006B395D">
      <w:pPr>
        <w:spacing w:line="240" w:lineRule="atLeast"/>
        <w:ind w:firstLine="567"/>
        <w:jc w:val="left"/>
        <w:rPr>
          <w:rFonts w:cs="Times New Roman"/>
          <w:sz w:val="22"/>
        </w:rPr>
      </w:pPr>
      <w:r w:rsidRPr="006B395D">
        <w:rPr>
          <w:rFonts w:cs="Times New Roman"/>
          <w:sz w:val="22"/>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6B395D" w:rsidRDefault="00012B01" w:rsidP="006B395D">
      <w:pPr>
        <w:spacing w:line="240" w:lineRule="atLeast"/>
        <w:ind w:firstLine="567"/>
        <w:jc w:val="left"/>
        <w:rPr>
          <w:rFonts w:cs="Times New Roman"/>
          <w:sz w:val="22"/>
        </w:rPr>
      </w:pPr>
      <w:r w:rsidRPr="006B395D">
        <w:rPr>
          <w:rFonts w:cs="Times New Roman"/>
          <w:sz w:val="22"/>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0A72D091" w:rsidR="00012B01" w:rsidRPr="006B395D" w:rsidRDefault="00012B01" w:rsidP="006B395D">
      <w:pPr>
        <w:spacing w:line="240" w:lineRule="atLeast"/>
        <w:ind w:firstLine="567"/>
        <w:jc w:val="left"/>
        <w:rPr>
          <w:rFonts w:cs="Times New Roman"/>
          <w:sz w:val="22"/>
        </w:rPr>
      </w:pPr>
      <w:r w:rsidRPr="006B395D">
        <w:rPr>
          <w:rFonts w:cs="Times New Roman"/>
          <w:sz w:val="22"/>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6B395D" w:rsidRDefault="00012B01" w:rsidP="006B395D">
      <w:pPr>
        <w:spacing w:line="240" w:lineRule="atLeast"/>
        <w:ind w:firstLine="567"/>
        <w:jc w:val="left"/>
        <w:rPr>
          <w:rFonts w:cs="Times New Roman"/>
          <w:sz w:val="22"/>
        </w:rPr>
      </w:pPr>
      <w:r w:rsidRPr="006B395D">
        <w:rPr>
          <w:rFonts w:cs="Times New Roman"/>
          <w:sz w:val="22"/>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41401738" w14:textId="2A9B493B" w:rsidR="00012B01" w:rsidRPr="006B395D" w:rsidRDefault="00012B01" w:rsidP="006B395D">
      <w:pPr>
        <w:spacing w:line="240" w:lineRule="atLeast"/>
        <w:ind w:firstLine="567"/>
        <w:jc w:val="left"/>
        <w:rPr>
          <w:rFonts w:cs="Times New Roman"/>
          <w:sz w:val="22"/>
        </w:rPr>
      </w:pPr>
      <w:r w:rsidRPr="006B395D">
        <w:rPr>
          <w:rFonts w:cs="Times New Roman"/>
          <w:sz w:val="22"/>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6B395D" w:rsidRDefault="00012B01" w:rsidP="006B395D">
      <w:pPr>
        <w:spacing w:line="240" w:lineRule="atLeast"/>
        <w:ind w:firstLine="567"/>
        <w:jc w:val="left"/>
        <w:rPr>
          <w:rFonts w:cs="Times New Roman"/>
          <w:sz w:val="22"/>
        </w:rPr>
      </w:pPr>
      <w:r w:rsidRPr="006B395D">
        <w:rPr>
          <w:rFonts w:cs="Times New Roman"/>
          <w:sz w:val="22"/>
        </w:rPr>
        <w:t>—прогнозировать возможное развитие музыкального процесса, эволюции культурных явлений в различных условиях.</w:t>
      </w:r>
    </w:p>
    <w:p w14:paraId="75E48F24" w14:textId="77777777" w:rsidR="00012B01" w:rsidRPr="006B395D" w:rsidRDefault="00012B01" w:rsidP="006B395D">
      <w:pPr>
        <w:spacing w:line="240" w:lineRule="atLeast"/>
        <w:ind w:firstLine="567"/>
        <w:jc w:val="left"/>
        <w:rPr>
          <w:rFonts w:cs="Times New Roman"/>
          <w:b/>
          <w:bCs/>
          <w:sz w:val="22"/>
        </w:rPr>
      </w:pPr>
      <w:r w:rsidRPr="006B395D">
        <w:rPr>
          <w:rFonts w:cs="Times New Roman"/>
          <w:b/>
          <w:bCs/>
          <w:sz w:val="22"/>
        </w:rPr>
        <w:t>Работа с информацией:</w:t>
      </w:r>
    </w:p>
    <w:p w14:paraId="5C54427A" w14:textId="77777777" w:rsidR="00012B01" w:rsidRPr="006B395D" w:rsidRDefault="00012B01" w:rsidP="006B395D">
      <w:pPr>
        <w:spacing w:line="240" w:lineRule="atLeast"/>
        <w:ind w:firstLine="567"/>
        <w:jc w:val="left"/>
        <w:rPr>
          <w:rFonts w:cs="Times New Roman"/>
          <w:sz w:val="22"/>
        </w:rPr>
      </w:pPr>
      <w:r w:rsidRPr="006B395D">
        <w:rPr>
          <w:rFonts w:cs="Times New Roman"/>
          <w:sz w:val="22"/>
        </w:rPr>
        <w:t>—выбирать источник получения информации;</w:t>
      </w:r>
    </w:p>
    <w:p w14:paraId="27871977" w14:textId="77777777" w:rsidR="00012B01" w:rsidRPr="006B395D" w:rsidRDefault="00012B01" w:rsidP="006B395D">
      <w:pPr>
        <w:spacing w:line="240" w:lineRule="atLeast"/>
        <w:ind w:firstLine="567"/>
        <w:jc w:val="left"/>
        <w:rPr>
          <w:rFonts w:cs="Times New Roman"/>
          <w:sz w:val="22"/>
        </w:rPr>
      </w:pPr>
      <w:r w:rsidRPr="006B395D">
        <w:rPr>
          <w:rFonts w:cs="Times New Roman"/>
          <w:sz w:val="22"/>
        </w:rPr>
        <w:t>—согласно заданному алгоритму находить в предложенном источнике информацию, представленную в явном виде;</w:t>
      </w:r>
    </w:p>
    <w:p w14:paraId="04E8A73A" w14:textId="4EEC1743" w:rsidR="00012B01" w:rsidRPr="006B395D" w:rsidRDefault="00012B01" w:rsidP="006B395D">
      <w:pPr>
        <w:spacing w:line="240" w:lineRule="atLeast"/>
        <w:ind w:firstLine="567"/>
        <w:jc w:val="left"/>
        <w:rPr>
          <w:rFonts w:cs="Times New Roman"/>
          <w:sz w:val="22"/>
        </w:rPr>
      </w:pPr>
      <w:r w:rsidRPr="006B395D">
        <w:rPr>
          <w:rFonts w:cs="Times New Roman"/>
          <w:sz w:val="22"/>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6B395D" w:rsidRDefault="00012B01" w:rsidP="006B395D">
      <w:pPr>
        <w:spacing w:line="240" w:lineRule="atLeast"/>
        <w:ind w:firstLine="567"/>
        <w:jc w:val="left"/>
        <w:rPr>
          <w:rFonts w:cs="Times New Roman"/>
          <w:sz w:val="22"/>
        </w:rPr>
      </w:pPr>
      <w:r w:rsidRPr="006B395D">
        <w:rPr>
          <w:rFonts w:cs="Times New Roman"/>
          <w:sz w:val="22"/>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6B395D" w:rsidRDefault="00012B01" w:rsidP="006B395D">
      <w:pPr>
        <w:spacing w:line="240" w:lineRule="atLeast"/>
        <w:ind w:firstLine="567"/>
        <w:jc w:val="left"/>
        <w:rPr>
          <w:rFonts w:cs="Times New Roman"/>
          <w:sz w:val="22"/>
        </w:rPr>
      </w:pPr>
      <w:r w:rsidRPr="006B395D">
        <w:rPr>
          <w:rFonts w:cs="Times New Roman"/>
          <w:sz w:val="22"/>
        </w:rPr>
        <w:t>—анализировать текстовую, видео-, графическую, звуковую, информацию в соответствии с учебной задачей;</w:t>
      </w:r>
    </w:p>
    <w:p w14:paraId="44F881E3" w14:textId="15699D83" w:rsidR="00012B01" w:rsidRPr="006B395D" w:rsidRDefault="00012B01" w:rsidP="006B395D">
      <w:pPr>
        <w:spacing w:line="240" w:lineRule="atLeast"/>
        <w:ind w:firstLine="567"/>
        <w:jc w:val="left"/>
        <w:rPr>
          <w:rFonts w:cs="Times New Roman"/>
          <w:sz w:val="22"/>
        </w:rPr>
      </w:pPr>
      <w:r w:rsidRPr="006B395D">
        <w:rPr>
          <w:rFonts w:cs="Times New Roman"/>
          <w:sz w:val="22"/>
        </w:rPr>
        <w:lastRenderedPageBreak/>
        <w:t>—анализировать музыкальные тексты (акустические и  нотные) по предложенному учителем алгоритму;</w:t>
      </w:r>
    </w:p>
    <w:p w14:paraId="7FB0D711" w14:textId="3185FE37" w:rsidR="00282804" w:rsidRPr="006B395D" w:rsidRDefault="00282804" w:rsidP="006B395D">
      <w:pPr>
        <w:spacing w:line="240" w:lineRule="atLeast"/>
        <w:ind w:firstLine="567"/>
        <w:jc w:val="left"/>
        <w:rPr>
          <w:rFonts w:cs="Times New Roman"/>
          <w:sz w:val="22"/>
        </w:rPr>
      </w:pPr>
      <w:r w:rsidRPr="006B395D">
        <w:rPr>
          <w:rFonts w:cs="Times New Roman"/>
          <w:sz w:val="22"/>
        </w:rPr>
        <w:t>—самостоятельно создавать схемы, таблицы для представления информации.</w:t>
      </w:r>
    </w:p>
    <w:p w14:paraId="3E37AAAD" w14:textId="77777777" w:rsidR="00282804" w:rsidRPr="006B395D" w:rsidRDefault="00282804" w:rsidP="006B395D">
      <w:pPr>
        <w:spacing w:line="240" w:lineRule="atLeast"/>
        <w:ind w:firstLine="567"/>
        <w:jc w:val="left"/>
        <w:rPr>
          <w:rFonts w:cs="Times New Roman"/>
          <w:b/>
          <w:bCs/>
          <w:sz w:val="22"/>
        </w:rPr>
      </w:pPr>
      <w:r w:rsidRPr="006B395D">
        <w:rPr>
          <w:rFonts w:cs="Times New Roman"/>
          <w:b/>
          <w:bCs/>
          <w:sz w:val="22"/>
        </w:rPr>
        <w:t>Овладение универсальными коммуникативными действиями</w:t>
      </w:r>
    </w:p>
    <w:p w14:paraId="789B804B" w14:textId="77777777" w:rsidR="00282804" w:rsidRPr="006B395D" w:rsidRDefault="00282804" w:rsidP="006B395D">
      <w:pPr>
        <w:spacing w:line="240" w:lineRule="atLeast"/>
        <w:ind w:firstLine="567"/>
        <w:jc w:val="left"/>
        <w:rPr>
          <w:rFonts w:cs="Times New Roman"/>
          <w:b/>
          <w:bCs/>
          <w:sz w:val="22"/>
        </w:rPr>
      </w:pPr>
      <w:r w:rsidRPr="006B395D">
        <w:rPr>
          <w:rFonts w:cs="Times New Roman"/>
          <w:b/>
          <w:bCs/>
          <w:sz w:val="22"/>
        </w:rPr>
        <w:t>Невербальная коммуникация:</w:t>
      </w:r>
    </w:p>
    <w:p w14:paraId="0095A819" w14:textId="626A84EF" w:rsidR="00282804" w:rsidRPr="006B395D" w:rsidRDefault="00282804" w:rsidP="006B395D">
      <w:pPr>
        <w:spacing w:line="240" w:lineRule="atLeast"/>
        <w:ind w:firstLine="567"/>
        <w:jc w:val="left"/>
        <w:rPr>
          <w:rFonts w:cs="Times New Roman"/>
          <w:sz w:val="22"/>
        </w:rPr>
      </w:pPr>
      <w:r w:rsidRPr="006B395D">
        <w:rPr>
          <w:rFonts w:cs="Times New Roman"/>
          <w:sz w:val="22"/>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6B395D" w:rsidRDefault="00282804" w:rsidP="006B395D">
      <w:pPr>
        <w:spacing w:line="240" w:lineRule="atLeast"/>
        <w:ind w:firstLine="567"/>
        <w:jc w:val="left"/>
        <w:rPr>
          <w:rFonts w:cs="Times New Roman"/>
          <w:sz w:val="22"/>
        </w:rPr>
      </w:pPr>
      <w:r w:rsidRPr="006B395D">
        <w:rPr>
          <w:rFonts w:cs="Times New Roman"/>
          <w:sz w:val="22"/>
        </w:rPr>
        <w:t>—выступать перед публикой в качестве исполнителя музыки (соло или в коллективе);</w:t>
      </w:r>
    </w:p>
    <w:p w14:paraId="2BB31012" w14:textId="4E5904A0" w:rsidR="00282804" w:rsidRPr="006B395D" w:rsidRDefault="00282804" w:rsidP="006B395D">
      <w:pPr>
        <w:spacing w:line="240" w:lineRule="atLeast"/>
        <w:ind w:firstLine="567"/>
        <w:jc w:val="left"/>
        <w:rPr>
          <w:rFonts w:cs="Times New Roman"/>
          <w:sz w:val="22"/>
        </w:rPr>
      </w:pPr>
      <w:r w:rsidRPr="006B395D">
        <w:rPr>
          <w:rFonts w:cs="Times New Roman"/>
          <w:sz w:val="22"/>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6B395D" w:rsidRDefault="00282804" w:rsidP="006B395D">
      <w:pPr>
        <w:spacing w:line="240" w:lineRule="atLeast"/>
        <w:ind w:firstLine="567"/>
        <w:jc w:val="left"/>
        <w:rPr>
          <w:rFonts w:cs="Times New Roman"/>
          <w:sz w:val="22"/>
        </w:rPr>
      </w:pPr>
      <w:r w:rsidRPr="006B395D">
        <w:rPr>
          <w:rFonts w:cs="Times New Roman"/>
          <w:sz w:val="22"/>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6B395D" w:rsidRDefault="00282804" w:rsidP="006B395D">
      <w:pPr>
        <w:spacing w:line="240" w:lineRule="atLeast"/>
        <w:ind w:firstLine="567"/>
        <w:jc w:val="left"/>
        <w:rPr>
          <w:rFonts w:cs="Times New Roman"/>
          <w:b/>
          <w:bCs/>
          <w:sz w:val="22"/>
        </w:rPr>
      </w:pPr>
      <w:r w:rsidRPr="006B395D">
        <w:rPr>
          <w:rFonts w:cs="Times New Roman"/>
          <w:b/>
          <w:bCs/>
          <w:sz w:val="22"/>
        </w:rPr>
        <w:t>Вербальная коммуникация:</w:t>
      </w:r>
    </w:p>
    <w:p w14:paraId="3A13A965" w14:textId="77777777" w:rsidR="00282804" w:rsidRPr="006B395D" w:rsidRDefault="00282804" w:rsidP="006B395D">
      <w:pPr>
        <w:spacing w:line="240" w:lineRule="atLeast"/>
        <w:ind w:firstLine="567"/>
        <w:jc w:val="left"/>
        <w:rPr>
          <w:rFonts w:cs="Times New Roman"/>
          <w:sz w:val="22"/>
        </w:rPr>
      </w:pPr>
      <w:r w:rsidRPr="006B395D">
        <w:rPr>
          <w:rFonts w:cs="Times New Roman"/>
          <w:sz w:val="22"/>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6B395D" w:rsidRDefault="00282804" w:rsidP="006B395D">
      <w:pPr>
        <w:spacing w:line="240" w:lineRule="atLeast"/>
        <w:ind w:firstLine="567"/>
        <w:jc w:val="left"/>
        <w:rPr>
          <w:rFonts w:cs="Times New Roman"/>
          <w:sz w:val="22"/>
        </w:rPr>
      </w:pPr>
      <w:r w:rsidRPr="006B395D">
        <w:rPr>
          <w:rFonts w:cs="Times New Roman"/>
          <w:sz w:val="22"/>
        </w:rPr>
        <w:t>—проявлять уважительное отношение к собеседнику, соблюдать правила ведения диалога и дискуссии;</w:t>
      </w:r>
    </w:p>
    <w:p w14:paraId="4E0E256B" w14:textId="35DC7B0F" w:rsidR="00282804" w:rsidRPr="006B395D" w:rsidRDefault="00282804" w:rsidP="006B395D">
      <w:pPr>
        <w:spacing w:line="240" w:lineRule="atLeast"/>
        <w:ind w:firstLine="567"/>
        <w:jc w:val="left"/>
        <w:rPr>
          <w:rFonts w:cs="Times New Roman"/>
          <w:sz w:val="22"/>
        </w:rPr>
      </w:pPr>
      <w:r w:rsidRPr="006B395D">
        <w:rPr>
          <w:rFonts w:cs="Times New Roman"/>
          <w:sz w:val="22"/>
        </w:rPr>
        <w:t>—признавать возможность существования разных точек зрения;</w:t>
      </w:r>
    </w:p>
    <w:p w14:paraId="0FBE48B3" w14:textId="77777777" w:rsidR="00282804" w:rsidRPr="006B395D" w:rsidRDefault="00282804" w:rsidP="006B395D">
      <w:pPr>
        <w:spacing w:line="240" w:lineRule="atLeast"/>
        <w:ind w:firstLine="567"/>
        <w:jc w:val="left"/>
        <w:rPr>
          <w:rFonts w:cs="Times New Roman"/>
          <w:sz w:val="22"/>
        </w:rPr>
      </w:pPr>
      <w:r w:rsidRPr="006B395D">
        <w:rPr>
          <w:rFonts w:cs="Times New Roman"/>
          <w:sz w:val="22"/>
        </w:rPr>
        <w:t>—корректно и аргументированно высказывать своё мнение;</w:t>
      </w:r>
    </w:p>
    <w:p w14:paraId="11F7B1CE" w14:textId="77777777" w:rsidR="00282804" w:rsidRPr="006B395D" w:rsidRDefault="00282804" w:rsidP="006B395D">
      <w:pPr>
        <w:spacing w:line="240" w:lineRule="atLeast"/>
        <w:ind w:firstLine="567"/>
        <w:jc w:val="left"/>
        <w:rPr>
          <w:rFonts w:cs="Times New Roman"/>
          <w:sz w:val="22"/>
        </w:rPr>
      </w:pPr>
      <w:r w:rsidRPr="006B395D">
        <w:rPr>
          <w:rFonts w:cs="Times New Roman"/>
          <w:sz w:val="22"/>
        </w:rPr>
        <w:t>—строить речевое высказывание в соответствии с поставленной задачей;</w:t>
      </w:r>
    </w:p>
    <w:p w14:paraId="666CD6D8" w14:textId="7F41BE13" w:rsidR="00282804" w:rsidRPr="006B395D" w:rsidRDefault="00282804" w:rsidP="006B395D">
      <w:pPr>
        <w:spacing w:line="240" w:lineRule="atLeast"/>
        <w:ind w:firstLine="567"/>
        <w:jc w:val="left"/>
        <w:rPr>
          <w:rFonts w:cs="Times New Roman"/>
          <w:sz w:val="22"/>
        </w:rPr>
      </w:pPr>
      <w:r w:rsidRPr="006B395D">
        <w:rPr>
          <w:rFonts w:cs="Times New Roman"/>
          <w:sz w:val="22"/>
        </w:rPr>
        <w:t>—создавать устные и письменные тексты (описание, рассуждение, повествование);</w:t>
      </w:r>
    </w:p>
    <w:p w14:paraId="787B0058" w14:textId="77777777" w:rsidR="00282804" w:rsidRPr="006B395D" w:rsidRDefault="00282804" w:rsidP="006B395D">
      <w:pPr>
        <w:spacing w:line="240" w:lineRule="atLeast"/>
        <w:ind w:firstLine="567"/>
        <w:jc w:val="left"/>
        <w:rPr>
          <w:rFonts w:cs="Times New Roman"/>
          <w:sz w:val="22"/>
        </w:rPr>
      </w:pPr>
      <w:r w:rsidRPr="006B395D">
        <w:rPr>
          <w:rFonts w:cs="Times New Roman"/>
          <w:sz w:val="22"/>
        </w:rPr>
        <w:t>—готовить небольшие публичные выступления;</w:t>
      </w:r>
    </w:p>
    <w:p w14:paraId="21C9350B" w14:textId="7EC7ADBE" w:rsidR="00282804" w:rsidRPr="006B395D" w:rsidRDefault="00282804" w:rsidP="006B395D">
      <w:pPr>
        <w:spacing w:line="240" w:lineRule="atLeast"/>
        <w:ind w:firstLine="567"/>
        <w:jc w:val="left"/>
        <w:rPr>
          <w:rFonts w:cs="Times New Roman"/>
          <w:sz w:val="22"/>
        </w:rPr>
      </w:pPr>
      <w:r w:rsidRPr="006B395D">
        <w:rPr>
          <w:rFonts w:cs="Times New Roman"/>
          <w:sz w:val="22"/>
        </w:rPr>
        <w:t>—подбирать иллюстративный материал (рисунки, фото, плакаты) к тексту выступления.</w:t>
      </w:r>
    </w:p>
    <w:p w14:paraId="3210BE51" w14:textId="77777777" w:rsidR="00282804" w:rsidRPr="006B395D" w:rsidRDefault="00282804" w:rsidP="006B395D">
      <w:pPr>
        <w:spacing w:line="240" w:lineRule="atLeast"/>
        <w:ind w:firstLine="567"/>
        <w:jc w:val="left"/>
        <w:rPr>
          <w:rFonts w:cs="Times New Roman"/>
          <w:b/>
          <w:bCs/>
          <w:sz w:val="22"/>
        </w:rPr>
      </w:pPr>
      <w:r w:rsidRPr="006B395D">
        <w:rPr>
          <w:rFonts w:cs="Times New Roman"/>
          <w:b/>
          <w:bCs/>
          <w:sz w:val="22"/>
        </w:rPr>
        <w:t>Совместная деятельность (сотрудничество):</w:t>
      </w:r>
    </w:p>
    <w:p w14:paraId="4761E9A4" w14:textId="357F83EA" w:rsidR="00282804" w:rsidRPr="006B395D" w:rsidRDefault="00282804" w:rsidP="006B395D">
      <w:pPr>
        <w:spacing w:line="240" w:lineRule="atLeast"/>
        <w:ind w:firstLine="567"/>
        <w:jc w:val="left"/>
        <w:rPr>
          <w:rFonts w:cs="Times New Roman"/>
          <w:sz w:val="22"/>
        </w:rPr>
      </w:pPr>
      <w:r w:rsidRPr="006B395D">
        <w:rPr>
          <w:rFonts w:cs="Times New Roman"/>
          <w:sz w:val="22"/>
        </w:rPr>
        <w:t>—стремиться к объединению усилий,  эмоциональной  эмпатии в ситуациях совместного восприятия, исполнения музыки;</w:t>
      </w:r>
    </w:p>
    <w:p w14:paraId="4248F3B6" w14:textId="2EF26291" w:rsidR="00282804" w:rsidRPr="006B395D" w:rsidRDefault="00282804" w:rsidP="006B395D">
      <w:pPr>
        <w:spacing w:line="240" w:lineRule="atLeast"/>
        <w:ind w:firstLine="567"/>
        <w:jc w:val="left"/>
        <w:rPr>
          <w:rFonts w:cs="Times New Roman"/>
          <w:sz w:val="22"/>
        </w:rPr>
      </w:pPr>
      <w:r w:rsidRPr="006B395D">
        <w:rPr>
          <w:rFonts w:cs="Times New Roman"/>
          <w:sz w:val="22"/>
        </w:rPr>
        <w:t>—переключаться между различными формами коллективной, групповой и индивидуальной работы при решении конкре</w:t>
      </w:r>
      <w:r w:rsidR="002B1F6F" w:rsidRPr="006B395D">
        <w:rPr>
          <w:rFonts w:cs="Times New Roman"/>
          <w:sz w:val="22"/>
        </w:rPr>
        <w:t>т</w:t>
      </w:r>
      <w:r w:rsidRPr="006B395D">
        <w:rPr>
          <w:rFonts w:cs="Times New Roman"/>
          <w:sz w:val="22"/>
        </w:rPr>
        <w:t>ной проблемы, выбирать наиболее эффективные формы взаимодействия при решении поставленной задачи;</w:t>
      </w:r>
    </w:p>
    <w:p w14:paraId="03BA7007" w14:textId="2932CDE0" w:rsidR="00282804" w:rsidRPr="006B395D" w:rsidRDefault="00282804" w:rsidP="006B395D">
      <w:pPr>
        <w:spacing w:line="240" w:lineRule="atLeast"/>
        <w:ind w:firstLine="567"/>
        <w:jc w:val="left"/>
        <w:rPr>
          <w:rFonts w:cs="Times New Roman"/>
          <w:sz w:val="22"/>
        </w:rPr>
      </w:pPr>
      <w:r w:rsidRPr="006B395D">
        <w:rPr>
          <w:rFonts w:cs="Times New Roman"/>
          <w:sz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6B395D" w:rsidRDefault="00282804" w:rsidP="006B395D">
      <w:pPr>
        <w:spacing w:line="240" w:lineRule="atLeast"/>
        <w:ind w:firstLine="567"/>
        <w:jc w:val="left"/>
        <w:rPr>
          <w:rFonts w:cs="Times New Roman"/>
          <w:sz w:val="22"/>
        </w:rPr>
      </w:pPr>
      <w:r w:rsidRPr="006B395D">
        <w:rPr>
          <w:rFonts w:cs="Times New Roman"/>
          <w:sz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6B395D" w:rsidRDefault="00282804" w:rsidP="006B395D">
      <w:pPr>
        <w:spacing w:line="240" w:lineRule="atLeast"/>
        <w:ind w:firstLine="567"/>
        <w:jc w:val="left"/>
        <w:rPr>
          <w:rFonts w:cs="Times New Roman"/>
          <w:sz w:val="22"/>
        </w:rPr>
      </w:pPr>
      <w:r w:rsidRPr="006B395D">
        <w:rPr>
          <w:rFonts w:cs="Times New Roman"/>
          <w:sz w:val="22"/>
        </w:rPr>
        <w:t>—ответственно выполнять свою часть работы; оценивать свой вклад в общий результат;</w:t>
      </w:r>
    </w:p>
    <w:p w14:paraId="70418EEB" w14:textId="3AD98EE9" w:rsidR="00282804" w:rsidRPr="006B395D" w:rsidRDefault="00282804" w:rsidP="006B395D">
      <w:pPr>
        <w:spacing w:line="240" w:lineRule="atLeast"/>
        <w:ind w:firstLine="567"/>
        <w:jc w:val="left"/>
        <w:rPr>
          <w:rFonts w:cs="Times New Roman"/>
          <w:sz w:val="22"/>
        </w:rPr>
      </w:pPr>
      <w:r w:rsidRPr="006B395D">
        <w:rPr>
          <w:rFonts w:cs="Times New Roman"/>
          <w:sz w:val="22"/>
        </w:rPr>
        <w:t>—выполнять совместные проектные, творческие задания с опорой на предложенные образцы.</w:t>
      </w:r>
    </w:p>
    <w:p w14:paraId="1E14BB5E" w14:textId="77777777" w:rsidR="00282804" w:rsidRPr="006B395D" w:rsidRDefault="00282804" w:rsidP="006B395D">
      <w:pPr>
        <w:spacing w:line="240" w:lineRule="atLeast"/>
        <w:ind w:firstLine="567"/>
        <w:jc w:val="left"/>
        <w:rPr>
          <w:rFonts w:cs="Times New Roman"/>
          <w:b/>
          <w:bCs/>
          <w:sz w:val="22"/>
        </w:rPr>
      </w:pPr>
      <w:r w:rsidRPr="006B395D">
        <w:rPr>
          <w:rFonts w:cs="Times New Roman"/>
          <w:b/>
          <w:bCs/>
          <w:sz w:val="22"/>
        </w:rPr>
        <w:t>Овладение универсальными регулятивными действиями</w:t>
      </w:r>
    </w:p>
    <w:p w14:paraId="1C64D181" w14:textId="77777777" w:rsidR="00282804" w:rsidRPr="006B395D" w:rsidRDefault="00282804" w:rsidP="006B395D">
      <w:pPr>
        <w:spacing w:line="240" w:lineRule="atLeast"/>
        <w:ind w:firstLine="567"/>
        <w:jc w:val="left"/>
        <w:rPr>
          <w:rFonts w:cs="Times New Roman"/>
          <w:b/>
          <w:bCs/>
          <w:sz w:val="22"/>
        </w:rPr>
      </w:pPr>
      <w:r w:rsidRPr="006B395D">
        <w:rPr>
          <w:rFonts w:cs="Times New Roman"/>
          <w:b/>
          <w:bCs/>
          <w:sz w:val="22"/>
        </w:rPr>
        <w:t>Самоорганизация:</w:t>
      </w:r>
    </w:p>
    <w:p w14:paraId="62C5F8DC" w14:textId="78B4A6F3" w:rsidR="00282804" w:rsidRPr="006B395D" w:rsidRDefault="00282804" w:rsidP="006B395D">
      <w:pPr>
        <w:spacing w:line="240" w:lineRule="atLeast"/>
        <w:ind w:firstLine="567"/>
        <w:jc w:val="left"/>
        <w:rPr>
          <w:rFonts w:cs="Times New Roman"/>
          <w:sz w:val="22"/>
        </w:rPr>
      </w:pPr>
      <w:r w:rsidRPr="006B395D">
        <w:rPr>
          <w:rFonts w:cs="Times New Roman"/>
          <w:sz w:val="22"/>
        </w:rPr>
        <w:t>—планировать действия по решению учебной задачи для получения результата;</w:t>
      </w:r>
    </w:p>
    <w:p w14:paraId="5FE8F633" w14:textId="77777777" w:rsidR="00282804" w:rsidRPr="006B395D" w:rsidRDefault="00282804" w:rsidP="006B395D">
      <w:pPr>
        <w:spacing w:line="240" w:lineRule="atLeast"/>
        <w:ind w:firstLine="567"/>
        <w:jc w:val="left"/>
        <w:rPr>
          <w:rFonts w:cs="Times New Roman"/>
          <w:sz w:val="22"/>
        </w:rPr>
      </w:pPr>
      <w:r w:rsidRPr="006B395D">
        <w:rPr>
          <w:rFonts w:cs="Times New Roman"/>
          <w:sz w:val="22"/>
        </w:rPr>
        <w:t>—выстраивать последовательность выбранных действий.</w:t>
      </w:r>
    </w:p>
    <w:p w14:paraId="0739DA0C" w14:textId="77777777" w:rsidR="00282804" w:rsidRPr="006B395D" w:rsidRDefault="00282804" w:rsidP="006B395D">
      <w:pPr>
        <w:spacing w:line="240" w:lineRule="atLeast"/>
        <w:ind w:firstLine="567"/>
        <w:jc w:val="left"/>
        <w:rPr>
          <w:rFonts w:cs="Times New Roman"/>
          <w:b/>
          <w:bCs/>
          <w:sz w:val="22"/>
        </w:rPr>
      </w:pPr>
      <w:r w:rsidRPr="006B395D">
        <w:rPr>
          <w:rFonts w:cs="Times New Roman"/>
          <w:b/>
          <w:bCs/>
          <w:sz w:val="22"/>
        </w:rPr>
        <w:t>Самоконтроль:</w:t>
      </w:r>
    </w:p>
    <w:p w14:paraId="516EB7D4" w14:textId="7E4BA8EC" w:rsidR="00282804" w:rsidRPr="006B395D" w:rsidRDefault="00282804" w:rsidP="006B395D">
      <w:pPr>
        <w:spacing w:line="240" w:lineRule="atLeast"/>
        <w:ind w:firstLine="567"/>
        <w:jc w:val="left"/>
        <w:rPr>
          <w:rFonts w:cs="Times New Roman"/>
          <w:sz w:val="22"/>
        </w:rPr>
      </w:pPr>
      <w:r w:rsidRPr="006B395D">
        <w:rPr>
          <w:rFonts w:cs="Times New Roman"/>
          <w:sz w:val="22"/>
        </w:rPr>
        <w:t>—устанавливать причины успеха/неудач учебной деятельн</w:t>
      </w:r>
      <w:r w:rsidR="007E0AEF" w:rsidRPr="006B395D">
        <w:rPr>
          <w:rFonts w:cs="Times New Roman"/>
          <w:sz w:val="22"/>
        </w:rPr>
        <w:t>о</w:t>
      </w:r>
      <w:r w:rsidRPr="006B395D">
        <w:rPr>
          <w:rFonts w:cs="Times New Roman"/>
          <w:sz w:val="22"/>
        </w:rPr>
        <w:t>сти;</w:t>
      </w:r>
    </w:p>
    <w:p w14:paraId="1F8F2612" w14:textId="77777777" w:rsidR="00282804" w:rsidRPr="006B395D" w:rsidRDefault="00282804" w:rsidP="006B395D">
      <w:pPr>
        <w:spacing w:line="240" w:lineRule="atLeast"/>
        <w:ind w:firstLine="567"/>
        <w:jc w:val="left"/>
        <w:rPr>
          <w:rFonts w:cs="Times New Roman"/>
          <w:sz w:val="22"/>
        </w:rPr>
      </w:pPr>
      <w:r w:rsidRPr="006B395D">
        <w:rPr>
          <w:rFonts w:cs="Times New Roman"/>
          <w:sz w:val="22"/>
        </w:rPr>
        <w:t>—корректировать свои учебные действия для преодоления ошибок.</w:t>
      </w:r>
    </w:p>
    <w:p w14:paraId="78958ADB" w14:textId="1BFCD9B0" w:rsidR="00575931" w:rsidRPr="006B395D" w:rsidRDefault="00575931" w:rsidP="006B395D">
      <w:pPr>
        <w:spacing w:line="240" w:lineRule="atLeast"/>
        <w:ind w:right="29" w:firstLine="567"/>
        <w:jc w:val="left"/>
        <w:rPr>
          <w:rFonts w:cs="Times New Roman"/>
          <w:sz w:val="22"/>
        </w:rPr>
      </w:pPr>
    </w:p>
    <w:p w14:paraId="4E37FE97" w14:textId="47D534F4" w:rsidR="00575931" w:rsidRPr="006B395D" w:rsidRDefault="00575931" w:rsidP="006B395D">
      <w:pPr>
        <w:spacing w:line="240" w:lineRule="atLeast"/>
        <w:ind w:right="29" w:firstLine="567"/>
        <w:jc w:val="left"/>
        <w:rPr>
          <w:rFonts w:cs="Times New Roman"/>
          <w:b/>
          <w:bCs/>
          <w:sz w:val="22"/>
        </w:rPr>
      </w:pPr>
      <w:r w:rsidRPr="006B395D">
        <w:rPr>
          <w:rFonts w:cs="Times New Roman"/>
          <w:b/>
          <w:bCs/>
          <w:sz w:val="22"/>
        </w:rPr>
        <w:t>Технология</w:t>
      </w:r>
    </w:p>
    <w:p w14:paraId="4DD3DA39" w14:textId="77777777" w:rsidR="00282804" w:rsidRPr="006B395D" w:rsidRDefault="00282804" w:rsidP="006B395D">
      <w:pPr>
        <w:spacing w:line="240" w:lineRule="atLeast"/>
        <w:ind w:firstLine="567"/>
        <w:jc w:val="left"/>
        <w:rPr>
          <w:b/>
          <w:bCs/>
          <w:sz w:val="22"/>
        </w:rPr>
      </w:pPr>
      <w:bookmarkStart w:id="280" w:name="_Toc110590697"/>
      <w:r w:rsidRPr="006B395D">
        <w:rPr>
          <w:b/>
          <w:bCs/>
          <w:sz w:val="22"/>
        </w:rPr>
        <w:t>Познавательные УУД:</w:t>
      </w:r>
      <w:bookmarkEnd w:id="280"/>
    </w:p>
    <w:p w14:paraId="5367AB4D" w14:textId="77777777" w:rsidR="00282804" w:rsidRPr="006B395D" w:rsidRDefault="00282804" w:rsidP="002E7657">
      <w:pPr>
        <w:pStyle w:val="a7"/>
        <w:numPr>
          <w:ilvl w:val="0"/>
          <w:numId w:val="45"/>
        </w:numPr>
        <w:spacing w:line="240" w:lineRule="atLeast"/>
        <w:jc w:val="left"/>
        <w:rPr>
          <w:sz w:val="22"/>
        </w:rPr>
      </w:pPr>
      <w:r w:rsidRPr="006B395D">
        <w:rPr>
          <w:sz w:val="22"/>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B2386B5" w14:textId="77777777" w:rsidR="00282804" w:rsidRPr="006B395D" w:rsidRDefault="00282804" w:rsidP="002E7657">
      <w:pPr>
        <w:pStyle w:val="a7"/>
        <w:numPr>
          <w:ilvl w:val="0"/>
          <w:numId w:val="45"/>
        </w:numPr>
        <w:spacing w:line="240" w:lineRule="atLeast"/>
        <w:jc w:val="left"/>
        <w:rPr>
          <w:sz w:val="22"/>
        </w:rPr>
      </w:pPr>
      <w:r w:rsidRPr="006B395D">
        <w:rPr>
          <w:sz w:val="22"/>
        </w:rPr>
        <w:t>осуществлять анализ объектов и изделий с выделением существенных и несущественных признаков;</w:t>
      </w:r>
    </w:p>
    <w:p w14:paraId="2CF3B083" w14:textId="77777777" w:rsidR="00282804" w:rsidRPr="006B395D" w:rsidRDefault="00282804" w:rsidP="002E7657">
      <w:pPr>
        <w:pStyle w:val="a7"/>
        <w:numPr>
          <w:ilvl w:val="0"/>
          <w:numId w:val="45"/>
        </w:numPr>
        <w:spacing w:line="240" w:lineRule="atLeast"/>
        <w:jc w:val="left"/>
        <w:rPr>
          <w:sz w:val="22"/>
        </w:rPr>
      </w:pPr>
      <w:r w:rsidRPr="006B395D">
        <w:rPr>
          <w:sz w:val="22"/>
        </w:rPr>
        <w:t>сравнивать группы объектов/изделий, выделять в них общее и различия;</w:t>
      </w:r>
    </w:p>
    <w:p w14:paraId="1BC75481" w14:textId="77777777" w:rsidR="00282804" w:rsidRPr="006B395D" w:rsidRDefault="00282804" w:rsidP="002E7657">
      <w:pPr>
        <w:pStyle w:val="a7"/>
        <w:numPr>
          <w:ilvl w:val="0"/>
          <w:numId w:val="45"/>
        </w:numPr>
        <w:spacing w:line="240" w:lineRule="atLeast"/>
        <w:jc w:val="left"/>
        <w:rPr>
          <w:sz w:val="22"/>
        </w:rPr>
      </w:pPr>
      <w:r w:rsidRPr="006B395D">
        <w:rPr>
          <w:sz w:val="22"/>
        </w:rPr>
        <w:t>делать обобщения (технико-технологического и декоративно-художественного характера) по изучаемой тематике;</w:t>
      </w:r>
    </w:p>
    <w:p w14:paraId="49019435" w14:textId="77777777" w:rsidR="00282804" w:rsidRPr="006B395D" w:rsidRDefault="00282804" w:rsidP="002E7657">
      <w:pPr>
        <w:pStyle w:val="a7"/>
        <w:numPr>
          <w:ilvl w:val="0"/>
          <w:numId w:val="45"/>
        </w:numPr>
        <w:spacing w:line="240" w:lineRule="atLeast"/>
        <w:jc w:val="left"/>
        <w:rPr>
          <w:sz w:val="22"/>
        </w:rPr>
      </w:pPr>
      <w:r w:rsidRPr="006B395D">
        <w:rPr>
          <w:sz w:val="22"/>
        </w:rPr>
        <w:t>использовать схемы, модели и простейшие чертежи в собственной практической творческой деятельности;</w:t>
      </w:r>
    </w:p>
    <w:p w14:paraId="5C9F89B2" w14:textId="77777777" w:rsidR="00282804" w:rsidRPr="006B395D" w:rsidRDefault="00282804" w:rsidP="002E7657">
      <w:pPr>
        <w:pStyle w:val="a7"/>
        <w:numPr>
          <w:ilvl w:val="0"/>
          <w:numId w:val="45"/>
        </w:numPr>
        <w:spacing w:line="240" w:lineRule="atLeast"/>
        <w:jc w:val="left"/>
        <w:rPr>
          <w:sz w:val="22"/>
        </w:rPr>
      </w:pPr>
      <w:r w:rsidRPr="006B395D">
        <w:rPr>
          <w:sz w:val="22"/>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6B395D" w:rsidRDefault="00282804" w:rsidP="002E7657">
      <w:pPr>
        <w:pStyle w:val="a7"/>
        <w:numPr>
          <w:ilvl w:val="0"/>
          <w:numId w:val="45"/>
        </w:numPr>
        <w:spacing w:line="240" w:lineRule="atLeast"/>
        <w:jc w:val="left"/>
        <w:rPr>
          <w:sz w:val="22"/>
        </w:rPr>
      </w:pPr>
      <w:r w:rsidRPr="006B395D">
        <w:rPr>
          <w:sz w:val="22"/>
        </w:rPr>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6B395D" w:rsidRDefault="00282804" w:rsidP="006B395D">
      <w:pPr>
        <w:spacing w:line="240" w:lineRule="atLeast"/>
        <w:ind w:firstLine="567"/>
        <w:jc w:val="left"/>
        <w:rPr>
          <w:b/>
          <w:bCs/>
          <w:sz w:val="22"/>
        </w:rPr>
      </w:pPr>
      <w:bookmarkStart w:id="281" w:name="_Toc110590698"/>
      <w:r w:rsidRPr="006B395D">
        <w:rPr>
          <w:b/>
          <w:bCs/>
          <w:sz w:val="22"/>
        </w:rPr>
        <w:t>Работа с информацией:</w:t>
      </w:r>
      <w:bookmarkEnd w:id="281"/>
    </w:p>
    <w:p w14:paraId="7067388B" w14:textId="77777777" w:rsidR="00282804" w:rsidRPr="006B395D" w:rsidRDefault="00282804" w:rsidP="002E7657">
      <w:pPr>
        <w:pStyle w:val="a7"/>
        <w:numPr>
          <w:ilvl w:val="0"/>
          <w:numId w:val="45"/>
        </w:numPr>
        <w:spacing w:line="240" w:lineRule="atLeast"/>
        <w:jc w:val="left"/>
        <w:rPr>
          <w:sz w:val="22"/>
        </w:rPr>
      </w:pPr>
      <w:r w:rsidRPr="006B395D">
        <w:rPr>
          <w:sz w:val="22"/>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6B395D" w:rsidRDefault="00282804" w:rsidP="002E7657">
      <w:pPr>
        <w:pStyle w:val="a7"/>
        <w:numPr>
          <w:ilvl w:val="0"/>
          <w:numId w:val="45"/>
        </w:numPr>
        <w:spacing w:line="240" w:lineRule="atLeast"/>
        <w:jc w:val="left"/>
        <w:rPr>
          <w:sz w:val="22"/>
        </w:rPr>
      </w:pPr>
      <w:r w:rsidRPr="006B395D">
        <w:rPr>
          <w:sz w:val="22"/>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6B395D" w:rsidRDefault="00282804" w:rsidP="002E7657">
      <w:pPr>
        <w:pStyle w:val="a7"/>
        <w:numPr>
          <w:ilvl w:val="0"/>
          <w:numId w:val="45"/>
        </w:numPr>
        <w:spacing w:line="240" w:lineRule="atLeast"/>
        <w:jc w:val="left"/>
        <w:rPr>
          <w:sz w:val="22"/>
        </w:rPr>
      </w:pPr>
      <w:r w:rsidRPr="006B395D">
        <w:rPr>
          <w:sz w:val="22"/>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6B395D" w:rsidRDefault="00282804" w:rsidP="002E7657">
      <w:pPr>
        <w:pStyle w:val="a7"/>
        <w:numPr>
          <w:ilvl w:val="0"/>
          <w:numId w:val="45"/>
        </w:numPr>
        <w:spacing w:line="240" w:lineRule="atLeast"/>
        <w:jc w:val="left"/>
        <w:rPr>
          <w:sz w:val="22"/>
        </w:rPr>
      </w:pPr>
      <w:r w:rsidRPr="006B395D">
        <w:rPr>
          <w:sz w:val="22"/>
        </w:rPr>
        <w:t>следовать при выполнении работы инструкциям учителя или представленным в других информационных источниках.</w:t>
      </w:r>
    </w:p>
    <w:p w14:paraId="7E678747" w14:textId="77777777" w:rsidR="00282804" w:rsidRPr="006B395D" w:rsidRDefault="00282804" w:rsidP="006B395D">
      <w:pPr>
        <w:spacing w:line="240" w:lineRule="atLeast"/>
        <w:ind w:firstLine="567"/>
        <w:jc w:val="left"/>
        <w:rPr>
          <w:b/>
          <w:bCs/>
          <w:sz w:val="22"/>
        </w:rPr>
      </w:pPr>
      <w:bookmarkStart w:id="282" w:name="_Toc110590699"/>
      <w:r w:rsidRPr="006B395D">
        <w:rPr>
          <w:b/>
          <w:bCs/>
          <w:sz w:val="22"/>
        </w:rPr>
        <w:t>Коммуникативные УУД:</w:t>
      </w:r>
      <w:bookmarkEnd w:id="282"/>
    </w:p>
    <w:p w14:paraId="1F8F9E41" w14:textId="77777777" w:rsidR="00282804" w:rsidRPr="006B395D" w:rsidRDefault="00282804" w:rsidP="002E7657">
      <w:pPr>
        <w:pStyle w:val="a7"/>
        <w:numPr>
          <w:ilvl w:val="0"/>
          <w:numId w:val="45"/>
        </w:numPr>
        <w:spacing w:line="240" w:lineRule="atLeast"/>
        <w:jc w:val="left"/>
        <w:rPr>
          <w:sz w:val="22"/>
        </w:rPr>
      </w:pPr>
      <w:r w:rsidRPr="006B395D">
        <w:rPr>
          <w:sz w:val="22"/>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3B6F8E1" w14:textId="77777777" w:rsidR="00282804" w:rsidRPr="006B395D" w:rsidRDefault="00282804" w:rsidP="002E7657">
      <w:pPr>
        <w:pStyle w:val="a7"/>
        <w:numPr>
          <w:ilvl w:val="0"/>
          <w:numId w:val="45"/>
        </w:numPr>
        <w:spacing w:line="240" w:lineRule="atLeast"/>
        <w:jc w:val="left"/>
        <w:rPr>
          <w:sz w:val="22"/>
        </w:rPr>
      </w:pPr>
      <w:r w:rsidRPr="006B395D">
        <w:rPr>
          <w:sz w:val="22"/>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6B395D" w:rsidRDefault="00282804" w:rsidP="002E7657">
      <w:pPr>
        <w:pStyle w:val="a7"/>
        <w:numPr>
          <w:ilvl w:val="0"/>
          <w:numId w:val="45"/>
        </w:numPr>
        <w:spacing w:line="240" w:lineRule="atLeast"/>
        <w:jc w:val="left"/>
        <w:rPr>
          <w:sz w:val="22"/>
        </w:rPr>
      </w:pPr>
      <w:r w:rsidRPr="006B395D">
        <w:rPr>
          <w:sz w:val="22"/>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6B395D" w:rsidRDefault="00282804" w:rsidP="002E7657">
      <w:pPr>
        <w:pStyle w:val="a7"/>
        <w:numPr>
          <w:ilvl w:val="0"/>
          <w:numId w:val="45"/>
        </w:numPr>
        <w:spacing w:line="240" w:lineRule="atLeast"/>
        <w:jc w:val="left"/>
        <w:rPr>
          <w:sz w:val="22"/>
        </w:rPr>
      </w:pPr>
      <w:r w:rsidRPr="006B395D">
        <w:rPr>
          <w:sz w:val="22"/>
        </w:rPr>
        <w:t>объяснять последовательность совершаемых действий при создании изделия.</w:t>
      </w:r>
    </w:p>
    <w:p w14:paraId="4C2FB27F" w14:textId="77777777" w:rsidR="00282804" w:rsidRPr="006B395D" w:rsidRDefault="00282804" w:rsidP="006B395D">
      <w:pPr>
        <w:spacing w:line="240" w:lineRule="atLeast"/>
        <w:ind w:firstLine="567"/>
        <w:jc w:val="left"/>
        <w:rPr>
          <w:b/>
          <w:bCs/>
          <w:sz w:val="22"/>
        </w:rPr>
      </w:pPr>
      <w:bookmarkStart w:id="283" w:name="_Toc110590700"/>
      <w:r w:rsidRPr="006B395D">
        <w:rPr>
          <w:b/>
          <w:bCs/>
          <w:sz w:val="22"/>
        </w:rPr>
        <w:t>Регулятивные УУД:</w:t>
      </w:r>
      <w:bookmarkEnd w:id="283"/>
    </w:p>
    <w:p w14:paraId="5CDF94E4" w14:textId="77777777" w:rsidR="00282804" w:rsidRPr="006B395D" w:rsidRDefault="00282804" w:rsidP="002E7657">
      <w:pPr>
        <w:pStyle w:val="a7"/>
        <w:numPr>
          <w:ilvl w:val="0"/>
          <w:numId w:val="45"/>
        </w:numPr>
        <w:spacing w:line="240" w:lineRule="atLeast"/>
        <w:jc w:val="left"/>
        <w:rPr>
          <w:sz w:val="22"/>
        </w:rPr>
      </w:pPr>
      <w:r w:rsidRPr="006B395D">
        <w:rPr>
          <w:sz w:val="22"/>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6B395D" w:rsidRDefault="00282804" w:rsidP="002E7657">
      <w:pPr>
        <w:pStyle w:val="a7"/>
        <w:numPr>
          <w:ilvl w:val="0"/>
          <w:numId w:val="45"/>
        </w:numPr>
        <w:spacing w:line="240" w:lineRule="atLeast"/>
        <w:jc w:val="left"/>
        <w:rPr>
          <w:sz w:val="22"/>
        </w:rPr>
      </w:pPr>
      <w:r w:rsidRPr="006B395D">
        <w:rPr>
          <w:sz w:val="22"/>
        </w:rPr>
        <w:t>выполнять правила безопасности труда при выполнении работы;</w:t>
      </w:r>
    </w:p>
    <w:p w14:paraId="5FF23F26" w14:textId="77777777" w:rsidR="00282804" w:rsidRPr="006B395D" w:rsidRDefault="00282804" w:rsidP="002E7657">
      <w:pPr>
        <w:pStyle w:val="a7"/>
        <w:numPr>
          <w:ilvl w:val="0"/>
          <w:numId w:val="45"/>
        </w:numPr>
        <w:spacing w:line="240" w:lineRule="atLeast"/>
        <w:jc w:val="left"/>
        <w:rPr>
          <w:sz w:val="22"/>
        </w:rPr>
      </w:pPr>
      <w:r w:rsidRPr="006B395D">
        <w:rPr>
          <w:sz w:val="22"/>
        </w:rPr>
        <w:t>планировать работу, соотносить свои действия с поставленной целью;</w:t>
      </w:r>
    </w:p>
    <w:p w14:paraId="6B6D8F9C" w14:textId="77777777" w:rsidR="00282804" w:rsidRPr="006B395D" w:rsidRDefault="00282804" w:rsidP="002E7657">
      <w:pPr>
        <w:pStyle w:val="a7"/>
        <w:numPr>
          <w:ilvl w:val="0"/>
          <w:numId w:val="45"/>
        </w:numPr>
        <w:spacing w:line="240" w:lineRule="atLeast"/>
        <w:jc w:val="left"/>
        <w:rPr>
          <w:sz w:val="22"/>
        </w:rPr>
      </w:pPr>
      <w:r w:rsidRPr="006B395D">
        <w:rPr>
          <w:sz w:val="22"/>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6B395D" w:rsidRDefault="00282804" w:rsidP="002E7657">
      <w:pPr>
        <w:pStyle w:val="a7"/>
        <w:numPr>
          <w:ilvl w:val="0"/>
          <w:numId w:val="45"/>
        </w:numPr>
        <w:spacing w:line="240" w:lineRule="atLeast"/>
        <w:jc w:val="left"/>
        <w:rPr>
          <w:sz w:val="22"/>
        </w:rPr>
      </w:pPr>
      <w:r w:rsidRPr="006B395D">
        <w:rPr>
          <w:sz w:val="22"/>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6B395D" w:rsidRDefault="00282804" w:rsidP="002E7657">
      <w:pPr>
        <w:pStyle w:val="a7"/>
        <w:numPr>
          <w:ilvl w:val="0"/>
          <w:numId w:val="45"/>
        </w:numPr>
        <w:spacing w:line="240" w:lineRule="atLeast"/>
        <w:jc w:val="left"/>
        <w:rPr>
          <w:sz w:val="22"/>
        </w:rPr>
      </w:pPr>
      <w:r w:rsidRPr="006B395D">
        <w:rPr>
          <w:sz w:val="22"/>
        </w:rPr>
        <w:t>проявлять волевую саморегуляцию при выполнении работы.</w:t>
      </w:r>
    </w:p>
    <w:p w14:paraId="06EFE5C9" w14:textId="77777777" w:rsidR="00282804" w:rsidRPr="006B395D" w:rsidRDefault="00282804" w:rsidP="006B395D">
      <w:pPr>
        <w:spacing w:line="240" w:lineRule="atLeast"/>
        <w:ind w:firstLine="567"/>
        <w:jc w:val="left"/>
        <w:rPr>
          <w:b/>
          <w:bCs/>
          <w:sz w:val="22"/>
        </w:rPr>
      </w:pPr>
      <w:bookmarkStart w:id="284" w:name="_Toc110590701"/>
      <w:r w:rsidRPr="006B395D">
        <w:rPr>
          <w:b/>
          <w:bCs/>
          <w:sz w:val="22"/>
        </w:rPr>
        <w:t>Совместная деятельность:</w:t>
      </w:r>
      <w:bookmarkEnd w:id="284"/>
    </w:p>
    <w:p w14:paraId="3C4F048B" w14:textId="77777777" w:rsidR="00282804" w:rsidRPr="006B395D" w:rsidRDefault="00282804" w:rsidP="002E7657">
      <w:pPr>
        <w:pStyle w:val="a7"/>
        <w:numPr>
          <w:ilvl w:val="0"/>
          <w:numId w:val="45"/>
        </w:numPr>
        <w:spacing w:line="240" w:lineRule="atLeast"/>
        <w:jc w:val="left"/>
        <w:rPr>
          <w:sz w:val="22"/>
        </w:rPr>
      </w:pPr>
      <w:r w:rsidRPr="006B395D">
        <w:rPr>
          <w:sz w:val="22"/>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6B395D" w:rsidRDefault="00282804" w:rsidP="002E7657">
      <w:pPr>
        <w:pStyle w:val="a7"/>
        <w:numPr>
          <w:ilvl w:val="0"/>
          <w:numId w:val="45"/>
        </w:numPr>
        <w:spacing w:line="240" w:lineRule="atLeast"/>
        <w:jc w:val="left"/>
        <w:rPr>
          <w:sz w:val="22"/>
        </w:rPr>
      </w:pPr>
      <w:r w:rsidRPr="006B395D">
        <w:rPr>
          <w:sz w:val="22"/>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77FE5DA" w14:textId="6A60B746" w:rsidR="00575931" w:rsidRPr="006B395D" w:rsidRDefault="00282804" w:rsidP="002E7657">
      <w:pPr>
        <w:pStyle w:val="a7"/>
        <w:numPr>
          <w:ilvl w:val="0"/>
          <w:numId w:val="45"/>
        </w:numPr>
        <w:spacing w:line="240" w:lineRule="atLeast"/>
        <w:jc w:val="left"/>
        <w:rPr>
          <w:sz w:val="22"/>
        </w:rPr>
      </w:pPr>
      <w:r w:rsidRPr="006B395D">
        <w:rPr>
          <w:sz w:val="22"/>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706AD2A8" w14:textId="164343CD" w:rsidR="00575931" w:rsidRPr="006B395D" w:rsidRDefault="00575931" w:rsidP="006B395D">
      <w:pPr>
        <w:spacing w:line="240" w:lineRule="atLeast"/>
        <w:ind w:right="29" w:firstLine="567"/>
        <w:jc w:val="left"/>
        <w:rPr>
          <w:rFonts w:cs="Times New Roman"/>
          <w:b/>
          <w:bCs/>
          <w:sz w:val="22"/>
        </w:rPr>
      </w:pPr>
      <w:r w:rsidRPr="006B395D">
        <w:rPr>
          <w:rFonts w:cs="Times New Roman"/>
          <w:b/>
          <w:bCs/>
          <w:sz w:val="22"/>
        </w:rPr>
        <w:t>Физическая культура</w:t>
      </w:r>
    </w:p>
    <w:p w14:paraId="3448315A" w14:textId="26E7757D" w:rsidR="00282804" w:rsidRPr="006B395D" w:rsidRDefault="00282804" w:rsidP="006B395D">
      <w:pPr>
        <w:pStyle w:val="body"/>
        <w:ind w:firstLine="567"/>
        <w:jc w:val="left"/>
        <w:rPr>
          <w:rFonts w:ascii="Times New Roman" w:hAnsi="Times New Roman" w:cs="Times New Roman"/>
          <w:b/>
          <w:bCs/>
          <w:color w:val="auto"/>
          <w:sz w:val="22"/>
          <w:szCs w:val="22"/>
        </w:rPr>
      </w:pPr>
      <w:r w:rsidRPr="006B395D">
        <w:rPr>
          <w:rFonts w:ascii="Times New Roman" w:hAnsi="Times New Roman" w:cs="Times New Roman"/>
          <w:b/>
          <w:bCs/>
          <w:color w:val="auto"/>
          <w:sz w:val="22"/>
          <w:szCs w:val="22"/>
        </w:rPr>
        <w:t xml:space="preserve">По окончании </w:t>
      </w:r>
      <w:r w:rsidRPr="006B395D">
        <w:rPr>
          <w:rStyle w:val="Bold"/>
          <w:rFonts w:ascii="Times New Roman" w:hAnsi="Times New Roman" w:cs="Times New Roman"/>
          <w:b w:val="0"/>
          <w:bCs w:val="0"/>
          <w:color w:val="auto"/>
          <w:sz w:val="22"/>
          <w:szCs w:val="22"/>
        </w:rPr>
        <w:t>первого года обучения</w:t>
      </w:r>
      <w:r w:rsidRPr="006B395D">
        <w:rPr>
          <w:rFonts w:ascii="Times New Roman" w:hAnsi="Times New Roman" w:cs="Times New Roman"/>
          <w:b/>
          <w:bCs/>
          <w:color w:val="auto"/>
          <w:sz w:val="22"/>
          <w:szCs w:val="22"/>
        </w:rPr>
        <w:t xml:space="preserve"> учащиеся научатся:</w:t>
      </w:r>
    </w:p>
    <w:p w14:paraId="509A1D2A" w14:textId="77777777" w:rsidR="00282804" w:rsidRPr="006B395D" w:rsidRDefault="00282804" w:rsidP="006B395D">
      <w:pPr>
        <w:pStyle w:val="body"/>
        <w:ind w:firstLine="567"/>
        <w:jc w:val="left"/>
        <w:rPr>
          <w:rFonts w:ascii="Times New Roman" w:hAnsi="Times New Roman" w:cs="Times New Roman"/>
          <w:color w:val="auto"/>
          <w:sz w:val="22"/>
          <w:szCs w:val="22"/>
        </w:rPr>
      </w:pPr>
      <w:r w:rsidRPr="006B395D">
        <w:rPr>
          <w:rStyle w:val="Italic"/>
          <w:rFonts w:ascii="Times New Roman" w:hAnsi="Times New Roman" w:cs="Times New Roman"/>
          <w:b/>
          <w:bCs/>
          <w:i w:val="0"/>
          <w:color w:val="auto"/>
          <w:sz w:val="22"/>
          <w:szCs w:val="22"/>
        </w:rPr>
        <w:t>познавательные УУД</w:t>
      </w:r>
      <w:r w:rsidRPr="006B395D">
        <w:rPr>
          <w:rStyle w:val="Italic"/>
          <w:rFonts w:ascii="Times New Roman" w:hAnsi="Times New Roman" w:cs="Times New Roman"/>
          <w:i w:val="0"/>
          <w:color w:val="auto"/>
          <w:sz w:val="22"/>
          <w:szCs w:val="22"/>
        </w:rPr>
        <w:t>:</w:t>
      </w:r>
      <w:r w:rsidRPr="006B395D">
        <w:rPr>
          <w:rFonts w:ascii="Times New Roman" w:hAnsi="Times New Roman" w:cs="Times New Roman"/>
          <w:color w:val="auto"/>
          <w:sz w:val="22"/>
          <w:szCs w:val="22"/>
        </w:rPr>
        <w:t xml:space="preserve"> </w:t>
      </w:r>
    </w:p>
    <w:p w14:paraId="435DBB6F"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находить общие и отличительные признаки в передвижениях человека и животных;</w:t>
      </w:r>
    </w:p>
    <w:p w14:paraId="7DEC6FBB"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выявлять признаки правильной и неправильной осанки, приводить возможные причины её нарушений; </w:t>
      </w:r>
    </w:p>
    <w:p w14:paraId="14541FBD" w14:textId="77777777" w:rsidR="00282804" w:rsidRPr="006B395D" w:rsidRDefault="00282804" w:rsidP="006B395D">
      <w:pPr>
        <w:pStyle w:val="body"/>
        <w:ind w:firstLine="567"/>
        <w:jc w:val="left"/>
        <w:rPr>
          <w:rStyle w:val="Italic"/>
          <w:rFonts w:ascii="Times New Roman" w:hAnsi="Times New Roman" w:cs="Times New Roman"/>
          <w:b/>
          <w:bCs/>
          <w:i w:val="0"/>
          <w:color w:val="auto"/>
          <w:sz w:val="22"/>
          <w:szCs w:val="22"/>
        </w:rPr>
      </w:pPr>
      <w:r w:rsidRPr="006B395D">
        <w:rPr>
          <w:rStyle w:val="Italic"/>
          <w:rFonts w:ascii="Times New Roman" w:hAnsi="Times New Roman" w:cs="Times New Roman"/>
          <w:b/>
          <w:bCs/>
          <w:i w:val="0"/>
          <w:color w:val="auto"/>
          <w:sz w:val="22"/>
          <w:szCs w:val="22"/>
        </w:rPr>
        <w:t xml:space="preserve">коммуникативные УУД: </w:t>
      </w:r>
    </w:p>
    <w:p w14:paraId="7A524D41"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воспроизводить названия разучиваемых физических упражнений и их исходные положения; </w:t>
      </w:r>
    </w:p>
    <w:p w14:paraId="426AAE46"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управлять эмоциями во время занятий физической культурой и проведения подвижных игр, </w:t>
      </w:r>
      <w:r w:rsidRPr="006B395D">
        <w:rPr>
          <w:rFonts w:ascii="Times New Roman" w:hAnsi="Times New Roman" w:cs="Times New Roman"/>
          <w:color w:val="auto"/>
          <w:sz w:val="22"/>
          <w:szCs w:val="22"/>
        </w:rPr>
        <w:lastRenderedPageBreak/>
        <w:t xml:space="preserve">соблюдать правила поведения и положительно относиться к замечаниям других учащихся и учителя; </w:t>
      </w:r>
    </w:p>
    <w:p w14:paraId="242D1C4F"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обсуждать правила проведения подвижных игр, обосновывать объективность определения победителей; </w:t>
      </w:r>
    </w:p>
    <w:p w14:paraId="71A3C874" w14:textId="77777777" w:rsidR="00282804" w:rsidRPr="006B395D" w:rsidRDefault="00282804" w:rsidP="006B395D">
      <w:pPr>
        <w:pStyle w:val="body"/>
        <w:ind w:firstLine="567"/>
        <w:jc w:val="left"/>
        <w:rPr>
          <w:rStyle w:val="Italic"/>
          <w:rFonts w:ascii="Times New Roman" w:hAnsi="Times New Roman" w:cs="Times New Roman"/>
          <w:b/>
          <w:bCs/>
          <w:i w:val="0"/>
          <w:color w:val="auto"/>
          <w:sz w:val="22"/>
          <w:szCs w:val="22"/>
        </w:rPr>
      </w:pPr>
      <w:r w:rsidRPr="006B395D">
        <w:rPr>
          <w:rStyle w:val="Italic"/>
          <w:rFonts w:ascii="Times New Roman" w:hAnsi="Times New Roman" w:cs="Times New Roman"/>
          <w:b/>
          <w:bCs/>
          <w:i w:val="0"/>
          <w:color w:val="auto"/>
          <w:sz w:val="22"/>
          <w:szCs w:val="22"/>
        </w:rPr>
        <w:t>регулятивные УУД:</w:t>
      </w:r>
    </w:p>
    <w:p w14:paraId="334E0E77"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выполнять учебные задания по обучению новым физическим упражнениям и развитию физических качеств;</w:t>
      </w:r>
    </w:p>
    <w:p w14:paraId="5C8C23B2"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проявлять уважительное отношение к участникам совместной игровой и соревновательной деятельности.</w:t>
      </w:r>
    </w:p>
    <w:p w14:paraId="07423E42" w14:textId="77777777" w:rsidR="00282804" w:rsidRPr="006B395D" w:rsidRDefault="00282804" w:rsidP="006B395D">
      <w:pPr>
        <w:pStyle w:val="body"/>
        <w:ind w:firstLine="567"/>
        <w:jc w:val="left"/>
        <w:rPr>
          <w:rFonts w:ascii="Times New Roman" w:hAnsi="Times New Roman" w:cs="Times New Roman"/>
          <w:b/>
          <w:bCs/>
          <w:color w:val="auto"/>
          <w:sz w:val="22"/>
          <w:szCs w:val="22"/>
        </w:rPr>
      </w:pPr>
      <w:r w:rsidRPr="006B395D">
        <w:rPr>
          <w:rFonts w:ascii="Times New Roman" w:hAnsi="Times New Roman" w:cs="Times New Roman"/>
          <w:b/>
          <w:bCs/>
          <w:color w:val="auto"/>
          <w:sz w:val="22"/>
          <w:szCs w:val="22"/>
        </w:rPr>
        <w:t xml:space="preserve">По окончании </w:t>
      </w:r>
      <w:r w:rsidRPr="006B395D">
        <w:rPr>
          <w:rStyle w:val="Bold"/>
          <w:rFonts w:ascii="Times New Roman" w:hAnsi="Times New Roman" w:cs="Times New Roman"/>
          <w:b w:val="0"/>
          <w:bCs w:val="0"/>
          <w:color w:val="auto"/>
          <w:sz w:val="22"/>
          <w:szCs w:val="22"/>
        </w:rPr>
        <w:t>второго года обучения</w:t>
      </w:r>
      <w:r w:rsidRPr="006B395D">
        <w:rPr>
          <w:rFonts w:ascii="Times New Roman" w:hAnsi="Times New Roman" w:cs="Times New Roman"/>
          <w:b/>
          <w:bCs/>
          <w:color w:val="auto"/>
          <w:sz w:val="22"/>
          <w:szCs w:val="22"/>
        </w:rPr>
        <w:t xml:space="preserve"> учащиеся научатся:</w:t>
      </w:r>
    </w:p>
    <w:p w14:paraId="135B0E3F" w14:textId="77777777" w:rsidR="00282804" w:rsidRPr="006B395D" w:rsidRDefault="00282804" w:rsidP="006B395D">
      <w:pPr>
        <w:pStyle w:val="body"/>
        <w:ind w:firstLine="567"/>
        <w:jc w:val="left"/>
        <w:rPr>
          <w:rFonts w:ascii="Times New Roman" w:hAnsi="Times New Roman" w:cs="Times New Roman"/>
          <w:b/>
          <w:bCs/>
          <w:color w:val="auto"/>
          <w:sz w:val="22"/>
          <w:szCs w:val="22"/>
        </w:rPr>
      </w:pPr>
      <w:r w:rsidRPr="006B395D">
        <w:rPr>
          <w:rStyle w:val="Italic"/>
          <w:rFonts w:ascii="Times New Roman" w:hAnsi="Times New Roman" w:cs="Times New Roman"/>
          <w:b/>
          <w:bCs/>
          <w:i w:val="0"/>
          <w:color w:val="auto"/>
          <w:sz w:val="22"/>
          <w:szCs w:val="22"/>
        </w:rPr>
        <w:t>познавательные УУД:</w:t>
      </w:r>
      <w:r w:rsidRPr="006B395D">
        <w:rPr>
          <w:rFonts w:ascii="Times New Roman" w:hAnsi="Times New Roman" w:cs="Times New Roman"/>
          <w:b/>
          <w:bCs/>
          <w:color w:val="auto"/>
          <w:sz w:val="22"/>
          <w:szCs w:val="22"/>
        </w:rPr>
        <w:t xml:space="preserve"> </w:t>
      </w:r>
    </w:p>
    <w:p w14:paraId="75E5E3FE" w14:textId="2C1D2F53" w:rsidR="00282804" w:rsidRPr="006B395D" w:rsidRDefault="00282804" w:rsidP="002E7657">
      <w:pPr>
        <w:pStyle w:val="a7"/>
        <w:numPr>
          <w:ilvl w:val="0"/>
          <w:numId w:val="46"/>
        </w:numPr>
        <w:tabs>
          <w:tab w:val="left" w:pos="1272"/>
        </w:tabs>
        <w:spacing w:line="240" w:lineRule="atLeast"/>
        <w:jc w:val="left"/>
        <w:rPr>
          <w:rFonts w:cs="Times New Roman"/>
          <w:sz w:val="22"/>
        </w:rPr>
      </w:pPr>
      <w:r w:rsidRPr="006B395D">
        <w:rPr>
          <w:rFonts w:cs="Times New Roman"/>
          <w:sz w:val="22"/>
        </w:rPr>
        <w:t>характеризовать понятие «физические качества», называть физические</w:t>
      </w:r>
    </w:p>
    <w:p w14:paraId="6ECD87E1"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понимать связь между закаливающими процедурами и укреплением здоровья;</w:t>
      </w:r>
    </w:p>
    <w:p w14:paraId="5DE2C76F"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6B395D" w:rsidRDefault="00282804" w:rsidP="006B395D">
      <w:pPr>
        <w:pStyle w:val="body"/>
        <w:ind w:firstLine="567"/>
        <w:jc w:val="left"/>
        <w:rPr>
          <w:rStyle w:val="Italic"/>
          <w:rFonts w:ascii="Times New Roman" w:hAnsi="Times New Roman" w:cs="Times New Roman"/>
          <w:b/>
          <w:bCs/>
          <w:i w:val="0"/>
          <w:color w:val="auto"/>
          <w:sz w:val="22"/>
          <w:szCs w:val="22"/>
        </w:rPr>
      </w:pPr>
      <w:r w:rsidRPr="006B395D">
        <w:rPr>
          <w:rStyle w:val="Italic"/>
          <w:rFonts w:ascii="Times New Roman" w:hAnsi="Times New Roman" w:cs="Times New Roman"/>
          <w:b/>
          <w:bCs/>
          <w:i w:val="0"/>
          <w:color w:val="auto"/>
          <w:sz w:val="22"/>
          <w:szCs w:val="22"/>
        </w:rPr>
        <w:t xml:space="preserve">коммуникативные УУД: </w:t>
      </w:r>
    </w:p>
    <w:p w14:paraId="028336E0"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6B395D" w:rsidRDefault="00282804" w:rsidP="006B395D">
      <w:pPr>
        <w:pStyle w:val="body"/>
        <w:ind w:firstLine="567"/>
        <w:jc w:val="left"/>
        <w:rPr>
          <w:rStyle w:val="Italic"/>
          <w:rFonts w:ascii="Times New Roman" w:hAnsi="Times New Roman" w:cs="Times New Roman"/>
          <w:b/>
          <w:bCs/>
          <w:i w:val="0"/>
          <w:color w:val="auto"/>
          <w:sz w:val="22"/>
          <w:szCs w:val="22"/>
        </w:rPr>
      </w:pPr>
      <w:r w:rsidRPr="006B395D">
        <w:rPr>
          <w:rStyle w:val="Italic"/>
          <w:rFonts w:ascii="Times New Roman" w:hAnsi="Times New Roman" w:cs="Times New Roman"/>
          <w:b/>
          <w:bCs/>
          <w:i w:val="0"/>
          <w:color w:val="auto"/>
          <w:sz w:val="22"/>
          <w:szCs w:val="22"/>
        </w:rPr>
        <w:t>регулятивные УУД:</w:t>
      </w:r>
    </w:p>
    <w:p w14:paraId="66298C15"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6B395D" w:rsidRDefault="00282804" w:rsidP="006B395D">
      <w:pPr>
        <w:pStyle w:val="body"/>
        <w:ind w:firstLine="567"/>
        <w:jc w:val="left"/>
        <w:rPr>
          <w:rFonts w:ascii="Times New Roman" w:hAnsi="Times New Roman" w:cs="Times New Roman"/>
          <w:b/>
          <w:bCs/>
          <w:color w:val="auto"/>
          <w:sz w:val="22"/>
          <w:szCs w:val="22"/>
        </w:rPr>
      </w:pPr>
      <w:r w:rsidRPr="006B395D">
        <w:rPr>
          <w:rFonts w:ascii="Times New Roman" w:hAnsi="Times New Roman" w:cs="Times New Roman"/>
          <w:b/>
          <w:bCs/>
          <w:color w:val="auto"/>
          <w:sz w:val="22"/>
          <w:szCs w:val="22"/>
        </w:rPr>
        <w:t xml:space="preserve">По окончании </w:t>
      </w:r>
      <w:r w:rsidRPr="006B395D">
        <w:rPr>
          <w:rStyle w:val="Bold"/>
          <w:rFonts w:ascii="Times New Roman" w:hAnsi="Times New Roman" w:cs="Times New Roman"/>
          <w:b w:val="0"/>
          <w:bCs w:val="0"/>
          <w:color w:val="auto"/>
          <w:sz w:val="22"/>
          <w:szCs w:val="22"/>
        </w:rPr>
        <w:t>третьего года обучения</w:t>
      </w:r>
      <w:r w:rsidRPr="006B395D">
        <w:rPr>
          <w:rFonts w:ascii="Times New Roman" w:hAnsi="Times New Roman" w:cs="Times New Roman"/>
          <w:b/>
          <w:bCs/>
          <w:color w:val="auto"/>
          <w:sz w:val="22"/>
          <w:szCs w:val="22"/>
        </w:rPr>
        <w:t xml:space="preserve"> учащиеся научатся:</w:t>
      </w:r>
    </w:p>
    <w:p w14:paraId="4392DC6B" w14:textId="77777777" w:rsidR="00282804" w:rsidRPr="006B395D" w:rsidRDefault="00282804" w:rsidP="006B395D">
      <w:pPr>
        <w:pStyle w:val="body"/>
        <w:ind w:firstLine="567"/>
        <w:jc w:val="left"/>
        <w:rPr>
          <w:rFonts w:ascii="Times New Roman" w:hAnsi="Times New Roman" w:cs="Times New Roman"/>
          <w:color w:val="auto"/>
          <w:sz w:val="22"/>
          <w:szCs w:val="22"/>
        </w:rPr>
      </w:pPr>
      <w:r w:rsidRPr="006B395D">
        <w:rPr>
          <w:rStyle w:val="Italic"/>
          <w:rFonts w:ascii="Times New Roman" w:hAnsi="Times New Roman" w:cs="Times New Roman"/>
          <w:b/>
          <w:bCs/>
          <w:i w:val="0"/>
          <w:color w:val="auto"/>
          <w:sz w:val="22"/>
          <w:szCs w:val="22"/>
        </w:rPr>
        <w:t>познавательные УУД:</w:t>
      </w:r>
      <w:r w:rsidRPr="006B395D">
        <w:rPr>
          <w:rFonts w:ascii="Times New Roman" w:hAnsi="Times New Roman" w:cs="Times New Roman"/>
          <w:color w:val="auto"/>
          <w:sz w:val="22"/>
          <w:szCs w:val="22"/>
        </w:rPr>
        <w:t xml:space="preserve"> </w:t>
      </w:r>
    </w:p>
    <w:p w14:paraId="741EBCF3"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6B395D" w:rsidRDefault="00282804" w:rsidP="006B395D">
      <w:pPr>
        <w:pStyle w:val="body"/>
        <w:ind w:firstLine="567"/>
        <w:jc w:val="left"/>
        <w:rPr>
          <w:rStyle w:val="Italic"/>
          <w:rFonts w:ascii="Times New Roman" w:hAnsi="Times New Roman" w:cs="Times New Roman"/>
          <w:b/>
          <w:bCs/>
          <w:i w:val="0"/>
          <w:color w:val="auto"/>
          <w:sz w:val="22"/>
          <w:szCs w:val="22"/>
        </w:rPr>
      </w:pPr>
      <w:r w:rsidRPr="006B395D">
        <w:rPr>
          <w:rStyle w:val="Italic"/>
          <w:rFonts w:ascii="Times New Roman" w:hAnsi="Times New Roman" w:cs="Times New Roman"/>
          <w:b/>
          <w:bCs/>
          <w:i w:val="0"/>
          <w:color w:val="auto"/>
          <w:sz w:val="22"/>
          <w:szCs w:val="22"/>
        </w:rPr>
        <w:t xml:space="preserve">коммуникативные УУД: </w:t>
      </w:r>
    </w:p>
    <w:p w14:paraId="0FCDA15A"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lastRenderedPageBreak/>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6B395D" w:rsidRDefault="00282804" w:rsidP="006B395D">
      <w:pPr>
        <w:pStyle w:val="body"/>
        <w:ind w:firstLine="567"/>
        <w:jc w:val="left"/>
        <w:rPr>
          <w:rStyle w:val="Italic"/>
          <w:rFonts w:ascii="Times New Roman" w:hAnsi="Times New Roman" w:cs="Times New Roman"/>
          <w:b/>
          <w:bCs/>
          <w:i w:val="0"/>
          <w:color w:val="auto"/>
          <w:sz w:val="22"/>
          <w:szCs w:val="22"/>
        </w:rPr>
      </w:pPr>
      <w:r w:rsidRPr="006B395D">
        <w:rPr>
          <w:rStyle w:val="Italic"/>
          <w:rFonts w:ascii="Times New Roman" w:hAnsi="Times New Roman" w:cs="Times New Roman"/>
          <w:b/>
          <w:bCs/>
          <w:i w:val="0"/>
          <w:color w:val="auto"/>
          <w:sz w:val="22"/>
          <w:szCs w:val="22"/>
        </w:rPr>
        <w:t>регулятивные УУД:</w:t>
      </w:r>
    </w:p>
    <w:p w14:paraId="73B05467"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оценивать сложность возникающих игровых задач, предлагать их совместное коллективное решение. </w:t>
      </w:r>
    </w:p>
    <w:p w14:paraId="665AD682" w14:textId="77777777" w:rsidR="00282804" w:rsidRPr="006B395D" w:rsidRDefault="00282804" w:rsidP="006B395D">
      <w:pPr>
        <w:pStyle w:val="body"/>
        <w:ind w:firstLine="567"/>
        <w:jc w:val="left"/>
        <w:rPr>
          <w:rFonts w:ascii="Times New Roman" w:hAnsi="Times New Roman" w:cs="Times New Roman"/>
          <w:b/>
          <w:bCs/>
          <w:color w:val="auto"/>
          <w:sz w:val="22"/>
          <w:szCs w:val="22"/>
        </w:rPr>
      </w:pPr>
      <w:r w:rsidRPr="006B395D">
        <w:rPr>
          <w:rFonts w:ascii="Times New Roman" w:hAnsi="Times New Roman" w:cs="Times New Roman"/>
          <w:b/>
          <w:bCs/>
          <w:color w:val="auto"/>
          <w:sz w:val="22"/>
          <w:szCs w:val="22"/>
        </w:rPr>
        <w:t xml:space="preserve">По окончанию </w:t>
      </w:r>
      <w:r w:rsidRPr="006B395D">
        <w:rPr>
          <w:rStyle w:val="Bold"/>
          <w:rFonts w:ascii="Times New Roman" w:hAnsi="Times New Roman" w:cs="Times New Roman"/>
          <w:b w:val="0"/>
          <w:bCs w:val="0"/>
          <w:color w:val="auto"/>
          <w:sz w:val="22"/>
          <w:szCs w:val="22"/>
        </w:rPr>
        <w:t>четвёртого года обучения</w:t>
      </w:r>
      <w:r w:rsidRPr="006B395D">
        <w:rPr>
          <w:rFonts w:ascii="Times New Roman" w:hAnsi="Times New Roman" w:cs="Times New Roman"/>
          <w:b/>
          <w:bCs/>
          <w:color w:val="auto"/>
          <w:sz w:val="22"/>
          <w:szCs w:val="22"/>
        </w:rPr>
        <w:t xml:space="preserve"> учащиеся научатся:</w:t>
      </w:r>
    </w:p>
    <w:p w14:paraId="45E41769" w14:textId="77777777" w:rsidR="00282804" w:rsidRPr="006B395D" w:rsidRDefault="00282804" w:rsidP="006B395D">
      <w:pPr>
        <w:pStyle w:val="body"/>
        <w:ind w:firstLine="567"/>
        <w:jc w:val="left"/>
        <w:rPr>
          <w:rFonts w:ascii="Times New Roman" w:hAnsi="Times New Roman" w:cs="Times New Roman"/>
          <w:b/>
          <w:bCs/>
          <w:color w:val="auto"/>
          <w:sz w:val="22"/>
          <w:szCs w:val="22"/>
        </w:rPr>
      </w:pPr>
      <w:r w:rsidRPr="006B395D">
        <w:rPr>
          <w:rStyle w:val="Italic"/>
          <w:rFonts w:ascii="Times New Roman" w:hAnsi="Times New Roman" w:cs="Times New Roman"/>
          <w:b/>
          <w:bCs/>
          <w:i w:val="0"/>
          <w:color w:val="auto"/>
          <w:sz w:val="22"/>
          <w:szCs w:val="22"/>
        </w:rPr>
        <w:t>познавательные УУД:</w:t>
      </w:r>
      <w:r w:rsidRPr="006B395D">
        <w:rPr>
          <w:rFonts w:ascii="Times New Roman" w:hAnsi="Times New Roman" w:cs="Times New Roman"/>
          <w:b/>
          <w:bCs/>
          <w:color w:val="auto"/>
          <w:sz w:val="22"/>
          <w:szCs w:val="22"/>
        </w:rPr>
        <w:t xml:space="preserve"> </w:t>
      </w:r>
    </w:p>
    <w:p w14:paraId="5A62FD58"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6B395D" w:rsidRDefault="00282804" w:rsidP="002E7657">
      <w:pPr>
        <w:pStyle w:val="a7"/>
        <w:numPr>
          <w:ilvl w:val="0"/>
          <w:numId w:val="46"/>
        </w:numPr>
        <w:tabs>
          <w:tab w:val="left" w:pos="1272"/>
        </w:tabs>
        <w:spacing w:line="240" w:lineRule="atLeast"/>
        <w:jc w:val="left"/>
        <w:rPr>
          <w:rFonts w:cs="Times New Roman"/>
          <w:sz w:val="22"/>
        </w:rPr>
      </w:pPr>
      <w:r w:rsidRPr="006B395D">
        <w:rPr>
          <w:rFonts w:cs="Times New Roman"/>
          <w:sz w:val="22"/>
        </w:rPr>
        <w:t>объединять физические упражнения по их целевому предназначению:</w:t>
      </w:r>
    </w:p>
    <w:p w14:paraId="28DC6678"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на профилактику нарушения осанки, развитие силы, быстроты и выносливости; </w:t>
      </w:r>
    </w:p>
    <w:p w14:paraId="2A53DC2B" w14:textId="77777777" w:rsidR="00282804" w:rsidRPr="006B395D" w:rsidRDefault="00282804" w:rsidP="002E7657">
      <w:pPr>
        <w:pStyle w:val="body"/>
        <w:numPr>
          <w:ilvl w:val="0"/>
          <w:numId w:val="46"/>
        </w:numPr>
        <w:jc w:val="left"/>
        <w:rPr>
          <w:rStyle w:val="Italic"/>
          <w:rFonts w:ascii="Times New Roman" w:hAnsi="Times New Roman" w:cs="Times New Roman"/>
          <w:i w:val="0"/>
          <w:color w:val="auto"/>
          <w:sz w:val="22"/>
          <w:szCs w:val="22"/>
        </w:rPr>
      </w:pPr>
      <w:r w:rsidRPr="006B395D">
        <w:rPr>
          <w:rStyle w:val="Italic"/>
          <w:rFonts w:ascii="Times New Roman" w:hAnsi="Times New Roman" w:cs="Times New Roman"/>
          <w:i w:val="0"/>
          <w:color w:val="auto"/>
          <w:sz w:val="22"/>
          <w:szCs w:val="22"/>
        </w:rPr>
        <w:t xml:space="preserve">коммуникативные УУД: </w:t>
      </w:r>
    </w:p>
    <w:p w14:paraId="6E32178A"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оказывать посильную первую помощь во время занятий физической культурой; </w:t>
      </w:r>
    </w:p>
    <w:p w14:paraId="79C10A86" w14:textId="77777777" w:rsidR="00282804" w:rsidRPr="006B395D" w:rsidRDefault="00282804" w:rsidP="006B395D">
      <w:pPr>
        <w:pStyle w:val="body"/>
        <w:ind w:firstLine="567"/>
        <w:jc w:val="left"/>
        <w:rPr>
          <w:rStyle w:val="Italic"/>
          <w:rFonts w:ascii="Times New Roman" w:hAnsi="Times New Roman" w:cs="Times New Roman"/>
          <w:b/>
          <w:bCs/>
          <w:i w:val="0"/>
          <w:color w:val="auto"/>
          <w:sz w:val="22"/>
          <w:szCs w:val="22"/>
        </w:rPr>
      </w:pPr>
      <w:r w:rsidRPr="006B395D">
        <w:rPr>
          <w:rStyle w:val="Italic"/>
          <w:rFonts w:ascii="Times New Roman" w:hAnsi="Times New Roman" w:cs="Times New Roman"/>
          <w:b/>
          <w:bCs/>
          <w:i w:val="0"/>
          <w:color w:val="auto"/>
          <w:sz w:val="22"/>
          <w:szCs w:val="22"/>
        </w:rPr>
        <w:t>регулятивные УУД:</w:t>
      </w:r>
    </w:p>
    <w:p w14:paraId="7DBDACD7"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6B395D" w:rsidRDefault="00282804" w:rsidP="002E7657">
      <w:pPr>
        <w:pStyle w:val="list-bullet"/>
        <w:numPr>
          <w:ilvl w:val="0"/>
          <w:numId w:val="46"/>
        </w:numPr>
        <w:jc w:val="left"/>
        <w:rPr>
          <w:rFonts w:ascii="Times New Roman" w:hAnsi="Times New Roman" w:cs="Times New Roman"/>
          <w:color w:val="auto"/>
          <w:sz w:val="22"/>
          <w:szCs w:val="22"/>
        </w:rPr>
      </w:pPr>
      <w:r w:rsidRPr="006B395D">
        <w:rPr>
          <w:rFonts w:ascii="Times New Roman" w:hAnsi="Times New Roman" w:cs="Times New Roman"/>
          <w:color w:val="auto"/>
          <w:sz w:val="22"/>
          <w:szCs w:val="22"/>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Pr="006B395D" w:rsidRDefault="00282804" w:rsidP="006B395D">
      <w:pPr>
        <w:tabs>
          <w:tab w:val="left" w:pos="1272"/>
        </w:tabs>
        <w:spacing w:line="240" w:lineRule="atLeast"/>
        <w:jc w:val="left"/>
        <w:rPr>
          <w:rFonts w:cs="Times New Roman"/>
          <w:sz w:val="22"/>
        </w:rPr>
      </w:pPr>
    </w:p>
    <w:p w14:paraId="3267415A" w14:textId="77777777" w:rsidR="005C54AF" w:rsidRPr="002F71EE" w:rsidRDefault="005C54AF" w:rsidP="006B395D">
      <w:pPr>
        <w:spacing w:line="240" w:lineRule="atLeast"/>
        <w:ind w:firstLine="567"/>
        <w:jc w:val="left"/>
        <w:rPr>
          <w:b/>
          <w:bCs/>
        </w:rPr>
      </w:pPr>
      <w:r w:rsidRPr="002F71EE">
        <w:rPr>
          <w:b/>
          <w:bCs/>
        </w:rPr>
        <w:t>КУРСЫ ВНЕУРОЧНОЙ ДЕЯТЕЛЬНОСТИ</w:t>
      </w:r>
    </w:p>
    <w:p w14:paraId="3E42F7CE" w14:textId="77777777" w:rsidR="005C54AF" w:rsidRPr="006B395D" w:rsidRDefault="005C54AF" w:rsidP="006B395D">
      <w:pPr>
        <w:spacing w:line="240" w:lineRule="atLeast"/>
        <w:ind w:firstLine="567"/>
        <w:jc w:val="left"/>
        <w:rPr>
          <w:sz w:val="22"/>
        </w:rPr>
      </w:pPr>
      <w:r w:rsidRPr="006B395D">
        <w:rPr>
          <w:sz w:val="22"/>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6B395D" w:rsidRDefault="005C54AF" w:rsidP="006B395D">
      <w:pPr>
        <w:spacing w:line="240" w:lineRule="atLeast"/>
        <w:ind w:firstLine="567"/>
        <w:jc w:val="left"/>
        <w:rPr>
          <w:b/>
          <w:bCs/>
          <w:sz w:val="22"/>
        </w:rPr>
      </w:pPr>
      <w:r w:rsidRPr="006B395D">
        <w:rPr>
          <w:b/>
          <w:bCs/>
          <w:sz w:val="22"/>
        </w:rPr>
        <w:t>Овладение универсальными учебными познавательными действиями:</w:t>
      </w:r>
    </w:p>
    <w:p w14:paraId="5F39014F" w14:textId="77777777" w:rsidR="005C54AF" w:rsidRPr="006B395D" w:rsidRDefault="005C54AF" w:rsidP="006B395D">
      <w:pPr>
        <w:spacing w:line="240" w:lineRule="atLeast"/>
        <w:ind w:firstLine="567"/>
        <w:jc w:val="left"/>
        <w:rPr>
          <w:b/>
          <w:bCs/>
          <w:sz w:val="22"/>
        </w:rPr>
      </w:pPr>
      <w:r w:rsidRPr="006B395D">
        <w:rPr>
          <w:b/>
          <w:bCs/>
          <w:sz w:val="22"/>
        </w:rPr>
        <w:t>1) базовые логические действия:</w:t>
      </w:r>
    </w:p>
    <w:p w14:paraId="28F40CA4" w14:textId="77777777" w:rsidR="005C54AF" w:rsidRPr="006B395D" w:rsidRDefault="005C54AF" w:rsidP="002E7657">
      <w:pPr>
        <w:pStyle w:val="a7"/>
        <w:numPr>
          <w:ilvl w:val="0"/>
          <w:numId w:val="47"/>
        </w:numPr>
        <w:spacing w:line="240" w:lineRule="atLeast"/>
        <w:jc w:val="left"/>
        <w:rPr>
          <w:sz w:val="22"/>
        </w:rPr>
      </w:pPr>
      <w:r w:rsidRPr="006B395D">
        <w:rPr>
          <w:sz w:val="22"/>
        </w:rPr>
        <w:t>сравнивать объекты, устанавливать основания для сравнения, устанавливать аналогии;</w:t>
      </w:r>
    </w:p>
    <w:p w14:paraId="3595BA5C" w14:textId="77777777" w:rsidR="005C54AF" w:rsidRPr="006B395D" w:rsidRDefault="005C54AF" w:rsidP="002E7657">
      <w:pPr>
        <w:pStyle w:val="a7"/>
        <w:numPr>
          <w:ilvl w:val="0"/>
          <w:numId w:val="47"/>
        </w:numPr>
        <w:spacing w:line="240" w:lineRule="atLeast"/>
        <w:jc w:val="left"/>
        <w:rPr>
          <w:sz w:val="22"/>
        </w:rPr>
      </w:pPr>
      <w:r w:rsidRPr="006B395D">
        <w:rPr>
          <w:sz w:val="22"/>
        </w:rPr>
        <w:t>объединять части объекта (объекты) по определенному признаку;</w:t>
      </w:r>
    </w:p>
    <w:p w14:paraId="4C1B1989" w14:textId="77777777" w:rsidR="005C54AF" w:rsidRPr="006B395D" w:rsidRDefault="005C54AF" w:rsidP="002E7657">
      <w:pPr>
        <w:pStyle w:val="a7"/>
        <w:numPr>
          <w:ilvl w:val="0"/>
          <w:numId w:val="47"/>
        </w:numPr>
        <w:spacing w:line="240" w:lineRule="atLeast"/>
        <w:jc w:val="left"/>
        <w:rPr>
          <w:sz w:val="22"/>
        </w:rPr>
      </w:pPr>
      <w:r w:rsidRPr="006B395D">
        <w:rPr>
          <w:sz w:val="22"/>
        </w:rPr>
        <w:t>определять существенный признак для классификации, классифицировать предложенные объекты;</w:t>
      </w:r>
    </w:p>
    <w:p w14:paraId="46AF8CDD" w14:textId="77777777" w:rsidR="005C54AF" w:rsidRPr="006B395D" w:rsidRDefault="005C54AF" w:rsidP="002E7657">
      <w:pPr>
        <w:pStyle w:val="a7"/>
        <w:numPr>
          <w:ilvl w:val="0"/>
          <w:numId w:val="47"/>
        </w:numPr>
        <w:spacing w:line="240" w:lineRule="atLeast"/>
        <w:jc w:val="left"/>
        <w:rPr>
          <w:sz w:val="22"/>
        </w:rPr>
      </w:pPr>
      <w:r w:rsidRPr="006B395D">
        <w:rPr>
          <w:sz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6B395D" w:rsidRDefault="005C54AF" w:rsidP="002E7657">
      <w:pPr>
        <w:pStyle w:val="a7"/>
        <w:numPr>
          <w:ilvl w:val="0"/>
          <w:numId w:val="47"/>
        </w:numPr>
        <w:spacing w:line="240" w:lineRule="atLeast"/>
        <w:jc w:val="left"/>
        <w:rPr>
          <w:sz w:val="22"/>
        </w:rPr>
      </w:pPr>
      <w:r w:rsidRPr="006B395D">
        <w:rPr>
          <w:sz w:val="22"/>
        </w:rPr>
        <w:t>выявлять недостаток информации для решения учебной (практической) задачи на основе предложенного алгоритма;</w:t>
      </w:r>
    </w:p>
    <w:p w14:paraId="5A3EB2E2" w14:textId="77777777" w:rsidR="005C54AF" w:rsidRPr="006B395D" w:rsidRDefault="005C54AF" w:rsidP="002E7657">
      <w:pPr>
        <w:pStyle w:val="a7"/>
        <w:numPr>
          <w:ilvl w:val="0"/>
          <w:numId w:val="47"/>
        </w:numPr>
        <w:spacing w:line="240" w:lineRule="atLeast"/>
        <w:jc w:val="left"/>
        <w:rPr>
          <w:sz w:val="22"/>
        </w:rPr>
      </w:pPr>
      <w:r w:rsidRPr="006B395D">
        <w:rPr>
          <w:sz w:val="22"/>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6B395D" w:rsidRDefault="005C54AF" w:rsidP="006B395D">
      <w:pPr>
        <w:spacing w:line="240" w:lineRule="atLeast"/>
        <w:ind w:firstLine="567"/>
        <w:jc w:val="left"/>
        <w:rPr>
          <w:b/>
          <w:bCs/>
          <w:sz w:val="22"/>
        </w:rPr>
      </w:pPr>
      <w:r w:rsidRPr="006B395D">
        <w:rPr>
          <w:b/>
          <w:bCs/>
          <w:sz w:val="22"/>
        </w:rPr>
        <w:t>2) базовые исследовательские действия:</w:t>
      </w:r>
    </w:p>
    <w:p w14:paraId="6066C4A6" w14:textId="77777777" w:rsidR="005C54AF" w:rsidRPr="006B395D" w:rsidRDefault="005C54AF" w:rsidP="002E7657">
      <w:pPr>
        <w:pStyle w:val="a7"/>
        <w:numPr>
          <w:ilvl w:val="0"/>
          <w:numId w:val="48"/>
        </w:numPr>
        <w:spacing w:line="240" w:lineRule="atLeast"/>
        <w:jc w:val="left"/>
        <w:rPr>
          <w:sz w:val="22"/>
        </w:rPr>
      </w:pPr>
      <w:r w:rsidRPr="006B395D">
        <w:rPr>
          <w:sz w:val="22"/>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6B395D" w:rsidRDefault="005C54AF" w:rsidP="002E7657">
      <w:pPr>
        <w:pStyle w:val="a7"/>
        <w:numPr>
          <w:ilvl w:val="0"/>
          <w:numId w:val="48"/>
        </w:numPr>
        <w:spacing w:line="240" w:lineRule="atLeast"/>
        <w:jc w:val="left"/>
        <w:rPr>
          <w:sz w:val="22"/>
        </w:rPr>
      </w:pPr>
      <w:r w:rsidRPr="006B395D">
        <w:rPr>
          <w:sz w:val="22"/>
        </w:rPr>
        <w:t>с помощью педагогического работника формулировать цель, планировать изменения объекта, ситуации;</w:t>
      </w:r>
    </w:p>
    <w:p w14:paraId="5D734B5A" w14:textId="77777777" w:rsidR="005C54AF" w:rsidRPr="006B395D" w:rsidRDefault="005C54AF" w:rsidP="002E7657">
      <w:pPr>
        <w:pStyle w:val="a7"/>
        <w:numPr>
          <w:ilvl w:val="0"/>
          <w:numId w:val="48"/>
        </w:numPr>
        <w:spacing w:line="240" w:lineRule="atLeast"/>
        <w:jc w:val="left"/>
        <w:rPr>
          <w:sz w:val="22"/>
        </w:rPr>
      </w:pPr>
      <w:r w:rsidRPr="006B395D">
        <w:rPr>
          <w:sz w:val="22"/>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6B395D" w:rsidRDefault="005C54AF" w:rsidP="002E7657">
      <w:pPr>
        <w:pStyle w:val="a7"/>
        <w:numPr>
          <w:ilvl w:val="0"/>
          <w:numId w:val="48"/>
        </w:numPr>
        <w:spacing w:line="240" w:lineRule="atLeast"/>
        <w:jc w:val="left"/>
        <w:rPr>
          <w:sz w:val="22"/>
        </w:rPr>
      </w:pPr>
      <w:r w:rsidRPr="006B395D">
        <w:rPr>
          <w:sz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6B395D" w:rsidRDefault="005C54AF" w:rsidP="002E7657">
      <w:pPr>
        <w:pStyle w:val="a7"/>
        <w:numPr>
          <w:ilvl w:val="0"/>
          <w:numId w:val="48"/>
        </w:numPr>
        <w:spacing w:line="240" w:lineRule="atLeast"/>
        <w:jc w:val="left"/>
        <w:rPr>
          <w:sz w:val="22"/>
        </w:rPr>
      </w:pPr>
      <w:r w:rsidRPr="006B395D">
        <w:rPr>
          <w:sz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6B395D" w:rsidRDefault="005C54AF" w:rsidP="002E7657">
      <w:pPr>
        <w:pStyle w:val="a7"/>
        <w:numPr>
          <w:ilvl w:val="0"/>
          <w:numId w:val="48"/>
        </w:numPr>
        <w:spacing w:line="240" w:lineRule="atLeast"/>
        <w:jc w:val="left"/>
        <w:rPr>
          <w:sz w:val="22"/>
        </w:rPr>
      </w:pPr>
      <w:r w:rsidRPr="006B395D">
        <w:rPr>
          <w:sz w:val="22"/>
        </w:rPr>
        <w:lastRenderedPageBreak/>
        <w:t>прогнозировать возможное развитие процессов, событий и их последствия в аналогичных или сходных ситуациях;</w:t>
      </w:r>
    </w:p>
    <w:p w14:paraId="536347A5" w14:textId="77777777" w:rsidR="005C54AF" w:rsidRPr="006B395D" w:rsidRDefault="005C54AF" w:rsidP="006B395D">
      <w:pPr>
        <w:spacing w:line="240" w:lineRule="atLeast"/>
        <w:ind w:firstLine="567"/>
        <w:jc w:val="left"/>
        <w:rPr>
          <w:b/>
          <w:bCs/>
          <w:sz w:val="22"/>
        </w:rPr>
      </w:pPr>
      <w:r w:rsidRPr="006B395D">
        <w:rPr>
          <w:b/>
          <w:bCs/>
          <w:sz w:val="22"/>
        </w:rPr>
        <w:t>3) работа с информацией:</w:t>
      </w:r>
    </w:p>
    <w:p w14:paraId="22C06321" w14:textId="77777777" w:rsidR="005C54AF" w:rsidRPr="006B395D" w:rsidRDefault="005C54AF" w:rsidP="002E7657">
      <w:pPr>
        <w:pStyle w:val="a7"/>
        <w:numPr>
          <w:ilvl w:val="0"/>
          <w:numId w:val="49"/>
        </w:numPr>
        <w:spacing w:line="240" w:lineRule="atLeast"/>
        <w:jc w:val="left"/>
        <w:rPr>
          <w:sz w:val="22"/>
        </w:rPr>
      </w:pPr>
      <w:r w:rsidRPr="006B395D">
        <w:rPr>
          <w:sz w:val="22"/>
        </w:rPr>
        <w:t>выбирать источник получения информации;</w:t>
      </w:r>
    </w:p>
    <w:p w14:paraId="49A7A8D4" w14:textId="77777777" w:rsidR="005C54AF" w:rsidRPr="006B395D" w:rsidRDefault="005C54AF" w:rsidP="002E7657">
      <w:pPr>
        <w:pStyle w:val="a7"/>
        <w:numPr>
          <w:ilvl w:val="0"/>
          <w:numId w:val="49"/>
        </w:numPr>
        <w:spacing w:line="240" w:lineRule="atLeast"/>
        <w:jc w:val="left"/>
        <w:rPr>
          <w:sz w:val="22"/>
        </w:rPr>
      </w:pPr>
      <w:r w:rsidRPr="006B395D">
        <w:rPr>
          <w:sz w:val="22"/>
        </w:rPr>
        <w:t>согласно заданному алгоритму находить в предложенном источнике информацию, представленную в явном виде;</w:t>
      </w:r>
    </w:p>
    <w:p w14:paraId="40049D90" w14:textId="77777777" w:rsidR="005C54AF" w:rsidRPr="006B395D" w:rsidRDefault="005C54AF" w:rsidP="002E7657">
      <w:pPr>
        <w:pStyle w:val="a7"/>
        <w:numPr>
          <w:ilvl w:val="0"/>
          <w:numId w:val="49"/>
        </w:numPr>
        <w:spacing w:line="240" w:lineRule="atLeast"/>
        <w:jc w:val="left"/>
        <w:rPr>
          <w:sz w:val="22"/>
        </w:rPr>
      </w:pPr>
      <w:r w:rsidRPr="006B395D">
        <w:rPr>
          <w:sz w:val="22"/>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6B395D" w:rsidRDefault="005C54AF" w:rsidP="002E7657">
      <w:pPr>
        <w:pStyle w:val="a7"/>
        <w:numPr>
          <w:ilvl w:val="0"/>
          <w:numId w:val="49"/>
        </w:numPr>
        <w:spacing w:line="240" w:lineRule="atLeast"/>
        <w:jc w:val="left"/>
        <w:rPr>
          <w:sz w:val="22"/>
        </w:rPr>
      </w:pPr>
      <w:r w:rsidRPr="006B395D">
        <w:rPr>
          <w:sz w:val="22"/>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6B395D" w:rsidRDefault="005C54AF" w:rsidP="002E7657">
      <w:pPr>
        <w:pStyle w:val="a7"/>
        <w:numPr>
          <w:ilvl w:val="0"/>
          <w:numId w:val="49"/>
        </w:numPr>
        <w:spacing w:line="240" w:lineRule="atLeast"/>
        <w:jc w:val="left"/>
        <w:rPr>
          <w:sz w:val="22"/>
        </w:rPr>
      </w:pPr>
      <w:r w:rsidRPr="006B395D">
        <w:rPr>
          <w:sz w:val="22"/>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6B395D" w:rsidRDefault="005C54AF" w:rsidP="002E7657">
      <w:pPr>
        <w:pStyle w:val="a7"/>
        <w:numPr>
          <w:ilvl w:val="0"/>
          <w:numId w:val="49"/>
        </w:numPr>
        <w:spacing w:line="240" w:lineRule="atLeast"/>
        <w:jc w:val="left"/>
        <w:rPr>
          <w:sz w:val="22"/>
        </w:rPr>
      </w:pPr>
      <w:r w:rsidRPr="006B395D">
        <w:rPr>
          <w:sz w:val="22"/>
        </w:rPr>
        <w:t>самостоятельно создавать схемы, таблицы для представления информации.</w:t>
      </w:r>
    </w:p>
    <w:p w14:paraId="5E3A52BC" w14:textId="66C50366" w:rsidR="005C54AF" w:rsidRPr="006B395D" w:rsidRDefault="005C54AF" w:rsidP="006B395D">
      <w:pPr>
        <w:spacing w:line="240" w:lineRule="atLeast"/>
        <w:ind w:firstLine="567"/>
        <w:jc w:val="left"/>
        <w:rPr>
          <w:b/>
          <w:bCs/>
          <w:sz w:val="22"/>
        </w:rPr>
      </w:pPr>
      <w:r w:rsidRPr="006B395D">
        <w:rPr>
          <w:b/>
          <w:bCs/>
          <w:sz w:val="22"/>
        </w:rPr>
        <w:t>Овладение универсальными учебными коммуникативными действиями:</w:t>
      </w:r>
    </w:p>
    <w:p w14:paraId="7E84D959" w14:textId="77777777" w:rsidR="005C54AF" w:rsidRPr="006B395D" w:rsidRDefault="005C54AF" w:rsidP="006B395D">
      <w:pPr>
        <w:spacing w:line="240" w:lineRule="atLeast"/>
        <w:ind w:firstLine="567"/>
        <w:jc w:val="left"/>
        <w:rPr>
          <w:b/>
          <w:bCs/>
          <w:sz w:val="22"/>
        </w:rPr>
      </w:pPr>
      <w:r w:rsidRPr="006B395D">
        <w:rPr>
          <w:b/>
          <w:bCs/>
          <w:sz w:val="22"/>
        </w:rPr>
        <w:t>1) общение:</w:t>
      </w:r>
    </w:p>
    <w:p w14:paraId="4993307B" w14:textId="77777777" w:rsidR="005C54AF" w:rsidRPr="006B395D" w:rsidRDefault="005C54AF" w:rsidP="002E7657">
      <w:pPr>
        <w:pStyle w:val="a7"/>
        <w:numPr>
          <w:ilvl w:val="0"/>
          <w:numId w:val="50"/>
        </w:numPr>
        <w:spacing w:line="240" w:lineRule="atLeast"/>
        <w:jc w:val="left"/>
        <w:rPr>
          <w:sz w:val="22"/>
        </w:rPr>
      </w:pPr>
      <w:r w:rsidRPr="006B395D">
        <w:rPr>
          <w:sz w:val="22"/>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6B395D" w:rsidRDefault="005C54AF" w:rsidP="002E7657">
      <w:pPr>
        <w:pStyle w:val="a7"/>
        <w:numPr>
          <w:ilvl w:val="0"/>
          <w:numId w:val="50"/>
        </w:numPr>
        <w:spacing w:line="240" w:lineRule="atLeast"/>
        <w:jc w:val="left"/>
        <w:rPr>
          <w:sz w:val="22"/>
        </w:rPr>
      </w:pPr>
      <w:r w:rsidRPr="006B395D">
        <w:rPr>
          <w:sz w:val="22"/>
        </w:rPr>
        <w:t>проявлять уважительное отношение к собеседнику, соблюдать правила ведения диалога и дискуссии;</w:t>
      </w:r>
    </w:p>
    <w:p w14:paraId="57E70D18" w14:textId="77777777" w:rsidR="005C54AF" w:rsidRPr="006B395D" w:rsidRDefault="005C54AF" w:rsidP="002E7657">
      <w:pPr>
        <w:pStyle w:val="a7"/>
        <w:numPr>
          <w:ilvl w:val="0"/>
          <w:numId w:val="50"/>
        </w:numPr>
        <w:spacing w:line="240" w:lineRule="atLeast"/>
        <w:jc w:val="left"/>
        <w:rPr>
          <w:sz w:val="22"/>
        </w:rPr>
      </w:pPr>
      <w:r w:rsidRPr="006B395D">
        <w:rPr>
          <w:sz w:val="22"/>
        </w:rPr>
        <w:t>признавать возможность существования разных точек зрения;</w:t>
      </w:r>
    </w:p>
    <w:p w14:paraId="55EE348C" w14:textId="77777777" w:rsidR="005C54AF" w:rsidRPr="006B395D" w:rsidRDefault="005C54AF" w:rsidP="002E7657">
      <w:pPr>
        <w:pStyle w:val="a7"/>
        <w:numPr>
          <w:ilvl w:val="0"/>
          <w:numId w:val="50"/>
        </w:numPr>
        <w:spacing w:line="240" w:lineRule="atLeast"/>
        <w:jc w:val="left"/>
        <w:rPr>
          <w:sz w:val="22"/>
        </w:rPr>
      </w:pPr>
      <w:r w:rsidRPr="006B395D">
        <w:rPr>
          <w:sz w:val="22"/>
        </w:rPr>
        <w:t>корректно и аргументированно высказывать свое мнение;</w:t>
      </w:r>
    </w:p>
    <w:p w14:paraId="2E62CF1A" w14:textId="77777777" w:rsidR="005C54AF" w:rsidRPr="006B395D" w:rsidRDefault="005C54AF" w:rsidP="002E7657">
      <w:pPr>
        <w:pStyle w:val="a7"/>
        <w:numPr>
          <w:ilvl w:val="0"/>
          <w:numId w:val="50"/>
        </w:numPr>
        <w:spacing w:line="240" w:lineRule="atLeast"/>
        <w:jc w:val="left"/>
        <w:rPr>
          <w:sz w:val="22"/>
        </w:rPr>
      </w:pPr>
      <w:r w:rsidRPr="006B395D">
        <w:rPr>
          <w:sz w:val="22"/>
        </w:rPr>
        <w:t>строить речевое высказывание в соответствии с поставленной задачей;</w:t>
      </w:r>
    </w:p>
    <w:p w14:paraId="1FAFF608" w14:textId="77777777" w:rsidR="005C54AF" w:rsidRPr="006B395D" w:rsidRDefault="005C54AF" w:rsidP="002E7657">
      <w:pPr>
        <w:pStyle w:val="a7"/>
        <w:numPr>
          <w:ilvl w:val="0"/>
          <w:numId w:val="50"/>
        </w:numPr>
        <w:spacing w:line="240" w:lineRule="atLeast"/>
        <w:jc w:val="left"/>
        <w:rPr>
          <w:sz w:val="22"/>
        </w:rPr>
      </w:pPr>
      <w:r w:rsidRPr="006B395D">
        <w:rPr>
          <w:sz w:val="22"/>
        </w:rPr>
        <w:t>создавать устные и письменные тексты (описание, рассуждение, повествование);</w:t>
      </w:r>
    </w:p>
    <w:p w14:paraId="3C7E65BA" w14:textId="77777777" w:rsidR="005C54AF" w:rsidRPr="006B395D" w:rsidRDefault="005C54AF" w:rsidP="002E7657">
      <w:pPr>
        <w:pStyle w:val="a7"/>
        <w:numPr>
          <w:ilvl w:val="0"/>
          <w:numId w:val="50"/>
        </w:numPr>
        <w:spacing w:line="240" w:lineRule="atLeast"/>
        <w:jc w:val="left"/>
        <w:rPr>
          <w:sz w:val="22"/>
        </w:rPr>
      </w:pPr>
      <w:r w:rsidRPr="006B395D">
        <w:rPr>
          <w:sz w:val="22"/>
        </w:rPr>
        <w:t>готовить небольшие публичные выступления;</w:t>
      </w:r>
    </w:p>
    <w:p w14:paraId="58115BB9" w14:textId="77777777" w:rsidR="005C54AF" w:rsidRPr="006B395D" w:rsidRDefault="005C54AF" w:rsidP="002E7657">
      <w:pPr>
        <w:pStyle w:val="a7"/>
        <w:numPr>
          <w:ilvl w:val="0"/>
          <w:numId w:val="50"/>
        </w:numPr>
        <w:spacing w:line="240" w:lineRule="atLeast"/>
        <w:jc w:val="left"/>
        <w:rPr>
          <w:sz w:val="22"/>
        </w:rPr>
      </w:pPr>
      <w:r w:rsidRPr="006B395D">
        <w:rPr>
          <w:sz w:val="22"/>
        </w:rPr>
        <w:t>подбирать иллюстративный материал (рисунки, фото, плакаты) к тексту выступления;</w:t>
      </w:r>
    </w:p>
    <w:p w14:paraId="2CF8A92A" w14:textId="77777777" w:rsidR="005C54AF" w:rsidRPr="006B395D" w:rsidRDefault="005C54AF" w:rsidP="006B395D">
      <w:pPr>
        <w:spacing w:line="240" w:lineRule="atLeast"/>
        <w:ind w:firstLine="567"/>
        <w:jc w:val="left"/>
        <w:rPr>
          <w:b/>
          <w:bCs/>
          <w:sz w:val="22"/>
        </w:rPr>
      </w:pPr>
      <w:r w:rsidRPr="006B395D">
        <w:rPr>
          <w:b/>
          <w:bCs/>
          <w:sz w:val="22"/>
        </w:rPr>
        <w:t>2) совместная деятельность:</w:t>
      </w:r>
    </w:p>
    <w:p w14:paraId="5A7E8BBE" w14:textId="77777777" w:rsidR="005C54AF" w:rsidRPr="006B395D" w:rsidRDefault="005C54AF" w:rsidP="002E7657">
      <w:pPr>
        <w:pStyle w:val="a7"/>
        <w:numPr>
          <w:ilvl w:val="0"/>
          <w:numId w:val="50"/>
        </w:numPr>
        <w:spacing w:line="240" w:lineRule="atLeast"/>
        <w:jc w:val="left"/>
        <w:rPr>
          <w:sz w:val="22"/>
        </w:rPr>
      </w:pPr>
      <w:r w:rsidRPr="006B395D">
        <w:rPr>
          <w:sz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6B395D" w:rsidRDefault="005C54AF" w:rsidP="002E7657">
      <w:pPr>
        <w:pStyle w:val="a7"/>
        <w:numPr>
          <w:ilvl w:val="0"/>
          <w:numId w:val="50"/>
        </w:numPr>
        <w:spacing w:line="240" w:lineRule="atLeast"/>
        <w:jc w:val="left"/>
        <w:rPr>
          <w:sz w:val="22"/>
        </w:rPr>
      </w:pPr>
      <w:r w:rsidRPr="006B395D">
        <w:rPr>
          <w:sz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6B395D" w:rsidRDefault="005C54AF" w:rsidP="002E7657">
      <w:pPr>
        <w:pStyle w:val="a7"/>
        <w:numPr>
          <w:ilvl w:val="0"/>
          <w:numId w:val="50"/>
        </w:numPr>
        <w:spacing w:line="240" w:lineRule="atLeast"/>
        <w:jc w:val="left"/>
        <w:rPr>
          <w:sz w:val="22"/>
        </w:rPr>
      </w:pPr>
      <w:r w:rsidRPr="006B395D">
        <w:rPr>
          <w:sz w:val="22"/>
        </w:rPr>
        <w:t>проявлять готовность руководить, выполнять поручения, подчиняться;</w:t>
      </w:r>
    </w:p>
    <w:p w14:paraId="3DB35A8D" w14:textId="77777777" w:rsidR="005C54AF" w:rsidRPr="006B395D" w:rsidRDefault="005C54AF" w:rsidP="002E7657">
      <w:pPr>
        <w:pStyle w:val="a7"/>
        <w:numPr>
          <w:ilvl w:val="0"/>
          <w:numId w:val="50"/>
        </w:numPr>
        <w:spacing w:line="240" w:lineRule="atLeast"/>
        <w:jc w:val="left"/>
        <w:rPr>
          <w:sz w:val="22"/>
        </w:rPr>
      </w:pPr>
      <w:r w:rsidRPr="006B395D">
        <w:rPr>
          <w:sz w:val="22"/>
        </w:rPr>
        <w:t>ответственно выполнять свою часть работы;</w:t>
      </w:r>
    </w:p>
    <w:p w14:paraId="24A59E3A" w14:textId="77777777" w:rsidR="005C54AF" w:rsidRPr="006B395D" w:rsidRDefault="005C54AF" w:rsidP="002E7657">
      <w:pPr>
        <w:pStyle w:val="a7"/>
        <w:numPr>
          <w:ilvl w:val="0"/>
          <w:numId w:val="50"/>
        </w:numPr>
        <w:spacing w:line="240" w:lineRule="atLeast"/>
        <w:jc w:val="left"/>
        <w:rPr>
          <w:sz w:val="22"/>
        </w:rPr>
      </w:pPr>
      <w:r w:rsidRPr="006B395D">
        <w:rPr>
          <w:sz w:val="22"/>
        </w:rPr>
        <w:t>оценивать свой вклад в общий результат;</w:t>
      </w:r>
    </w:p>
    <w:p w14:paraId="00B3EA18" w14:textId="77777777" w:rsidR="005C54AF" w:rsidRPr="006B395D" w:rsidRDefault="005C54AF" w:rsidP="002E7657">
      <w:pPr>
        <w:pStyle w:val="a7"/>
        <w:numPr>
          <w:ilvl w:val="0"/>
          <w:numId w:val="50"/>
        </w:numPr>
        <w:spacing w:line="240" w:lineRule="atLeast"/>
        <w:jc w:val="left"/>
        <w:rPr>
          <w:sz w:val="22"/>
        </w:rPr>
      </w:pPr>
      <w:r w:rsidRPr="006B395D">
        <w:rPr>
          <w:sz w:val="22"/>
        </w:rPr>
        <w:t>выполнять совместные проектные задания с опорой на предложенные образцы.</w:t>
      </w:r>
    </w:p>
    <w:p w14:paraId="11285817" w14:textId="7D9AD7FD" w:rsidR="005C54AF" w:rsidRPr="006B395D" w:rsidRDefault="005C54AF" w:rsidP="006B395D">
      <w:pPr>
        <w:spacing w:line="240" w:lineRule="atLeast"/>
        <w:ind w:firstLine="567"/>
        <w:jc w:val="left"/>
        <w:rPr>
          <w:b/>
          <w:bCs/>
          <w:sz w:val="22"/>
        </w:rPr>
      </w:pPr>
      <w:r w:rsidRPr="006B395D">
        <w:rPr>
          <w:b/>
          <w:bCs/>
          <w:sz w:val="22"/>
        </w:rPr>
        <w:t>Овладение универсальными учебными регулятивными действиями:</w:t>
      </w:r>
    </w:p>
    <w:p w14:paraId="53C814C4" w14:textId="77777777" w:rsidR="005C54AF" w:rsidRPr="006B395D" w:rsidRDefault="005C54AF" w:rsidP="006B395D">
      <w:pPr>
        <w:spacing w:line="240" w:lineRule="atLeast"/>
        <w:ind w:firstLine="567"/>
        <w:jc w:val="left"/>
        <w:rPr>
          <w:b/>
          <w:bCs/>
          <w:sz w:val="22"/>
        </w:rPr>
      </w:pPr>
      <w:r w:rsidRPr="006B395D">
        <w:rPr>
          <w:b/>
          <w:bCs/>
          <w:sz w:val="22"/>
        </w:rPr>
        <w:t>1) самоорганизация:</w:t>
      </w:r>
    </w:p>
    <w:p w14:paraId="3DD18133" w14:textId="77777777" w:rsidR="005C54AF" w:rsidRPr="006B395D" w:rsidRDefault="005C54AF" w:rsidP="002E7657">
      <w:pPr>
        <w:pStyle w:val="a7"/>
        <w:numPr>
          <w:ilvl w:val="0"/>
          <w:numId w:val="51"/>
        </w:numPr>
        <w:spacing w:line="240" w:lineRule="atLeast"/>
        <w:jc w:val="left"/>
        <w:rPr>
          <w:sz w:val="22"/>
        </w:rPr>
      </w:pPr>
      <w:r w:rsidRPr="006B395D">
        <w:rPr>
          <w:sz w:val="22"/>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6B395D" w:rsidRDefault="005C54AF" w:rsidP="006B395D">
      <w:pPr>
        <w:spacing w:line="240" w:lineRule="atLeast"/>
        <w:ind w:firstLine="567"/>
        <w:jc w:val="left"/>
        <w:rPr>
          <w:b/>
          <w:bCs/>
          <w:sz w:val="22"/>
        </w:rPr>
      </w:pPr>
      <w:r w:rsidRPr="006B395D">
        <w:rPr>
          <w:b/>
          <w:bCs/>
          <w:sz w:val="22"/>
        </w:rPr>
        <w:t>2) самоконтроль:</w:t>
      </w:r>
    </w:p>
    <w:p w14:paraId="731B3E60" w14:textId="77777777" w:rsidR="005C54AF" w:rsidRPr="006B395D" w:rsidRDefault="005C54AF" w:rsidP="002E7657">
      <w:pPr>
        <w:pStyle w:val="a7"/>
        <w:numPr>
          <w:ilvl w:val="0"/>
          <w:numId w:val="51"/>
        </w:numPr>
        <w:spacing w:line="240" w:lineRule="atLeast"/>
        <w:jc w:val="left"/>
        <w:rPr>
          <w:sz w:val="22"/>
        </w:rPr>
      </w:pPr>
      <w:r w:rsidRPr="006B395D">
        <w:rPr>
          <w:sz w:val="22"/>
        </w:rPr>
        <w:t>устанавливать причины успеха/неудач учебной деятельности;</w:t>
      </w:r>
    </w:p>
    <w:p w14:paraId="7734DD03" w14:textId="77777777" w:rsidR="005C54AF" w:rsidRPr="006B395D" w:rsidRDefault="005C54AF" w:rsidP="002E7657">
      <w:pPr>
        <w:pStyle w:val="a7"/>
        <w:numPr>
          <w:ilvl w:val="0"/>
          <w:numId w:val="51"/>
        </w:numPr>
        <w:spacing w:line="240" w:lineRule="atLeast"/>
        <w:jc w:val="left"/>
        <w:rPr>
          <w:sz w:val="22"/>
        </w:rPr>
      </w:pPr>
      <w:r w:rsidRPr="006B395D">
        <w:rPr>
          <w:sz w:val="22"/>
        </w:rPr>
        <w:t>корректировать свои учебные действия для преодоления ошибок.</w:t>
      </w:r>
    </w:p>
    <w:p w14:paraId="3A7CBB0C" w14:textId="1B63E00F" w:rsidR="002C70BD" w:rsidRPr="006B395D" w:rsidRDefault="002C70BD" w:rsidP="006B395D">
      <w:pPr>
        <w:spacing w:line="240" w:lineRule="atLeast"/>
        <w:ind w:right="6" w:firstLine="0"/>
        <w:jc w:val="left"/>
        <w:rPr>
          <w:bCs/>
          <w:i/>
          <w:iCs/>
          <w:sz w:val="22"/>
        </w:rPr>
      </w:pPr>
    </w:p>
    <w:p w14:paraId="5E209246" w14:textId="6233066F" w:rsidR="002C70BD" w:rsidRPr="002F71EE" w:rsidRDefault="002C70BD" w:rsidP="002E7657">
      <w:pPr>
        <w:pStyle w:val="3"/>
        <w:numPr>
          <w:ilvl w:val="2"/>
          <w:numId w:val="22"/>
        </w:numPr>
        <w:spacing w:before="0" w:line="240" w:lineRule="atLeast"/>
        <w:jc w:val="left"/>
        <w:rPr>
          <w:b/>
          <w:sz w:val="22"/>
          <w:szCs w:val="22"/>
        </w:rPr>
      </w:pPr>
      <w:bookmarkStart w:id="285" w:name="_Toc144929876"/>
      <w:bookmarkStart w:id="286" w:name="_Toc146507184"/>
      <w:r w:rsidRPr="002F71EE">
        <w:rPr>
          <w:b/>
          <w:sz w:val="22"/>
          <w:szCs w:val="22"/>
        </w:rPr>
        <w:t>Характеристика универсальных учебных действий</w:t>
      </w:r>
      <w:bookmarkEnd w:id="285"/>
      <w:bookmarkEnd w:id="286"/>
    </w:p>
    <w:p w14:paraId="0D1BFD4D" w14:textId="05D13789" w:rsidR="002C70BD" w:rsidRPr="006B395D" w:rsidRDefault="002C70BD" w:rsidP="006B395D">
      <w:pPr>
        <w:spacing w:line="240" w:lineRule="atLeast"/>
        <w:jc w:val="left"/>
        <w:rPr>
          <w:sz w:val="22"/>
        </w:rPr>
      </w:pPr>
    </w:p>
    <w:p w14:paraId="3467B379" w14:textId="77777777" w:rsidR="002C70BD" w:rsidRPr="006B395D" w:rsidRDefault="002C70BD" w:rsidP="006B395D">
      <w:pPr>
        <w:spacing w:line="240" w:lineRule="atLeast"/>
        <w:ind w:firstLine="567"/>
        <w:jc w:val="left"/>
        <w:rPr>
          <w:sz w:val="22"/>
        </w:rPr>
      </w:pPr>
      <w:r w:rsidRPr="006B395D">
        <w:rPr>
          <w:b/>
          <w:bCs/>
          <w:sz w:val="22"/>
        </w:rPr>
        <w:t>Познавательные универсальные учебные действия</w:t>
      </w:r>
      <w:r w:rsidRPr="006B395D">
        <w:rPr>
          <w:sz w:val="22"/>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6B395D" w:rsidRDefault="002C70BD" w:rsidP="002E7657">
      <w:pPr>
        <w:pStyle w:val="a7"/>
        <w:numPr>
          <w:ilvl w:val="0"/>
          <w:numId w:val="52"/>
        </w:numPr>
        <w:spacing w:line="240" w:lineRule="atLeast"/>
        <w:jc w:val="left"/>
        <w:rPr>
          <w:sz w:val="22"/>
        </w:rPr>
      </w:pPr>
      <w:r w:rsidRPr="006B395D">
        <w:rPr>
          <w:sz w:val="22"/>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6B395D" w:rsidRDefault="002C70BD" w:rsidP="002E7657">
      <w:pPr>
        <w:pStyle w:val="a7"/>
        <w:numPr>
          <w:ilvl w:val="0"/>
          <w:numId w:val="52"/>
        </w:numPr>
        <w:spacing w:line="240" w:lineRule="atLeast"/>
        <w:jc w:val="left"/>
        <w:rPr>
          <w:sz w:val="22"/>
        </w:rPr>
      </w:pPr>
      <w:r w:rsidRPr="006B395D">
        <w:rPr>
          <w:sz w:val="22"/>
        </w:rPr>
        <w:t>логические операции (сравнение, анализ, обобщение, классификация, сериация);</w:t>
      </w:r>
    </w:p>
    <w:p w14:paraId="7D506469" w14:textId="77777777" w:rsidR="002C70BD" w:rsidRPr="006B395D" w:rsidRDefault="002C70BD" w:rsidP="002E7657">
      <w:pPr>
        <w:pStyle w:val="a7"/>
        <w:numPr>
          <w:ilvl w:val="0"/>
          <w:numId w:val="52"/>
        </w:numPr>
        <w:spacing w:line="240" w:lineRule="atLeast"/>
        <w:jc w:val="left"/>
        <w:rPr>
          <w:sz w:val="22"/>
        </w:rPr>
      </w:pPr>
      <w:r w:rsidRPr="006B395D">
        <w:rPr>
          <w:sz w:val="22"/>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1028FA8C" w14:textId="77777777" w:rsidR="002C70BD" w:rsidRPr="006B395D" w:rsidRDefault="002C70BD" w:rsidP="006B395D">
      <w:pPr>
        <w:spacing w:line="240" w:lineRule="atLeast"/>
        <w:ind w:firstLine="567"/>
        <w:jc w:val="left"/>
        <w:rPr>
          <w:sz w:val="22"/>
        </w:rPr>
      </w:pPr>
      <w:r w:rsidRPr="006B395D">
        <w:rPr>
          <w:sz w:val="22"/>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6B395D" w:rsidRDefault="002C70BD" w:rsidP="006B395D">
      <w:pPr>
        <w:spacing w:line="240" w:lineRule="atLeast"/>
        <w:ind w:firstLine="567"/>
        <w:jc w:val="left"/>
        <w:rPr>
          <w:sz w:val="22"/>
        </w:rPr>
      </w:pPr>
      <w:r w:rsidRPr="006B395D">
        <w:rPr>
          <w:b/>
          <w:bCs/>
          <w:sz w:val="22"/>
        </w:rPr>
        <w:t>Коммуникативные универсальные учебные действия</w:t>
      </w:r>
      <w:r w:rsidRPr="006B395D">
        <w:rPr>
          <w:sz w:val="22"/>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w:t>
      </w:r>
      <w:r w:rsidRPr="006B395D">
        <w:rPr>
          <w:sz w:val="22"/>
        </w:rPr>
        <w:lastRenderedPageBreak/>
        <w:t>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6B395D" w:rsidRDefault="002C70BD" w:rsidP="002E7657">
      <w:pPr>
        <w:pStyle w:val="a7"/>
        <w:numPr>
          <w:ilvl w:val="0"/>
          <w:numId w:val="53"/>
        </w:numPr>
        <w:spacing w:line="240" w:lineRule="atLeast"/>
        <w:jc w:val="left"/>
        <w:rPr>
          <w:sz w:val="22"/>
        </w:rPr>
      </w:pPr>
      <w:r w:rsidRPr="006B395D">
        <w:rPr>
          <w:sz w:val="22"/>
        </w:rPr>
        <w:t>смысловое чтение текстов разных жанров, типов, назначений; аналитическую текстовую деятельность с ними;</w:t>
      </w:r>
    </w:p>
    <w:p w14:paraId="215BEA56" w14:textId="77777777" w:rsidR="002C70BD" w:rsidRPr="006B395D" w:rsidRDefault="002C70BD" w:rsidP="002E7657">
      <w:pPr>
        <w:pStyle w:val="a7"/>
        <w:numPr>
          <w:ilvl w:val="0"/>
          <w:numId w:val="53"/>
        </w:numPr>
        <w:spacing w:line="240" w:lineRule="atLeast"/>
        <w:jc w:val="left"/>
        <w:rPr>
          <w:sz w:val="22"/>
        </w:rPr>
      </w:pPr>
      <w:r w:rsidRPr="006B395D">
        <w:rPr>
          <w:sz w:val="22"/>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6B395D" w:rsidRDefault="002C70BD" w:rsidP="002E7657">
      <w:pPr>
        <w:pStyle w:val="a7"/>
        <w:numPr>
          <w:ilvl w:val="0"/>
          <w:numId w:val="53"/>
        </w:numPr>
        <w:spacing w:line="240" w:lineRule="atLeast"/>
        <w:jc w:val="left"/>
        <w:rPr>
          <w:sz w:val="22"/>
        </w:rPr>
      </w:pPr>
      <w:r w:rsidRPr="006B395D">
        <w:rPr>
          <w:sz w:val="22"/>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6B395D" w:rsidRDefault="002C70BD" w:rsidP="002E7657">
      <w:pPr>
        <w:pStyle w:val="a7"/>
        <w:numPr>
          <w:ilvl w:val="0"/>
          <w:numId w:val="53"/>
        </w:numPr>
        <w:spacing w:line="240" w:lineRule="atLeast"/>
        <w:jc w:val="left"/>
        <w:rPr>
          <w:sz w:val="22"/>
        </w:rPr>
      </w:pPr>
      <w:r w:rsidRPr="006B395D">
        <w:rPr>
          <w:sz w:val="22"/>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6B395D" w:rsidRDefault="002C70BD" w:rsidP="006B395D">
      <w:pPr>
        <w:spacing w:line="240" w:lineRule="atLeast"/>
        <w:ind w:firstLine="567"/>
        <w:jc w:val="left"/>
        <w:rPr>
          <w:sz w:val="22"/>
        </w:rPr>
      </w:pPr>
      <w:r w:rsidRPr="006B395D">
        <w:rPr>
          <w:b/>
          <w:bCs/>
          <w:sz w:val="22"/>
        </w:rPr>
        <w:t>Регулятивные универсальные учебные действия</w:t>
      </w:r>
      <w:r w:rsidRPr="006B395D">
        <w:rPr>
          <w:sz w:val="22"/>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6B395D" w:rsidRDefault="002C70BD" w:rsidP="002E7657">
      <w:pPr>
        <w:pStyle w:val="a7"/>
        <w:numPr>
          <w:ilvl w:val="0"/>
          <w:numId w:val="54"/>
        </w:numPr>
        <w:spacing w:line="240" w:lineRule="atLeast"/>
        <w:jc w:val="left"/>
        <w:rPr>
          <w:sz w:val="22"/>
        </w:rPr>
      </w:pPr>
      <w:r w:rsidRPr="006B395D">
        <w:rPr>
          <w:sz w:val="22"/>
        </w:rPr>
        <w:t>принимать и удерживать учебную задачу;</w:t>
      </w:r>
    </w:p>
    <w:p w14:paraId="08A1C49A" w14:textId="77777777" w:rsidR="002C70BD" w:rsidRPr="006B395D" w:rsidRDefault="002C70BD" w:rsidP="002E7657">
      <w:pPr>
        <w:pStyle w:val="a7"/>
        <w:numPr>
          <w:ilvl w:val="0"/>
          <w:numId w:val="54"/>
        </w:numPr>
        <w:spacing w:line="240" w:lineRule="atLeast"/>
        <w:jc w:val="left"/>
        <w:rPr>
          <w:sz w:val="22"/>
        </w:rPr>
      </w:pPr>
      <w:r w:rsidRPr="006B395D">
        <w:rPr>
          <w:sz w:val="22"/>
        </w:rPr>
        <w:t>планировать её решение;</w:t>
      </w:r>
    </w:p>
    <w:p w14:paraId="40FFFCC5" w14:textId="77777777" w:rsidR="002C70BD" w:rsidRPr="006B395D" w:rsidRDefault="002C70BD" w:rsidP="002E7657">
      <w:pPr>
        <w:pStyle w:val="a7"/>
        <w:numPr>
          <w:ilvl w:val="0"/>
          <w:numId w:val="54"/>
        </w:numPr>
        <w:spacing w:line="240" w:lineRule="atLeast"/>
        <w:jc w:val="left"/>
        <w:rPr>
          <w:sz w:val="22"/>
        </w:rPr>
      </w:pPr>
      <w:r w:rsidRPr="006B395D">
        <w:rPr>
          <w:sz w:val="22"/>
        </w:rPr>
        <w:t>контролировать полученный результат деятельности;</w:t>
      </w:r>
    </w:p>
    <w:p w14:paraId="3790ED94" w14:textId="77777777" w:rsidR="002C70BD" w:rsidRPr="006B395D" w:rsidRDefault="002C70BD" w:rsidP="002E7657">
      <w:pPr>
        <w:pStyle w:val="a7"/>
        <w:numPr>
          <w:ilvl w:val="0"/>
          <w:numId w:val="54"/>
        </w:numPr>
        <w:spacing w:line="240" w:lineRule="atLeast"/>
        <w:jc w:val="left"/>
        <w:rPr>
          <w:sz w:val="22"/>
        </w:rPr>
      </w:pPr>
      <w:r w:rsidRPr="006B395D">
        <w:rPr>
          <w:sz w:val="22"/>
        </w:rPr>
        <w:t>контролировать процесс деятельности, его соответствие выбранному способу;</w:t>
      </w:r>
    </w:p>
    <w:p w14:paraId="4DF722B4" w14:textId="77777777" w:rsidR="002C70BD" w:rsidRPr="006B395D" w:rsidRDefault="002C70BD" w:rsidP="002E7657">
      <w:pPr>
        <w:pStyle w:val="a7"/>
        <w:numPr>
          <w:ilvl w:val="0"/>
          <w:numId w:val="54"/>
        </w:numPr>
        <w:spacing w:line="240" w:lineRule="atLeast"/>
        <w:jc w:val="left"/>
        <w:rPr>
          <w:sz w:val="22"/>
        </w:rPr>
      </w:pPr>
      <w:r w:rsidRPr="006B395D">
        <w:rPr>
          <w:sz w:val="22"/>
        </w:rPr>
        <w:t>предвидеть (прогнозировать) трудности и ошибки при решении данной учебной задачи;</w:t>
      </w:r>
    </w:p>
    <w:p w14:paraId="1CFB285D" w14:textId="77777777" w:rsidR="002C70BD" w:rsidRPr="006B395D" w:rsidRDefault="002C70BD" w:rsidP="002E7657">
      <w:pPr>
        <w:pStyle w:val="a7"/>
        <w:numPr>
          <w:ilvl w:val="0"/>
          <w:numId w:val="54"/>
        </w:numPr>
        <w:spacing w:line="240" w:lineRule="atLeast"/>
        <w:jc w:val="left"/>
        <w:rPr>
          <w:sz w:val="22"/>
        </w:rPr>
      </w:pPr>
      <w:r w:rsidRPr="006B395D">
        <w:rPr>
          <w:sz w:val="22"/>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6B395D" w:rsidRDefault="005F0B4D" w:rsidP="006B395D">
      <w:pPr>
        <w:pStyle w:val="aa"/>
        <w:spacing w:line="240" w:lineRule="atLeast"/>
        <w:ind w:firstLine="567"/>
        <w:rPr>
          <w:rFonts w:ascii="Times New Roman" w:hAnsi="Times New Roman" w:cs="Times New Roman"/>
        </w:rPr>
      </w:pPr>
      <w:bookmarkStart w:id="287" w:name="_Hlk112682212"/>
      <w:r w:rsidRPr="006B395D">
        <w:rPr>
          <w:rFonts w:ascii="Times New Roman" w:hAnsi="Times New Roman" w:cs="Times New Roman"/>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6B395D" w:rsidRDefault="005F0B4D" w:rsidP="002E7657">
      <w:pPr>
        <w:pStyle w:val="aa"/>
        <w:numPr>
          <w:ilvl w:val="0"/>
          <w:numId w:val="64"/>
        </w:numPr>
        <w:spacing w:line="240" w:lineRule="atLeast"/>
        <w:rPr>
          <w:rFonts w:ascii="Times New Roman" w:hAnsi="Times New Roman" w:cs="Times New Roman"/>
        </w:rPr>
      </w:pPr>
      <w:r w:rsidRPr="006B395D">
        <w:rPr>
          <w:rFonts w:ascii="Times New Roman" w:hAnsi="Times New Roman" w:cs="Times New Roman"/>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Pr="006B395D" w:rsidRDefault="005F0B4D" w:rsidP="002E7657">
      <w:pPr>
        <w:pStyle w:val="aa"/>
        <w:numPr>
          <w:ilvl w:val="0"/>
          <w:numId w:val="64"/>
        </w:numPr>
        <w:spacing w:line="240" w:lineRule="atLeast"/>
        <w:rPr>
          <w:rFonts w:ascii="Times New Roman" w:hAnsi="Times New Roman" w:cs="Times New Roman"/>
        </w:rPr>
      </w:pPr>
      <w:r w:rsidRPr="006B395D">
        <w:rPr>
          <w:rFonts w:ascii="Times New Roman" w:hAnsi="Times New Roman" w:cs="Times New Roman"/>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Pr="006B395D" w:rsidRDefault="005F0B4D" w:rsidP="006B395D">
      <w:pPr>
        <w:pStyle w:val="aa"/>
        <w:spacing w:line="240" w:lineRule="atLeast"/>
        <w:rPr>
          <w:rFonts w:ascii="Times New Roman" w:hAnsi="Times New Roman" w:cs="Times New Roman"/>
        </w:rPr>
      </w:pPr>
    </w:p>
    <w:p w14:paraId="40B49419"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b/>
          <w:bCs/>
        </w:rPr>
        <w:t>Механизмом конструирования образовательного процесса</w:t>
      </w:r>
      <w:r w:rsidRPr="006B395D">
        <w:rPr>
          <w:rFonts w:ascii="Times New Roman" w:hAnsi="Times New Roman" w:cs="Times New Roman"/>
        </w:rPr>
        <w:t xml:space="preserve"> являются следующие методические позиции. </w:t>
      </w:r>
    </w:p>
    <w:p w14:paraId="6AA26A42"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w:t>
      </w:r>
      <w:r w:rsidRPr="006B395D">
        <w:rPr>
          <w:rFonts w:ascii="Times New Roman" w:hAnsi="Times New Roman" w:cs="Times New Roman"/>
        </w:rPr>
        <w:lastRenderedPageBreak/>
        <w:t>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При этом изменяется и процесс контроля:</w:t>
      </w:r>
    </w:p>
    <w:p w14:paraId="275CC3C2" w14:textId="77777777" w:rsidR="005F0B4D" w:rsidRPr="006B395D" w:rsidRDefault="005F0B4D" w:rsidP="002E7657">
      <w:pPr>
        <w:pStyle w:val="aa"/>
        <w:numPr>
          <w:ilvl w:val="0"/>
          <w:numId w:val="65"/>
        </w:numPr>
        <w:spacing w:line="240" w:lineRule="atLeast"/>
        <w:rPr>
          <w:rFonts w:ascii="Times New Roman" w:hAnsi="Times New Roman" w:cs="Times New Roman"/>
        </w:rPr>
      </w:pPr>
      <w:r w:rsidRPr="006B395D">
        <w:rPr>
          <w:rFonts w:ascii="Times New Roman" w:hAnsi="Times New Roman" w:cs="Times New Roman"/>
        </w:rPr>
        <w:t>от совместных действий с учителем обучающиеся переходят к самостоятельным аналитическим оценкам;</w:t>
      </w:r>
    </w:p>
    <w:p w14:paraId="2CCEAC77" w14:textId="77777777" w:rsidR="005F0B4D" w:rsidRPr="006B395D" w:rsidRDefault="005F0B4D" w:rsidP="002E7657">
      <w:pPr>
        <w:pStyle w:val="aa"/>
        <w:numPr>
          <w:ilvl w:val="0"/>
          <w:numId w:val="65"/>
        </w:numPr>
        <w:spacing w:line="240" w:lineRule="atLeast"/>
        <w:rPr>
          <w:rFonts w:ascii="Times New Roman" w:hAnsi="Times New Roman" w:cs="Times New Roman"/>
        </w:rPr>
      </w:pPr>
      <w:r w:rsidRPr="006B395D">
        <w:rPr>
          <w:rFonts w:ascii="Times New Roman" w:hAnsi="Times New Roman" w:cs="Times New Roman"/>
        </w:rPr>
        <w:t>выполняющий задание осваивает два вида контроля - результата и процесса деятельности;</w:t>
      </w:r>
    </w:p>
    <w:p w14:paraId="0FBB138C" w14:textId="77777777" w:rsidR="005F0B4D" w:rsidRPr="006B395D" w:rsidRDefault="005F0B4D" w:rsidP="002E7657">
      <w:pPr>
        <w:pStyle w:val="aa"/>
        <w:numPr>
          <w:ilvl w:val="0"/>
          <w:numId w:val="65"/>
        </w:numPr>
        <w:spacing w:line="240" w:lineRule="atLeast"/>
        <w:rPr>
          <w:rFonts w:ascii="Times New Roman" w:hAnsi="Times New Roman" w:cs="Times New Roman"/>
        </w:rPr>
      </w:pPr>
      <w:r w:rsidRPr="006B395D">
        <w:rPr>
          <w:rFonts w:ascii="Times New Roman" w:hAnsi="Times New Roman" w:cs="Times New Roman"/>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b/>
          <w:bCs/>
        </w:rPr>
        <w:t>Сравнение как УУД</w:t>
      </w:r>
      <w:r w:rsidRPr="006B395D">
        <w:rPr>
          <w:rFonts w:ascii="Times New Roman" w:hAnsi="Times New Roman" w:cs="Times New Roman"/>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b/>
          <w:bCs/>
        </w:rPr>
        <w:t>Классификация как УУД</w:t>
      </w:r>
      <w:r w:rsidRPr="006B395D">
        <w:rPr>
          <w:rFonts w:ascii="Times New Roman" w:hAnsi="Times New Roman" w:cs="Times New Roman"/>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w:t>
      </w:r>
      <w:r w:rsidRPr="006B395D">
        <w:rPr>
          <w:rFonts w:ascii="Times New Roman" w:hAnsi="Times New Roman" w:cs="Times New Roman"/>
        </w:rPr>
        <w:lastRenderedPageBreak/>
        <w:t>(существенные)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b/>
          <w:bCs/>
        </w:rPr>
        <w:t>Обобщение как УУД</w:t>
      </w:r>
      <w:r w:rsidRPr="006B395D">
        <w:rPr>
          <w:rFonts w:ascii="Times New Roman" w:hAnsi="Times New Roman" w:cs="Times New Roman"/>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b/>
          <w:bCs/>
        </w:rPr>
        <w:t>Систематическая работа обучающегося</w:t>
      </w:r>
      <w:r w:rsidRPr="006B395D">
        <w:rPr>
          <w:rFonts w:ascii="Times New Roman" w:hAnsi="Times New Roman" w:cs="Times New Roman"/>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b/>
          <w:bCs/>
          <w:i/>
          <w:iCs/>
        </w:rPr>
        <w:t>Сформированность УУД у обучающихся определяется на этапе завершения ими освоения программы начального общего образования.</w:t>
      </w:r>
      <w:r w:rsidRPr="006B395D">
        <w:rPr>
          <w:rFonts w:ascii="Times New Roman" w:hAnsi="Times New Roman" w:cs="Times New Roman"/>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6B395D" w:rsidRDefault="005F0B4D" w:rsidP="006B395D">
      <w:pPr>
        <w:pStyle w:val="aa"/>
        <w:spacing w:line="240" w:lineRule="atLeast"/>
        <w:ind w:firstLine="567"/>
        <w:rPr>
          <w:rFonts w:ascii="Times New Roman" w:hAnsi="Times New Roman" w:cs="Times New Roman"/>
        </w:rPr>
      </w:pPr>
      <w:r w:rsidRPr="006B395D">
        <w:rPr>
          <w:rFonts w:ascii="Times New Roman" w:hAnsi="Times New Roman" w:cs="Times New Roman"/>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09661AC" w14:textId="3E25F022" w:rsidR="00285881" w:rsidRPr="006B395D" w:rsidRDefault="005F0B4D" w:rsidP="007A0EBF">
      <w:pPr>
        <w:pStyle w:val="aa"/>
        <w:spacing w:line="240" w:lineRule="atLeast"/>
        <w:ind w:firstLine="567"/>
        <w:rPr>
          <w:rFonts w:ascii="Times New Roman" w:hAnsi="Times New Roman" w:cs="Times New Roman"/>
        </w:rPr>
      </w:pPr>
      <w:r w:rsidRPr="006B395D">
        <w:rPr>
          <w:rFonts w:ascii="Times New Roman" w:hAnsi="Times New Roman" w:cs="Times New Roman"/>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w:t>
      </w:r>
      <w:r w:rsidR="00285881" w:rsidRPr="006B395D">
        <w:rPr>
          <w:rFonts w:ascii="Times New Roman" w:hAnsi="Times New Roman" w:cs="Times New Roman"/>
        </w:rPr>
        <w:t>ой совместной деятельности.</w:t>
      </w:r>
    </w:p>
    <w:p w14:paraId="68856C26" w14:textId="229DAA86" w:rsidR="0038763E" w:rsidRDefault="00663034" w:rsidP="007A0EBF">
      <w:pPr>
        <w:pStyle w:val="af3"/>
        <w:spacing w:line="240" w:lineRule="atLeast"/>
        <w:ind w:left="1287"/>
        <w:rPr>
          <w:rFonts w:ascii="Times New Roman" w:hAnsi="Times New Roman" w:cs="Times New Roman"/>
          <w:color w:val="auto"/>
          <w:sz w:val="22"/>
          <w:szCs w:val="22"/>
        </w:rPr>
      </w:pPr>
      <w:r w:rsidRPr="006B395D">
        <w:rPr>
          <w:rFonts w:ascii="Times New Roman" w:hAnsi="Times New Roman" w:cs="Times New Roman"/>
          <w:color w:val="auto"/>
          <w:sz w:val="22"/>
          <w:szCs w:val="22"/>
        </w:rPr>
        <w:t>План разработки и реализации программы формирования УУД</w:t>
      </w:r>
    </w:p>
    <w:tbl>
      <w:tblPr>
        <w:tblStyle w:val="ad"/>
        <w:tblW w:w="10957" w:type="dxa"/>
        <w:tblInd w:w="-318" w:type="dxa"/>
        <w:tblLayout w:type="fixed"/>
        <w:tblLook w:val="04A0" w:firstRow="1" w:lastRow="0" w:firstColumn="1" w:lastColumn="0" w:noHBand="0" w:noVBand="1"/>
      </w:tblPr>
      <w:tblGrid>
        <w:gridCol w:w="1702"/>
        <w:gridCol w:w="3686"/>
        <w:gridCol w:w="1984"/>
        <w:gridCol w:w="1418"/>
        <w:gridCol w:w="2167"/>
      </w:tblGrid>
      <w:tr w:rsidR="007A0EBF" w14:paraId="4C19C930" w14:textId="77777777" w:rsidTr="007A0EBF">
        <w:tc>
          <w:tcPr>
            <w:tcW w:w="1702" w:type="dxa"/>
          </w:tcPr>
          <w:p w14:paraId="777B05AD" w14:textId="2000AA4B" w:rsidR="0038763E" w:rsidRPr="0044278C" w:rsidRDefault="0038763E" w:rsidP="0038763E">
            <w:pPr>
              <w:pStyle w:val="af3"/>
              <w:spacing w:line="240" w:lineRule="atLeast"/>
              <w:rPr>
                <w:rFonts w:ascii="Times New Roman" w:hAnsi="Times New Roman" w:cs="Times New Roman"/>
                <w:color w:val="auto"/>
                <w:sz w:val="22"/>
                <w:szCs w:val="22"/>
              </w:rPr>
            </w:pPr>
            <w:r w:rsidRPr="0044278C">
              <w:rPr>
                <w:rFonts w:ascii="Times New Roman" w:hAnsi="Times New Roman" w:cs="Times New Roman"/>
                <w:bCs/>
                <w:sz w:val="22"/>
              </w:rPr>
              <w:t>Мероприятие</w:t>
            </w:r>
          </w:p>
        </w:tc>
        <w:tc>
          <w:tcPr>
            <w:tcW w:w="3686" w:type="dxa"/>
          </w:tcPr>
          <w:p w14:paraId="4595B5A8" w14:textId="5491CF45" w:rsidR="0038763E" w:rsidRPr="0044278C" w:rsidRDefault="0038763E" w:rsidP="0038763E">
            <w:pPr>
              <w:pStyle w:val="af3"/>
              <w:spacing w:line="240" w:lineRule="atLeast"/>
              <w:rPr>
                <w:rFonts w:ascii="Times New Roman" w:hAnsi="Times New Roman" w:cs="Times New Roman"/>
                <w:color w:val="auto"/>
                <w:sz w:val="22"/>
                <w:szCs w:val="22"/>
              </w:rPr>
            </w:pPr>
            <w:r w:rsidRPr="0044278C">
              <w:rPr>
                <w:rFonts w:ascii="Times New Roman" w:hAnsi="Times New Roman" w:cs="Times New Roman"/>
                <w:bCs/>
                <w:sz w:val="22"/>
              </w:rPr>
              <w:t>Тема/цель</w:t>
            </w:r>
          </w:p>
        </w:tc>
        <w:tc>
          <w:tcPr>
            <w:tcW w:w="1984" w:type="dxa"/>
          </w:tcPr>
          <w:p w14:paraId="1B66D8F5" w14:textId="78C9639A" w:rsidR="0038763E" w:rsidRPr="0044278C" w:rsidRDefault="0038763E" w:rsidP="0038763E">
            <w:pPr>
              <w:pStyle w:val="af3"/>
              <w:spacing w:line="240" w:lineRule="atLeast"/>
              <w:rPr>
                <w:rFonts w:ascii="Times New Roman" w:hAnsi="Times New Roman" w:cs="Times New Roman"/>
                <w:color w:val="auto"/>
                <w:sz w:val="22"/>
                <w:szCs w:val="22"/>
              </w:rPr>
            </w:pPr>
            <w:r w:rsidRPr="0044278C">
              <w:rPr>
                <w:rFonts w:ascii="Times New Roman" w:hAnsi="Times New Roman" w:cs="Times New Roman"/>
                <w:bCs/>
                <w:sz w:val="22"/>
              </w:rPr>
              <w:t>Участники</w:t>
            </w:r>
          </w:p>
        </w:tc>
        <w:tc>
          <w:tcPr>
            <w:tcW w:w="1418" w:type="dxa"/>
          </w:tcPr>
          <w:p w14:paraId="539DEA32" w14:textId="60FF0D78" w:rsidR="0038763E" w:rsidRPr="0044278C" w:rsidRDefault="0038763E" w:rsidP="0038763E">
            <w:pPr>
              <w:pStyle w:val="af3"/>
              <w:spacing w:line="240" w:lineRule="atLeast"/>
              <w:rPr>
                <w:rFonts w:ascii="Times New Roman" w:hAnsi="Times New Roman" w:cs="Times New Roman"/>
                <w:color w:val="auto"/>
                <w:sz w:val="22"/>
                <w:szCs w:val="22"/>
              </w:rPr>
            </w:pPr>
            <w:r w:rsidRPr="0044278C">
              <w:rPr>
                <w:rFonts w:ascii="Times New Roman" w:hAnsi="Times New Roman" w:cs="Times New Roman"/>
                <w:bCs/>
                <w:sz w:val="22"/>
              </w:rPr>
              <w:t>Сроки</w:t>
            </w:r>
          </w:p>
        </w:tc>
        <w:tc>
          <w:tcPr>
            <w:tcW w:w="2167" w:type="dxa"/>
          </w:tcPr>
          <w:p w14:paraId="6C2E6D08" w14:textId="33B49E9E" w:rsidR="0038763E" w:rsidRPr="0044278C" w:rsidRDefault="0038763E" w:rsidP="0038763E">
            <w:pPr>
              <w:pStyle w:val="af3"/>
              <w:spacing w:line="240" w:lineRule="atLeast"/>
              <w:rPr>
                <w:rFonts w:ascii="Times New Roman" w:hAnsi="Times New Roman" w:cs="Times New Roman"/>
                <w:color w:val="auto"/>
                <w:sz w:val="22"/>
                <w:szCs w:val="22"/>
              </w:rPr>
            </w:pPr>
            <w:r w:rsidRPr="0044278C">
              <w:rPr>
                <w:rFonts w:ascii="Times New Roman" w:hAnsi="Times New Roman" w:cs="Times New Roman"/>
                <w:bCs/>
                <w:sz w:val="22"/>
              </w:rPr>
              <w:t>Результат</w:t>
            </w:r>
          </w:p>
        </w:tc>
      </w:tr>
      <w:tr w:rsidR="007A0EBF" w14:paraId="6E9FCE64" w14:textId="77777777" w:rsidTr="007A0EBF">
        <w:tc>
          <w:tcPr>
            <w:tcW w:w="1702" w:type="dxa"/>
          </w:tcPr>
          <w:p w14:paraId="6586BF9A" w14:textId="6F4B49D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Создание рабочей группы</w:t>
            </w:r>
          </w:p>
        </w:tc>
        <w:tc>
          <w:tcPr>
            <w:tcW w:w="3686" w:type="dxa"/>
          </w:tcPr>
          <w:p w14:paraId="7D715B59" w14:textId="365C0AE8"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Разработка и реализация программы формирования УУД</w:t>
            </w:r>
          </w:p>
        </w:tc>
        <w:tc>
          <w:tcPr>
            <w:tcW w:w="1984" w:type="dxa"/>
          </w:tcPr>
          <w:p w14:paraId="00CA6577" w14:textId="041B257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Руководители методических объединений учителей-предметников, педагог-психолог, заведующий библиотекой</w:t>
            </w:r>
          </w:p>
        </w:tc>
        <w:tc>
          <w:tcPr>
            <w:tcW w:w="1418" w:type="dxa"/>
          </w:tcPr>
          <w:p w14:paraId="6FA32AB8" w14:textId="16A2D6DD" w:rsidR="0044278C" w:rsidRPr="0044278C" w:rsidRDefault="001A24EB" w:rsidP="007A0EBF">
            <w:pPr>
              <w:pStyle w:val="af3"/>
              <w:spacing w:line="240" w:lineRule="atLeast"/>
              <w:ind w:right="216"/>
              <w:rPr>
                <w:rFonts w:ascii="Times New Roman" w:hAnsi="Times New Roman" w:cs="Times New Roman"/>
                <w:b w:val="0"/>
                <w:bCs/>
                <w:sz w:val="22"/>
              </w:rPr>
            </w:pPr>
            <w:r>
              <w:rPr>
                <w:rFonts w:ascii="Times New Roman" w:hAnsi="Times New Roman" w:cs="Times New Roman"/>
                <w:b w:val="0"/>
                <w:sz w:val="22"/>
              </w:rPr>
              <w:t>Май 2024</w:t>
            </w:r>
          </w:p>
        </w:tc>
        <w:tc>
          <w:tcPr>
            <w:tcW w:w="2167" w:type="dxa"/>
          </w:tcPr>
          <w:p w14:paraId="61AAC04A" w14:textId="45C6872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Разработка программы</w:t>
            </w:r>
          </w:p>
        </w:tc>
      </w:tr>
      <w:tr w:rsidR="007A0EBF" w14:paraId="142C0BA6" w14:textId="77777777" w:rsidTr="007A0EBF">
        <w:tc>
          <w:tcPr>
            <w:tcW w:w="1702" w:type="dxa"/>
          </w:tcPr>
          <w:p w14:paraId="314E8D42" w14:textId="2977E830"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Изучение  программ по учебным предметам, выделение взаимосвязи УУД с содержанием учебных предметов</w:t>
            </w:r>
          </w:p>
        </w:tc>
        <w:tc>
          <w:tcPr>
            <w:tcW w:w="3686" w:type="dxa"/>
          </w:tcPr>
          <w:p w14:paraId="2D8DF9E4" w14:textId="78133E12"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Разработка раздела «Описание взаимосвязи универсальных учебных действий с содержанием учебных предметов»</w:t>
            </w:r>
          </w:p>
        </w:tc>
        <w:tc>
          <w:tcPr>
            <w:tcW w:w="1984" w:type="dxa"/>
          </w:tcPr>
          <w:p w14:paraId="3AB867CC" w14:textId="15412111"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Рабочая группа</w:t>
            </w:r>
          </w:p>
        </w:tc>
        <w:tc>
          <w:tcPr>
            <w:tcW w:w="1418" w:type="dxa"/>
          </w:tcPr>
          <w:p w14:paraId="4F72D5A3" w14:textId="7E9E4BA2"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Май 2023-май 2024</w:t>
            </w:r>
          </w:p>
        </w:tc>
        <w:tc>
          <w:tcPr>
            <w:tcW w:w="2167" w:type="dxa"/>
          </w:tcPr>
          <w:p w14:paraId="037AAC2E" w14:textId="19C88A7A"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 xml:space="preserve">Рабочие материалы для учителей   </w:t>
            </w:r>
          </w:p>
        </w:tc>
      </w:tr>
      <w:tr w:rsidR="007A0EBF" w14:paraId="0F3EAAB8" w14:textId="77777777" w:rsidTr="007A0EBF">
        <w:tc>
          <w:tcPr>
            <w:tcW w:w="1702" w:type="dxa"/>
          </w:tcPr>
          <w:p w14:paraId="79FF0D8E" w14:textId="00818C0B"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 xml:space="preserve">Методическое совещание «Система </w:t>
            </w:r>
            <w:r w:rsidRPr="0044278C">
              <w:rPr>
                <w:rFonts w:ascii="Times New Roman" w:hAnsi="Times New Roman" w:cs="Times New Roman"/>
                <w:b w:val="0"/>
                <w:sz w:val="22"/>
              </w:rPr>
              <w:lastRenderedPageBreak/>
              <w:t>оценки деятельности образовательной организации по формированию и развитию универсальных учебных действий у обучающихся»</w:t>
            </w:r>
          </w:p>
        </w:tc>
        <w:tc>
          <w:tcPr>
            <w:tcW w:w="3686" w:type="dxa"/>
          </w:tcPr>
          <w:p w14:paraId="04E63361" w14:textId="77777777" w:rsidR="0044278C" w:rsidRPr="0044278C" w:rsidRDefault="0044278C" w:rsidP="0044278C">
            <w:pPr>
              <w:spacing w:line="240" w:lineRule="atLeast"/>
              <w:ind w:left="29" w:firstLine="0"/>
              <w:jc w:val="left"/>
              <w:rPr>
                <w:rFonts w:cs="Times New Roman"/>
                <w:sz w:val="22"/>
              </w:rPr>
            </w:pPr>
            <w:r w:rsidRPr="0044278C">
              <w:rPr>
                <w:rFonts w:cs="Times New Roman"/>
                <w:sz w:val="22"/>
              </w:rPr>
              <w:lastRenderedPageBreak/>
              <w:t xml:space="preserve">Разработка системы оценки деятельности образовательной организации по формированию и </w:t>
            </w:r>
            <w:r w:rsidRPr="0044278C">
              <w:rPr>
                <w:rFonts w:cs="Times New Roman"/>
                <w:sz w:val="22"/>
              </w:rPr>
              <w:lastRenderedPageBreak/>
              <w:t>развитию универсальных учебных действий у обучающихся,</w:t>
            </w:r>
          </w:p>
          <w:p w14:paraId="48B80848" w14:textId="0E4DB841"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разработка методики и инструментария мониторинга успешности освоения и применения обучающимися универсальных учебных действий</w:t>
            </w:r>
          </w:p>
        </w:tc>
        <w:tc>
          <w:tcPr>
            <w:tcW w:w="1984" w:type="dxa"/>
          </w:tcPr>
          <w:p w14:paraId="57228A32" w14:textId="56A2546F"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lastRenderedPageBreak/>
              <w:t xml:space="preserve">Рабочая группа </w:t>
            </w:r>
          </w:p>
        </w:tc>
        <w:tc>
          <w:tcPr>
            <w:tcW w:w="1418" w:type="dxa"/>
          </w:tcPr>
          <w:p w14:paraId="631C8A69" w14:textId="2C8E177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Май 2023-май 2024</w:t>
            </w:r>
          </w:p>
        </w:tc>
        <w:tc>
          <w:tcPr>
            <w:tcW w:w="2167" w:type="dxa"/>
          </w:tcPr>
          <w:p w14:paraId="58F6CDB6" w14:textId="62265CC2"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 xml:space="preserve">Разработка раздела ООП «Особенности оценки </w:t>
            </w:r>
            <w:r w:rsidRPr="0044278C">
              <w:rPr>
                <w:rFonts w:ascii="Times New Roman" w:hAnsi="Times New Roman" w:cs="Times New Roman"/>
                <w:b w:val="0"/>
                <w:sz w:val="22"/>
              </w:rPr>
              <w:lastRenderedPageBreak/>
              <w:t>метапредметных результатов»</w:t>
            </w:r>
          </w:p>
        </w:tc>
      </w:tr>
      <w:tr w:rsidR="007A0EBF" w14:paraId="5650AE9F" w14:textId="77777777" w:rsidTr="007A0EBF">
        <w:tc>
          <w:tcPr>
            <w:tcW w:w="1702" w:type="dxa"/>
          </w:tcPr>
          <w:p w14:paraId="3E69469A" w14:textId="75EF9E7C"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lastRenderedPageBreak/>
              <w:t>Методические совещания «Межпредметная интеграция»</w:t>
            </w:r>
          </w:p>
        </w:tc>
        <w:tc>
          <w:tcPr>
            <w:tcW w:w="3686" w:type="dxa"/>
          </w:tcPr>
          <w:p w14:paraId="67C65304" w14:textId="049FF2A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Разработка методов межпредметной интеграции, обеспечивающей достижение результатов</w:t>
            </w:r>
          </w:p>
        </w:tc>
        <w:tc>
          <w:tcPr>
            <w:tcW w:w="1984" w:type="dxa"/>
          </w:tcPr>
          <w:p w14:paraId="3E6BAED3" w14:textId="072C06CC"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Педагогический коллектив</w:t>
            </w:r>
          </w:p>
        </w:tc>
        <w:tc>
          <w:tcPr>
            <w:tcW w:w="1418" w:type="dxa"/>
          </w:tcPr>
          <w:p w14:paraId="441E9D7C" w14:textId="3F0D80B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Декабрь 2023, далее периодически в течение всего срока реализации ООП</w:t>
            </w:r>
          </w:p>
        </w:tc>
        <w:tc>
          <w:tcPr>
            <w:tcW w:w="2167" w:type="dxa"/>
          </w:tcPr>
          <w:p w14:paraId="040F1C89" w14:textId="77777777" w:rsidR="0044278C" w:rsidRPr="0044278C" w:rsidRDefault="0044278C" w:rsidP="0044278C">
            <w:pPr>
              <w:spacing w:line="240" w:lineRule="atLeast"/>
              <w:ind w:left="29" w:firstLine="0"/>
              <w:jc w:val="left"/>
              <w:rPr>
                <w:rFonts w:cs="Times New Roman"/>
                <w:sz w:val="22"/>
              </w:rPr>
            </w:pPr>
            <w:r w:rsidRPr="0044278C">
              <w:rPr>
                <w:rFonts w:cs="Times New Roman"/>
                <w:sz w:val="22"/>
              </w:rPr>
              <w:t>Решение: использование наглядности смежных предметов, проведение интегрированных уроков, интеллектуальных игр</w:t>
            </w:r>
          </w:p>
          <w:p w14:paraId="658C66CD" w14:textId="52C66E8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Разработка методических рекомендаций для учителей различных предметов по осуществлению межпредметных связей</w:t>
            </w:r>
          </w:p>
        </w:tc>
      </w:tr>
      <w:tr w:rsidR="007A0EBF" w14:paraId="0BA3B7FC" w14:textId="77777777" w:rsidTr="007A0EBF">
        <w:tc>
          <w:tcPr>
            <w:tcW w:w="1702" w:type="dxa"/>
          </w:tcPr>
          <w:p w14:paraId="3D129B10" w14:textId="57230D5A"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Методическое совещание «Деятельность обучающихся по овладению УУД»</w:t>
            </w:r>
          </w:p>
        </w:tc>
        <w:tc>
          <w:tcPr>
            <w:tcW w:w="3686" w:type="dxa"/>
          </w:tcPr>
          <w:p w14:paraId="0DD37986" w14:textId="76C4099D"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Определение этапов и форм постепенного усложнения деятельности по овладению УУД</w:t>
            </w:r>
          </w:p>
        </w:tc>
        <w:tc>
          <w:tcPr>
            <w:tcW w:w="1984" w:type="dxa"/>
          </w:tcPr>
          <w:p w14:paraId="04E9D2D0" w14:textId="59B1B6A8"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Педагогический коллектив</w:t>
            </w:r>
          </w:p>
        </w:tc>
        <w:tc>
          <w:tcPr>
            <w:tcW w:w="1418" w:type="dxa"/>
          </w:tcPr>
          <w:p w14:paraId="194933D5" w14:textId="4BA3B4A2" w:rsidR="0044278C" w:rsidRPr="0044278C" w:rsidRDefault="001A24EB" w:rsidP="0044278C">
            <w:pPr>
              <w:pStyle w:val="af3"/>
              <w:spacing w:line="240" w:lineRule="atLeast"/>
              <w:rPr>
                <w:rFonts w:ascii="Times New Roman" w:hAnsi="Times New Roman" w:cs="Times New Roman"/>
                <w:b w:val="0"/>
                <w:bCs/>
                <w:sz w:val="22"/>
              </w:rPr>
            </w:pPr>
            <w:r>
              <w:rPr>
                <w:rFonts w:ascii="Times New Roman" w:hAnsi="Times New Roman" w:cs="Times New Roman"/>
                <w:b w:val="0"/>
                <w:sz w:val="22"/>
              </w:rPr>
              <w:t>Март 2024</w:t>
            </w:r>
            <w:r w:rsidR="0044278C" w:rsidRPr="0044278C">
              <w:rPr>
                <w:rFonts w:ascii="Times New Roman" w:hAnsi="Times New Roman" w:cs="Times New Roman"/>
                <w:b w:val="0"/>
                <w:sz w:val="22"/>
              </w:rPr>
              <w:t>,  далее периодически в течение всего срока реализации ООП</w:t>
            </w:r>
          </w:p>
        </w:tc>
        <w:tc>
          <w:tcPr>
            <w:tcW w:w="2167" w:type="dxa"/>
          </w:tcPr>
          <w:p w14:paraId="285623AF" w14:textId="0985B122"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 xml:space="preserve">Работа по разделу «Основные виды деятельности обучающихся» тематического планирования рабочих программ </w:t>
            </w:r>
          </w:p>
        </w:tc>
      </w:tr>
      <w:tr w:rsidR="007A0EBF" w14:paraId="523DC9D5" w14:textId="77777777" w:rsidTr="007A0EBF">
        <w:tc>
          <w:tcPr>
            <w:tcW w:w="1702" w:type="dxa"/>
          </w:tcPr>
          <w:p w14:paraId="37221196" w14:textId="24BBC3C6"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Методическое совещание «Современный урок»</w:t>
            </w:r>
          </w:p>
        </w:tc>
        <w:tc>
          <w:tcPr>
            <w:tcW w:w="3686" w:type="dxa"/>
          </w:tcPr>
          <w:p w14:paraId="525242C5" w14:textId="77777777" w:rsidR="0044278C" w:rsidRPr="0044278C" w:rsidRDefault="0044278C" w:rsidP="0044278C">
            <w:pPr>
              <w:spacing w:line="240" w:lineRule="atLeast"/>
              <w:ind w:left="29" w:firstLine="0"/>
              <w:jc w:val="left"/>
              <w:rPr>
                <w:rFonts w:cs="Times New Roman"/>
                <w:sz w:val="22"/>
              </w:rPr>
            </w:pPr>
            <w:r w:rsidRPr="0044278C">
              <w:rPr>
                <w:rFonts w:cs="Times New Roman"/>
                <w:sz w:val="22"/>
              </w:rPr>
              <w:t>Разработка общего алгоритма (технологической схемы) урока, имеющего два целевых фокуса: предметный и метапредметный,</w:t>
            </w:r>
          </w:p>
          <w:p w14:paraId="31096D2D" w14:textId="38D8501D"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разработка основных подходов к конструированию задач на применение универсальных учебных действий</w:t>
            </w:r>
          </w:p>
        </w:tc>
        <w:tc>
          <w:tcPr>
            <w:tcW w:w="1984" w:type="dxa"/>
          </w:tcPr>
          <w:p w14:paraId="51AE2E57" w14:textId="5D864C7D"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Педагогический коллектив</w:t>
            </w:r>
          </w:p>
        </w:tc>
        <w:tc>
          <w:tcPr>
            <w:tcW w:w="1418" w:type="dxa"/>
          </w:tcPr>
          <w:p w14:paraId="22349507" w14:textId="04313D18"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Август 2023, далее периодически в течение всего срока реализации ООП</w:t>
            </w:r>
          </w:p>
        </w:tc>
        <w:tc>
          <w:tcPr>
            <w:tcW w:w="2167" w:type="dxa"/>
          </w:tcPr>
          <w:p w14:paraId="7001617C" w14:textId="77777777" w:rsidR="0044278C" w:rsidRPr="0044278C" w:rsidRDefault="0044278C" w:rsidP="0044278C">
            <w:pPr>
              <w:spacing w:line="240" w:lineRule="atLeast"/>
              <w:ind w:left="29" w:firstLine="0"/>
              <w:jc w:val="left"/>
              <w:rPr>
                <w:rFonts w:cs="Times New Roman"/>
                <w:sz w:val="22"/>
              </w:rPr>
            </w:pPr>
            <w:r w:rsidRPr="0044278C">
              <w:rPr>
                <w:rFonts w:cs="Times New Roman"/>
                <w:sz w:val="22"/>
              </w:rPr>
              <w:t>Методические рекомендации по проведению урока.</w:t>
            </w:r>
          </w:p>
          <w:p w14:paraId="5645E3B7" w14:textId="0005D2DA"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Методические рекомендации по выбору заданий для уроков, составлению заданий.</w:t>
            </w:r>
          </w:p>
        </w:tc>
      </w:tr>
      <w:tr w:rsidR="007A0EBF" w14:paraId="185C30BC" w14:textId="77777777" w:rsidTr="007A0EBF">
        <w:tc>
          <w:tcPr>
            <w:tcW w:w="1702" w:type="dxa"/>
          </w:tcPr>
          <w:p w14:paraId="57ECFB1F" w14:textId="7FFA7DC1"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 xml:space="preserve">Разработка локального нормативного акта </w:t>
            </w:r>
          </w:p>
        </w:tc>
        <w:tc>
          <w:tcPr>
            <w:tcW w:w="3686" w:type="dxa"/>
          </w:tcPr>
          <w:p w14:paraId="396AC451" w14:textId="47B75BE9"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Организация учебно-исследовательской и проектной деятельности обучающихся в рамках урочной и внеурочной деятельности</w:t>
            </w:r>
          </w:p>
        </w:tc>
        <w:tc>
          <w:tcPr>
            <w:tcW w:w="1984" w:type="dxa"/>
          </w:tcPr>
          <w:p w14:paraId="4FFA36BC" w14:textId="604DCACA"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Рабочая группа</w:t>
            </w:r>
          </w:p>
        </w:tc>
        <w:tc>
          <w:tcPr>
            <w:tcW w:w="1418" w:type="dxa"/>
          </w:tcPr>
          <w:p w14:paraId="4D12A5EF" w14:textId="23699CB9"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До 30 августа 2024</w:t>
            </w:r>
          </w:p>
        </w:tc>
        <w:tc>
          <w:tcPr>
            <w:tcW w:w="2167" w:type="dxa"/>
          </w:tcPr>
          <w:p w14:paraId="5F74A148" w14:textId="25AE29EB"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Локальный нормативный акт</w:t>
            </w:r>
          </w:p>
        </w:tc>
      </w:tr>
      <w:tr w:rsidR="007A0EBF" w14:paraId="461F5F19" w14:textId="77777777" w:rsidTr="007A0EBF">
        <w:tc>
          <w:tcPr>
            <w:tcW w:w="1702" w:type="dxa"/>
          </w:tcPr>
          <w:p w14:paraId="6EDA4D57" w14:textId="3D60B59A"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Методическое совещание «ИКТ-компетенции»</w:t>
            </w:r>
          </w:p>
        </w:tc>
        <w:tc>
          <w:tcPr>
            <w:tcW w:w="3686" w:type="dxa"/>
          </w:tcPr>
          <w:p w14:paraId="47D5F7DE" w14:textId="4223A6B1"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Разработка основных подходов к организации учебной деятельности по формированию и развитию ИКТ-компетенций</w:t>
            </w:r>
          </w:p>
        </w:tc>
        <w:tc>
          <w:tcPr>
            <w:tcW w:w="1984" w:type="dxa"/>
          </w:tcPr>
          <w:p w14:paraId="7692E3D3" w14:textId="6CBEB4A8"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Педагогический коллектив</w:t>
            </w:r>
          </w:p>
        </w:tc>
        <w:tc>
          <w:tcPr>
            <w:tcW w:w="1418" w:type="dxa"/>
          </w:tcPr>
          <w:p w14:paraId="7C3B103B" w14:textId="6B25817F"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Сентябрь 2023, далее периодически в течение всего срока реализации ООП</w:t>
            </w:r>
          </w:p>
        </w:tc>
        <w:tc>
          <w:tcPr>
            <w:tcW w:w="2167" w:type="dxa"/>
          </w:tcPr>
          <w:p w14:paraId="00EAADEF" w14:textId="18E5D7B4"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Рекомендации по формированию и развитию ИКТ-компетенции на уроках и во внеурочное время</w:t>
            </w:r>
          </w:p>
        </w:tc>
      </w:tr>
      <w:tr w:rsidR="007A0EBF" w14:paraId="397E8279" w14:textId="77777777" w:rsidTr="007A0EBF">
        <w:tc>
          <w:tcPr>
            <w:tcW w:w="1702" w:type="dxa"/>
          </w:tcPr>
          <w:p w14:paraId="53A4A105" w14:textId="100E4422"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 xml:space="preserve">Семинары для педагогов  </w:t>
            </w:r>
          </w:p>
        </w:tc>
        <w:tc>
          <w:tcPr>
            <w:tcW w:w="3686" w:type="dxa"/>
          </w:tcPr>
          <w:p w14:paraId="0E587364" w14:textId="77777777" w:rsidR="0044278C" w:rsidRPr="0044278C" w:rsidRDefault="0044278C" w:rsidP="0044278C">
            <w:pPr>
              <w:spacing w:line="240" w:lineRule="atLeast"/>
              <w:ind w:firstLine="0"/>
              <w:jc w:val="left"/>
              <w:rPr>
                <w:rFonts w:cs="Times New Roman"/>
                <w:sz w:val="22"/>
              </w:rPr>
            </w:pPr>
            <w:r w:rsidRPr="0044278C">
              <w:rPr>
                <w:rFonts w:cs="Times New Roman"/>
                <w:sz w:val="22"/>
              </w:rPr>
              <w:t xml:space="preserve">1. «Преемственность в плане развития УУД» Организация и проведение семинаров с учителями, </w:t>
            </w:r>
            <w:r w:rsidRPr="0044278C">
              <w:rPr>
                <w:rFonts w:cs="Times New Roman"/>
                <w:sz w:val="22"/>
              </w:rPr>
              <w:lastRenderedPageBreak/>
              <w:t>работающими на уровне основного общего образования, в целях реализации принципа преемственности в плане развития УУД</w:t>
            </w:r>
          </w:p>
          <w:p w14:paraId="6DC21561" w14:textId="724F8F27"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2. «Анализ и способы минимизации рисков развития УУД у учащихся»</w:t>
            </w:r>
          </w:p>
        </w:tc>
        <w:tc>
          <w:tcPr>
            <w:tcW w:w="1984" w:type="dxa"/>
          </w:tcPr>
          <w:p w14:paraId="49BB1EE7" w14:textId="7133C479"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lastRenderedPageBreak/>
              <w:t>Педагогический коллектив</w:t>
            </w:r>
          </w:p>
        </w:tc>
        <w:tc>
          <w:tcPr>
            <w:tcW w:w="1418" w:type="dxa"/>
          </w:tcPr>
          <w:p w14:paraId="2A9D56B7" w14:textId="6A055927"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 xml:space="preserve">В течение всего срока реализации </w:t>
            </w:r>
            <w:r w:rsidRPr="0044278C">
              <w:rPr>
                <w:rFonts w:ascii="Times New Roman" w:hAnsi="Times New Roman" w:cs="Times New Roman"/>
                <w:b w:val="0"/>
                <w:sz w:val="22"/>
              </w:rPr>
              <w:lastRenderedPageBreak/>
              <w:t>ООП</w:t>
            </w:r>
          </w:p>
        </w:tc>
        <w:tc>
          <w:tcPr>
            <w:tcW w:w="2167" w:type="dxa"/>
          </w:tcPr>
          <w:p w14:paraId="7114794D" w14:textId="6A3A2F77"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lastRenderedPageBreak/>
              <w:t>Обмен опытом</w:t>
            </w:r>
          </w:p>
        </w:tc>
      </w:tr>
      <w:tr w:rsidR="007A0EBF" w14:paraId="3EF1057D" w14:textId="77777777" w:rsidTr="007A0EBF">
        <w:tc>
          <w:tcPr>
            <w:tcW w:w="1702" w:type="dxa"/>
          </w:tcPr>
          <w:p w14:paraId="2A41EEE9" w14:textId="1C5AB714"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lastRenderedPageBreak/>
              <w:t>Индивидуальные консультации с педагогами</w:t>
            </w:r>
          </w:p>
        </w:tc>
        <w:tc>
          <w:tcPr>
            <w:tcW w:w="3686" w:type="dxa"/>
          </w:tcPr>
          <w:p w14:paraId="3E772342" w14:textId="5F2E2C78"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Консультации по проблемам, связанным с развитием универсальных учебных действий в образовательном процессе</w:t>
            </w:r>
          </w:p>
        </w:tc>
        <w:tc>
          <w:tcPr>
            <w:tcW w:w="1984" w:type="dxa"/>
          </w:tcPr>
          <w:p w14:paraId="7B9060CE" w14:textId="096CD449"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Руководители методических объединений</w:t>
            </w:r>
          </w:p>
        </w:tc>
        <w:tc>
          <w:tcPr>
            <w:tcW w:w="1418" w:type="dxa"/>
          </w:tcPr>
          <w:p w14:paraId="6CDECA20" w14:textId="2F189C15"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В течение всего срока реализации ООП</w:t>
            </w:r>
          </w:p>
        </w:tc>
        <w:tc>
          <w:tcPr>
            <w:tcW w:w="2167" w:type="dxa"/>
          </w:tcPr>
          <w:p w14:paraId="39FD213D" w14:textId="5E28A7DF"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Обмен опытом</w:t>
            </w:r>
          </w:p>
        </w:tc>
      </w:tr>
      <w:tr w:rsidR="007A0EBF" w14:paraId="49BC85C2" w14:textId="77777777" w:rsidTr="007A0EBF">
        <w:tc>
          <w:tcPr>
            <w:tcW w:w="1702" w:type="dxa"/>
          </w:tcPr>
          <w:p w14:paraId="2B811FC6" w14:textId="4F56125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Работа с детьми</w:t>
            </w:r>
          </w:p>
        </w:tc>
        <w:tc>
          <w:tcPr>
            <w:tcW w:w="3686" w:type="dxa"/>
          </w:tcPr>
          <w:p w14:paraId="13ACB657" w14:textId="3409DE42"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1984" w:type="dxa"/>
          </w:tcPr>
          <w:p w14:paraId="63DBDF0D" w14:textId="79A05739"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Педагогический коллектив</w:t>
            </w:r>
          </w:p>
        </w:tc>
        <w:tc>
          <w:tcPr>
            <w:tcW w:w="1418" w:type="dxa"/>
          </w:tcPr>
          <w:p w14:paraId="0508DF73" w14:textId="173F3054"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В течение всего срока реализации ООП</w:t>
            </w:r>
          </w:p>
        </w:tc>
        <w:tc>
          <w:tcPr>
            <w:tcW w:w="2167" w:type="dxa"/>
          </w:tcPr>
          <w:p w14:paraId="4070FD91" w14:textId="6E2DBB7D"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Результаты на основе листов формирования УУД, корректировка в соответствии с потребностями</w:t>
            </w:r>
          </w:p>
        </w:tc>
      </w:tr>
      <w:tr w:rsidR="007A0EBF" w14:paraId="221737BA" w14:textId="77777777" w:rsidTr="007A0EBF">
        <w:tc>
          <w:tcPr>
            <w:tcW w:w="1702" w:type="dxa"/>
          </w:tcPr>
          <w:p w14:paraId="3888EAC2" w14:textId="79A51A52"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Работа с родителями</w:t>
            </w:r>
          </w:p>
        </w:tc>
        <w:tc>
          <w:tcPr>
            <w:tcW w:w="3686" w:type="dxa"/>
          </w:tcPr>
          <w:p w14:paraId="77A2D3B7" w14:textId="4DEFB37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Организация разъяснительной/просветительской работы с родителями по проблемам развития УУД у учащихся</w:t>
            </w:r>
          </w:p>
        </w:tc>
        <w:tc>
          <w:tcPr>
            <w:tcW w:w="1984" w:type="dxa"/>
          </w:tcPr>
          <w:p w14:paraId="3CA0F902" w14:textId="7FC41FC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Педагогический коллектив</w:t>
            </w:r>
          </w:p>
        </w:tc>
        <w:tc>
          <w:tcPr>
            <w:tcW w:w="1418" w:type="dxa"/>
          </w:tcPr>
          <w:p w14:paraId="067DA05D" w14:textId="220365A4"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В течение всего срока реализации ООП</w:t>
            </w:r>
          </w:p>
        </w:tc>
        <w:tc>
          <w:tcPr>
            <w:tcW w:w="2167" w:type="dxa"/>
          </w:tcPr>
          <w:p w14:paraId="1C7DD313" w14:textId="775F0A55"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Родительские тематические собрания</w:t>
            </w:r>
          </w:p>
        </w:tc>
      </w:tr>
      <w:tr w:rsidR="007A0EBF" w14:paraId="69F1DFCF" w14:textId="77777777" w:rsidTr="007A0EBF">
        <w:tc>
          <w:tcPr>
            <w:tcW w:w="1702" w:type="dxa"/>
          </w:tcPr>
          <w:p w14:paraId="70500F38" w14:textId="36FB7D06"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Отражение результатов работы по формированию УУД обучающихся</w:t>
            </w:r>
          </w:p>
        </w:tc>
        <w:tc>
          <w:tcPr>
            <w:tcW w:w="3686" w:type="dxa"/>
          </w:tcPr>
          <w:p w14:paraId="4A64BF58" w14:textId="68F80D98"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1984" w:type="dxa"/>
          </w:tcPr>
          <w:p w14:paraId="160D714E" w14:textId="0F2E65D3"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 xml:space="preserve">Администрация </w:t>
            </w:r>
          </w:p>
        </w:tc>
        <w:tc>
          <w:tcPr>
            <w:tcW w:w="1418" w:type="dxa"/>
          </w:tcPr>
          <w:p w14:paraId="1CC08B1D" w14:textId="02050ED2"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В течение всего срока реализации ООП</w:t>
            </w:r>
          </w:p>
        </w:tc>
        <w:tc>
          <w:tcPr>
            <w:tcW w:w="2167" w:type="dxa"/>
          </w:tcPr>
          <w:p w14:paraId="21A59FD8" w14:textId="1716467D" w:rsidR="0044278C" w:rsidRPr="0044278C" w:rsidRDefault="0044278C" w:rsidP="0044278C">
            <w:pPr>
              <w:pStyle w:val="af3"/>
              <w:spacing w:line="240" w:lineRule="atLeast"/>
              <w:rPr>
                <w:rFonts w:ascii="Times New Roman" w:hAnsi="Times New Roman" w:cs="Times New Roman"/>
                <w:b w:val="0"/>
                <w:bCs/>
                <w:sz w:val="22"/>
              </w:rPr>
            </w:pPr>
            <w:r w:rsidRPr="0044278C">
              <w:rPr>
                <w:rFonts w:ascii="Times New Roman" w:hAnsi="Times New Roman" w:cs="Times New Roman"/>
                <w:b w:val="0"/>
                <w:sz w:val="22"/>
              </w:rPr>
              <w:t>Информирование общественности</w:t>
            </w:r>
          </w:p>
        </w:tc>
      </w:tr>
      <w:bookmarkEnd w:id="287"/>
    </w:tbl>
    <w:p w14:paraId="464C3DF6" w14:textId="57A55BC5" w:rsidR="002C70BD" w:rsidRPr="001A24EB" w:rsidRDefault="002C70BD" w:rsidP="007A0EBF">
      <w:pPr>
        <w:spacing w:line="240" w:lineRule="atLeast"/>
        <w:ind w:firstLine="0"/>
        <w:jc w:val="left"/>
        <w:rPr>
          <w:color w:val="C00000"/>
          <w:sz w:val="22"/>
        </w:rPr>
      </w:pPr>
    </w:p>
    <w:p w14:paraId="4172095F" w14:textId="7921BD0B" w:rsidR="00D46EE0" w:rsidRPr="00B86CE1" w:rsidRDefault="00D46EE0" w:rsidP="00B86CE1">
      <w:pPr>
        <w:pStyle w:val="a7"/>
        <w:widowControl w:val="0"/>
        <w:numPr>
          <w:ilvl w:val="1"/>
          <w:numId w:val="22"/>
        </w:numPr>
        <w:spacing w:line="276" w:lineRule="auto"/>
        <w:rPr>
          <w:rFonts w:eastAsia="Times New Roman" w:cs="Times New Roman"/>
          <w:b/>
          <w:color w:val="C00000"/>
          <w:sz w:val="22"/>
        </w:rPr>
      </w:pPr>
      <w:r w:rsidRPr="00B86CE1">
        <w:rPr>
          <w:rFonts w:eastAsia="Times New Roman" w:cs="Times New Roman"/>
          <w:b/>
          <w:color w:val="C00000"/>
          <w:sz w:val="22"/>
        </w:rPr>
        <w:t>Рабочая программа воспитания НОО</w:t>
      </w:r>
      <w:r w:rsidR="00B86CE1">
        <w:rPr>
          <w:rFonts w:eastAsia="Times New Roman" w:cs="Times New Roman"/>
          <w:b/>
          <w:color w:val="C00000"/>
          <w:sz w:val="22"/>
        </w:rPr>
        <w:t xml:space="preserve"> </w:t>
      </w:r>
    </w:p>
    <w:p w14:paraId="449CAF45" w14:textId="77777777" w:rsidR="00D46EE0" w:rsidRPr="00D46EE0" w:rsidRDefault="00D46EE0" w:rsidP="00B86CE1">
      <w:pPr>
        <w:widowControl w:val="0"/>
        <w:spacing w:line="276" w:lineRule="auto"/>
        <w:ind w:right="-7" w:firstLine="0"/>
        <w:jc w:val="left"/>
        <w:rPr>
          <w:rFonts w:eastAsia="Times New Roman" w:cs="Times New Roman"/>
          <w:color w:val="000000"/>
          <w:sz w:val="22"/>
        </w:rPr>
      </w:pPr>
      <w:bookmarkStart w:id="288" w:name="_heading=h.gjdgxs"/>
      <w:bookmarkEnd w:id="288"/>
      <w:r w:rsidRPr="00D46EE0">
        <w:rPr>
          <w:rFonts w:eastAsia="Times New Roman" w:cs="Times New Roman"/>
          <w:color w:val="000000"/>
          <w:sz w:val="22"/>
        </w:rPr>
        <w:t>Содержание    воспитания    обучающихся в ГБОУ «СОШ № 4 с.п. Плиево им. М-С. А. Плиева»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9FCCE9F" w14:textId="6A0C67E6" w:rsidR="00D46EE0" w:rsidRPr="00D46EE0" w:rsidRDefault="00D46EE0" w:rsidP="00B86CE1">
      <w:pPr>
        <w:widowControl w:val="0"/>
        <w:spacing w:line="276" w:lineRule="auto"/>
        <w:ind w:right="-7" w:firstLine="0"/>
        <w:jc w:val="left"/>
        <w:rPr>
          <w:rFonts w:eastAsia="Times New Roman" w:cs="Times New Roman"/>
          <w:color w:val="000000"/>
          <w:sz w:val="22"/>
        </w:rPr>
      </w:pPr>
      <w:r w:rsidRPr="00D46EE0">
        <w:rPr>
          <w:rFonts w:eastAsia="Times New Roman" w:cs="Times New Roman"/>
          <w:color w:val="000000"/>
          <w:sz w:val="22"/>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28F7A77" w14:textId="040D1F02" w:rsidR="00D46EE0" w:rsidRPr="00B86CE1" w:rsidRDefault="00D46EE0" w:rsidP="00B86CE1">
      <w:pPr>
        <w:widowControl w:val="0"/>
        <w:tabs>
          <w:tab w:val="left" w:pos="645"/>
        </w:tabs>
        <w:spacing w:after="160" w:line="276" w:lineRule="auto"/>
        <w:ind w:firstLine="0"/>
        <w:jc w:val="left"/>
        <w:rPr>
          <w:rFonts w:eastAsia="Times New Roman" w:cs="Times New Roman"/>
          <w:b/>
          <w:color w:val="000000"/>
          <w:sz w:val="22"/>
        </w:rPr>
      </w:pPr>
      <w:bookmarkStart w:id="289" w:name="_heading=h.431xef56idnl"/>
      <w:bookmarkEnd w:id="289"/>
      <w:r w:rsidRPr="00B86CE1">
        <w:rPr>
          <w:rFonts w:eastAsia="Times New Roman" w:cs="Times New Roman"/>
          <w:b/>
          <w:color w:val="000000"/>
          <w:sz w:val="22"/>
        </w:rPr>
        <w:t>Цель и задачи воспитания обучающихся:</w:t>
      </w:r>
    </w:p>
    <w:p w14:paraId="5559CC65" w14:textId="1A7A0319" w:rsidR="00D46EE0" w:rsidRPr="00D46EE0" w:rsidRDefault="00D46EE0" w:rsidP="00D46EE0">
      <w:pPr>
        <w:widowControl w:val="0"/>
        <w:tabs>
          <w:tab w:val="left" w:pos="645"/>
        </w:tabs>
        <w:spacing w:line="276" w:lineRule="auto"/>
        <w:ind w:firstLine="0"/>
        <w:rPr>
          <w:rFonts w:eastAsia="Times New Roman" w:cs="Times New Roman"/>
          <w:b/>
          <w:color w:val="000000"/>
          <w:sz w:val="22"/>
        </w:rPr>
      </w:pPr>
      <w:bookmarkStart w:id="290" w:name="_heading=h.30j0zll"/>
      <w:bookmarkEnd w:id="290"/>
      <w:r w:rsidRPr="00D46EE0">
        <w:rPr>
          <w:rFonts w:eastAsia="Times New Roman" w:cs="Times New Roman"/>
          <w:b/>
          <w:color w:val="000000"/>
          <w:sz w:val="22"/>
        </w:rPr>
        <w:t>Цель воспитания:</w:t>
      </w:r>
    </w:p>
    <w:p w14:paraId="71031C20"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14:paraId="1F5AFBE0"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07D8AC8"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b/>
          <w:color w:val="000000"/>
          <w:sz w:val="22"/>
        </w:rPr>
        <w:t>Задачи воспитания</w:t>
      </w:r>
      <w:r w:rsidRPr="00D46EE0">
        <w:rPr>
          <w:rFonts w:eastAsia="Times New Roman" w:cs="Times New Roman"/>
          <w:color w:val="000000"/>
          <w:sz w:val="22"/>
        </w:rPr>
        <w:t xml:space="preserve">: </w:t>
      </w:r>
    </w:p>
    <w:p w14:paraId="6B41DC4B"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58AD0795"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 xml:space="preserve">формирование и развитие личностных отношений к этим нормам, ценностям, традициям (их </w:t>
      </w:r>
      <w:r w:rsidRPr="00D46EE0">
        <w:rPr>
          <w:rFonts w:eastAsia="Times New Roman" w:cs="Times New Roman"/>
          <w:color w:val="000000"/>
          <w:sz w:val="22"/>
        </w:rPr>
        <w:lastRenderedPageBreak/>
        <w:t>освоение, принятие);</w:t>
      </w:r>
    </w:p>
    <w:p w14:paraId="0108B886"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469B948B"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 xml:space="preserve">достижение личностных результатов освоения общеобразовательных программ в соответствии с ФГОС НОО. </w:t>
      </w:r>
    </w:p>
    <w:p w14:paraId="599E6440" w14:textId="77777777" w:rsidR="00D46EE0" w:rsidRPr="00D46EE0" w:rsidRDefault="00D46EE0" w:rsidP="00D46EE0">
      <w:pPr>
        <w:widowControl w:val="0"/>
        <w:tabs>
          <w:tab w:val="left" w:pos="709"/>
          <w:tab w:val="left" w:pos="851"/>
        </w:tabs>
        <w:spacing w:line="276" w:lineRule="auto"/>
        <w:ind w:right="-7" w:firstLine="0"/>
        <w:rPr>
          <w:rFonts w:eastAsia="Times New Roman" w:cs="Times New Roman"/>
          <w:color w:val="000000"/>
          <w:sz w:val="22"/>
        </w:rPr>
      </w:pPr>
      <w:r w:rsidRPr="00D46EE0">
        <w:rPr>
          <w:rFonts w:eastAsia="Times New Roman" w:cs="Times New Roman"/>
          <w:color w:val="000000"/>
          <w:sz w:val="22"/>
        </w:rPr>
        <w:tab/>
        <w:t>Личностные результаты освоения обучающимися общеобразовательных программ включают:</w:t>
      </w:r>
    </w:p>
    <w:p w14:paraId="2C78C2B1" w14:textId="77777777" w:rsidR="00D46EE0" w:rsidRPr="00D46EE0" w:rsidRDefault="00D46EE0" w:rsidP="00D46EE0">
      <w:pPr>
        <w:widowControl w:val="0"/>
        <w:tabs>
          <w:tab w:val="left" w:pos="709"/>
          <w:tab w:val="left" w:pos="851"/>
        </w:tabs>
        <w:spacing w:line="276" w:lineRule="auto"/>
        <w:ind w:right="-7" w:firstLine="0"/>
        <w:rPr>
          <w:rFonts w:eastAsia="Times New Roman" w:cs="Times New Roman"/>
          <w:color w:val="000000"/>
          <w:sz w:val="22"/>
        </w:rPr>
      </w:pPr>
      <w:r w:rsidRPr="00D46EE0">
        <w:rPr>
          <w:rFonts w:eastAsia="Times New Roman" w:cs="Times New Roman"/>
          <w:color w:val="000000"/>
          <w:sz w:val="22"/>
        </w:rPr>
        <w:tab/>
        <w:t>осознание российской гражданской идентичности;</w:t>
      </w:r>
    </w:p>
    <w:p w14:paraId="2FD1D92B" w14:textId="77777777" w:rsidR="00D46EE0" w:rsidRPr="00D46EE0" w:rsidRDefault="00D46EE0" w:rsidP="00D46EE0">
      <w:pPr>
        <w:widowControl w:val="0"/>
        <w:tabs>
          <w:tab w:val="left" w:pos="709"/>
          <w:tab w:val="left" w:pos="851"/>
        </w:tabs>
        <w:spacing w:line="276" w:lineRule="auto"/>
        <w:ind w:right="-7" w:firstLine="0"/>
        <w:rPr>
          <w:rFonts w:eastAsia="Times New Roman" w:cs="Times New Roman"/>
          <w:color w:val="000000"/>
          <w:sz w:val="22"/>
        </w:rPr>
      </w:pPr>
      <w:r w:rsidRPr="00D46EE0">
        <w:rPr>
          <w:rFonts w:eastAsia="Times New Roman" w:cs="Times New Roman"/>
          <w:sz w:val="22"/>
        </w:rPr>
        <w:tab/>
      </w:r>
      <w:r w:rsidRPr="00D46EE0">
        <w:rPr>
          <w:rFonts w:eastAsia="Times New Roman" w:cs="Times New Roman"/>
          <w:color w:val="000000"/>
          <w:sz w:val="22"/>
        </w:rPr>
        <w:t>сформированность ценностей самостоятельности и инициативы;</w:t>
      </w:r>
    </w:p>
    <w:p w14:paraId="20850A6F" w14:textId="77777777" w:rsidR="00D46EE0" w:rsidRPr="00D46EE0" w:rsidRDefault="00D46EE0" w:rsidP="00D46EE0">
      <w:pPr>
        <w:widowControl w:val="0"/>
        <w:tabs>
          <w:tab w:val="left" w:pos="709"/>
          <w:tab w:val="left" w:pos="851"/>
        </w:tabs>
        <w:spacing w:line="276" w:lineRule="auto"/>
        <w:ind w:right="-7" w:firstLine="0"/>
        <w:rPr>
          <w:rFonts w:eastAsia="Times New Roman" w:cs="Times New Roman"/>
          <w:color w:val="000000"/>
          <w:sz w:val="22"/>
        </w:rPr>
      </w:pPr>
      <w:r w:rsidRPr="00D46EE0">
        <w:rPr>
          <w:rFonts w:eastAsia="Times New Roman" w:cs="Times New Roman"/>
          <w:color w:val="000000"/>
          <w:sz w:val="22"/>
        </w:rPr>
        <w:tab/>
        <w:t>готовность обучающихся к саморазвитию, самостоятельности и личностному самоопределению;</w:t>
      </w:r>
      <w:r w:rsidRPr="00D46EE0">
        <w:rPr>
          <w:rFonts w:eastAsia="Times New Roman" w:cs="Times New Roman"/>
          <w:color w:val="000000"/>
          <w:sz w:val="22"/>
        </w:rPr>
        <w:tab/>
      </w:r>
    </w:p>
    <w:p w14:paraId="2AEE0690" w14:textId="77777777" w:rsidR="00D46EE0" w:rsidRPr="00D46EE0" w:rsidRDefault="00D46EE0" w:rsidP="00D46EE0">
      <w:pPr>
        <w:widowControl w:val="0"/>
        <w:tabs>
          <w:tab w:val="left" w:pos="709"/>
          <w:tab w:val="left" w:pos="851"/>
        </w:tabs>
        <w:spacing w:line="276" w:lineRule="auto"/>
        <w:ind w:right="-7" w:firstLine="0"/>
        <w:rPr>
          <w:rFonts w:eastAsia="Times New Roman" w:cs="Times New Roman"/>
          <w:color w:val="000000"/>
          <w:sz w:val="22"/>
        </w:rPr>
      </w:pPr>
      <w:r w:rsidRPr="00D46EE0">
        <w:rPr>
          <w:rFonts w:eastAsia="Times New Roman" w:cs="Times New Roman"/>
          <w:color w:val="000000"/>
          <w:sz w:val="22"/>
        </w:rPr>
        <w:tab/>
        <w:t>наличие мотивации к целенаправленной социально значимой деятельности;</w:t>
      </w:r>
    </w:p>
    <w:p w14:paraId="087E8BAC" w14:textId="77777777" w:rsidR="00D46EE0" w:rsidRPr="00D46EE0" w:rsidRDefault="00D46EE0" w:rsidP="00D46EE0">
      <w:pPr>
        <w:widowControl w:val="0"/>
        <w:tabs>
          <w:tab w:val="left" w:pos="709"/>
          <w:tab w:val="left" w:pos="851"/>
        </w:tabs>
        <w:spacing w:line="276" w:lineRule="auto"/>
        <w:ind w:right="-7" w:firstLine="0"/>
        <w:rPr>
          <w:rFonts w:eastAsia="Times New Roman" w:cs="Times New Roman"/>
          <w:color w:val="000000"/>
          <w:sz w:val="22"/>
        </w:rPr>
      </w:pPr>
      <w:r w:rsidRPr="00D46EE0">
        <w:rPr>
          <w:rFonts w:eastAsia="Times New Roman" w:cs="Times New Roman"/>
          <w:color w:val="000000"/>
          <w:sz w:val="22"/>
        </w:rPr>
        <w:tab/>
        <w:t>сформированность внутренней позиции личности как особого ценностного отношения к себе, окружающим людям и жизни в целом.</w:t>
      </w:r>
    </w:p>
    <w:p w14:paraId="79C0F24A"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7A1BF28C" w14:textId="7D753453" w:rsidR="00D46EE0" w:rsidRPr="00B86CE1" w:rsidRDefault="00D46EE0" w:rsidP="00B86CE1">
      <w:pPr>
        <w:widowControl w:val="0"/>
        <w:tabs>
          <w:tab w:val="left" w:pos="1353"/>
          <w:tab w:val="left" w:pos="1701"/>
        </w:tabs>
        <w:spacing w:after="160" w:line="276" w:lineRule="auto"/>
        <w:ind w:firstLine="0"/>
        <w:jc w:val="left"/>
        <w:rPr>
          <w:rFonts w:eastAsia="Times New Roman" w:cs="Times New Roman"/>
          <w:b/>
          <w:color w:val="000000"/>
          <w:sz w:val="22"/>
        </w:rPr>
      </w:pPr>
      <w:r w:rsidRPr="00B86CE1">
        <w:rPr>
          <w:rFonts w:eastAsia="Times New Roman" w:cs="Times New Roman"/>
          <w:b/>
          <w:color w:val="000000"/>
          <w:sz w:val="22"/>
        </w:rPr>
        <w:t>Направления воспитания.</w:t>
      </w:r>
    </w:p>
    <w:p w14:paraId="1D34D3D5"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EAF464F" w14:textId="77777777" w:rsidR="00D46EE0" w:rsidRPr="00D46EE0" w:rsidRDefault="00D46EE0" w:rsidP="002E7657">
      <w:pPr>
        <w:widowControl w:val="0"/>
        <w:numPr>
          <w:ilvl w:val="0"/>
          <w:numId w:val="233"/>
        </w:numPr>
        <w:tabs>
          <w:tab w:val="left" w:pos="851"/>
        </w:tabs>
        <w:spacing w:after="160" w:line="276" w:lineRule="auto"/>
        <w:ind w:left="0" w:firstLine="0"/>
        <w:jc w:val="left"/>
        <w:rPr>
          <w:rFonts w:eastAsia="Times New Roman" w:cs="Times New Roman"/>
          <w:color w:val="000000"/>
          <w:sz w:val="22"/>
        </w:rPr>
      </w:pPr>
      <w:r w:rsidRPr="00D46EE0">
        <w:rPr>
          <w:rFonts w:eastAsia="Times New Roman" w:cs="Times New Roman"/>
          <w:b/>
          <w:color w:val="000000"/>
          <w:sz w:val="22"/>
        </w:rPr>
        <w:t>гражданского воспитания</w:t>
      </w:r>
      <w:r w:rsidRPr="00D46EE0">
        <w:rPr>
          <w:rFonts w:eastAsia="Times New Roman" w:cs="Times New Roman"/>
          <w:color w:val="000000"/>
          <w:sz w:val="22"/>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528F374" w14:textId="77777777" w:rsidR="00D46EE0" w:rsidRPr="00D46EE0" w:rsidRDefault="00D46EE0" w:rsidP="002E7657">
      <w:pPr>
        <w:widowControl w:val="0"/>
        <w:numPr>
          <w:ilvl w:val="0"/>
          <w:numId w:val="233"/>
        </w:numPr>
        <w:tabs>
          <w:tab w:val="left" w:pos="851"/>
        </w:tabs>
        <w:spacing w:after="160" w:line="276" w:lineRule="auto"/>
        <w:ind w:left="0" w:firstLine="0"/>
        <w:jc w:val="left"/>
        <w:rPr>
          <w:rFonts w:eastAsia="Times New Roman" w:cs="Times New Roman"/>
          <w:color w:val="000000"/>
          <w:sz w:val="22"/>
        </w:rPr>
      </w:pPr>
      <w:r w:rsidRPr="00D46EE0">
        <w:rPr>
          <w:rFonts w:eastAsia="Times New Roman" w:cs="Times New Roman"/>
          <w:b/>
          <w:color w:val="000000"/>
          <w:sz w:val="22"/>
        </w:rPr>
        <w:t>патриотического воспитания</w:t>
      </w:r>
      <w:r w:rsidRPr="00D46EE0">
        <w:rPr>
          <w:rFonts w:eastAsia="Times New Roman" w:cs="Times New Roman"/>
          <w:color w:val="000000"/>
          <w:sz w:val="22"/>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F10902B" w14:textId="77777777" w:rsidR="00D46EE0" w:rsidRPr="00D46EE0" w:rsidRDefault="00D46EE0" w:rsidP="002E7657">
      <w:pPr>
        <w:widowControl w:val="0"/>
        <w:numPr>
          <w:ilvl w:val="0"/>
          <w:numId w:val="233"/>
        </w:numPr>
        <w:tabs>
          <w:tab w:val="left" w:pos="851"/>
        </w:tabs>
        <w:spacing w:after="160" w:line="276" w:lineRule="auto"/>
        <w:ind w:left="0" w:firstLine="0"/>
        <w:jc w:val="left"/>
        <w:rPr>
          <w:rFonts w:eastAsia="Times New Roman" w:cs="Times New Roman"/>
          <w:color w:val="000000"/>
          <w:sz w:val="22"/>
        </w:rPr>
      </w:pPr>
      <w:r w:rsidRPr="00D46EE0">
        <w:rPr>
          <w:rFonts w:eastAsia="Times New Roman" w:cs="Times New Roman"/>
          <w:b/>
          <w:color w:val="000000"/>
          <w:sz w:val="22"/>
        </w:rPr>
        <w:t>духовно-нравственного воспитания</w:t>
      </w:r>
      <w:r w:rsidRPr="00D46EE0">
        <w:rPr>
          <w:rFonts w:eastAsia="Times New Roman" w:cs="Times New Roman"/>
          <w:color w:val="000000"/>
          <w:sz w:val="22"/>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977922A" w14:textId="77777777" w:rsidR="00D46EE0" w:rsidRPr="00D46EE0" w:rsidRDefault="00D46EE0" w:rsidP="002E7657">
      <w:pPr>
        <w:widowControl w:val="0"/>
        <w:numPr>
          <w:ilvl w:val="0"/>
          <w:numId w:val="233"/>
        </w:numPr>
        <w:tabs>
          <w:tab w:val="left" w:pos="851"/>
        </w:tabs>
        <w:spacing w:after="160" w:line="276" w:lineRule="auto"/>
        <w:ind w:left="0" w:firstLine="0"/>
        <w:jc w:val="left"/>
        <w:rPr>
          <w:rFonts w:eastAsia="Times New Roman" w:cs="Times New Roman"/>
          <w:color w:val="000000"/>
          <w:sz w:val="22"/>
        </w:rPr>
      </w:pPr>
      <w:r w:rsidRPr="00D46EE0">
        <w:rPr>
          <w:rFonts w:eastAsia="Times New Roman" w:cs="Times New Roman"/>
          <w:b/>
          <w:color w:val="000000"/>
          <w:sz w:val="22"/>
        </w:rPr>
        <w:t>эстетического воспитания</w:t>
      </w:r>
      <w:r w:rsidRPr="00D46EE0">
        <w:rPr>
          <w:rFonts w:eastAsia="Times New Roman" w:cs="Times New Roman"/>
          <w:color w:val="000000"/>
          <w:sz w:val="22"/>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B2F5F92" w14:textId="77777777" w:rsidR="00D46EE0" w:rsidRPr="00D46EE0" w:rsidRDefault="00D46EE0" w:rsidP="002E7657">
      <w:pPr>
        <w:widowControl w:val="0"/>
        <w:numPr>
          <w:ilvl w:val="0"/>
          <w:numId w:val="233"/>
        </w:numPr>
        <w:tabs>
          <w:tab w:val="left" w:pos="851"/>
        </w:tabs>
        <w:spacing w:after="160" w:line="276" w:lineRule="auto"/>
        <w:ind w:left="0" w:firstLine="0"/>
        <w:jc w:val="left"/>
        <w:rPr>
          <w:rFonts w:eastAsia="Times New Roman" w:cs="Times New Roman"/>
          <w:color w:val="000000"/>
          <w:sz w:val="22"/>
        </w:rPr>
      </w:pPr>
      <w:r w:rsidRPr="00D46EE0">
        <w:rPr>
          <w:rFonts w:eastAsia="Times New Roman" w:cs="Times New Roman"/>
          <w:b/>
          <w:color w:val="000000"/>
          <w:sz w:val="22"/>
        </w:rPr>
        <w:t>физического воспитания</w:t>
      </w:r>
      <w:r w:rsidRPr="00D46EE0">
        <w:rPr>
          <w:rFonts w:eastAsia="Times New Roman" w:cs="Times New Roman"/>
          <w:color w:val="000000"/>
          <w:sz w:val="22"/>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6372703A" w14:textId="77777777" w:rsidR="00D46EE0" w:rsidRPr="00D46EE0" w:rsidRDefault="00D46EE0" w:rsidP="002E7657">
      <w:pPr>
        <w:widowControl w:val="0"/>
        <w:numPr>
          <w:ilvl w:val="0"/>
          <w:numId w:val="233"/>
        </w:numPr>
        <w:tabs>
          <w:tab w:val="left" w:pos="851"/>
        </w:tabs>
        <w:spacing w:after="160" w:line="276" w:lineRule="auto"/>
        <w:ind w:left="0" w:firstLine="0"/>
        <w:jc w:val="left"/>
        <w:rPr>
          <w:rFonts w:eastAsia="Times New Roman" w:cs="Times New Roman"/>
          <w:color w:val="000000"/>
          <w:sz w:val="22"/>
        </w:rPr>
      </w:pPr>
      <w:r w:rsidRPr="00D46EE0">
        <w:rPr>
          <w:rFonts w:eastAsia="Times New Roman" w:cs="Times New Roman"/>
          <w:b/>
          <w:color w:val="000000"/>
          <w:sz w:val="22"/>
        </w:rPr>
        <w:t>трудового воспитания</w:t>
      </w:r>
      <w:r w:rsidRPr="00D46EE0">
        <w:rPr>
          <w:rFonts w:eastAsia="Times New Roman" w:cs="Times New Roman"/>
          <w:color w:val="000000"/>
          <w:sz w:val="22"/>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8485B94" w14:textId="77777777" w:rsidR="00D46EE0" w:rsidRPr="00D46EE0" w:rsidRDefault="00D46EE0" w:rsidP="002E7657">
      <w:pPr>
        <w:widowControl w:val="0"/>
        <w:numPr>
          <w:ilvl w:val="0"/>
          <w:numId w:val="233"/>
        </w:numPr>
        <w:tabs>
          <w:tab w:val="left" w:pos="851"/>
        </w:tabs>
        <w:spacing w:after="160" w:line="276" w:lineRule="auto"/>
        <w:ind w:left="0" w:firstLine="0"/>
        <w:jc w:val="left"/>
        <w:rPr>
          <w:rFonts w:eastAsia="Times New Roman" w:cs="Times New Roman"/>
          <w:color w:val="000000"/>
          <w:sz w:val="22"/>
        </w:rPr>
      </w:pPr>
      <w:r w:rsidRPr="00D46EE0">
        <w:rPr>
          <w:rFonts w:eastAsia="Times New Roman" w:cs="Times New Roman"/>
          <w:b/>
          <w:color w:val="000000"/>
          <w:sz w:val="22"/>
        </w:rPr>
        <w:t>экологического воспитания</w:t>
      </w:r>
      <w:r w:rsidRPr="00D46EE0">
        <w:rPr>
          <w:rFonts w:eastAsia="Times New Roman" w:cs="Times New Roman"/>
          <w:color w:val="000000"/>
          <w:sz w:val="22"/>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AEE15EE" w14:textId="77777777" w:rsidR="00D46EE0" w:rsidRPr="00D46EE0" w:rsidRDefault="00D46EE0" w:rsidP="002E7657">
      <w:pPr>
        <w:widowControl w:val="0"/>
        <w:numPr>
          <w:ilvl w:val="0"/>
          <w:numId w:val="233"/>
        </w:numPr>
        <w:tabs>
          <w:tab w:val="left" w:pos="851"/>
        </w:tabs>
        <w:spacing w:after="160" w:line="276" w:lineRule="auto"/>
        <w:ind w:left="0" w:firstLine="0"/>
        <w:jc w:val="left"/>
        <w:rPr>
          <w:rFonts w:eastAsia="Times New Roman" w:cs="Times New Roman"/>
          <w:color w:val="000000"/>
          <w:sz w:val="22"/>
        </w:rPr>
      </w:pPr>
      <w:r w:rsidRPr="00D46EE0">
        <w:rPr>
          <w:rFonts w:eastAsia="Times New Roman" w:cs="Times New Roman"/>
          <w:b/>
          <w:color w:val="000000"/>
          <w:sz w:val="22"/>
        </w:rPr>
        <w:lastRenderedPageBreak/>
        <w:t>ценности научного познания</w:t>
      </w:r>
      <w:r w:rsidRPr="00D46EE0">
        <w:rPr>
          <w:rFonts w:eastAsia="Times New Roman" w:cs="Times New Roman"/>
          <w:color w:val="000000"/>
          <w:sz w:val="22"/>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ACC2B25" w14:textId="7F3D4CCA" w:rsidR="00D46EE0" w:rsidRPr="00B86CE1" w:rsidRDefault="00D46EE0" w:rsidP="00B86CE1">
      <w:pPr>
        <w:widowControl w:val="0"/>
        <w:tabs>
          <w:tab w:val="left" w:pos="645"/>
        </w:tabs>
        <w:spacing w:after="160" w:line="276" w:lineRule="auto"/>
        <w:ind w:firstLine="0"/>
        <w:jc w:val="left"/>
        <w:rPr>
          <w:rFonts w:eastAsia="Times New Roman" w:cs="Times New Roman"/>
          <w:b/>
          <w:color w:val="000000"/>
          <w:sz w:val="22"/>
        </w:rPr>
      </w:pPr>
      <w:bookmarkStart w:id="291" w:name="_heading=h.1fob9te"/>
      <w:bookmarkEnd w:id="291"/>
      <w:r w:rsidRPr="00B86CE1">
        <w:rPr>
          <w:rFonts w:eastAsia="Times New Roman" w:cs="Times New Roman"/>
          <w:b/>
          <w:color w:val="000000"/>
          <w:sz w:val="22"/>
        </w:rPr>
        <w:t>Целевые ориентиры результатов воспитания.</w:t>
      </w:r>
    </w:p>
    <w:p w14:paraId="75A0028E"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Требования к личностным результатам освоения обучающимися ООП НОО установлены ФГОС НОО.</w:t>
      </w:r>
    </w:p>
    <w:p w14:paraId="168EF2CE"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5058E00" w14:textId="77777777" w:rsidR="00D46EE0" w:rsidRPr="00D46EE0" w:rsidRDefault="00D46EE0" w:rsidP="00D46EE0">
      <w:pPr>
        <w:widowControl w:val="0"/>
        <w:spacing w:line="276" w:lineRule="auto"/>
        <w:ind w:right="-7" w:firstLine="0"/>
        <w:rPr>
          <w:rFonts w:eastAsia="Times New Roman" w:cs="Times New Roman"/>
          <w:b/>
          <w:color w:val="000000"/>
          <w:sz w:val="22"/>
        </w:rPr>
      </w:pPr>
      <w:r w:rsidRPr="00D46EE0">
        <w:rPr>
          <w:rFonts w:eastAsia="Times New Roman" w:cs="Times New Roman"/>
          <w:b/>
          <w:color w:val="000000"/>
          <w:sz w:val="22"/>
        </w:rPr>
        <w:t>Целевые ориентиры результатов воспитания на уровне начального общего образования.</w:t>
      </w:r>
    </w:p>
    <w:p w14:paraId="41253C37" w14:textId="77777777" w:rsidR="00D46EE0" w:rsidRPr="00D46EE0" w:rsidRDefault="00D46EE0" w:rsidP="00D46EE0">
      <w:pPr>
        <w:widowControl w:val="0"/>
        <w:tabs>
          <w:tab w:val="left" w:pos="993"/>
        </w:tabs>
        <w:spacing w:line="276" w:lineRule="auto"/>
        <w:ind w:right="-7" w:firstLine="0"/>
        <w:rPr>
          <w:rFonts w:eastAsia="Times New Roman" w:cs="Times New Roman"/>
          <w:b/>
          <w:color w:val="000000"/>
          <w:sz w:val="22"/>
        </w:rPr>
      </w:pPr>
      <w:r w:rsidRPr="00D46EE0">
        <w:rPr>
          <w:rFonts w:eastAsia="Times New Roman" w:cs="Times New Roman"/>
          <w:b/>
          <w:color w:val="000000"/>
          <w:sz w:val="22"/>
        </w:rPr>
        <w:t>Гражданско-патриотическое воспитание:</w:t>
      </w:r>
    </w:p>
    <w:p w14:paraId="4C83D5E2"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знающий и   любящий свою малую родину, свой край, имеющий   представление о Родине — России, её территории, расположении;</w:t>
      </w:r>
    </w:p>
    <w:p w14:paraId="78B11903"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сознающий принадлежность к своему народу и к общности граждан России, проявляющий уважение к своему и другим народам;</w:t>
      </w:r>
    </w:p>
    <w:p w14:paraId="3D198718"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понимающий свою сопричастность к прошлому, настоящему и будущему родного края, своей Родины — России, Российского государства;</w:t>
      </w:r>
    </w:p>
    <w:p w14:paraId="17607911"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понимающий значение гражданских символов (государственная символика России, Ингушетии), праздников, мест почитания героев и защитников Отечества, проявляющий к ним уважение;</w:t>
      </w:r>
    </w:p>
    <w:p w14:paraId="6B113061"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имеющий первоначальные представления о правах и ответственности человека в обществе, гражданских правах и обязанностях;</w:t>
      </w:r>
    </w:p>
    <w:p w14:paraId="0D79E3B7"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принимающий   участие    в    жизни    класса, общеобразовательной    организации, в доступной по возрасту социально значимой деятельности.</w:t>
      </w:r>
    </w:p>
    <w:p w14:paraId="18219B4E" w14:textId="77777777" w:rsidR="00D46EE0" w:rsidRPr="00D46EE0" w:rsidRDefault="00D46EE0" w:rsidP="00D46EE0">
      <w:pPr>
        <w:widowControl w:val="0"/>
        <w:tabs>
          <w:tab w:val="left" w:pos="709"/>
        </w:tabs>
        <w:spacing w:line="276" w:lineRule="auto"/>
        <w:ind w:right="-7" w:firstLine="0"/>
        <w:rPr>
          <w:rFonts w:eastAsia="Times New Roman" w:cs="Times New Roman"/>
          <w:b/>
          <w:color w:val="000000"/>
          <w:sz w:val="22"/>
        </w:rPr>
      </w:pPr>
      <w:r w:rsidRPr="00D46EE0">
        <w:rPr>
          <w:rFonts w:eastAsia="Times New Roman" w:cs="Times New Roman"/>
          <w:b/>
          <w:color w:val="000000"/>
          <w:sz w:val="22"/>
        </w:rPr>
        <w:t>Духовно-нравственное воспитание:</w:t>
      </w:r>
    </w:p>
    <w:p w14:paraId="5C4FBF2C"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уважающий духовно-нравственную культуру своей семьи, своего народа, семейные ценности с учётом национальной, религиозной принадлежности;</w:t>
      </w:r>
    </w:p>
    <w:p w14:paraId="7A65F1E4"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сознающий ценность каждой человеческой жизни, признающий индивидуальность и достоинство каждого человека;</w:t>
      </w:r>
    </w:p>
    <w:p w14:paraId="33FDC226"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90DEB45" w14:textId="77777777" w:rsidR="00D46EE0" w:rsidRPr="00D46EE0" w:rsidRDefault="00D46EE0" w:rsidP="00D46EE0">
      <w:pPr>
        <w:widowControl w:val="0"/>
        <w:tabs>
          <w:tab w:val="left" w:pos="709"/>
          <w:tab w:val="left" w:pos="993"/>
        </w:tabs>
        <w:spacing w:line="276" w:lineRule="auto"/>
        <w:ind w:right="-7" w:firstLine="0"/>
        <w:rPr>
          <w:rFonts w:eastAsia="Times New Roman" w:cs="Times New Roman"/>
          <w:color w:val="000000"/>
          <w:sz w:val="22"/>
        </w:rPr>
      </w:pPr>
      <w:r w:rsidRPr="00D46EE0">
        <w:rPr>
          <w:rFonts w:eastAsia="Times New Roman" w:cs="Times New Roman"/>
          <w:color w:val="000000"/>
          <w:sz w:val="22"/>
        </w:rPr>
        <w:tab/>
        <w:t>умеющий оценивать поступки с позиции их соответствия нравственным нормам, осознающий ответственность за свои поступки;</w:t>
      </w:r>
    </w:p>
    <w:p w14:paraId="16078A24" w14:textId="77777777" w:rsidR="00D46EE0" w:rsidRPr="00D46EE0" w:rsidRDefault="00D46EE0" w:rsidP="00D46EE0">
      <w:pPr>
        <w:widowControl w:val="0"/>
        <w:tabs>
          <w:tab w:val="left" w:pos="709"/>
          <w:tab w:val="left" w:pos="993"/>
        </w:tabs>
        <w:spacing w:line="276" w:lineRule="auto"/>
        <w:ind w:right="-7" w:firstLine="0"/>
        <w:rPr>
          <w:rFonts w:eastAsia="Times New Roman" w:cs="Times New Roman"/>
          <w:color w:val="000000"/>
          <w:sz w:val="22"/>
        </w:rPr>
      </w:pPr>
      <w:r w:rsidRPr="00D46EE0">
        <w:rPr>
          <w:rFonts w:eastAsia="Times New Roman" w:cs="Times New Roman"/>
          <w:color w:val="000000"/>
          <w:sz w:val="22"/>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A4B32E9" w14:textId="77777777" w:rsidR="00D46EE0" w:rsidRPr="00D46EE0" w:rsidRDefault="00D46EE0" w:rsidP="00D46EE0">
      <w:pPr>
        <w:widowControl w:val="0"/>
        <w:tabs>
          <w:tab w:val="left" w:pos="709"/>
          <w:tab w:val="left" w:pos="993"/>
          <w:tab w:val="left" w:pos="8789"/>
        </w:tabs>
        <w:spacing w:line="276" w:lineRule="auto"/>
        <w:ind w:right="-7" w:firstLine="0"/>
        <w:rPr>
          <w:rFonts w:eastAsia="Times New Roman" w:cs="Times New Roman"/>
          <w:color w:val="000000"/>
          <w:sz w:val="22"/>
        </w:rPr>
      </w:pPr>
      <w:r w:rsidRPr="00D46EE0">
        <w:rPr>
          <w:rFonts w:eastAsia="Times New Roman" w:cs="Times New Roman"/>
          <w:color w:val="000000"/>
          <w:sz w:val="22"/>
        </w:rPr>
        <w:tab/>
        <w:t>сознающий нравственную и эстетическую ценность литературы, родного языка, русского языка, проявляющий интерес к чтению.</w:t>
      </w:r>
    </w:p>
    <w:p w14:paraId="71ECF872" w14:textId="77777777" w:rsidR="00D46EE0" w:rsidRPr="00D46EE0" w:rsidRDefault="00D46EE0" w:rsidP="00D46EE0">
      <w:pPr>
        <w:widowControl w:val="0"/>
        <w:tabs>
          <w:tab w:val="left" w:pos="993"/>
          <w:tab w:val="left" w:pos="8789"/>
        </w:tabs>
        <w:spacing w:line="276" w:lineRule="auto"/>
        <w:ind w:right="-7" w:firstLine="0"/>
        <w:rPr>
          <w:rFonts w:eastAsia="Times New Roman" w:cs="Times New Roman"/>
          <w:b/>
          <w:color w:val="000000"/>
          <w:sz w:val="22"/>
        </w:rPr>
      </w:pPr>
      <w:r w:rsidRPr="00D46EE0">
        <w:rPr>
          <w:rFonts w:eastAsia="Times New Roman" w:cs="Times New Roman"/>
          <w:b/>
          <w:color w:val="000000"/>
          <w:sz w:val="22"/>
        </w:rPr>
        <w:t>Эстетическое воспитание:</w:t>
      </w:r>
    </w:p>
    <w:p w14:paraId="2B042B85" w14:textId="77777777" w:rsidR="00D46EE0" w:rsidRPr="00D46EE0" w:rsidRDefault="00D46EE0" w:rsidP="00D46EE0">
      <w:pPr>
        <w:widowControl w:val="0"/>
        <w:tabs>
          <w:tab w:val="left" w:pos="709"/>
          <w:tab w:val="left" w:pos="8789"/>
        </w:tabs>
        <w:spacing w:line="276" w:lineRule="auto"/>
        <w:ind w:right="-7" w:firstLine="0"/>
        <w:rPr>
          <w:rFonts w:eastAsia="Times New Roman" w:cs="Times New Roman"/>
          <w:color w:val="000000"/>
          <w:sz w:val="22"/>
        </w:rPr>
      </w:pPr>
      <w:r w:rsidRPr="00D46EE0">
        <w:rPr>
          <w:rFonts w:eastAsia="Times New Roman" w:cs="Times New Roman"/>
          <w:color w:val="000000"/>
          <w:sz w:val="22"/>
        </w:rPr>
        <w:tab/>
        <w:t>способный воспринимать и чувствовать прекрасное в быту, природе, искусстве, творчестве людей;</w:t>
      </w:r>
    </w:p>
    <w:p w14:paraId="5A065BC4" w14:textId="77777777" w:rsidR="00D46EE0" w:rsidRPr="00D46EE0" w:rsidRDefault="00D46EE0" w:rsidP="00D46EE0">
      <w:pPr>
        <w:widowControl w:val="0"/>
        <w:tabs>
          <w:tab w:val="left" w:pos="709"/>
          <w:tab w:val="left" w:pos="878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проявляющий интерес и уважение к отечественной и мировой художественной культуре;</w:t>
      </w:r>
    </w:p>
    <w:p w14:paraId="40FB4EDC" w14:textId="77777777" w:rsidR="00D46EE0" w:rsidRPr="00D46EE0" w:rsidRDefault="00D46EE0" w:rsidP="00D46EE0">
      <w:pPr>
        <w:widowControl w:val="0"/>
        <w:tabs>
          <w:tab w:val="left" w:pos="709"/>
          <w:tab w:val="left" w:pos="878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проявляющий стремление   к   самовыражению   в   разных   видах   художественной деятельности, искусстве.</w:t>
      </w:r>
    </w:p>
    <w:p w14:paraId="040D33E7" w14:textId="77777777" w:rsidR="00D46EE0" w:rsidRPr="00D46EE0" w:rsidRDefault="00D46EE0" w:rsidP="00D46EE0">
      <w:pPr>
        <w:widowControl w:val="0"/>
        <w:tabs>
          <w:tab w:val="left" w:pos="993"/>
        </w:tabs>
        <w:spacing w:line="276" w:lineRule="auto"/>
        <w:ind w:right="210" w:firstLine="0"/>
        <w:rPr>
          <w:rFonts w:eastAsia="Times New Roman" w:cs="Times New Roman"/>
          <w:b/>
          <w:color w:val="000000"/>
          <w:sz w:val="22"/>
        </w:rPr>
      </w:pPr>
      <w:r w:rsidRPr="00D46EE0">
        <w:rPr>
          <w:rFonts w:eastAsia="Times New Roman" w:cs="Times New Roman"/>
          <w:b/>
          <w:color w:val="000000"/>
          <w:sz w:val="22"/>
        </w:rPr>
        <w:t>Физическое воспитание, формирование культуры здоровья и эмоционального благополучия:</w:t>
      </w:r>
    </w:p>
    <w:p w14:paraId="098CE091"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C8FBE43"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владеющий основными навыками личной и общественной гигиены, безопасного поведения в быту, природе, обществе;</w:t>
      </w:r>
    </w:p>
    <w:p w14:paraId="31831B42"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ориентированный на физическое развитие с учётом возможностей здоровья, занятия физкультурой и спортом;</w:t>
      </w:r>
    </w:p>
    <w:p w14:paraId="0DB983D4"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сознающий и принимающий свою половую принадлежность, соответствующие ей психофизические и поведенческие особенности с учётом возраста.</w:t>
      </w:r>
    </w:p>
    <w:p w14:paraId="21030F1E" w14:textId="77777777" w:rsidR="00D46EE0" w:rsidRPr="00D46EE0" w:rsidRDefault="00D46EE0" w:rsidP="00D46EE0">
      <w:pPr>
        <w:widowControl w:val="0"/>
        <w:tabs>
          <w:tab w:val="left" w:pos="993"/>
        </w:tabs>
        <w:spacing w:line="276" w:lineRule="auto"/>
        <w:ind w:right="210" w:firstLine="0"/>
        <w:rPr>
          <w:rFonts w:eastAsia="Times New Roman" w:cs="Times New Roman"/>
          <w:b/>
          <w:color w:val="000000"/>
          <w:sz w:val="22"/>
        </w:rPr>
      </w:pPr>
      <w:r w:rsidRPr="00D46EE0">
        <w:rPr>
          <w:rFonts w:eastAsia="Times New Roman" w:cs="Times New Roman"/>
          <w:b/>
          <w:color w:val="000000"/>
          <w:sz w:val="22"/>
        </w:rPr>
        <w:t>Трудовое воспитание:</w:t>
      </w:r>
    </w:p>
    <w:p w14:paraId="0D67C718" w14:textId="77777777" w:rsidR="00D46EE0" w:rsidRPr="00D46EE0" w:rsidRDefault="00D46EE0" w:rsidP="00D46EE0">
      <w:pPr>
        <w:widowControl w:val="0"/>
        <w:tabs>
          <w:tab w:val="left" w:pos="709"/>
        </w:tabs>
        <w:spacing w:line="276" w:lineRule="auto"/>
        <w:ind w:firstLine="0"/>
        <w:rPr>
          <w:rFonts w:eastAsia="Times New Roman" w:cs="Times New Roman"/>
          <w:color w:val="000000"/>
          <w:sz w:val="22"/>
        </w:rPr>
      </w:pPr>
      <w:r w:rsidRPr="00D46EE0">
        <w:rPr>
          <w:rFonts w:eastAsia="Times New Roman" w:cs="Times New Roman"/>
          <w:color w:val="000000"/>
          <w:sz w:val="22"/>
        </w:rPr>
        <w:tab/>
        <w:t>сознающий ценность труда в жизни человека, семьи, общества;</w:t>
      </w:r>
    </w:p>
    <w:p w14:paraId="614DAB59" w14:textId="77777777" w:rsidR="00D46EE0" w:rsidRPr="00D46EE0" w:rsidRDefault="00D46EE0" w:rsidP="00D46EE0">
      <w:pPr>
        <w:widowControl w:val="0"/>
        <w:tabs>
          <w:tab w:val="left" w:pos="709"/>
        </w:tabs>
        <w:spacing w:line="276" w:lineRule="auto"/>
        <w:ind w:right="110" w:firstLine="0"/>
        <w:rPr>
          <w:rFonts w:eastAsia="Times New Roman" w:cs="Times New Roman"/>
          <w:color w:val="000000"/>
          <w:sz w:val="22"/>
        </w:rPr>
      </w:pPr>
      <w:r w:rsidRPr="00D46EE0">
        <w:rPr>
          <w:rFonts w:eastAsia="Times New Roman" w:cs="Times New Roman"/>
          <w:color w:val="000000"/>
          <w:sz w:val="22"/>
        </w:rPr>
        <w:tab/>
        <w:t xml:space="preserve">проявляющий уважение к труду, людям труда, бережное отношение к результатам труда, </w:t>
      </w:r>
      <w:r w:rsidRPr="00D46EE0">
        <w:rPr>
          <w:rFonts w:eastAsia="Times New Roman" w:cs="Times New Roman"/>
          <w:color w:val="000000"/>
          <w:sz w:val="22"/>
        </w:rPr>
        <w:lastRenderedPageBreak/>
        <w:t>ответственное потребление;</w:t>
      </w:r>
    </w:p>
    <w:p w14:paraId="7BB3680B" w14:textId="77777777" w:rsidR="00D46EE0" w:rsidRPr="00D46EE0" w:rsidRDefault="00D46EE0" w:rsidP="00D46EE0">
      <w:pPr>
        <w:widowControl w:val="0"/>
        <w:tabs>
          <w:tab w:val="left" w:pos="709"/>
        </w:tabs>
        <w:spacing w:line="276" w:lineRule="auto"/>
        <w:ind w:right="110" w:firstLine="0"/>
        <w:rPr>
          <w:rFonts w:eastAsia="Times New Roman" w:cs="Times New Roman"/>
          <w:color w:val="000000"/>
          <w:sz w:val="22"/>
        </w:rPr>
      </w:pPr>
      <w:r w:rsidRPr="00D46EE0">
        <w:rPr>
          <w:rFonts w:eastAsia="Times New Roman" w:cs="Times New Roman"/>
          <w:color w:val="000000"/>
          <w:sz w:val="22"/>
        </w:rPr>
        <w:tab/>
        <w:t>проявляющий интерес к разным профессиям;</w:t>
      </w:r>
    </w:p>
    <w:p w14:paraId="2CAB71B9" w14:textId="77777777" w:rsidR="00D46EE0" w:rsidRPr="00D46EE0" w:rsidRDefault="00D46EE0" w:rsidP="00D46EE0">
      <w:pPr>
        <w:widowControl w:val="0"/>
        <w:tabs>
          <w:tab w:val="left" w:pos="709"/>
        </w:tabs>
        <w:spacing w:line="276" w:lineRule="auto"/>
        <w:ind w:right="110" w:firstLine="0"/>
        <w:rPr>
          <w:rFonts w:eastAsia="Times New Roman" w:cs="Times New Roman"/>
          <w:color w:val="000000"/>
          <w:sz w:val="22"/>
        </w:rPr>
      </w:pPr>
      <w:r w:rsidRPr="00D46EE0">
        <w:rPr>
          <w:rFonts w:eastAsia="Times New Roman" w:cs="Times New Roman"/>
          <w:color w:val="000000"/>
          <w:sz w:val="22"/>
        </w:rPr>
        <w:tab/>
        <w:t>участвующий в различных</w:t>
      </w:r>
      <w:r w:rsidRPr="00D46EE0">
        <w:rPr>
          <w:rFonts w:eastAsia="Times New Roman" w:cs="Times New Roman"/>
          <w:color w:val="000000"/>
          <w:sz w:val="22"/>
        </w:rPr>
        <w:tab/>
        <w:t>видах</w:t>
      </w:r>
      <w:r w:rsidRPr="00D46EE0">
        <w:rPr>
          <w:rFonts w:eastAsia="Times New Roman" w:cs="Times New Roman"/>
          <w:color w:val="000000"/>
          <w:sz w:val="22"/>
        </w:rPr>
        <w:tab/>
        <w:t>доступного по</w:t>
      </w:r>
      <w:r w:rsidRPr="00D46EE0">
        <w:rPr>
          <w:rFonts w:eastAsia="Times New Roman" w:cs="Times New Roman"/>
          <w:color w:val="000000"/>
          <w:sz w:val="22"/>
        </w:rPr>
        <w:tab/>
        <w:t>возрасту труда, трудовой деятельности.</w:t>
      </w:r>
    </w:p>
    <w:p w14:paraId="48368645" w14:textId="77777777" w:rsidR="00D46EE0" w:rsidRPr="00D46EE0" w:rsidRDefault="00D46EE0" w:rsidP="00D46EE0">
      <w:pPr>
        <w:widowControl w:val="0"/>
        <w:tabs>
          <w:tab w:val="left" w:pos="709"/>
          <w:tab w:val="left" w:pos="993"/>
        </w:tabs>
        <w:spacing w:line="276" w:lineRule="auto"/>
        <w:ind w:right="210" w:firstLine="0"/>
        <w:rPr>
          <w:rFonts w:eastAsia="Times New Roman" w:cs="Times New Roman"/>
          <w:b/>
          <w:color w:val="000000"/>
          <w:sz w:val="22"/>
        </w:rPr>
      </w:pPr>
      <w:r w:rsidRPr="00D46EE0">
        <w:rPr>
          <w:rFonts w:eastAsia="Times New Roman" w:cs="Times New Roman"/>
          <w:b/>
          <w:color w:val="000000"/>
          <w:sz w:val="22"/>
        </w:rPr>
        <w:t>Экологическое воспитание:</w:t>
      </w:r>
    </w:p>
    <w:p w14:paraId="6EC9EA84" w14:textId="77777777" w:rsidR="00D46EE0" w:rsidRPr="00D46EE0" w:rsidRDefault="00D46EE0" w:rsidP="00D46EE0">
      <w:pPr>
        <w:widowControl w:val="0"/>
        <w:tabs>
          <w:tab w:val="left" w:pos="709"/>
          <w:tab w:val="left" w:pos="851"/>
        </w:tabs>
        <w:spacing w:line="276" w:lineRule="auto"/>
        <w:ind w:right="-7" w:firstLine="0"/>
        <w:rPr>
          <w:rFonts w:eastAsia="Times New Roman" w:cs="Times New Roman"/>
          <w:color w:val="000000"/>
          <w:sz w:val="22"/>
        </w:rPr>
      </w:pPr>
      <w:r w:rsidRPr="00D46EE0">
        <w:rPr>
          <w:rFonts w:eastAsia="Times New Roman" w:cs="Times New Roman"/>
          <w:color w:val="000000"/>
          <w:sz w:val="22"/>
        </w:rPr>
        <w:tab/>
        <w:t>понимающий ценность природы, зависимость жизни людей от природы, влияние людей на природу, окружающую среду;</w:t>
      </w:r>
    </w:p>
    <w:p w14:paraId="5336C7E8" w14:textId="77777777" w:rsidR="00D46EE0" w:rsidRPr="00D46EE0" w:rsidRDefault="00D46EE0" w:rsidP="00D46EE0">
      <w:pPr>
        <w:widowControl w:val="0"/>
        <w:tabs>
          <w:tab w:val="left" w:pos="709"/>
          <w:tab w:val="left" w:pos="851"/>
        </w:tabs>
        <w:spacing w:line="276" w:lineRule="auto"/>
        <w:ind w:right="-7" w:firstLine="0"/>
        <w:rPr>
          <w:rFonts w:eastAsia="Times New Roman" w:cs="Times New Roman"/>
          <w:color w:val="000000"/>
          <w:sz w:val="22"/>
        </w:rPr>
      </w:pPr>
      <w:r w:rsidRPr="00D46EE0">
        <w:rPr>
          <w:rFonts w:eastAsia="Times New Roman" w:cs="Times New Roman"/>
          <w:color w:val="000000"/>
          <w:sz w:val="22"/>
        </w:rPr>
        <w:tab/>
        <w:t>проявляющий любовь и бережное отношение к природе, неприятие действий, приносящих вред природе, особенно живым существам;</w:t>
      </w:r>
    </w:p>
    <w:p w14:paraId="779FF628" w14:textId="77777777" w:rsidR="00D46EE0" w:rsidRPr="00D46EE0" w:rsidRDefault="00D46EE0" w:rsidP="00D46EE0">
      <w:pPr>
        <w:widowControl w:val="0"/>
        <w:tabs>
          <w:tab w:val="left" w:pos="709"/>
          <w:tab w:val="left" w:pos="851"/>
        </w:tabs>
        <w:spacing w:line="276" w:lineRule="auto"/>
        <w:ind w:right="-7" w:firstLine="0"/>
        <w:rPr>
          <w:rFonts w:eastAsia="Times New Roman" w:cs="Times New Roman"/>
          <w:color w:val="000000"/>
          <w:sz w:val="22"/>
        </w:rPr>
      </w:pPr>
      <w:r w:rsidRPr="00D46EE0">
        <w:rPr>
          <w:rFonts w:eastAsia="Times New Roman" w:cs="Times New Roman"/>
          <w:color w:val="000000"/>
          <w:sz w:val="22"/>
        </w:rPr>
        <w:tab/>
        <w:t>выражающий готовность в своей деятельности придерживаться экологических норм.</w:t>
      </w:r>
    </w:p>
    <w:p w14:paraId="4EB3456E" w14:textId="77777777" w:rsidR="00D46EE0" w:rsidRPr="00D46EE0" w:rsidRDefault="00D46EE0" w:rsidP="00D46EE0">
      <w:pPr>
        <w:widowControl w:val="0"/>
        <w:tabs>
          <w:tab w:val="left" w:pos="993"/>
        </w:tabs>
        <w:spacing w:line="276" w:lineRule="auto"/>
        <w:ind w:right="210" w:firstLine="0"/>
        <w:rPr>
          <w:rFonts w:eastAsia="Times New Roman" w:cs="Times New Roman"/>
          <w:b/>
          <w:color w:val="000000"/>
          <w:sz w:val="22"/>
        </w:rPr>
      </w:pPr>
      <w:r w:rsidRPr="00D46EE0">
        <w:rPr>
          <w:rFonts w:eastAsia="Times New Roman" w:cs="Times New Roman"/>
          <w:b/>
          <w:color w:val="000000"/>
          <w:sz w:val="22"/>
        </w:rPr>
        <w:t>Ценности научного познания:</w:t>
      </w:r>
    </w:p>
    <w:p w14:paraId="4E7B7230"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0D8847C" w14:textId="77777777"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D5F7C36" w14:textId="53A6E415" w:rsidR="00D46EE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имеющий первоначальные навыки наблюдений, систематизации и осмысления опыта в естественнонаучной и гуманитарной областях знания</w:t>
      </w:r>
      <w:r w:rsidRPr="00D46EE0">
        <w:rPr>
          <w:rFonts w:eastAsia="Times New Roman" w:cs="Times New Roman"/>
          <w:b/>
          <w:color w:val="000000"/>
          <w:sz w:val="22"/>
        </w:rPr>
        <w:t>.</w:t>
      </w:r>
    </w:p>
    <w:p w14:paraId="1FB71BD3" w14:textId="77777777" w:rsidR="00B86CE1" w:rsidRDefault="00D46EE0" w:rsidP="00B86CE1">
      <w:pPr>
        <w:widowControl w:val="0"/>
        <w:spacing w:after="160" w:line="276" w:lineRule="auto"/>
        <w:ind w:firstLine="0"/>
        <w:jc w:val="left"/>
        <w:rPr>
          <w:rFonts w:eastAsia="Times New Roman" w:cs="Times New Roman"/>
          <w:b/>
          <w:color w:val="000000"/>
          <w:sz w:val="22"/>
        </w:rPr>
      </w:pPr>
      <w:bookmarkStart w:id="292" w:name="_heading=h.3znysh7"/>
      <w:bookmarkEnd w:id="292"/>
      <w:r w:rsidRPr="00D46EE0">
        <w:rPr>
          <w:rFonts w:eastAsia="Times New Roman" w:cs="Times New Roman"/>
          <w:b/>
          <w:color w:val="000000"/>
          <w:sz w:val="22"/>
        </w:rPr>
        <w:t>СОДЕРЖАТЕЛЬНЫЙ.</w:t>
      </w:r>
      <w:bookmarkStart w:id="293" w:name="_heading=h.2et92p0"/>
      <w:bookmarkEnd w:id="293"/>
    </w:p>
    <w:p w14:paraId="41127705" w14:textId="698B4A87" w:rsidR="00D46EE0" w:rsidRPr="00D46EE0" w:rsidRDefault="00D46EE0" w:rsidP="00B86CE1">
      <w:pPr>
        <w:widowControl w:val="0"/>
        <w:spacing w:after="160" w:line="276" w:lineRule="auto"/>
        <w:ind w:firstLine="0"/>
        <w:jc w:val="left"/>
        <w:rPr>
          <w:rFonts w:eastAsia="Times New Roman" w:cs="Times New Roman"/>
          <w:b/>
          <w:color w:val="000000"/>
          <w:sz w:val="22"/>
        </w:rPr>
      </w:pPr>
      <w:r w:rsidRPr="00D46EE0">
        <w:rPr>
          <w:rFonts w:eastAsia="Times New Roman" w:cs="Times New Roman"/>
          <w:b/>
          <w:color w:val="000000"/>
          <w:sz w:val="22"/>
        </w:rPr>
        <w:t>Уклад Школы.</w:t>
      </w:r>
    </w:p>
    <w:p w14:paraId="7C6CD075" w14:textId="77777777" w:rsidR="00D46EE0" w:rsidRPr="00D46EE0" w:rsidRDefault="00D46EE0" w:rsidP="00D46EE0">
      <w:pPr>
        <w:widowControl w:val="0"/>
        <w:spacing w:after="57" w:line="240" w:lineRule="auto"/>
        <w:ind w:firstLine="0"/>
        <w:rPr>
          <w:rFonts w:eastAsia="Times New Roman" w:cs="Times New Roman"/>
          <w:color w:val="000000"/>
          <w:sz w:val="22"/>
        </w:rPr>
      </w:pPr>
      <w:r w:rsidRPr="00D46EE0">
        <w:rPr>
          <w:rFonts w:eastAsia="Times New Roman" w:cs="Times New Roman"/>
          <w:b/>
          <w:color w:val="008000"/>
          <w:sz w:val="22"/>
        </w:rPr>
        <w:t>Школа сдана в эксплуатацию в 2021 году. Открытие состоялось 1 сентября 2021г.</w:t>
      </w:r>
    </w:p>
    <w:p w14:paraId="758609F1" w14:textId="4D4DD8AC" w:rsidR="00D46EE0" w:rsidRPr="00D46EE0" w:rsidRDefault="00D46EE0" w:rsidP="00D46EE0">
      <w:pPr>
        <w:widowControl w:val="0"/>
        <w:spacing w:after="24" w:line="290" w:lineRule="auto"/>
        <w:ind w:firstLine="0"/>
        <w:rPr>
          <w:rFonts w:eastAsia="Times New Roman" w:cs="Times New Roman"/>
          <w:color w:val="000000"/>
          <w:sz w:val="22"/>
        </w:rPr>
      </w:pPr>
      <w:r w:rsidRPr="00D46EE0">
        <w:rPr>
          <w:rFonts w:eastAsia="Times New Roman" w:cs="Times New Roman"/>
          <w:color w:val="000000"/>
          <w:sz w:val="22"/>
        </w:rPr>
        <w:t xml:space="preserve"> </w:t>
      </w:r>
      <w:r w:rsidR="000873E1">
        <w:rPr>
          <w:rFonts w:eastAsia="Times New Roman" w:cs="Times New Roman"/>
          <w:color w:val="000000"/>
          <w:sz w:val="22"/>
        </w:rPr>
        <w:t xml:space="preserve"> ГБОУ «СОШ № 4 с.п. Плиево им</w:t>
      </w:r>
      <w:r w:rsidRPr="00D46EE0">
        <w:rPr>
          <w:rFonts w:eastAsia="Times New Roman" w:cs="Times New Roman"/>
          <w:color w:val="000000"/>
          <w:sz w:val="22"/>
        </w:rPr>
        <w:t xml:space="preserve"> М.-С. Плиева» находится  по адресу с.п. Плиево, ул. 1-я Заводская,  17</w:t>
      </w:r>
    </w:p>
    <w:p w14:paraId="3238630E" w14:textId="77777777" w:rsidR="00D46EE0" w:rsidRPr="00D46EE0" w:rsidRDefault="00D46EE0" w:rsidP="00D46EE0">
      <w:pPr>
        <w:widowControl w:val="0"/>
        <w:spacing w:after="24" w:line="290" w:lineRule="auto"/>
        <w:ind w:firstLine="0"/>
        <w:rPr>
          <w:rFonts w:eastAsia="Times New Roman" w:cs="Times New Roman"/>
          <w:color w:val="000000"/>
          <w:sz w:val="22"/>
        </w:rPr>
      </w:pPr>
      <w:r w:rsidRPr="00D46EE0">
        <w:rPr>
          <w:rFonts w:eastAsia="Times New Roman" w:cs="Times New Roman"/>
          <w:color w:val="000000"/>
          <w:sz w:val="22"/>
        </w:rPr>
        <w:t xml:space="preserve">Территориальные особенности. Микрорайон школы – начало сельского поселения Плиево, где большую часть занимает новостройка (частный сектор). В районе школы находятся детский сад, частный сектор.  Социально-экономическая сфера в микрорайоне школы развита слабо. </w:t>
      </w:r>
    </w:p>
    <w:p w14:paraId="383CD758" w14:textId="77777777" w:rsidR="00D46EE0" w:rsidRPr="00D46EE0" w:rsidRDefault="00D46EE0" w:rsidP="00D46EE0">
      <w:pPr>
        <w:widowControl w:val="0"/>
        <w:spacing w:line="290" w:lineRule="auto"/>
        <w:ind w:firstLine="0"/>
        <w:rPr>
          <w:rFonts w:eastAsia="Times New Roman" w:cs="Times New Roman"/>
          <w:color w:val="000000"/>
          <w:sz w:val="22"/>
        </w:rPr>
      </w:pPr>
      <w:r w:rsidRPr="00D46EE0">
        <w:rPr>
          <w:rFonts w:eastAsia="Times New Roman" w:cs="Times New Roman"/>
          <w:color w:val="000000"/>
          <w:sz w:val="22"/>
        </w:rPr>
        <w:t xml:space="preserve">В школу без ограничений принимаются дети, проживающие в микрорайоне, за которым школа закреплена Учредителем. Дети, проживающие вне микрорайона школы, принимаются при наличии свободных мест. В образовательном учреждении есть все условия для работы и учёбы детей с особыми потребностями. </w:t>
      </w:r>
    </w:p>
    <w:p w14:paraId="111E1AD8" w14:textId="77777777" w:rsidR="00D46EE0" w:rsidRPr="00D46EE0" w:rsidRDefault="00D46EE0" w:rsidP="00D46EE0">
      <w:pPr>
        <w:widowControl w:val="0"/>
        <w:spacing w:line="322" w:lineRule="exact"/>
        <w:ind w:firstLine="0"/>
        <w:rPr>
          <w:rFonts w:eastAsia="Times New Roman" w:cs="Times New Roman"/>
          <w:sz w:val="22"/>
        </w:rPr>
      </w:pPr>
      <w:r w:rsidRPr="00D46EE0">
        <w:rPr>
          <w:rFonts w:eastAsia="Times New Roman" w:cs="Times New Roman"/>
          <w:sz w:val="22"/>
        </w:rPr>
        <w:t xml:space="preserve">     Для обеспечения высо</w:t>
      </w:r>
      <w:r w:rsidRPr="00D46EE0">
        <w:rPr>
          <w:rFonts w:eastAsia="Times New Roman" w:cs="Times New Roman"/>
          <w:sz w:val="22"/>
        </w:rPr>
        <w:softHyphen/>
        <w:t>кого качества образования созданы необходимые материально-технические, кад</w:t>
      </w:r>
      <w:r w:rsidRPr="00D46EE0">
        <w:rPr>
          <w:rFonts w:eastAsia="Times New Roman" w:cs="Times New Roman"/>
          <w:sz w:val="22"/>
        </w:rPr>
        <w:softHyphen/>
        <w:t>ровые, методические условия. В школе работает высокопрофессиональный педа</w:t>
      </w:r>
      <w:r w:rsidRPr="00D46EE0">
        <w:rPr>
          <w:rFonts w:eastAsia="Times New Roman" w:cs="Times New Roman"/>
          <w:sz w:val="22"/>
        </w:rPr>
        <w:softHyphen/>
        <w:t>гогический коллектив. Образовательное учреждение осуществляет свою дея</w:t>
      </w:r>
      <w:r w:rsidRPr="00D46EE0">
        <w:rPr>
          <w:rFonts w:eastAsia="Times New Roman" w:cs="Times New Roman"/>
          <w:sz w:val="22"/>
        </w:rPr>
        <w:softHyphen/>
        <w:t>тельность в одну смену в режиме шестидневной  недели.  Традиционно вторая половина дня посвящена работе фа</w:t>
      </w:r>
      <w:r w:rsidRPr="00D46EE0">
        <w:rPr>
          <w:rFonts w:eastAsia="Times New Roman" w:cs="Times New Roman"/>
          <w:sz w:val="22"/>
        </w:rPr>
        <w:softHyphen/>
        <w:t>культативных курсов, кружков, спортивных секций, индивидуальным и группо</w:t>
      </w:r>
      <w:r w:rsidRPr="00D46EE0">
        <w:rPr>
          <w:rFonts w:eastAsia="Times New Roman" w:cs="Times New Roman"/>
          <w:sz w:val="22"/>
        </w:rPr>
        <w:softHyphen/>
        <w:t>вым занятиям, классным и общешкольным творческим делам, внеурочной дея</w:t>
      </w:r>
      <w:r w:rsidRPr="00D46EE0">
        <w:rPr>
          <w:rFonts w:eastAsia="Times New Roman" w:cs="Times New Roman"/>
          <w:sz w:val="22"/>
        </w:rPr>
        <w:softHyphen/>
        <w:t>тельности.</w:t>
      </w:r>
    </w:p>
    <w:p w14:paraId="4AF89C12"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Times New Roman" w:cs="Times New Roman"/>
          <w:i/>
          <w:color w:val="000000"/>
          <w:sz w:val="22"/>
        </w:rPr>
        <w:t xml:space="preserve">   </w:t>
      </w:r>
      <w:r w:rsidRPr="00D46EE0">
        <w:rPr>
          <w:rFonts w:eastAsia="Times New Roman" w:cs="Times New Roman"/>
          <w:color w:val="000000"/>
          <w:sz w:val="22"/>
        </w:rPr>
        <w:t xml:space="preserve"> Основной контингент учащихся – это учащиеся 1-11 классов, перешедшие из ГБОУ «СОШ №2 с.п. Плиево». Состав обучающихся школы неоднороден и различается 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нарушениями аутистического спектра, умственной отсталостью, слабовидящие. Наряду с образовательной программой начального, основного и среднего общего образования в школе реализовываются  адаптированные основные общеобразовательные программы различных нозологий. Разработаны  рабочие программы по курсам внеурочной деятельности.</w:t>
      </w:r>
      <w:r w:rsidRPr="00D46EE0">
        <w:rPr>
          <w:rFonts w:eastAsia="Times New Roman" w:cs="Times New Roman"/>
          <w:i/>
          <w:color w:val="000000"/>
          <w:sz w:val="22"/>
        </w:rPr>
        <w:t>Принципы взаимодействия педагогов, школьников и их родителей</w:t>
      </w:r>
      <w:r w:rsidRPr="00D46EE0">
        <w:rPr>
          <w:rFonts w:eastAsia="Times New Roman" w:cs="Times New Roman"/>
          <w:color w:val="000000"/>
          <w:sz w:val="22"/>
        </w:rPr>
        <w:t xml:space="preserve">, на которых основывается процесс воспитания в ГБОУ «СОШ № 4 с.п. Плиево  имени М.-С. Плиева: </w:t>
      </w:r>
    </w:p>
    <w:p w14:paraId="3E8842F2"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0"/>
          <w:sz w:val="22"/>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0C7D00AE"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0"/>
          <w:sz w:val="22"/>
        </w:rPr>
        <w:t xml:space="preserve">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
    <w:p w14:paraId="328FC09E"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0"/>
          <w:sz w:val="22"/>
        </w:rPr>
        <w:t xml:space="preserve">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w:t>
      </w:r>
      <w:r w:rsidRPr="00D46EE0">
        <w:rPr>
          <w:rFonts w:eastAsia="Times New Roman" w:cs="Times New Roman"/>
          <w:color w:val="000000"/>
          <w:sz w:val="22"/>
        </w:rPr>
        <w:lastRenderedPageBreak/>
        <w:t xml:space="preserve">доверительными отношениями друг к другу при активном привлечении родителей учащихся; </w:t>
      </w:r>
    </w:p>
    <w:p w14:paraId="4FDD4A16"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0"/>
          <w:sz w:val="22"/>
        </w:rPr>
        <w:t>организация основных совместных дел школьников, педагогов и родителей как предмета совместной заботы и взрослых, и детей;</w:t>
      </w: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0"/>
          <w:sz w:val="22"/>
        </w:rPr>
        <w:t xml:space="preserve">системность, целесообразность и нешаблонность воспитания как условия его эффективности. </w:t>
      </w:r>
    </w:p>
    <w:p w14:paraId="776FFBEA"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Times New Roman" w:cs="Times New Roman"/>
          <w:i/>
          <w:color w:val="00000A"/>
          <w:sz w:val="22"/>
        </w:rPr>
        <w:t xml:space="preserve">    Основные принципы воспитания в ГБОУ «СОШ №4 с.п. Плиево им. М-С. А. Плиева»:</w:t>
      </w:r>
      <w:r w:rsidRPr="00D46EE0">
        <w:rPr>
          <w:rFonts w:eastAsia="Times New Roman" w:cs="Times New Roman"/>
          <w:color w:val="000000"/>
          <w:sz w:val="22"/>
        </w:rPr>
        <w:t xml:space="preserve"> </w:t>
      </w:r>
    </w:p>
    <w:p w14:paraId="1E203C9E" w14:textId="77777777" w:rsidR="00D46EE0" w:rsidRPr="00D46EE0" w:rsidRDefault="00D46EE0" w:rsidP="00D46EE0">
      <w:pPr>
        <w:widowControl w:val="0"/>
        <w:spacing w:after="14" w:line="314" w:lineRule="auto"/>
        <w:ind w:firstLine="0"/>
        <w:jc w:val="left"/>
        <w:rPr>
          <w:rFonts w:eastAsia="Times New Roman" w:cs="Times New Roman"/>
          <w:color w:val="000000"/>
          <w:sz w:val="22"/>
        </w:rPr>
      </w:pP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A"/>
          <w:sz w:val="22"/>
        </w:rPr>
        <w:t xml:space="preserve">стержень годового цикла воспитательной работы школы - ключевые общешкольные дела, </w:t>
      </w:r>
      <w:r w:rsidRPr="00D46EE0">
        <w:rPr>
          <w:rFonts w:eastAsia="Times New Roman" w:cs="Times New Roman"/>
          <w:color w:val="000000"/>
          <w:sz w:val="22"/>
        </w:rPr>
        <w:t xml:space="preserve">через которые осуществляется интеграция воспитательных усилий педагогов; </w:t>
      </w:r>
    </w:p>
    <w:p w14:paraId="55C22F92"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0"/>
          <w:sz w:val="22"/>
        </w:rPr>
        <w:t xml:space="preserve">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14:paraId="15A7DA65"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0"/>
          <w:sz w:val="22"/>
        </w:rPr>
        <w:t xml:space="preserve">условия в школе создаются для обеспечения по мере взросления ребёнка его растущей роли в совместных делах (от пассивного наблюдателя до организатора); </w:t>
      </w:r>
    </w:p>
    <w:p w14:paraId="63720CD0"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Times New Roman" w:cs="Times New Roman"/>
          <w:color w:val="000000"/>
          <w:sz w:val="22"/>
        </w:rPr>
        <w:t xml:space="preserve">- 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 </w:t>
      </w:r>
    </w:p>
    <w:p w14:paraId="29626347" w14:textId="77777777" w:rsidR="00D46EE0" w:rsidRPr="00D46EE0" w:rsidRDefault="00D46EE0" w:rsidP="00D46EE0">
      <w:pPr>
        <w:widowControl w:val="0"/>
        <w:spacing w:after="24" w:line="290" w:lineRule="auto"/>
        <w:ind w:firstLine="0"/>
        <w:jc w:val="left"/>
        <w:rPr>
          <w:rFonts w:eastAsia="Times New Roman" w:cs="Times New Roman"/>
          <w:color w:val="000000"/>
          <w:sz w:val="22"/>
        </w:rPr>
      </w:pP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0"/>
          <w:sz w:val="22"/>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3E875ADB" w14:textId="77777777" w:rsidR="00D46EE0" w:rsidRPr="00D46EE0" w:rsidRDefault="00D46EE0" w:rsidP="00D46EE0">
      <w:pPr>
        <w:widowControl w:val="0"/>
        <w:spacing w:after="3" w:line="290" w:lineRule="auto"/>
        <w:ind w:firstLine="0"/>
        <w:jc w:val="left"/>
        <w:rPr>
          <w:rFonts w:eastAsia="Times New Roman" w:cs="Times New Roman"/>
          <w:color w:val="000000"/>
          <w:sz w:val="22"/>
        </w:rPr>
      </w:pPr>
      <w:r w:rsidRPr="00D46EE0">
        <w:rPr>
          <w:rFonts w:eastAsia="Segoe UI Symbol" w:cs="Times New Roman"/>
          <w:color w:val="000000"/>
          <w:sz w:val="22"/>
        </w:rPr>
        <w:t>−</w:t>
      </w:r>
      <w:r w:rsidRPr="00D46EE0">
        <w:rPr>
          <w:rFonts w:eastAsia="Arial" w:cs="Times New Roman"/>
          <w:color w:val="000000"/>
          <w:sz w:val="22"/>
        </w:rPr>
        <w:t xml:space="preserve"> </w:t>
      </w:r>
      <w:r w:rsidRPr="00D46EE0">
        <w:rPr>
          <w:rFonts w:eastAsia="Times New Roman" w:cs="Times New Roman"/>
          <w:color w:val="000000"/>
          <w:sz w:val="22"/>
        </w:rPr>
        <w:t xml:space="preserve">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69B56902" w14:textId="77777777" w:rsidR="00D46EE0" w:rsidRPr="00D46EE0" w:rsidRDefault="00D46EE0" w:rsidP="00D46EE0">
      <w:pPr>
        <w:widowControl w:val="0"/>
        <w:autoSpaceDE w:val="0"/>
        <w:autoSpaceDN w:val="0"/>
        <w:spacing w:line="240" w:lineRule="auto"/>
        <w:ind w:firstLine="0"/>
        <w:jc w:val="left"/>
        <w:rPr>
          <w:rFonts w:eastAsia="Times New Roman" w:cs="Times New Roman"/>
          <w:iCs/>
          <w:kern w:val="2"/>
          <w:sz w:val="22"/>
          <w:lang w:eastAsia="ko-KR"/>
        </w:rPr>
      </w:pPr>
      <w:r w:rsidRPr="00D46EE0">
        <w:rPr>
          <w:rFonts w:eastAsia="Times New Roman" w:cs="Times New Roman"/>
          <w:kern w:val="2"/>
          <w:sz w:val="22"/>
          <w:lang w:eastAsia="ko-KR"/>
        </w:rPr>
        <w:t xml:space="preserve">     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14:paraId="6F8A6FAE" w14:textId="77777777" w:rsidR="00D46EE0" w:rsidRPr="00D46EE0" w:rsidRDefault="00D46EE0" w:rsidP="00D46EE0">
      <w:pPr>
        <w:keepNext/>
        <w:widowControl w:val="0"/>
        <w:autoSpaceDE w:val="0"/>
        <w:autoSpaceDN w:val="0"/>
        <w:spacing w:after="60" w:line="240" w:lineRule="auto"/>
        <w:ind w:firstLine="0"/>
        <w:jc w:val="left"/>
        <w:outlineLvl w:val="0"/>
        <w:rPr>
          <w:rFonts w:eastAsia="Times New Roman" w:cs="Arial"/>
          <w:color w:val="000000"/>
          <w:kern w:val="32"/>
          <w:sz w:val="22"/>
          <w:lang w:eastAsia="ko-KR"/>
        </w:rPr>
      </w:pPr>
      <w:bookmarkStart w:id="294" w:name="_Toc109673741"/>
      <w:r w:rsidRPr="00D46EE0">
        <w:rPr>
          <w:rFonts w:eastAsia="Times New Roman" w:cs="Arial"/>
          <w:color w:val="000000"/>
          <w:kern w:val="32"/>
          <w:sz w:val="22"/>
          <w:lang w:eastAsia="ko-KR"/>
        </w:rPr>
        <w:t xml:space="preserve">   Россия, многонациональный народ Российской Федерации, гражданское общество, семья, труд, искусство, наука, религия, природа, человечество</w:t>
      </w:r>
      <w:bookmarkEnd w:id="294"/>
      <w:r w:rsidRPr="00D46EE0">
        <w:rPr>
          <w:rFonts w:eastAsia="Times New Roman" w:cs="Arial"/>
          <w:color w:val="000000"/>
          <w:kern w:val="32"/>
          <w:sz w:val="22"/>
          <w:lang w:eastAsia="ko-KR"/>
        </w:rPr>
        <w:t>.</w:t>
      </w:r>
    </w:p>
    <w:p w14:paraId="2CEB4D04"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Социальными партнерами школы в решении задач воспитания являются:</w:t>
      </w:r>
    </w:p>
    <w:p w14:paraId="59F64E05" w14:textId="77777777" w:rsidR="00D46EE0" w:rsidRPr="00D46EE0" w:rsidRDefault="00D46EE0" w:rsidP="002E7657">
      <w:pPr>
        <w:widowControl w:val="0"/>
        <w:numPr>
          <w:ilvl w:val="0"/>
          <w:numId w:val="234"/>
        </w:numPr>
        <w:spacing w:line="240" w:lineRule="atLeast"/>
        <w:ind w:firstLine="360"/>
        <w:jc w:val="left"/>
        <w:rPr>
          <w:rFonts w:eastAsia="Times New Roman" w:cs="Times New Roman"/>
          <w:color w:val="000000"/>
          <w:sz w:val="22"/>
        </w:rPr>
      </w:pPr>
      <w:r w:rsidRPr="00D46EE0">
        <w:rPr>
          <w:rFonts w:eastAsia="Times New Roman" w:cs="Times New Roman"/>
          <w:color w:val="000000"/>
          <w:sz w:val="22"/>
        </w:rPr>
        <w:t>ГБПОУ « Ингушский политехнический колледж им. Ю.А. Арапиева»</w:t>
      </w:r>
    </w:p>
    <w:p w14:paraId="591BFF2A" w14:textId="77777777" w:rsidR="00D46EE0" w:rsidRPr="00D46EE0" w:rsidRDefault="00D46EE0" w:rsidP="002E7657">
      <w:pPr>
        <w:widowControl w:val="0"/>
        <w:numPr>
          <w:ilvl w:val="0"/>
          <w:numId w:val="234"/>
        </w:numPr>
        <w:spacing w:line="240" w:lineRule="atLeast"/>
        <w:ind w:firstLine="360"/>
        <w:jc w:val="left"/>
        <w:rPr>
          <w:rFonts w:eastAsia="Times New Roman" w:cs="Times New Roman"/>
          <w:color w:val="000000"/>
          <w:sz w:val="22"/>
        </w:rPr>
      </w:pPr>
      <w:r w:rsidRPr="00D46EE0">
        <w:rPr>
          <w:rFonts w:eastAsia="Times New Roman" w:cs="Times New Roman"/>
          <w:color w:val="000000"/>
          <w:sz w:val="22"/>
        </w:rPr>
        <w:t>ЧПОУ «СКУиНТ» Сунженский колледж управления и новых технологий</w:t>
      </w:r>
    </w:p>
    <w:p w14:paraId="2218D6EF" w14:textId="77777777" w:rsidR="00D46EE0" w:rsidRPr="00D46EE0" w:rsidRDefault="00D46EE0" w:rsidP="002E7657">
      <w:pPr>
        <w:widowControl w:val="0"/>
        <w:numPr>
          <w:ilvl w:val="0"/>
          <w:numId w:val="234"/>
        </w:numPr>
        <w:spacing w:line="240" w:lineRule="atLeast"/>
        <w:ind w:firstLine="360"/>
        <w:jc w:val="left"/>
        <w:rPr>
          <w:rFonts w:eastAsia="Times New Roman" w:cs="Times New Roman"/>
          <w:color w:val="000000"/>
          <w:sz w:val="22"/>
        </w:rPr>
      </w:pPr>
      <w:r w:rsidRPr="00D46EE0">
        <w:rPr>
          <w:rFonts w:eastAsia="Times New Roman" w:cs="Times New Roman"/>
          <w:color w:val="000000"/>
          <w:sz w:val="22"/>
        </w:rPr>
        <w:t xml:space="preserve"> Лесоперерабатывающий комбинат с. Мужичи (оказание услуг развития школьных мастерских) </w:t>
      </w:r>
    </w:p>
    <w:p w14:paraId="2DFA5F26" w14:textId="77777777" w:rsidR="00D46EE0" w:rsidRPr="00D46EE0" w:rsidRDefault="00D46EE0" w:rsidP="002E7657">
      <w:pPr>
        <w:widowControl w:val="0"/>
        <w:numPr>
          <w:ilvl w:val="0"/>
          <w:numId w:val="234"/>
        </w:numPr>
        <w:spacing w:line="240" w:lineRule="atLeast"/>
        <w:ind w:firstLine="360"/>
        <w:jc w:val="left"/>
        <w:rPr>
          <w:rFonts w:eastAsia="Times New Roman" w:cs="Times New Roman"/>
          <w:color w:val="000000"/>
          <w:sz w:val="22"/>
        </w:rPr>
      </w:pPr>
      <w:r w:rsidRPr="00D46EE0">
        <w:rPr>
          <w:rFonts w:eastAsia="Times New Roman" w:cs="Times New Roman"/>
          <w:color w:val="000000"/>
          <w:sz w:val="22"/>
        </w:rPr>
        <w:t>Завод алюминиевых профилей РИАК (развитие школьных мастерских)</w:t>
      </w:r>
    </w:p>
    <w:p w14:paraId="792103DA" w14:textId="77777777" w:rsidR="00D46EE0" w:rsidRPr="00D46EE0" w:rsidRDefault="00D46EE0" w:rsidP="002E7657">
      <w:pPr>
        <w:widowControl w:val="0"/>
        <w:numPr>
          <w:ilvl w:val="0"/>
          <w:numId w:val="234"/>
        </w:numPr>
        <w:tabs>
          <w:tab w:val="left" w:pos="709"/>
        </w:tabs>
        <w:spacing w:line="240" w:lineRule="atLeast"/>
        <w:ind w:right="-7" w:firstLine="360"/>
        <w:jc w:val="left"/>
        <w:rPr>
          <w:rFonts w:eastAsia="Times New Roman" w:cs="Times New Roman"/>
          <w:color w:val="000000"/>
          <w:sz w:val="22"/>
        </w:rPr>
      </w:pPr>
      <w:r w:rsidRPr="00D46EE0">
        <w:rPr>
          <w:rFonts w:eastAsia="Times New Roman" w:cs="Times New Roman"/>
          <w:color w:val="000000"/>
          <w:sz w:val="22"/>
        </w:rPr>
        <w:t xml:space="preserve">ЧПОУ «Колледж экономики и права» </w:t>
      </w:r>
    </w:p>
    <w:p w14:paraId="029DB43E" w14:textId="77777777" w:rsidR="00D46EE0" w:rsidRPr="00D46EE0" w:rsidRDefault="00D46EE0" w:rsidP="002E7657">
      <w:pPr>
        <w:widowControl w:val="0"/>
        <w:numPr>
          <w:ilvl w:val="0"/>
          <w:numId w:val="234"/>
        </w:numPr>
        <w:tabs>
          <w:tab w:val="left" w:pos="709"/>
        </w:tabs>
        <w:spacing w:line="240" w:lineRule="atLeast"/>
        <w:ind w:firstLine="360"/>
        <w:jc w:val="left"/>
        <w:rPr>
          <w:rFonts w:eastAsia="Times New Roman" w:cs="Times New Roman"/>
          <w:color w:val="000000"/>
          <w:sz w:val="22"/>
        </w:rPr>
      </w:pPr>
      <w:r w:rsidRPr="00D46EE0">
        <w:rPr>
          <w:rFonts w:eastAsia="Times New Roman" w:cs="Times New Roman"/>
          <w:color w:val="000000"/>
          <w:sz w:val="22"/>
        </w:rPr>
        <w:t xml:space="preserve"> ОГИБДД ОМВД России по Назрановскому району  </w:t>
      </w:r>
      <w:r w:rsidRPr="00D46EE0">
        <w:rPr>
          <w:rFonts w:eastAsia="Times New Roman" w:cs="Times New Roman"/>
          <w:color w:val="333333"/>
          <w:sz w:val="22"/>
          <w:highlight w:val="white"/>
        </w:rPr>
        <w:t>–</w:t>
      </w:r>
      <w:r w:rsidRPr="00D46EE0">
        <w:rPr>
          <w:rFonts w:eastAsia="Times New Roman" w:cs="Times New Roman"/>
          <w:color w:val="000000"/>
          <w:sz w:val="22"/>
        </w:rPr>
        <w:t xml:space="preserve"> участие в акциях, проводимых ЮИД, занятия по профилактике детского дорожно-транспортного травматизма, тематические сообщения на классных и общешкольных родительских собраниях;</w:t>
      </w:r>
    </w:p>
    <w:p w14:paraId="77184D51" w14:textId="77777777" w:rsidR="00D46EE0" w:rsidRPr="00D46EE0" w:rsidRDefault="00D46EE0" w:rsidP="003B7168">
      <w:pPr>
        <w:widowControl w:val="0"/>
        <w:tabs>
          <w:tab w:val="left" w:pos="709"/>
        </w:tabs>
        <w:spacing w:line="240" w:lineRule="atLeast"/>
        <w:ind w:firstLine="0"/>
        <w:rPr>
          <w:rFonts w:eastAsia="Times New Roman" w:cs="Times New Roman"/>
          <w:color w:val="333333"/>
          <w:sz w:val="22"/>
          <w:highlight w:val="white"/>
        </w:rPr>
      </w:pPr>
      <w:r w:rsidRPr="00D46EE0">
        <w:rPr>
          <w:rFonts w:eastAsia="Times New Roman" w:cs="Times New Roman"/>
          <w:color w:val="333333"/>
          <w:sz w:val="22"/>
          <w:highlight w:val="white"/>
        </w:rPr>
        <w:t>- Ингушский государственный музей краеведения им. Т. Х. Мальсагова</w:t>
      </w:r>
    </w:p>
    <w:p w14:paraId="7A5B0F5D" w14:textId="77777777" w:rsidR="00D46EE0" w:rsidRPr="00D46EE0" w:rsidRDefault="00D46EE0" w:rsidP="002E7657">
      <w:pPr>
        <w:widowControl w:val="0"/>
        <w:numPr>
          <w:ilvl w:val="0"/>
          <w:numId w:val="234"/>
        </w:numPr>
        <w:tabs>
          <w:tab w:val="left" w:pos="709"/>
        </w:tabs>
        <w:spacing w:line="240" w:lineRule="atLeast"/>
        <w:ind w:firstLine="360"/>
        <w:jc w:val="left"/>
        <w:rPr>
          <w:rFonts w:eastAsia="Times New Roman" w:cs="Times New Roman"/>
          <w:color w:val="000000"/>
          <w:sz w:val="22"/>
        </w:rPr>
      </w:pPr>
      <w:r w:rsidRPr="00D46EE0">
        <w:rPr>
          <w:rFonts w:eastAsia="Times New Roman" w:cs="Times New Roman"/>
          <w:color w:val="000000"/>
          <w:sz w:val="22"/>
        </w:rPr>
        <w:t>Мемориал Памяти и Славы</w:t>
      </w:r>
    </w:p>
    <w:p w14:paraId="12696C22" w14:textId="77777777" w:rsidR="00D46EE0" w:rsidRPr="00D46EE0" w:rsidRDefault="00D46EE0" w:rsidP="002E7657">
      <w:pPr>
        <w:widowControl w:val="0"/>
        <w:numPr>
          <w:ilvl w:val="0"/>
          <w:numId w:val="234"/>
        </w:numPr>
        <w:tabs>
          <w:tab w:val="left" w:pos="709"/>
        </w:tabs>
        <w:spacing w:line="240" w:lineRule="atLeast"/>
        <w:ind w:firstLine="360"/>
        <w:jc w:val="left"/>
        <w:rPr>
          <w:rFonts w:eastAsia="Times New Roman" w:cs="Times New Roman"/>
          <w:color w:val="000000"/>
          <w:sz w:val="22"/>
        </w:rPr>
      </w:pPr>
      <w:r w:rsidRPr="00D46EE0">
        <w:rPr>
          <w:rFonts w:eastAsia="Times New Roman" w:cs="Times New Roman"/>
          <w:color w:val="000000"/>
          <w:sz w:val="22"/>
        </w:rPr>
        <w:t>Государственный музей изобразительных искусств РИ</w:t>
      </w:r>
    </w:p>
    <w:p w14:paraId="716605E0" w14:textId="77777777" w:rsidR="00D46EE0" w:rsidRPr="00D46EE0" w:rsidRDefault="00D46EE0" w:rsidP="002E7657">
      <w:pPr>
        <w:widowControl w:val="0"/>
        <w:numPr>
          <w:ilvl w:val="0"/>
          <w:numId w:val="234"/>
        </w:numPr>
        <w:tabs>
          <w:tab w:val="left" w:pos="709"/>
        </w:tabs>
        <w:spacing w:line="240" w:lineRule="atLeast"/>
        <w:ind w:firstLine="360"/>
        <w:jc w:val="left"/>
        <w:rPr>
          <w:rFonts w:eastAsia="Times New Roman" w:cs="Times New Roman"/>
          <w:color w:val="000000"/>
          <w:sz w:val="22"/>
        </w:rPr>
      </w:pPr>
      <w:r w:rsidRPr="00D46EE0">
        <w:rPr>
          <w:rFonts w:eastAsia="Times New Roman" w:cs="Times New Roman"/>
          <w:color w:val="000000"/>
          <w:sz w:val="22"/>
        </w:rPr>
        <w:t xml:space="preserve">ОПДН ОМВД России по Назрановскому району </w:t>
      </w:r>
      <w:r w:rsidRPr="00D46EE0">
        <w:rPr>
          <w:rFonts w:eastAsia="Times New Roman" w:cs="Times New Roman"/>
          <w:color w:val="333333"/>
          <w:sz w:val="22"/>
          <w:highlight w:val="white"/>
        </w:rPr>
        <w:t>-</w:t>
      </w:r>
      <w:r w:rsidRPr="00D46EE0">
        <w:rPr>
          <w:rFonts w:eastAsia="Times New Roman" w:cs="Times New Roman"/>
          <w:color w:val="000000"/>
          <w:sz w:val="22"/>
        </w:rPr>
        <w:t xml:space="preserve"> занятия по профилактике детского безнадзорности и правонарушений несовершеннолетних </w:t>
      </w:r>
    </w:p>
    <w:p w14:paraId="71FC650C" w14:textId="77777777" w:rsidR="00D46EE0" w:rsidRPr="00D46EE0" w:rsidRDefault="00D46EE0" w:rsidP="00D46EE0">
      <w:pPr>
        <w:widowControl w:val="0"/>
        <w:spacing w:line="276" w:lineRule="auto"/>
        <w:ind w:firstLine="0"/>
        <w:rPr>
          <w:rFonts w:eastAsia="Times New Roman" w:cs="Times New Roman"/>
          <w:sz w:val="22"/>
        </w:rPr>
      </w:pPr>
      <w:r w:rsidRPr="00D46EE0">
        <w:rPr>
          <w:rFonts w:eastAsia="Times New Roman" w:cs="Times New Roman"/>
          <w:sz w:val="22"/>
        </w:rPr>
        <w:t>Проблемные зоны, дефициты по достижению эффективных результатов в воспитательной деятельности:</w:t>
      </w:r>
    </w:p>
    <w:p w14:paraId="7ABD752B" w14:textId="77777777" w:rsidR="00D46EE0" w:rsidRPr="00D46EE0" w:rsidRDefault="00D46EE0" w:rsidP="002E7657">
      <w:pPr>
        <w:widowControl w:val="0"/>
        <w:numPr>
          <w:ilvl w:val="0"/>
          <w:numId w:val="235"/>
        </w:numPr>
        <w:spacing w:line="240" w:lineRule="atLeast"/>
        <w:ind w:firstLine="426"/>
        <w:jc w:val="left"/>
        <w:rPr>
          <w:rFonts w:eastAsia="Times New Roman" w:cs="Times New Roman"/>
          <w:color w:val="000000"/>
          <w:sz w:val="22"/>
        </w:rPr>
      </w:pPr>
      <w:r w:rsidRPr="00D46EE0">
        <w:rPr>
          <w:rFonts w:eastAsia="Times New Roman" w:cs="Times New Roman"/>
          <w:color w:val="000000"/>
          <w:sz w:val="22"/>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14:paraId="5144DD8B" w14:textId="77777777" w:rsidR="00D46EE0" w:rsidRPr="00D46EE0" w:rsidRDefault="00D46EE0" w:rsidP="002E7657">
      <w:pPr>
        <w:widowControl w:val="0"/>
        <w:numPr>
          <w:ilvl w:val="0"/>
          <w:numId w:val="235"/>
        </w:numPr>
        <w:spacing w:line="240" w:lineRule="atLeast"/>
        <w:ind w:firstLine="426"/>
        <w:jc w:val="left"/>
        <w:rPr>
          <w:rFonts w:eastAsia="Times New Roman" w:cs="Times New Roman"/>
          <w:color w:val="000000"/>
          <w:sz w:val="22"/>
        </w:rPr>
      </w:pPr>
      <w:r w:rsidRPr="00D46EE0">
        <w:rPr>
          <w:rFonts w:eastAsia="Times New Roman" w:cs="Times New Roman"/>
          <w:color w:val="000000"/>
          <w:sz w:val="22"/>
        </w:rPr>
        <w:t>проблемы применения современных методик и технологий воспитания в деятельности классных руководителей, преобладание мероприятийного, а не деятельностного подхода;</w:t>
      </w:r>
    </w:p>
    <w:p w14:paraId="59F3FF20" w14:textId="77777777" w:rsidR="00D46EE0" w:rsidRPr="00D46EE0" w:rsidRDefault="00D46EE0" w:rsidP="002E7657">
      <w:pPr>
        <w:widowControl w:val="0"/>
        <w:numPr>
          <w:ilvl w:val="0"/>
          <w:numId w:val="235"/>
        </w:numPr>
        <w:spacing w:line="240" w:lineRule="atLeast"/>
        <w:ind w:firstLine="426"/>
        <w:jc w:val="left"/>
        <w:rPr>
          <w:rFonts w:eastAsia="Times New Roman" w:cs="Times New Roman"/>
          <w:color w:val="000000"/>
          <w:sz w:val="22"/>
        </w:rPr>
      </w:pPr>
      <w:r w:rsidRPr="00D46EE0">
        <w:rPr>
          <w:rFonts w:eastAsia="Times New Roman" w:cs="Times New Roman"/>
          <w:color w:val="000000"/>
          <w:sz w:val="22"/>
        </w:rPr>
        <w:t>недостаточное использование воспитательного потенциала школьных уроков.</w:t>
      </w:r>
    </w:p>
    <w:p w14:paraId="008F6278" w14:textId="77777777" w:rsidR="00D46EE0" w:rsidRPr="00D46EE0" w:rsidRDefault="00D46EE0" w:rsidP="000463D0">
      <w:pPr>
        <w:widowControl w:val="0"/>
        <w:spacing w:line="240" w:lineRule="atLeast"/>
        <w:ind w:firstLine="0"/>
        <w:rPr>
          <w:rFonts w:eastAsia="Times New Roman" w:cs="Times New Roman"/>
          <w:sz w:val="22"/>
        </w:rPr>
      </w:pPr>
      <w:r w:rsidRPr="00D46EE0">
        <w:rPr>
          <w:rFonts w:eastAsia="Times New Roman" w:cs="Times New Roman"/>
          <w:sz w:val="22"/>
        </w:rPr>
        <w:t>Для решения обозначенных проблем реализованы следующие мероприятия:</w:t>
      </w:r>
    </w:p>
    <w:p w14:paraId="17C14207" w14:textId="77777777" w:rsidR="00D46EE0" w:rsidRPr="00D46EE0" w:rsidRDefault="00D46EE0" w:rsidP="002E7657">
      <w:pPr>
        <w:widowControl w:val="0"/>
        <w:numPr>
          <w:ilvl w:val="0"/>
          <w:numId w:val="235"/>
        </w:numPr>
        <w:spacing w:line="240" w:lineRule="atLeast"/>
        <w:ind w:firstLine="426"/>
        <w:jc w:val="left"/>
        <w:rPr>
          <w:rFonts w:eastAsia="Times New Roman" w:cs="Times New Roman"/>
          <w:color w:val="000000"/>
          <w:sz w:val="22"/>
        </w:rPr>
      </w:pPr>
      <w:r w:rsidRPr="00D46EE0">
        <w:rPr>
          <w:rFonts w:eastAsia="Times New Roman" w:cs="Times New Roman"/>
          <w:color w:val="000000"/>
          <w:sz w:val="22"/>
        </w:rPr>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14:paraId="6C0ED55E" w14:textId="77777777" w:rsidR="00D46EE0" w:rsidRPr="00D46EE0" w:rsidRDefault="00D46EE0" w:rsidP="002E7657">
      <w:pPr>
        <w:widowControl w:val="0"/>
        <w:numPr>
          <w:ilvl w:val="0"/>
          <w:numId w:val="235"/>
        </w:numPr>
        <w:spacing w:line="240" w:lineRule="atLeast"/>
        <w:ind w:firstLine="426"/>
        <w:jc w:val="left"/>
        <w:rPr>
          <w:rFonts w:eastAsia="Times New Roman" w:cs="Times New Roman"/>
          <w:color w:val="000000"/>
          <w:sz w:val="22"/>
        </w:rPr>
      </w:pPr>
      <w:r w:rsidRPr="00D46EE0">
        <w:rPr>
          <w:rFonts w:eastAsia="Times New Roman" w:cs="Times New Roman"/>
          <w:color w:val="000000"/>
          <w:sz w:val="22"/>
        </w:rPr>
        <w:lastRenderedPageBreak/>
        <w:t>разработан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14:paraId="101C5FCA" w14:textId="737FCF3D" w:rsidR="00D46EE0" w:rsidRDefault="00D46EE0" w:rsidP="002E7657">
      <w:pPr>
        <w:widowControl w:val="0"/>
        <w:numPr>
          <w:ilvl w:val="0"/>
          <w:numId w:val="235"/>
        </w:numPr>
        <w:spacing w:line="240" w:lineRule="atLeast"/>
        <w:ind w:firstLine="426"/>
        <w:jc w:val="left"/>
        <w:rPr>
          <w:rFonts w:eastAsia="Times New Roman" w:cs="Times New Roman"/>
          <w:color w:val="000000"/>
          <w:sz w:val="22"/>
        </w:rPr>
      </w:pPr>
      <w:r w:rsidRPr="00D46EE0">
        <w:rPr>
          <w:rFonts w:eastAsia="Times New Roman" w:cs="Times New Roman"/>
          <w:color w:val="000000"/>
          <w:sz w:val="22"/>
        </w:rPr>
        <w:t>разработана программа семинаров-практикумов для учителей-предметников по повышению эффективности реализации воспитательного потенциала школьных уроков.</w:t>
      </w:r>
    </w:p>
    <w:p w14:paraId="093E5B90" w14:textId="77777777" w:rsidR="000463D0" w:rsidRPr="00D46EE0" w:rsidRDefault="000463D0" w:rsidP="000463D0">
      <w:pPr>
        <w:widowControl w:val="0"/>
        <w:spacing w:line="240" w:lineRule="atLeast"/>
        <w:ind w:left="1146" w:firstLine="0"/>
        <w:jc w:val="left"/>
        <w:rPr>
          <w:rFonts w:eastAsia="Times New Roman" w:cs="Times New Roman"/>
          <w:color w:val="000000"/>
          <w:sz w:val="22"/>
        </w:rPr>
      </w:pPr>
    </w:p>
    <w:p w14:paraId="2B938227" w14:textId="53DD11FA" w:rsidR="00D46EE0" w:rsidRPr="00D46EE0" w:rsidRDefault="00D46EE0" w:rsidP="00D46EE0">
      <w:pPr>
        <w:widowControl w:val="0"/>
        <w:autoSpaceDE w:val="0"/>
        <w:autoSpaceDN w:val="0"/>
        <w:spacing w:line="360" w:lineRule="auto"/>
        <w:ind w:firstLine="0"/>
        <w:jc w:val="left"/>
        <w:rPr>
          <w:rFonts w:eastAsia="Times New Roman" w:cs="Times New Roman"/>
          <w:b/>
          <w:color w:val="000000"/>
          <w:w w:val="1"/>
          <w:kern w:val="2"/>
          <w:sz w:val="22"/>
          <w:lang w:eastAsia="ko-KR"/>
        </w:rPr>
      </w:pPr>
      <w:r w:rsidRPr="00D46EE0">
        <w:rPr>
          <w:rFonts w:eastAsia="Times New Roman" w:cs="Times New Roman"/>
          <w:b/>
          <w:color w:val="000000"/>
          <w:w w:val="1"/>
          <w:kern w:val="2"/>
          <w:sz w:val="22"/>
          <w:lang w:eastAsia="ko-KR"/>
        </w:rPr>
        <w:t xml:space="preserve">   </w:t>
      </w:r>
      <w:r w:rsidR="00B86CE1">
        <w:rPr>
          <w:rFonts w:eastAsia="Times New Roman" w:cs="Times New Roman"/>
          <w:b/>
          <w:color w:val="000000"/>
          <w:sz w:val="22"/>
        </w:rPr>
        <w:tab/>
      </w:r>
      <w:r w:rsidRPr="00D46EE0">
        <w:rPr>
          <w:rFonts w:eastAsia="Times New Roman" w:cs="Times New Roman"/>
          <w:b/>
          <w:color w:val="000000"/>
          <w:sz w:val="22"/>
        </w:rPr>
        <w:t>1. Модуль «Урочная деятельность».</w:t>
      </w:r>
    </w:p>
    <w:p w14:paraId="54F4EDBB"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5350F76C" w14:textId="77777777" w:rsidR="00D46EE0" w:rsidRPr="00D46EE0" w:rsidRDefault="00D46EE0" w:rsidP="00D46EE0">
      <w:pPr>
        <w:widowControl w:val="0"/>
        <w:tabs>
          <w:tab w:val="left" w:pos="1134"/>
        </w:tabs>
        <w:spacing w:line="276" w:lineRule="auto"/>
        <w:ind w:firstLine="0"/>
        <w:rPr>
          <w:rFonts w:eastAsia="Times New Roman" w:cs="Times New Roman"/>
          <w:color w:val="000000"/>
          <w:sz w:val="22"/>
        </w:rPr>
      </w:pPr>
      <w:r w:rsidRPr="00D46EE0">
        <w:rPr>
          <w:rFonts w:eastAsia="Times New Roman" w:cs="Times New Roman"/>
          <w:color w:val="000000"/>
          <w:sz w:val="22"/>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430D7ED" w14:textId="77777777" w:rsidR="00D46EE0" w:rsidRPr="00D46EE0" w:rsidRDefault="00D46EE0" w:rsidP="00D46EE0">
      <w:pPr>
        <w:widowControl w:val="0"/>
        <w:tabs>
          <w:tab w:val="left" w:pos="1134"/>
        </w:tabs>
        <w:spacing w:line="276" w:lineRule="auto"/>
        <w:ind w:firstLine="0"/>
        <w:rPr>
          <w:rFonts w:eastAsia="Times New Roman" w:cs="Times New Roman"/>
          <w:color w:val="000000"/>
          <w:sz w:val="22"/>
        </w:rPr>
      </w:pPr>
      <w:r w:rsidRPr="00D46EE0">
        <w:rPr>
          <w:rFonts w:eastAsia="Times New Roman" w:cs="Times New Roman"/>
          <w:color w:val="000000"/>
          <w:sz w:val="22"/>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40D89C4E" w14:textId="77777777" w:rsidR="00D46EE0" w:rsidRPr="00D46EE0" w:rsidRDefault="00D46EE0" w:rsidP="00D46EE0">
      <w:pPr>
        <w:widowControl w:val="0"/>
        <w:tabs>
          <w:tab w:val="left" w:pos="1134"/>
        </w:tabs>
        <w:spacing w:line="276" w:lineRule="auto"/>
        <w:ind w:firstLine="0"/>
        <w:rPr>
          <w:rFonts w:eastAsia="Times New Roman" w:cs="Times New Roman"/>
          <w:color w:val="000000"/>
          <w:sz w:val="22"/>
        </w:rPr>
      </w:pPr>
      <w:r w:rsidRPr="00D46EE0">
        <w:rPr>
          <w:rFonts w:eastAsia="Times New Roman" w:cs="Times New Roman"/>
          <w:color w:val="000000"/>
          <w:sz w:val="22"/>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0F123D1" w14:textId="77777777" w:rsidR="00D46EE0" w:rsidRPr="00D46EE0" w:rsidRDefault="00D46EE0" w:rsidP="00D46EE0">
      <w:pPr>
        <w:widowControl w:val="0"/>
        <w:tabs>
          <w:tab w:val="left" w:pos="1134"/>
        </w:tabs>
        <w:spacing w:line="276" w:lineRule="auto"/>
        <w:ind w:firstLine="0"/>
        <w:rPr>
          <w:rFonts w:eastAsia="Times New Roman" w:cs="Times New Roman"/>
          <w:color w:val="000000"/>
          <w:sz w:val="22"/>
        </w:rPr>
      </w:pPr>
      <w:r w:rsidRPr="00D46EE0">
        <w:rPr>
          <w:rFonts w:eastAsia="Times New Roman" w:cs="Times New Roman"/>
          <w:color w:val="000000"/>
          <w:sz w:val="22"/>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DF7EDB4" w14:textId="77777777" w:rsidR="00D46EE0" w:rsidRPr="00D46EE0" w:rsidRDefault="00D46EE0" w:rsidP="00D46EE0">
      <w:pPr>
        <w:widowControl w:val="0"/>
        <w:tabs>
          <w:tab w:val="left" w:pos="1134"/>
        </w:tabs>
        <w:spacing w:line="276" w:lineRule="auto"/>
        <w:ind w:firstLine="0"/>
        <w:rPr>
          <w:rFonts w:eastAsia="Times New Roman" w:cs="Times New Roman"/>
          <w:color w:val="000000"/>
          <w:sz w:val="22"/>
        </w:rPr>
      </w:pPr>
      <w:r w:rsidRPr="00D46EE0">
        <w:rPr>
          <w:rFonts w:eastAsia="Times New Roman" w:cs="Times New Roman"/>
          <w:color w:val="000000"/>
          <w:sz w:val="22"/>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B66F7FE" w14:textId="77777777" w:rsidR="00D46EE0" w:rsidRPr="00D46EE0" w:rsidRDefault="00D46EE0" w:rsidP="00D46EE0">
      <w:pPr>
        <w:widowControl w:val="0"/>
        <w:tabs>
          <w:tab w:val="left" w:pos="1134"/>
        </w:tabs>
        <w:spacing w:line="276" w:lineRule="auto"/>
        <w:ind w:firstLine="0"/>
        <w:rPr>
          <w:rFonts w:eastAsia="Times New Roman" w:cs="Times New Roman"/>
          <w:color w:val="000000"/>
          <w:sz w:val="22"/>
        </w:rPr>
      </w:pPr>
      <w:r w:rsidRPr="00D46EE0">
        <w:rPr>
          <w:rFonts w:eastAsia="Times New Roman" w:cs="Times New Roman"/>
          <w:color w:val="000000"/>
          <w:sz w:val="22"/>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844B0CC" w14:textId="77777777" w:rsidR="00D46EE0" w:rsidRPr="00D46EE0" w:rsidRDefault="00D46EE0" w:rsidP="00D46EE0">
      <w:pPr>
        <w:widowControl w:val="0"/>
        <w:tabs>
          <w:tab w:val="left" w:pos="1134"/>
        </w:tabs>
        <w:spacing w:line="276" w:lineRule="auto"/>
        <w:ind w:firstLine="0"/>
        <w:rPr>
          <w:rFonts w:eastAsia="Times New Roman" w:cs="Times New Roman"/>
          <w:color w:val="000000"/>
          <w:sz w:val="22"/>
        </w:rPr>
      </w:pPr>
      <w:r w:rsidRPr="00D46EE0">
        <w:rPr>
          <w:rFonts w:eastAsia="Times New Roman" w:cs="Times New Roman"/>
          <w:color w:val="000000"/>
          <w:sz w:val="22"/>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7E3F8707" w14:textId="77777777" w:rsidR="00D46EE0" w:rsidRPr="00D46EE0" w:rsidRDefault="00D46EE0" w:rsidP="00D46EE0">
      <w:pPr>
        <w:widowControl w:val="0"/>
        <w:tabs>
          <w:tab w:val="left" w:pos="1134"/>
        </w:tabs>
        <w:spacing w:line="276" w:lineRule="auto"/>
        <w:ind w:firstLine="0"/>
        <w:rPr>
          <w:rFonts w:eastAsia="Times New Roman" w:cs="Times New Roman"/>
          <w:color w:val="000000"/>
          <w:sz w:val="22"/>
        </w:rPr>
      </w:pPr>
      <w:r w:rsidRPr="00D46EE0">
        <w:rPr>
          <w:rFonts w:eastAsia="Times New Roman" w:cs="Times New Roman"/>
          <w:color w:val="000000"/>
          <w:sz w:val="22"/>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62C20BC" w14:textId="77777777" w:rsidR="00D46EE0" w:rsidRPr="00D46EE0" w:rsidRDefault="00D46EE0" w:rsidP="00D46EE0">
      <w:pPr>
        <w:widowControl w:val="0"/>
        <w:tabs>
          <w:tab w:val="left" w:pos="1134"/>
        </w:tabs>
        <w:spacing w:line="276" w:lineRule="auto"/>
        <w:ind w:firstLine="0"/>
        <w:rPr>
          <w:rFonts w:eastAsia="Times New Roman" w:cs="Times New Roman"/>
          <w:color w:val="000000"/>
          <w:sz w:val="22"/>
        </w:rPr>
      </w:pPr>
      <w:r w:rsidRPr="00D46EE0">
        <w:rPr>
          <w:rFonts w:eastAsia="Times New Roman" w:cs="Times New Roman"/>
          <w:color w:val="000000"/>
          <w:sz w:val="22"/>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5F0BC9D" w14:textId="4FA8D076" w:rsidR="00D46EE0" w:rsidRPr="00D46EE0" w:rsidRDefault="00D46EE0" w:rsidP="00D46EE0">
      <w:pPr>
        <w:widowControl w:val="0"/>
        <w:spacing w:line="276" w:lineRule="auto"/>
        <w:ind w:firstLine="0"/>
        <w:rPr>
          <w:rFonts w:eastAsia="Times New Roman" w:cs="Times New Roman"/>
          <w:b/>
          <w:color w:val="000000"/>
          <w:sz w:val="22"/>
        </w:rPr>
      </w:pPr>
      <w:r w:rsidRPr="00D46EE0">
        <w:rPr>
          <w:rFonts w:eastAsia="Times New Roman" w:cs="Times New Roman"/>
          <w:b/>
          <w:color w:val="000000"/>
          <w:sz w:val="22"/>
        </w:rPr>
        <w:t>2. Модуль «Внеурочная деятельность».</w:t>
      </w:r>
    </w:p>
    <w:p w14:paraId="3F80B797" w14:textId="77777777" w:rsidR="00D46EE0" w:rsidRPr="00D46EE0" w:rsidRDefault="00D46EE0" w:rsidP="00D46EE0">
      <w:pPr>
        <w:widowControl w:val="0"/>
        <w:spacing w:line="276" w:lineRule="auto"/>
        <w:ind w:firstLine="0"/>
        <w:jc w:val="left"/>
        <w:rPr>
          <w:rFonts w:eastAsia="Times New Roman" w:cs="Times New Roman"/>
          <w:i/>
          <w:color w:val="FF0000"/>
          <w:sz w:val="22"/>
        </w:rPr>
      </w:pPr>
      <w:r w:rsidRPr="00D46EE0">
        <w:rPr>
          <w:rFonts w:eastAsia="Times New Roman" w:cs="Times New Roman"/>
          <w:color w:val="000000"/>
          <w:sz w:val="22"/>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14:paraId="480FEC8E"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xml:space="preserve">занятия патриотической, гражданско-патриотической, военно-патриотической, краеведческой, историко-культурной направленности: курс ВД «Разговоры о важном», программа «Орлята России» </w:t>
      </w:r>
    </w:p>
    <w:p w14:paraId="25F2CF1E" w14:textId="77777777" w:rsidR="00D46EE0" w:rsidRPr="00D46EE0" w:rsidRDefault="00D46EE0" w:rsidP="00D46EE0">
      <w:pPr>
        <w:widowControl w:val="0"/>
        <w:spacing w:line="276" w:lineRule="auto"/>
        <w:ind w:firstLine="0"/>
        <w:jc w:val="left"/>
        <w:rPr>
          <w:rFonts w:eastAsia="Times New Roman" w:cs="Times New Roman"/>
          <w:i/>
          <w:color w:val="FF0000"/>
          <w:sz w:val="22"/>
        </w:rPr>
      </w:pPr>
      <w:r w:rsidRPr="00D46EE0">
        <w:rPr>
          <w:rFonts w:eastAsia="Times New Roman" w:cs="Times New Roman"/>
          <w:color w:val="000000"/>
          <w:sz w:val="22"/>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r w:rsidRPr="00D46EE0">
        <w:rPr>
          <w:rFonts w:eastAsia="Times New Roman" w:cs="Times New Roman"/>
          <w:sz w:val="22"/>
        </w:rPr>
        <w:t>«Азбука – этика добра»</w:t>
      </w:r>
    </w:p>
    <w:p w14:paraId="6F0068F8"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курсы, занятия познавательной, научной, исследовательской, просветительской направленности: курс ВД «Финансовая грамотность», курс ВД «Азбука профессий»; курс ВД «Функциональная грамотность»</w:t>
      </w:r>
    </w:p>
    <w:p w14:paraId="7DC7DF56"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курсы, занятия в области искусств, художественного творчества разных видов и жанров: «Хореография», «Юный художник», «Весёлые нотки» курсы, занятия оздоровительной и спортивной направленности: ДООП «Спортивные игры», ДООП «Бокс», ДООП «Борьба».</w:t>
      </w:r>
    </w:p>
    <w:p w14:paraId="77CFE026" w14:textId="7289D767" w:rsidR="00D46EE0" w:rsidRPr="00D46EE0" w:rsidRDefault="00D46EE0" w:rsidP="00D46EE0">
      <w:pPr>
        <w:widowControl w:val="0"/>
        <w:spacing w:line="276" w:lineRule="auto"/>
        <w:ind w:firstLine="0"/>
        <w:jc w:val="left"/>
        <w:rPr>
          <w:rFonts w:eastAsia="Times New Roman" w:cs="Times New Roman"/>
          <w:b/>
          <w:color w:val="000000"/>
          <w:sz w:val="22"/>
        </w:rPr>
      </w:pPr>
      <w:r w:rsidRPr="00D46EE0">
        <w:rPr>
          <w:rFonts w:eastAsia="Times New Roman" w:cs="Times New Roman"/>
          <w:b/>
          <w:color w:val="000000"/>
          <w:sz w:val="22"/>
        </w:rPr>
        <w:t>3. Модуль «Классное руководство».</w:t>
      </w:r>
    </w:p>
    <w:p w14:paraId="7CD70005" w14:textId="77777777" w:rsidR="00D46EE0" w:rsidRPr="00D46EE0" w:rsidRDefault="00D46EE0" w:rsidP="00D46EE0">
      <w:pPr>
        <w:widowControl w:val="0"/>
        <w:spacing w:line="276" w:lineRule="auto"/>
        <w:ind w:firstLine="0"/>
        <w:jc w:val="left"/>
        <w:rPr>
          <w:rFonts w:eastAsia="Times New Roman" w:cs="Times New Roman"/>
          <w:sz w:val="22"/>
        </w:rPr>
      </w:pPr>
      <w:r w:rsidRPr="00D46EE0">
        <w:rPr>
          <w:rFonts w:eastAsia="Times New Roman" w:cs="Times New Roman"/>
          <w:sz w:val="22"/>
        </w:rPr>
        <w:t xml:space="preserve">Реализация воспитательного потенциала классного руководства как деятельности педагогических </w:t>
      </w:r>
      <w:r w:rsidRPr="00D46EE0">
        <w:rPr>
          <w:rFonts w:eastAsia="Times New Roman" w:cs="Times New Roman"/>
          <w:sz w:val="22"/>
        </w:rPr>
        <w:lastRenderedPageBreak/>
        <w:t>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5F28C783" w14:textId="77777777" w:rsidR="00D46EE0" w:rsidRPr="00D46EE0" w:rsidRDefault="00D46EE0" w:rsidP="00D46EE0">
      <w:pPr>
        <w:widowControl w:val="0"/>
        <w:tabs>
          <w:tab w:val="left" w:pos="284"/>
        </w:tabs>
        <w:spacing w:line="276" w:lineRule="auto"/>
        <w:ind w:firstLine="0"/>
        <w:jc w:val="left"/>
        <w:rPr>
          <w:rFonts w:eastAsia="Times New Roman" w:cs="Times New Roman"/>
          <w:color w:val="000000"/>
          <w:sz w:val="22"/>
        </w:rPr>
      </w:pPr>
      <w:r w:rsidRPr="00D46EE0">
        <w:rPr>
          <w:rFonts w:eastAsia="Times New Roman" w:cs="Times New Roman"/>
          <w:color w:val="000000"/>
          <w:sz w:val="22"/>
        </w:rPr>
        <w:t>- планирование и проведение классных часов/мероприятий целевой воспитательной, тематической направленности (не реже 1 раза в неделю);</w:t>
      </w:r>
    </w:p>
    <w:p w14:paraId="3A7AC4A2" w14:textId="77777777" w:rsidR="00D46EE0" w:rsidRPr="00D46EE0" w:rsidRDefault="00D46EE0" w:rsidP="00D46EE0">
      <w:pPr>
        <w:widowControl w:val="0"/>
        <w:tabs>
          <w:tab w:val="left" w:pos="284"/>
        </w:tabs>
        <w:spacing w:line="276" w:lineRule="auto"/>
        <w:ind w:firstLine="0"/>
        <w:jc w:val="left"/>
        <w:rPr>
          <w:rFonts w:eastAsia="Times New Roman" w:cs="Times New Roman"/>
          <w:color w:val="000000"/>
          <w:sz w:val="22"/>
        </w:rPr>
      </w:pPr>
      <w:r w:rsidRPr="00D46EE0">
        <w:rPr>
          <w:rFonts w:eastAsia="Times New Roman" w:cs="Times New Roman"/>
          <w:color w:val="000000"/>
          <w:sz w:val="22"/>
        </w:rPr>
        <w:t>- еженедельное проведение информационно-просветительских занятий «Разговоры о важном» (в рамках внеурочной деятельности);</w:t>
      </w:r>
    </w:p>
    <w:p w14:paraId="12D63EBD"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4031A1DE"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B1B86E2"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7A125FA5"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выработку совместно с обучающимися правил поведения класса, участие в выработке таких правил поведения в образовательной организации;</w:t>
      </w:r>
    </w:p>
    <w:p w14:paraId="2DEC2B16"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83DC56E"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4CBF004"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EC3A83D"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2319FD62"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71A6E8C"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0C0FB173"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14:paraId="51175248"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06BC7544" w14:textId="77777777" w:rsidR="00D46EE0" w:rsidRPr="00D46EE0" w:rsidRDefault="00D46EE0" w:rsidP="00D46EE0">
      <w:pPr>
        <w:widowControl w:val="0"/>
        <w:tabs>
          <w:tab w:val="left" w:pos="284"/>
        </w:tabs>
        <w:spacing w:line="276" w:lineRule="auto"/>
        <w:ind w:firstLine="0"/>
        <w:jc w:val="left"/>
        <w:rPr>
          <w:rFonts w:eastAsia="Times New Roman" w:cs="Times New Roman"/>
          <w:color w:val="000000"/>
          <w:sz w:val="22"/>
        </w:rPr>
      </w:pPr>
      <w:r w:rsidRPr="00D46EE0">
        <w:rPr>
          <w:rFonts w:eastAsia="Times New Roman" w:cs="Times New Roman"/>
          <w:color w:val="000000"/>
          <w:sz w:val="22"/>
        </w:rPr>
        <w:t>- проведение в классе праздников, конкурсов, соревнований и других мероприятий.</w:t>
      </w:r>
    </w:p>
    <w:p w14:paraId="06EB74C5" w14:textId="26A803BC" w:rsidR="00D46EE0" w:rsidRPr="00D46EE0" w:rsidRDefault="00D46EE0" w:rsidP="00D46EE0">
      <w:pPr>
        <w:widowControl w:val="0"/>
        <w:tabs>
          <w:tab w:val="left" w:pos="709"/>
        </w:tabs>
        <w:spacing w:line="276" w:lineRule="auto"/>
        <w:ind w:firstLine="0"/>
        <w:rPr>
          <w:rFonts w:eastAsia="Times New Roman" w:cs="Times New Roman"/>
          <w:b/>
          <w:color w:val="000000"/>
          <w:sz w:val="22"/>
        </w:rPr>
      </w:pPr>
      <w:r w:rsidRPr="00D46EE0">
        <w:rPr>
          <w:rFonts w:eastAsia="Times New Roman" w:cs="Times New Roman"/>
          <w:b/>
          <w:color w:val="000000"/>
          <w:sz w:val="22"/>
        </w:rPr>
        <w:t>4. Модуль «Основные школьные дела».</w:t>
      </w:r>
    </w:p>
    <w:p w14:paraId="11EB4C7C" w14:textId="77777777" w:rsidR="00D46EE0" w:rsidRPr="00D46EE0" w:rsidRDefault="00D46EE0" w:rsidP="00D46EE0">
      <w:pPr>
        <w:widowControl w:val="0"/>
        <w:spacing w:line="276" w:lineRule="auto"/>
        <w:ind w:right="203" w:firstLine="0"/>
        <w:rPr>
          <w:rFonts w:eastAsia="Times New Roman" w:cs="Times New Roman"/>
          <w:i/>
          <w:sz w:val="22"/>
        </w:rPr>
      </w:pPr>
      <w:r w:rsidRPr="00D46EE0">
        <w:rPr>
          <w:rFonts w:eastAsia="Times New Roman" w:cs="Times New Roman"/>
          <w:sz w:val="22"/>
        </w:rPr>
        <w:t>Реализация воспитательного потенциала основных школьных дел предусматривает</w:t>
      </w:r>
      <w:r w:rsidRPr="00D46EE0">
        <w:rPr>
          <w:rFonts w:eastAsia="Times New Roman" w:cs="Times New Roman"/>
          <w:i/>
          <w:sz w:val="22"/>
        </w:rPr>
        <w:t>:</w:t>
      </w:r>
    </w:p>
    <w:p w14:paraId="0AE1FD41" w14:textId="77777777" w:rsidR="00D46EE0" w:rsidRPr="00D46EE0" w:rsidRDefault="00D46EE0" w:rsidP="00D46EE0">
      <w:pPr>
        <w:widowControl w:val="0"/>
        <w:spacing w:line="240" w:lineRule="auto"/>
        <w:ind w:firstLine="0"/>
        <w:rPr>
          <w:rFonts w:eastAsia="Times New Roman" w:cs="Times New Roman"/>
          <w:color w:val="000000"/>
          <w:sz w:val="22"/>
        </w:rPr>
      </w:pPr>
      <w:r w:rsidRPr="00D46EE0">
        <w:rPr>
          <w:rFonts w:eastAsia="Times New Roman" w:cs="Times New Roman"/>
          <w:color w:val="000000"/>
          <w:sz w:val="22"/>
        </w:rPr>
        <w:t>-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14:paraId="1ABD4FAD" w14:textId="77777777" w:rsidR="00D46EE0" w:rsidRPr="00D46EE0" w:rsidRDefault="00D46EE0" w:rsidP="00D46EE0">
      <w:pPr>
        <w:widowControl w:val="0"/>
        <w:spacing w:line="240" w:lineRule="auto"/>
        <w:ind w:firstLine="0"/>
        <w:rPr>
          <w:rFonts w:eastAsia="Times New Roman" w:cs="Times New Roman"/>
          <w:color w:val="000000"/>
          <w:sz w:val="22"/>
        </w:rPr>
      </w:pPr>
      <w:r w:rsidRPr="00D46EE0">
        <w:rPr>
          <w:rFonts w:eastAsia="Times New Roman" w:cs="Times New Roman"/>
          <w:color w:val="000000"/>
          <w:sz w:val="22"/>
        </w:rPr>
        <w:t>- участие во всероссийских акциях, посвященных значимым событиям в России, мире - акции «Блокадный хлеб», «Диктант Победы», «Свеча памяти», «Час Земли», «Сад памяти», «Окна Победы» и др.;</w:t>
      </w:r>
    </w:p>
    <w:p w14:paraId="6BA66800" w14:textId="77777777" w:rsidR="00D46EE0" w:rsidRPr="00D46EE0" w:rsidRDefault="00D46EE0" w:rsidP="00D46EE0">
      <w:pPr>
        <w:widowControl w:val="0"/>
        <w:spacing w:line="240" w:lineRule="auto"/>
        <w:ind w:firstLine="0"/>
        <w:rPr>
          <w:rFonts w:eastAsia="Times New Roman" w:cs="Times New Roman"/>
          <w:color w:val="000000"/>
          <w:sz w:val="22"/>
        </w:rPr>
      </w:pPr>
      <w:r w:rsidRPr="00D46EE0">
        <w:rPr>
          <w:rFonts w:eastAsia="Times New Roman" w:cs="Times New Roman"/>
          <w:color w:val="000000"/>
          <w:sz w:val="22"/>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«Прощание с начальной школой»;</w:t>
      </w:r>
    </w:p>
    <w:p w14:paraId="69F0C521" w14:textId="77777777" w:rsidR="00D46EE0" w:rsidRPr="00D46EE0" w:rsidRDefault="00D46EE0" w:rsidP="00D46EE0">
      <w:pPr>
        <w:widowControl w:val="0"/>
        <w:spacing w:line="240" w:lineRule="auto"/>
        <w:ind w:firstLine="0"/>
        <w:rPr>
          <w:rFonts w:eastAsia="Times New Roman" w:cs="Times New Roman"/>
          <w:color w:val="000000"/>
          <w:sz w:val="22"/>
        </w:rPr>
      </w:pPr>
      <w:r w:rsidRPr="00D46EE0">
        <w:rPr>
          <w:rFonts w:eastAsia="Times New Roman" w:cs="Times New Roman"/>
          <w:color w:val="000000"/>
          <w:sz w:val="22"/>
        </w:rPr>
        <w:t xml:space="preserve">- 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w:t>
      </w:r>
      <w:r w:rsidRPr="00D46EE0">
        <w:rPr>
          <w:rFonts w:eastAsia="Times New Roman" w:cs="Times New Roman"/>
          <w:color w:val="000000"/>
          <w:sz w:val="22"/>
        </w:rPr>
        <w:lastRenderedPageBreak/>
        <w:t>развитие Школы,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 «Школьные медиа против деструктивных сообществ» ;</w:t>
      </w:r>
    </w:p>
    <w:p w14:paraId="54C76A04" w14:textId="77777777" w:rsidR="00D46EE0" w:rsidRPr="00D46EE0" w:rsidRDefault="00D46EE0" w:rsidP="00D46EE0">
      <w:pPr>
        <w:widowControl w:val="0"/>
        <w:spacing w:line="240" w:lineRule="auto"/>
        <w:ind w:firstLine="0"/>
        <w:rPr>
          <w:rFonts w:eastAsia="Times New Roman" w:cs="Times New Roman"/>
          <w:color w:val="000000"/>
          <w:sz w:val="22"/>
        </w:rPr>
      </w:pPr>
      <w:r w:rsidRPr="00D46EE0">
        <w:rPr>
          <w:rFonts w:eastAsia="Times New Roman" w:cs="Times New Roman"/>
          <w:color w:val="000000"/>
          <w:sz w:val="22"/>
        </w:rPr>
        <w:t>- проводимые для жителей села и организуемые совместно с семьями обучающихся праздники, фестивали, представления в связи с памятными датами, значимыми событиями для жителей села;</w:t>
      </w:r>
    </w:p>
    <w:p w14:paraId="013AEBEE" w14:textId="77777777" w:rsidR="00D46EE0" w:rsidRPr="00D46EE0" w:rsidRDefault="00D46EE0" w:rsidP="00D46EE0">
      <w:pPr>
        <w:widowControl w:val="0"/>
        <w:spacing w:line="240" w:lineRule="auto"/>
        <w:ind w:firstLine="0"/>
        <w:rPr>
          <w:rFonts w:eastAsia="Times New Roman" w:cs="Times New Roman"/>
          <w:color w:val="000000"/>
          <w:sz w:val="22"/>
        </w:rPr>
      </w:pPr>
      <w:r w:rsidRPr="00D46EE0">
        <w:rPr>
          <w:rFonts w:eastAsia="Times New Roman" w:cs="Times New Roman"/>
          <w:color w:val="000000"/>
          <w:sz w:val="22"/>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 Фестиваль РДДМ;</w:t>
      </w:r>
    </w:p>
    <w:p w14:paraId="4C79C015" w14:textId="77777777" w:rsidR="00D46EE0" w:rsidRPr="00D46EE0" w:rsidRDefault="00D46EE0" w:rsidP="00D46EE0">
      <w:pPr>
        <w:widowControl w:val="0"/>
        <w:spacing w:line="240" w:lineRule="auto"/>
        <w:ind w:firstLine="0"/>
        <w:rPr>
          <w:rFonts w:eastAsia="Times New Roman" w:cs="Times New Roman"/>
          <w:color w:val="000000"/>
          <w:sz w:val="22"/>
        </w:rPr>
      </w:pPr>
      <w:r w:rsidRPr="00D46EE0">
        <w:rPr>
          <w:rFonts w:eastAsia="Times New Roman" w:cs="Times New Roman"/>
          <w:color w:val="000000"/>
          <w:sz w:val="22"/>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75CACF6D" w14:textId="77777777" w:rsidR="00D46EE0" w:rsidRPr="00D46EE0" w:rsidRDefault="00D46EE0" w:rsidP="00D46EE0">
      <w:pPr>
        <w:widowControl w:val="0"/>
        <w:spacing w:line="240" w:lineRule="auto"/>
        <w:ind w:firstLine="0"/>
        <w:rPr>
          <w:rFonts w:eastAsia="Times New Roman" w:cs="Times New Roman"/>
          <w:color w:val="000000"/>
          <w:sz w:val="22"/>
        </w:rPr>
      </w:pPr>
      <w:r w:rsidRPr="00D46EE0">
        <w:rPr>
          <w:rFonts w:eastAsia="Times New Roman" w:cs="Times New Roman"/>
          <w:color w:val="000000"/>
          <w:sz w:val="22"/>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00848030" w14:textId="7A0F6889" w:rsidR="00D46EE0" w:rsidRPr="00D46EE0" w:rsidRDefault="00D46EE0" w:rsidP="00D46EE0">
      <w:pPr>
        <w:widowControl w:val="0"/>
        <w:spacing w:line="276" w:lineRule="auto"/>
        <w:ind w:firstLine="0"/>
        <w:jc w:val="left"/>
        <w:rPr>
          <w:rFonts w:eastAsia="Times New Roman" w:cs="Times New Roman"/>
          <w:b/>
          <w:color w:val="000000"/>
          <w:sz w:val="22"/>
        </w:rPr>
      </w:pPr>
      <w:r w:rsidRPr="00D46EE0">
        <w:rPr>
          <w:rFonts w:eastAsia="Times New Roman" w:cs="Times New Roman"/>
          <w:b/>
          <w:color w:val="000000"/>
          <w:sz w:val="22"/>
        </w:rPr>
        <w:t>5. Модуль «Внешкольные мероприятия».</w:t>
      </w:r>
    </w:p>
    <w:p w14:paraId="76366104" w14:textId="77777777" w:rsidR="00D46EE0" w:rsidRPr="00D46EE0" w:rsidRDefault="00D46EE0" w:rsidP="00D46EE0">
      <w:pPr>
        <w:widowControl w:val="0"/>
        <w:spacing w:line="276" w:lineRule="auto"/>
        <w:ind w:right="210" w:firstLine="0"/>
        <w:jc w:val="left"/>
        <w:rPr>
          <w:rFonts w:eastAsia="Times New Roman" w:cs="Times New Roman"/>
          <w:sz w:val="22"/>
        </w:rPr>
      </w:pPr>
      <w:r w:rsidRPr="00D46EE0">
        <w:rPr>
          <w:rFonts w:eastAsia="Times New Roman" w:cs="Times New Roman"/>
          <w:sz w:val="22"/>
        </w:rPr>
        <w:t>Реализация воспитательного потенциала внешкольных мероприятий предусматривает:</w:t>
      </w:r>
    </w:p>
    <w:p w14:paraId="1F34BD68"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общие внешкольные мероприятия, в том числе организуемые совместно с социальными партнерами Школы;</w:t>
      </w:r>
    </w:p>
    <w:p w14:paraId="455313D3"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1F2C65B6"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546CBB7"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0801E1BB"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B3D89E4" w14:textId="3A238C39" w:rsidR="00D46EE0" w:rsidRPr="00D46EE0" w:rsidRDefault="00D46EE0" w:rsidP="00D46EE0">
      <w:pPr>
        <w:widowControl w:val="0"/>
        <w:spacing w:line="276" w:lineRule="auto"/>
        <w:ind w:firstLine="0"/>
        <w:jc w:val="left"/>
        <w:rPr>
          <w:rFonts w:eastAsia="Times New Roman" w:cs="Times New Roman"/>
          <w:b/>
          <w:color w:val="000000"/>
          <w:sz w:val="22"/>
        </w:rPr>
      </w:pPr>
      <w:r w:rsidRPr="00D46EE0">
        <w:rPr>
          <w:rFonts w:eastAsia="Times New Roman" w:cs="Times New Roman"/>
          <w:b/>
          <w:color w:val="000000"/>
          <w:sz w:val="22"/>
        </w:rPr>
        <w:t>6. Модуль «Организация предметно-пространственной среды».</w:t>
      </w:r>
    </w:p>
    <w:p w14:paraId="12DFCA32"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2E5C95E4"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оформление внешнего вида здания, фасада, холла при входе в Школу государственной символикой Российской Федерации, Республики Ингушетия, изображениями символики Российского государства в разные периоды тысячелетней истории, исторической символики региона;</w:t>
      </w:r>
    </w:p>
    <w:p w14:paraId="30EF085F"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организацию и проведение церемоний поднятия (спуска) государственного флага Российской Федерации;</w:t>
      </w:r>
    </w:p>
    <w:p w14:paraId="5D20F55C"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размещение карт России, Республики Ингушетия(современных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Ингушетии,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471A3E3"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6A910A9"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и Республики Ингушетия;</w:t>
      </w:r>
    </w:p>
    <w:p w14:paraId="3EF0EB07"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lastRenderedPageBreak/>
        <w:t>-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3B7537E5"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1AEE298E"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3DBCEC80"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3C9C205"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14:paraId="3E24F349"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разработку, оформление, поддержание и использование игровых пространств, спортивных и игровых площадок, зон активного и тихого отдыха;</w:t>
      </w:r>
    </w:p>
    <w:p w14:paraId="2A961D93"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создание и поддержание в фойе 1 этажа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BF95303"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06F2864A"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21168373"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14:paraId="77BD9FF3"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Предметно-пространственная среда строится как максимально доступная для обучающихся с особыми образовательными потребностями.</w:t>
      </w:r>
    </w:p>
    <w:p w14:paraId="40AE30ED" w14:textId="5A12719A" w:rsidR="00D46EE0" w:rsidRPr="00D46EE0" w:rsidRDefault="00D46EE0" w:rsidP="00D46EE0">
      <w:pPr>
        <w:widowControl w:val="0"/>
        <w:spacing w:line="276" w:lineRule="auto"/>
        <w:ind w:firstLine="0"/>
        <w:jc w:val="left"/>
        <w:rPr>
          <w:rFonts w:eastAsia="Times New Roman" w:cs="Times New Roman"/>
          <w:b/>
          <w:color w:val="000000"/>
          <w:sz w:val="22"/>
        </w:rPr>
      </w:pPr>
      <w:r w:rsidRPr="00D46EE0">
        <w:rPr>
          <w:rFonts w:eastAsia="Times New Roman" w:cs="Times New Roman"/>
          <w:b/>
          <w:color w:val="000000"/>
          <w:sz w:val="22"/>
        </w:rPr>
        <w:t>7. Модуль «Взаимодействие с родителями (законными представителями)».</w:t>
      </w:r>
    </w:p>
    <w:p w14:paraId="7597D37A" w14:textId="21A1B561" w:rsidR="00D46EE0" w:rsidRPr="00D46EE0" w:rsidRDefault="000463D0" w:rsidP="00D46EE0">
      <w:pPr>
        <w:widowControl w:val="0"/>
        <w:tabs>
          <w:tab w:val="left" w:pos="2109"/>
          <w:tab w:val="left" w:pos="2702"/>
          <w:tab w:val="left" w:pos="3936"/>
          <w:tab w:val="left" w:pos="5228"/>
          <w:tab w:val="left" w:pos="6633"/>
          <w:tab w:val="left" w:pos="7072"/>
          <w:tab w:val="left" w:pos="8666"/>
          <w:tab w:val="left" w:pos="9781"/>
        </w:tabs>
        <w:spacing w:line="276" w:lineRule="auto"/>
        <w:ind w:firstLine="0"/>
        <w:jc w:val="left"/>
        <w:rPr>
          <w:rFonts w:eastAsia="Times New Roman" w:cs="Times New Roman"/>
          <w:sz w:val="22"/>
        </w:rPr>
      </w:pPr>
      <w:r>
        <w:rPr>
          <w:rFonts w:eastAsia="Times New Roman" w:cs="Times New Roman"/>
          <w:sz w:val="22"/>
        </w:rPr>
        <w:t xml:space="preserve">Реализация </w:t>
      </w:r>
      <w:r w:rsidR="00D46EE0" w:rsidRPr="00D46EE0">
        <w:rPr>
          <w:rFonts w:eastAsia="Times New Roman" w:cs="Times New Roman"/>
          <w:sz w:val="22"/>
        </w:rPr>
        <w:t>воспитательного потенциала взаимодействия с родителями (законными представителями) обучающихся предусматривает:</w:t>
      </w:r>
    </w:p>
    <w:p w14:paraId="5C98F84A" w14:textId="77777777" w:rsidR="00D46EE0" w:rsidRPr="00D46EE0" w:rsidRDefault="00D46EE0" w:rsidP="002E7657">
      <w:pPr>
        <w:widowControl w:val="0"/>
        <w:numPr>
          <w:ilvl w:val="0"/>
          <w:numId w:val="236"/>
        </w:numPr>
        <w:tabs>
          <w:tab w:val="left" w:pos="0"/>
        </w:tabs>
        <w:spacing w:line="240" w:lineRule="atLeast"/>
        <w:ind w:left="0" w:right="-7" w:firstLine="0"/>
        <w:jc w:val="left"/>
        <w:rPr>
          <w:rFonts w:eastAsia="Times New Roman" w:cs="Times New Roman"/>
          <w:color w:val="000000"/>
          <w:sz w:val="22"/>
        </w:rPr>
      </w:pPr>
      <w:r w:rsidRPr="00D46EE0">
        <w:rPr>
          <w:rFonts w:eastAsia="Times New Roman" w:cs="Times New Roman"/>
          <w:color w:val="000000"/>
          <w:sz w:val="22"/>
        </w:rPr>
        <w:t>создание и деятельность в Школе и классах представительных органов родительского сообщества (Родительский совет, родительские активы классных коллективов), участвующих в обсуждении и решении вопросов воспитания и обучения;</w:t>
      </w:r>
    </w:p>
    <w:p w14:paraId="737A0A38" w14:textId="77777777" w:rsidR="00D46EE0" w:rsidRPr="00D46EE0" w:rsidRDefault="00D46EE0" w:rsidP="002E7657">
      <w:pPr>
        <w:widowControl w:val="0"/>
        <w:numPr>
          <w:ilvl w:val="0"/>
          <w:numId w:val="236"/>
        </w:numPr>
        <w:tabs>
          <w:tab w:val="left" w:pos="0"/>
        </w:tabs>
        <w:spacing w:line="240" w:lineRule="atLeast"/>
        <w:ind w:left="0" w:right="-7" w:firstLine="0"/>
        <w:jc w:val="left"/>
        <w:rPr>
          <w:rFonts w:eastAsia="Times New Roman" w:cs="Times New Roman"/>
          <w:color w:val="000000"/>
          <w:sz w:val="22"/>
        </w:rPr>
      </w:pPr>
      <w:r w:rsidRPr="00D46EE0">
        <w:rPr>
          <w:rFonts w:eastAsia="Times New Roman" w:cs="Times New Roman"/>
          <w:color w:val="000000"/>
          <w:sz w:val="22"/>
        </w:rPr>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w:t>
      </w:r>
    </w:p>
    <w:p w14:paraId="2BE6F04B" w14:textId="77777777" w:rsidR="00D46EE0" w:rsidRPr="00D46EE0" w:rsidRDefault="00D46EE0" w:rsidP="002E7657">
      <w:pPr>
        <w:widowControl w:val="0"/>
        <w:numPr>
          <w:ilvl w:val="0"/>
          <w:numId w:val="236"/>
        </w:numPr>
        <w:tabs>
          <w:tab w:val="left" w:pos="0"/>
        </w:tabs>
        <w:spacing w:line="240" w:lineRule="atLeast"/>
        <w:ind w:left="0" w:right="-7" w:firstLine="0"/>
        <w:jc w:val="left"/>
        <w:rPr>
          <w:rFonts w:eastAsia="Times New Roman" w:cs="Times New Roman"/>
          <w:color w:val="000000"/>
          <w:sz w:val="22"/>
        </w:rPr>
      </w:pPr>
      <w:r w:rsidRPr="00D46EE0">
        <w:rPr>
          <w:rFonts w:eastAsia="Times New Roman" w:cs="Times New Roman"/>
          <w:color w:val="000000"/>
          <w:sz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559D4117" w14:textId="77777777" w:rsidR="00D46EE0" w:rsidRPr="00D46EE0" w:rsidRDefault="00D46EE0" w:rsidP="002E7657">
      <w:pPr>
        <w:widowControl w:val="0"/>
        <w:numPr>
          <w:ilvl w:val="0"/>
          <w:numId w:val="236"/>
        </w:numPr>
        <w:tabs>
          <w:tab w:val="left" w:pos="0"/>
        </w:tabs>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0CD6F303" w14:textId="77777777" w:rsidR="00D46EE0" w:rsidRPr="00D46EE0" w:rsidRDefault="00D46EE0" w:rsidP="002E7657">
      <w:pPr>
        <w:widowControl w:val="0"/>
        <w:numPr>
          <w:ilvl w:val="0"/>
          <w:numId w:val="236"/>
        </w:numPr>
        <w:tabs>
          <w:tab w:val="left" w:pos="0"/>
        </w:tabs>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2D3583E5" w14:textId="77777777" w:rsidR="00D46EE0" w:rsidRPr="00D46EE0" w:rsidRDefault="00D46EE0" w:rsidP="002E7657">
      <w:pPr>
        <w:widowControl w:val="0"/>
        <w:numPr>
          <w:ilvl w:val="0"/>
          <w:numId w:val="236"/>
        </w:numPr>
        <w:tabs>
          <w:tab w:val="left" w:pos="0"/>
        </w:tabs>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«Вконтакте», группы с участием педагогов, на которых обсуждаются интересующие родителей вопросы, согласуется совместная деятельность;</w:t>
      </w:r>
    </w:p>
    <w:p w14:paraId="7911BECE" w14:textId="77777777" w:rsidR="00D46EE0" w:rsidRPr="00D46EE0" w:rsidRDefault="00D46EE0" w:rsidP="002E7657">
      <w:pPr>
        <w:widowControl w:val="0"/>
        <w:numPr>
          <w:ilvl w:val="0"/>
          <w:numId w:val="236"/>
        </w:numPr>
        <w:tabs>
          <w:tab w:val="left" w:pos="0"/>
        </w:tabs>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14:paraId="38D1E424" w14:textId="77777777" w:rsidR="00D46EE0" w:rsidRPr="00D46EE0" w:rsidRDefault="00D46EE0" w:rsidP="002E7657">
      <w:pPr>
        <w:widowControl w:val="0"/>
        <w:numPr>
          <w:ilvl w:val="0"/>
          <w:numId w:val="236"/>
        </w:numPr>
        <w:tabs>
          <w:tab w:val="left" w:pos="0"/>
        </w:tabs>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привлечение родителей (законных представителей) к подготовке и проведению классных и общешкольных мероприятий;</w:t>
      </w:r>
    </w:p>
    <w:p w14:paraId="672A03EE" w14:textId="77777777" w:rsidR="00D46EE0" w:rsidRPr="00D46EE0" w:rsidRDefault="00D46EE0" w:rsidP="002E7657">
      <w:pPr>
        <w:widowControl w:val="0"/>
        <w:numPr>
          <w:ilvl w:val="0"/>
          <w:numId w:val="236"/>
        </w:numPr>
        <w:tabs>
          <w:tab w:val="left" w:pos="0"/>
        </w:tabs>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lastRenderedPageBreak/>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51E5ACE8" w14:textId="77777777" w:rsidR="00D46EE0" w:rsidRPr="00D46EE0" w:rsidRDefault="00D46EE0" w:rsidP="002E7657">
      <w:pPr>
        <w:widowControl w:val="0"/>
        <w:numPr>
          <w:ilvl w:val="0"/>
          <w:numId w:val="236"/>
        </w:numPr>
        <w:tabs>
          <w:tab w:val="left" w:pos="0"/>
        </w:tabs>
        <w:spacing w:line="240" w:lineRule="atLeast"/>
        <w:ind w:left="0" w:right="-7" w:firstLine="0"/>
        <w:jc w:val="left"/>
        <w:rPr>
          <w:rFonts w:eastAsia="Times New Roman" w:cs="Times New Roman"/>
          <w:color w:val="000000"/>
          <w:sz w:val="22"/>
        </w:rPr>
      </w:pPr>
      <w:r w:rsidRPr="00D46EE0">
        <w:rPr>
          <w:rFonts w:eastAsia="Times New Roman" w:cs="Times New Roman"/>
          <w:color w:val="000000"/>
          <w:sz w:val="22"/>
        </w:rPr>
        <w:t>организацию участия родителей в вебинарах, Всероссийских родительских уроках, собраниях на актуальные для родителей темы;</w:t>
      </w:r>
    </w:p>
    <w:p w14:paraId="73272C40" w14:textId="77777777" w:rsidR="00D46EE0" w:rsidRPr="00D46EE0" w:rsidRDefault="00D46EE0" w:rsidP="002E7657">
      <w:pPr>
        <w:widowControl w:val="0"/>
        <w:numPr>
          <w:ilvl w:val="0"/>
          <w:numId w:val="236"/>
        </w:numPr>
        <w:tabs>
          <w:tab w:val="left" w:pos="0"/>
        </w:tabs>
        <w:spacing w:line="240" w:lineRule="atLeast"/>
        <w:ind w:left="0" w:right="-7" w:firstLine="0"/>
        <w:jc w:val="left"/>
        <w:rPr>
          <w:rFonts w:eastAsia="Times New Roman" w:cs="Times New Roman"/>
          <w:color w:val="000000"/>
          <w:sz w:val="22"/>
        </w:rPr>
      </w:pPr>
      <w:r w:rsidRPr="00D46EE0">
        <w:rPr>
          <w:rFonts w:eastAsia="Times New Roman" w:cs="Times New Roman"/>
          <w:color w:val="000000"/>
          <w:sz w:val="22"/>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40D989A3" w14:textId="77777777" w:rsidR="00D46EE0" w:rsidRPr="00D46EE0" w:rsidRDefault="00D46EE0" w:rsidP="002E7657">
      <w:pPr>
        <w:widowControl w:val="0"/>
        <w:numPr>
          <w:ilvl w:val="0"/>
          <w:numId w:val="236"/>
        </w:numPr>
        <w:tabs>
          <w:tab w:val="left" w:pos="0"/>
          <w:tab w:val="left" w:pos="426"/>
        </w:tabs>
        <w:spacing w:line="240" w:lineRule="atLeast"/>
        <w:ind w:left="0" w:right="79" w:firstLine="0"/>
        <w:jc w:val="left"/>
        <w:rPr>
          <w:rFonts w:eastAsia="Times New Roman" w:cs="Times New Roman"/>
          <w:color w:val="000000"/>
          <w:sz w:val="22"/>
        </w:rPr>
      </w:pPr>
      <w:r w:rsidRPr="00D46EE0">
        <w:rPr>
          <w:rFonts w:eastAsia="Times New Roman" w:cs="Times New Roman"/>
          <w:color w:val="000000"/>
          <w:sz w:val="22"/>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(ежемесячно);</w:t>
      </w:r>
    </w:p>
    <w:p w14:paraId="74820BC0" w14:textId="77777777" w:rsidR="00D46EE0" w:rsidRPr="00D46EE0" w:rsidRDefault="00D46EE0" w:rsidP="002E7657">
      <w:pPr>
        <w:widowControl w:val="0"/>
        <w:numPr>
          <w:ilvl w:val="0"/>
          <w:numId w:val="236"/>
        </w:numPr>
        <w:tabs>
          <w:tab w:val="left" w:pos="0"/>
          <w:tab w:val="left" w:pos="426"/>
        </w:tabs>
        <w:spacing w:line="240" w:lineRule="atLeast"/>
        <w:ind w:left="0" w:right="79" w:firstLine="0"/>
        <w:jc w:val="left"/>
        <w:rPr>
          <w:rFonts w:eastAsia="Times New Roman" w:cs="Times New Roman"/>
          <w:color w:val="000000"/>
          <w:sz w:val="22"/>
        </w:rPr>
      </w:pPr>
      <w:r w:rsidRPr="00D46EE0">
        <w:rPr>
          <w:rFonts w:eastAsia="Times New Roman" w:cs="Times New Roman"/>
          <w:color w:val="000000"/>
          <w:sz w:val="22"/>
        </w:rPr>
        <w:t>участие в проведении занятий курса внеурочной деятельности «Разговоры о важном».</w:t>
      </w:r>
    </w:p>
    <w:p w14:paraId="5E2EB274" w14:textId="744EAFC2" w:rsidR="00D46EE0" w:rsidRPr="00D46EE0" w:rsidRDefault="000463D0" w:rsidP="00B86CE1">
      <w:pPr>
        <w:widowControl w:val="0"/>
        <w:spacing w:line="276" w:lineRule="auto"/>
        <w:ind w:right="79" w:firstLine="0"/>
        <w:jc w:val="left"/>
        <w:rPr>
          <w:rFonts w:eastAsia="Times New Roman" w:cs="Times New Roman"/>
          <w:b/>
          <w:color w:val="000000"/>
          <w:sz w:val="22"/>
        </w:rPr>
      </w:pPr>
      <w:r>
        <w:rPr>
          <w:rFonts w:eastAsia="Times New Roman" w:cs="Times New Roman"/>
          <w:b/>
          <w:color w:val="000000"/>
          <w:sz w:val="22"/>
        </w:rPr>
        <w:t>8. Модуль «Самоуправление»</w:t>
      </w:r>
    </w:p>
    <w:p w14:paraId="6496F0EC" w14:textId="35776335" w:rsidR="00B86CE1" w:rsidRDefault="00B86CE1" w:rsidP="00B86CE1">
      <w:pPr>
        <w:widowControl w:val="0"/>
        <w:autoSpaceDE w:val="0"/>
        <w:autoSpaceDN w:val="0"/>
        <w:spacing w:line="240" w:lineRule="auto"/>
        <w:ind w:firstLine="0"/>
        <w:jc w:val="left"/>
        <w:rPr>
          <w:rFonts w:eastAsia="№Е" w:cs="Times New Roman"/>
          <w:kern w:val="2"/>
          <w:sz w:val="22"/>
          <w:lang w:eastAsia="ko-KR"/>
        </w:rPr>
      </w:pPr>
      <w:r>
        <w:rPr>
          <w:rFonts w:eastAsia="Times New Roman" w:cs="Times New Roman"/>
          <w:kern w:val="2"/>
          <w:sz w:val="22"/>
          <w:lang w:eastAsia="ko-KR"/>
        </w:rPr>
        <w:t xml:space="preserve">     </w:t>
      </w:r>
      <w:r w:rsidR="00D46EE0" w:rsidRPr="00D46EE0">
        <w:rPr>
          <w:rFonts w:eastAsia="Times New Roman" w:cs="Times New Roman"/>
          <w:kern w:val="2"/>
          <w:sz w:val="22"/>
          <w:lang w:eastAsia="ko-KR"/>
        </w:rPr>
        <w:t>Основная  цель  модуля  «Ученическое  самоуправление»  в ГБОУ «СОШ №4 с.п. Плиево им. М-С. А. Плиева»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 w:cs="Times New Roman"/>
          <w:kern w:val="2"/>
          <w:sz w:val="22"/>
          <w:lang w:eastAsia="ko-KR"/>
        </w:rPr>
        <w:t xml:space="preserve">         </w:t>
      </w:r>
    </w:p>
    <w:p w14:paraId="4080E6CE" w14:textId="0CC85CF8" w:rsidR="00D46EE0" w:rsidRPr="00D46EE0" w:rsidRDefault="00B86CE1" w:rsidP="00B86CE1">
      <w:pPr>
        <w:widowControl w:val="0"/>
        <w:autoSpaceDE w:val="0"/>
        <w:autoSpaceDN w:val="0"/>
        <w:spacing w:line="240" w:lineRule="auto"/>
        <w:ind w:firstLine="0"/>
        <w:jc w:val="left"/>
        <w:rPr>
          <w:rFonts w:eastAsia="Times New Roman" w:cs="Times New Roman"/>
          <w:kern w:val="2"/>
          <w:sz w:val="22"/>
          <w:lang w:eastAsia="ko-KR"/>
        </w:rPr>
      </w:pPr>
      <w:r>
        <w:rPr>
          <w:rFonts w:eastAsia="№Е" w:cs="Times New Roman"/>
          <w:kern w:val="2"/>
          <w:sz w:val="22"/>
          <w:lang w:eastAsia="ko-KR"/>
        </w:rPr>
        <w:t xml:space="preserve">      </w:t>
      </w:r>
      <w:r w:rsidR="00D46EE0" w:rsidRPr="00D46EE0">
        <w:rPr>
          <w:rFonts w:eastAsia="№Е" w:cs="Times New Roman"/>
          <w:kern w:val="2"/>
          <w:sz w:val="22"/>
          <w:lang w:eastAsia="ko-KR"/>
        </w:rPr>
        <w:t xml:space="preserve">Поддержка детского </w:t>
      </w:r>
      <w:r w:rsidR="00D46EE0" w:rsidRPr="00D46EE0">
        <w:rPr>
          <w:rFonts w:eastAsia="Times New Roman" w:cs="Times New Roman"/>
          <w:kern w:val="2"/>
          <w:sz w:val="22"/>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2C233E6F" w14:textId="1E283992" w:rsidR="00D46EE0" w:rsidRDefault="00D46EE0" w:rsidP="00B86CE1">
      <w:pPr>
        <w:widowControl w:val="0"/>
        <w:autoSpaceDE w:val="0"/>
        <w:autoSpaceDN w:val="0"/>
        <w:adjustRightInd w:val="0"/>
        <w:spacing w:line="240" w:lineRule="auto"/>
        <w:ind w:right="-1" w:firstLine="0"/>
        <w:jc w:val="left"/>
        <w:rPr>
          <w:rFonts w:eastAsia="Times New Roman" w:cs="Times New Roman"/>
          <w:kern w:val="2"/>
          <w:sz w:val="22"/>
          <w:lang w:eastAsia="ko-KR"/>
        </w:rPr>
      </w:pPr>
      <w:r w:rsidRPr="00D46EE0">
        <w:rPr>
          <w:rFonts w:eastAsia="Times New Roman" w:cs="Times New Roman"/>
          <w:kern w:val="2"/>
          <w:sz w:val="22"/>
          <w:lang w:eastAsia="ko-KR"/>
        </w:rPr>
        <w:t>Детское самоуправление в школе осуществляется через:</w:t>
      </w:r>
    </w:p>
    <w:p w14:paraId="08356910" w14:textId="77777777" w:rsidR="000463D0" w:rsidRPr="00D46EE0" w:rsidRDefault="000463D0" w:rsidP="00D46EE0">
      <w:pPr>
        <w:widowControl w:val="0"/>
        <w:autoSpaceDE w:val="0"/>
        <w:autoSpaceDN w:val="0"/>
        <w:adjustRightInd w:val="0"/>
        <w:spacing w:line="240" w:lineRule="auto"/>
        <w:ind w:right="-1" w:firstLine="0"/>
        <w:rPr>
          <w:rFonts w:eastAsia="Times New Roman" w:cs="Times New Roman"/>
          <w:kern w:val="2"/>
          <w:sz w:val="22"/>
          <w:lang w:eastAsia="ko-KR"/>
        </w:rPr>
      </w:pPr>
    </w:p>
    <w:p w14:paraId="5F1EFABE" w14:textId="77777777" w:rsidR="00D46EE0" w:rsidRPr="00D46EE0" w:rsidRDefault="00D46EE0" w:rsidP="00D46EE0">
      <w:pPr>
        <w:widowControl w:val="0"/>
        <w:tabs>
          <w:tab w:val="left" w:pos="851"/>
        </w:tabs>
        <w:autoSpaceDE w:val="0"/>
        <w:autoSpaceDN w:val="0"/>
        <w:spacing w:line="240" w:lineRule="auto"/>
        <w:ind w:firstLine="0"/>
        <w:rPr>
          <w:rFonts w:eastAsia="Times New Roman" w:cs="Times New Roman"/>
          <w:b/>
          <w:i/>
          <w:kern w:val="2"/>
          <w:sz w:val="22"/>
          <w:lang w:eastAsia="ko-KR"/>
        </w:rPr>
      </w:pPr>
      <w:r w:rsidRPr="00D46EE0">
        <w:rPr>
          <w:rFonts w:eastAsia="Times New Roman" w:cs="Times New Roman"/>
          <w:b/>
          <w:i/>
          <w:kern w:val="2"/>
          <w:sz w:val="22"/>
          <w:lang w:eastAsia="ko-KR"/>
        </w:rPr>
        <w:t>На уровне школы:</w:t>
      </w:r>
    </w:p>
    <w:p w14:paraId="428643BC" w14:textId="77777777" w:rsidR="00D46EE0" w:rsidRPr="00D46EE0" w:rsidRDefault="00D46EE0" w:rsidP="00D46EE0">
      <w:pPr>
        <w:widowControl w:val="0"/>
        <w:tabs>
          <w:tab w:val="left" w:pos="0"/>
          <w:tab w:val="left" w:pos="993"/>
        </w:tabs>
        <w:wordWrap w:val="0"/>
        <w:autoSpaceDE w:val="0"/>
        <w:autoSpaceDN w:val="0"/>
        <w:spacing w:line="256" w:lineRule="auto"/>
        <w:ind w:firstLine="0"/>
        <w:rPr>
          <w:rFonts w:eastAsia="№Е" w:cs="Times New Roman"/>
          <w:b/>
          <w:kern w:val="2"/>
          <w:sz w:val="22"/>
          <w:lang w:val="x-none" w:eastAsia="x-none"/>
        </w:rPr>
      </w:pPr>
      <w:r w:rsidRPr="00D46EE0">
        <w:rPr>
          <w:rFonts w:eastAsia="№Е" w:cs="Times New Roman"/>
          <w:b/>
          <w:kern w:val="2"/>
          <w:sz w:val="22"/>
          <w:lang w:eastAsia="x-none"/>
        </w:rPr>
        <w:t xml:space="preserve">- </w:t>
      </w:r>
      <w:r w:rsidRPr="00D46EE0">
        <w:rPr>
          <w:rFonts w:eastAsia="№Е" w:cs="Times New Roman"/>
          <w:b/>
          <w:kern w:val="2"/>
          <w:sz w:val="22"/>
          <w:lang w:val="x-none" w:eastAsia="x-none"/>
        </w:rPr>
        <w:t>через деятельность выборного Совета школьников;</w:t>
      </w:r>
    </w:p>
    <w:p w14:paraId="33E14EAD" w14:textId="77777777" w:rsidR="00D46EE0" w:rsidRPr="00D46EE0" w:rsidRDefault="00D46EE0" w:rsidP="00D46EE0">
      <w:pPr>
        <w:widowControl w:val="0"/>
        <w:tabs>
          <w:tab w:val="left" w:pos="0"/>
          <w:tab w:val="left" w:pos="993"/>
        </w:tabs>
        <w:wordWrap w:val="0"/>
        <w:autoSpaceDE w:val="0"/>
        <w:autoSpaceDN w:val="0"/>
        <w:spacing w:line="256" w:lineRule="auto"/>
        <w:ind w:firstLine="0"/>
        <w:rPr>
          <w:rFonts w:eastAsia="№Е" w:cs="Times New Roman"/>
          <w:iCs/>
          <w:kern w:val="2"/>
          <w:sz w:val="22"/>
          <w:lang w:val="x-none" w:eastAsia="x-none"/>
        </w:rPr>
      </w:pPr>
      <w:r w:rsidRPr="00D46EE0">
        <w:rPr>
          <w:rFonts w:eastAsia="№Е" w:cs="Times New Roman"/>
          <w:b/>
          <w:iCs/>
          <w:kern w:val="2"/>
          <w:sz w:val="22"/>
          <w:lang w:eastAsia="x-none"/>
        </w:rPr>
        <w:t xml:space="preserve">- </w:t>
      </w:r>
      <w:r w:rsidRPr="00D46EE0">
        <w:rPr>
          <w:rFonts w:eastAsia="№Е" w:cs="Times New Roman"/>
          <w:b/>
          <w:iCs/>
          <w:kern w:val="2"/>
          <w:sz w:val="22"/>
          <w:lang w:val="x-none" w:eastAsia="x-none"/>
        </w:rPr>
        <w:t>через деятельность Совета старост</w:t>
      </w:r>
      <w:r w:rsidRPr="00D46EE0">
        <w:rPr>
          <w:rFonts w:eastAsia="№Е" w:cs="Times New Roman"/>
          <w:iCs/>
          <w:kern w:val="2"/>
          <w:sz w:val="22"/>
          <w:lang w:val="x-none" w:eastAsia="x-none"/>
        </w:rPr>
        <w:t>, объединяющего старост классов для информирования учащихся и получения обратной связи от классных коллективов;</w:t>
      </w:r>
    </w:p>
    <w:p w14:paraId="65941258" w14:textId="77777777" w:rsidR="00D46EE0" w:rsidRPr="00D46EE0" w:rsidRDefault="00D46EE0" w:rsidP="00D46EE0">
      <w:pPr>
        <w:widowControl w:val="0"/>
        <w:tabs>
          <w:tab w:val="left" w:pos="0"/>
        </w:tabs>
        <w:wordWrap w:val="0"/>
        <w:autoSpaceDE w:val="0"/>
        <w:autoSpaceDN w:val="0"/>
        <w:adjustRightInd w:val="0"/>
        <w:spacing w:line="256" w:lineRule="auto"/>
        <w:ind w:right="-1" w:firstLine="0"/>
        <w:rPr>
          <w:rFonts w:eastAsia="Calibri" w:cs="Times New Roman"/>
          <w:kern w:val="2"/>
          <w:sz w:val="22"/>
          <w:lang w:val="x-none" w:eastAsia="x-none"/>
        </w:rPr>
      </w:pPr>
      <w:r w:rsidRPr="00D46EE0">
        <w:rPr>
          <w:rFonts w:eastAsia="№Е" w:cs="Times New Roman"/>
          <w:iCs/>
          <w:kern w:val="2"/>
          <w:sz w:val="22"/>
          <w:lang w:eastAsia="x-none"/>
        </w:rPr>
        <w:t>-</w:t>
      </w:r>
      <w:r w:rsidRPr="00D46EE0">
        <w:rPr>
          <w:rFonts w:eastAsia="№Е" w:cs="Times New Roman"/>
          <w:iCs/>
          <w:kern w:val="2"/>
          <w:sz w:val="22"/>
          <w:lang w:val="x-none" w:eastAsia="x-none"/>
        </w:rPr>
        <w:t xml:space="preserve"> </w:t>
      </w:r>
      <w:r w:rsidRPr="00D46EE0">
        <w:rPr>
          <w:rFonts w:eastAsia="№Е" w:cs="Times New Roman"/>
          <w:b/>
          <w:iCs/>
          <w:kern w:val="2"/>
          <w:sz w:val="22"/>
          <w:lang w:val="x-none" w:eastAsia="x-none"/>
        </w:rPr>
        <w:t>через деятельность временных творческих советов дела</w:t>
      </w:r>
      <w:r w:rsidRPr="00D46EE0">
        <w:rPr>
          <w:rFonts w:eastAsia="№Е" w:cs="Times New Roman"/>
          <w:iCs/>
          <w:kern w:val="2"/>
          <w:sz w:val="22"/>
          <w:lang w:val="x-none" w:eastAsia="x-none"/>
        </w:rPr>
        <w:t>, отвечающих за проведение мероприятий, праздников, вечеров, акций, в том числе традиционных</w:t>
      </w:r>
      <w:r w:rsidRPr="00D46EE0">
        <w:rPr>
          <w:rFonts w:eastAsia="№Е" w:cs="Times New Roman"/>
          <w:kern w:val="2"/>
          <w:sz w:val="22"/>
          <w:lang w:val="x-none" w:eastAsia="x-none"/>
        </w:rPr>
        <w:t>: ко Дню знаний,к Дню Учителя, посвящение в «первоклассники», «пятиклассники», к Дню матери, «</w:t>
      </w:r>
      <w:r w:rsidRPr="00D46EE0">
        <w:rPr>
          <w:rFonts w:eastAsia="№Е" w:cs="Times New Roman"/>
          <w:kern w:val="2"/>
          <w:sz w:val="22"/>
          <w:lang w:eastAsia="x-none"/>
        </w:rPr>
        <w:t>Весёлые старты</w:t>
      </w:r>
      <w:r w:rsidRPr="00D46EE0">
        <w:rPr>
          <w:rFonts w:eastAsia="№Е" w:cs="Times New Roman"/>
          <w:kern w:val="2"/>
          <w:sz w:val="22"/>
          <w:lang w:val="x-none" w:eastAsia="x-none"/>
        </w:rPr>
        <w:t xml:space="preserve">», «Безопасный маршрут в школу», Дня самоуправления в рамках профориентационной работы. </w:t>
      </w:r>
    </w:p>
    <w:p w14:paraId="7C90AF74" w14:textId="77777777" w:rsidR="00D46EE0" w:rsidRPr="00D46EE0" w:rsidRDefault="00D46EE0" w:rsidP="00D46EE0">
      <w:pPr>
        <w:widowControl w:val="0"/>
        <w:tabs>
          <w:tab w:val="left" w:pos="0"/>
        </w:tabs>
        <w:wordWrap w:val="0"/>
        <w:autoSpaceDE w:val="0"/>
        <w:autoSpaceDN w:val="0"/>
        <w:adjustRightInd w:val="0"/>
        <w:spacing w:line="256" w:lineRule="auto"/>
        <w:ind w:right="-1" w:firstLine="0"/>
        <w:rPr>
          <w:rFonts w:eastAsia="Calibri" w:cs="Times New Roman"/>
          <w:kern w:val="2"/>
          <w:sz w:val="22"/>
          <w:lang w:val="x-none" w:eastAsia="x-none"/>
        </w:rPr>
      </w:pPr>
      <w:r w:rsidRPr="00D46EE0">
        <w:rPr>
          <w:rFonts w:eastAsia="№Е" w:cs="Times New Roman"/>
          <w:b/>
          <w:kern w:val="2"/>
          <w:sz w:val="22"/>
          <w:lang w:eastAsia="x-none"/>
        </w:rPr>
        <w:t xml:space="preserve">- </w:t>
      </w:r>
      <w:r w:rsidRPr="00D46EE0">
        <w:rPr>
          <w:rFonts w:eastAsia="№Е" w:cs="Times New Roman"/>
          <w:b/>
          <w:kern w:val="2"/>
          <w:sz w:val="22"/>
          <w:lang w:val="x-none" w:eastAsia="x-none"/>
        </w:rPr>
        <w:t>через работу школьного медиацентра,</w:t>
      </w:r>
      <w:r w:rsidRPr="00D46EE0">
        <w:rPr>
          <w:rFonts w:eastAsia="№Е" w:cs="Times New Roman"/>
          <w:kern w:val="2"/>
          <w:sz w:val="22"/>
          <w:lang w:val="x-none" w:eastAsia="x-none"/>
        </w:rPr>
        <w:t xml:space="preserve"> </w:t>
      </w:r>
      <w:r w:rsidRPr="00D46EE0">
        <w:rPr>
          <w:rFonts w:eastAsia="Calibri" w:cs="Times New Roman"/>
          <w:kern w:val="2"/>
          <w:sz w:val="22"/>
          <w:lang w:val="x-none" w:eastAsia="x-none"/>
        </w:rPr>
        <w:t>в который входят:</w:t>
      </w:r>
    </w:p>
    <w:p w14:paraId="55A7EE26" w14:textId="77777777" w:rsidR="00D46EE0" w:rsidRPr="00D46EE0" w:rsidRDefault="00D46EE0" w:rsidP="002E7657">
      <w:pPr>
        <w:widowControl w:val="0"/>
        <w:numPr>
          <w:ilvl w:val="0"/>
          <w:numId w:val="237"/>
        </w:numPr>
        <w:shd w:val="clear" w:color="auto" w:fill="FFFFFF"/>
        <w:tabs>
          <w:tab w:val="left" w:pos="0"/>
        </w:tabs>
        <w:wordWrap w:val="0"/>
        <w:autoSpaceDE w:val="0"/>
        <w:autoSpaceDN w:val="0"/>
        <w:spacing w:after="160" w:line="256" w:lineRule="auto"/>
        <w:ind w:left="0" w:firstLine="0"/>
        <w:jc w:val="left"/>
        <w:rPr>
          <w:rFonts w:eastAsia="Times New Roman" w:cs="Times New Roman"/>
          <w:color w:val="000000"/>
          <w:sz w:val="22"/>
        </w:rPr>
      </w:pPr>
      <w:r w:rsidRPr="00D46EE0">
        <w:rPr>
          <w:rFonts w:eastAsia="Times New Roman" w:cs="Times New Roman"/>
          <w:i/>
          <w:color w:val="000000"/>
          <w:sz w:val="22"/>
        </w:rPr>
        <w:t>школьная интернет-группа ГБОУ «СОШ №4 с.п. Плиево им. М-С. А. Плиева »</w:t>
      </w:r>
      <w:r w:rsidRPr="00D46EE0">
        <w:rPr>
          <w:rFonts w:eastAsia="Times New Roman" w:cs="Times New Roman"/>
          <w:color w:val="000000"/>
          <w:sz w:val="22"/>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26680F22" w14:textId="77777777" w:rsidR="00D46EE0" w:rsidRPr="00D46EE0" w:rsidRDefault="00D46EE0" w:rsidP="002E7657">
      <w:pPr>
        <w:widowControl w:val="0"/>
        <w:numPr>
          <w:ilvl w:val="0"/>
          <w:numId w:val="237"/>
        </w:numPr>
        <w:tabs>
          <w:tab w:val="left" w:pos="0"/>
        </w:tabs>
        <w:wordWrap w:val="0"/>
        <w:autoSpaceDE w:val="0"/>
        <w:autoSpaceDN w:val="0"/>
        <w:adjustRightInd w:val="0"/>
        <w:spacing w:after="160" w:line="256" w:lineRule="auto"/>
        <w:ind w:left="0" w:right="-1" w:firstLine="0"/>
        <w:jc w:val="left"/>
        <w:rPr>
          <w:rFonts w:eastAsia="№Е" w:cs="Times New Roman"/>
          <w:kern w:val="2"/>
          <w:sz w:val="22"/>
          <w:lang w:val="x-none" w:eastAsia="x-none"/>
        </w:rPr>
      </w:pPr>
      <w:r w:rsidRPr="00D46EE0">
        <w:rPr>
          <w:rFonts w:eastAsia="№Е" w:cs="Times New Roman"/>
          <w:i/>
          <w:kern w:val="2"/>
          <w:sz w:val="22"/>
          <w:highlight w:val="white"/>
          <w:lang w:val="x-none" w:eastAsia="x-none"/>
        </w:rPr>
        <w:t>редакция школьной газет</w:t>
      </w:r>
      <w:r w:rsidRPr="00D46EE0">
        <w:rPr>
          <w:rFonts w:eastAsia="№Е" w:cs="Times New Roman"/>
          <w:i/>
          <w:kern w:val="2"/>
          <w:sz w:val="22"/>
          <w:lang w:val="x-none" w:eastAsia="x-none"/>
        </w:rPr>
        <w:t>ы</w:t>
      </w:r>
      <w:r w:rsidRPr="00D46EE0">
        <w:rPr>
          <w:rFonts w:eastAsia="№Е" w:cs="Times New Roman"/>
          <w:kern w:val="2"/>
          <w:sz w:val="22"/>
          <w:lang w:val="x-none" w:eastAsia="x-none"/>
        </w:rPr>
        <w:t xml:space="preserve"> </w:t>
      </w:r>
      <w:r w:rsidRPr="00D46EE0">
        <w:rPr>
          <w:rFonts w:eastAsia="№Е" w:cs="Times New Roman"/>
          <w:kern w:val="2"/>
          <w:sz w:val="22"/>
          <w:highlight w:val="white"/>
          <w:lang w:val="x-none" w:eastAsia="x-none"/>
        </w:rPr>
        <w:t>старшеклассников,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D46EE0">
        <w:rPr>
          <w:rFonts w:eastAsia="№Е" w:cs="Times New Roman"/>
          <w:kern w:val="2"/>
          <w:sz w:val="22"/>
          <w:lang w:val="x-none" w:eastAsia="x-none"/>
        </w:rPr>
        <w:t xml:space="preserve">.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14:paraId="01195157" w14:textId="77777777" w:rsidR="00D46EE0" w:rsidRPr="00D46EE0" w:rsidRDefault="00D46EE0" w:rsidP="00D46EE0">
      <w:pPr>
        <w:widowControl w:val="0"/>
        <w:tabs>
          <w:tab w:val="left" w:pos="851"/>
        </w:tabs>
        <w:wordWrap w:val="0"/>
        <w:autoSpaceDE w:val="0"/>
        <w:autoSpaceDN w:val="0"/>
        <w:adjustRightInd w:val="0"/>
        <w:spacing w:line="256" w:lineRule="auto"/>
        <w:ind w:right="-1" w:firstLine="0"/>
        <w:rPr>
          <w:rFonts w:eastAsia="№Е" w:cs="Times New Roman"/>
          <w:bCs/>
          <w:i/>
          <w:kern w:val="2"/>
          <w:sz w:val="22"/>
          <w:lang w:val="x-none" w:eastAsia="x-none"/>
        </w:rPr>
      </w:pPr>
      <w:r w:rsidRPr="00D46EE0">
        <w:rPr>
          <w:rFonts w:eastAsia="№Е" w:cs="Times New Roman"/>
          <w:b/>
          <w:i/>
          <w:kern w:val="2"/>
          <w:sz w:val="22"/>
          <w:lang w:val="x-none" w:eastAsia="x-none"/>
        </w:rPr>
        <w:t>На уровне классов</w:t>
      </w:r>
      <w:r w:rsidRPr="00D46EE0">
        <w:rPr>
          <w:rFonts w:eastAsia="№Е" w:cs="Times New Roman"/>
          <w:bCs/>
          <w:i/>
          <w:kern w:val="2"/>
          <w:sz w:val="22"/>
          <w:lang w:val="x-none" w:eastAsia="x-none"/>
        </w:rPr>
        <w:t>:</w:t>
      </w:r>
    </w:p>
    <w:p w14:paraId="43521CBE" w14:textId="77777777" w:rsidR="00D46EE0" w:rsidRPr="00D46EE0" w:rsidRDefault="00D46EE0" w:rsidP="00D46EE0">
      <w:pPr>
        <w:widowControl w:val="0"/>
        <w:tabs>
          <w:tab w:val="left" w:pos="993"/>
          <w:tab w:val="left" w:pos="1310"/>
        </w:tabs>
        <w:wordWrap w:val="0"/>
        <w:autoSpaceDE w:val="0"/>
        <w:autoSpaceDN w:val="0"/>
        <w:spacing w:line="240" w:lineRule="auto"/>
        <w:ind w:firstLine="0"/>
        <w:rPr>
          <w:rFonts w:eastAsia="№Е" w:cs="Times New Roman"/>
          <w:kern w:val="2"/>
          <w:sz w:val="22"/>
          <w:lang w:val="x-none" w:eastAsia="x-none"/>
        </w:rPr>
      </w:pPr>
      <w:r w:rsidRPr="00D46EE0">
        <w:rPr>
          <w:rFonts w:eastAsia="№Е" w:cs="Times New Roman"/>
          <w:iCs/>
          <w:kern w:val="2"/>
          <w:sz w:val="22"/>
          <w:lang w:val="x-none" w:eastAsia="x-none"/>
        </w:rPr>
        <w:t xml:space="preserve">  через </w:t>
      </w:r>
      <w:r w:rsidRPr="00D46EE0">
        <w:rPr>
          <w:rFonts w:eastAsia="№Е" w:cs="Times New Roman"/>
          <w:kern w:val="2"/>
          <w:sz w:val="22"/>
          <w:lang w:val="x-none" w:eastAsia="x-none"/>
        </w:rPr>
        <w:t>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14:paraId="40259052" w14:textId="77777777" w:rsidR="00D46EE0" w:rsidRPr="00D46EE0" w:rsidRDefault="00D46EE0" w:rsidP="00D46EE0">
      <w:pPr>
        <w:widowControl w:val="0"/>
        <w:tabs>
          <w:tab w:val="left" w:pos="993"/>
          <w:tab w:val="left" w:pos="1310"/>
        </w:tabs>
        <w:wordWrap w:val="0"/>
        <w:autoSpaceDE w:val="0"/>
        <w:autoSpaceDN w:val="0"/>
        <w:spacing w:line="240" w:lineRule="auto"/>
        <w:ind w:firstLine="0"/>
        <w:rPr>
          <w:rFonts w:eastAsia="№Е" w:cs="Times New Roman"/>
          <w:kern w:val="2"/>
          <w:sz w:val="22"/>
          <w:lang w:val="x-none" w:eastAsia="x-none"/>
        </w:rPr>
      </w:pPr>
      <w:r w:rsidRPr="00D46EE0">
        <w:rPr>
          <w:rFonts w:eastAsia="№Е" w:cs="Times New Roman"/>
          <w:iCs/>
          <w:kern w:val="2"/>
          <w:sz w:val="22"/>
          <w:lang w:val="x-none" w:eastAsia="x-none"/>
        </w:rPr>
        <w:t xml:space="preserve">через </w:t>
      </w:r>
      <w:r w:rsidRPr="00D46EE0">
        <w:rPr>
          <w:rFonts w:eastAsia="Calibri" w:cs="Times New Roman"/>
          <w:kern w:val="2"/>
          <w:sz w:val="22"/>
          <w:lang w:val="x-none" w:eastAsia="x-none"/>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C1E8349" w14:textId="77777777" w:rsidR="00D46EE0" w:rsidRPr="00D46EE0" w:rsidRDefault="00D46EE0" w:rsidP="00D46EE0">
      <w:pPr>
        <w:widowControl w:val="0"/>
        <w:autoSpaceDE w:val="0"/>
        <w:autoSpaceDN w:val="0"/>
        <w:spacing w:line="240" w:lineRule="auto"/>
        <w:ind w:firstLine="0"/>
        <w:rPr>
          <w:rFonts w:eastAsia="№Е" w:cs="Times New Roman"/>
          <w:b/>
          <w:bCs/>
          <w:iCs/>
          <w:kern w:val="2"/>
          <w:sz w:val="22"/>
          <w:u w:val="single"/>
          <w:lang w:eastAsia="ko-KR"/>
        </w:rPr>
      </w:pPr>
      <w:r w:rsidRPr="00D46EE0">
        <w:rPr>
          <w:rFonts w:eastAsia="Times New Roman" w:cs="Times New Roman"/>
          <w:b/>
          <w:bCs/>
          <w:i/>
          <w:iCs/>
          <w:kern w:val="2"/>
          <w:sz w:val="22"/>
          <w:lang w:eastAsia="ko-KR"/>
        </w:rPr>
        <w:t>На индивидуальном уровне:</w:t>
      </w:r>
    </w:p>
    <w:p w14:paraId="399F7E22" w14:textId="77777777" w:rsidR="00D46EE0" w:rsidRPr="00D46EE0" w:rsidRDefault="00D46EE0" w:rsidP="00D46EE0">
      <w:pPr>
        <w:widowControl w:val="0"/>
        <w:tabs>
          <w:tab w:val="left" w:pos="993"/>
          <w:tab w:val="left" w:pos="1310"/>
        </w:tabs>
        <w:wordWrap w:val="0"/>
        <w:autoSpaceDE w:val="0"/>
        <w:autoSpaceDN w:val="0"/>
        <w:spacing w:line="240" w:lineRule="auto"/>
        <w:ind w:firstLine="0"/>
        <w:rPr>
          <w:rFonts w:eastAsia="№Е" w:cs="Times New Roman"/>
          <w:kern w:val="2"/>
          <w:sz w:val="22"/>
          <w:lang w:val="x-none" w:eastAsia="x-none"/>
        </w:rPr>
      </w:pPr>
      <w:r w:rsidRPr="00D46EE0">
        <w:rPr>
          <w:rFonts w:eastAsia="№Е" w:cs="Times New Roman"/>
          <w:iCs/>
          <w:kern w:val="2"/>
          <w:sz w:val="22"/>
          <w:lang w:val="x-none" w:eastAsia="x-none"/>
        </w:rPr>
        <w:t xml:space="preserve">через </w:t>
      </w:r>
      <w:r w:rsidRPr="00D46EE0">
        <w:rPr>
          <w:rFonts w:eastAsia="№Е" w:cs="Times New Roman"/>
          <w:kern w:val="2"/>
          <w:sz w:val="22"/>
          <w:lang w:val="x-none" w:eastAsia="x-none"/>
        </w:rPr>
        <w:t>вовлечение школьников в планирование, организацию, проведение и анализ различного рода деятельности.</w:t>
      </w:r>
    </w:p>
    <w:p w14:paraId="36B6A682" w14:textId="77777777" w:rsidR="00D46EE0" w:rsidRPr="00D46EE0" w:rsidRDefault="00D46EE0" w:rsidP="00D46EE0">
      <w:pPr>
        <w:widowControl w:val="0"/>
        <w:spacing w:line="276" w:lineRule="auto"/>
        <w:ind w:right="79" w:firstLine="0"/>
        <w:jc w:val="left"/>
        <w:rPr>
          <w:rFonts w:eastAsia="Times New Roman" w:cs="Times New Roman"/>
          <w:b/>
          <w:color w:val="000000"/>
          <w:sz w:val="22"/>
        </w:rPr>
      </w:pPr>
    </w:p>
    <w:p w14:paraId="181E9FFF" w14:textId="29035CFD" w:rsidR="00D46EE0" w:rsidRPr="00D46EE0" w:rsidRDefault="00D46EE0" w:rsidP="00D46EE0">
      <w:pPr>
        <w:widowControl w:val="0"/>
        <w:spacing w:line="276" w:lineRule="auto"/>
        <w:ind w:firstLine="0"/>
        <w:jc w:val="left"/>
        <w:rPr>
          <w:rFonts w:eastAsia="Times New Roman" w:cs="Times New Roman"/>
          <w:b/>
          <w:color w:val="000000"/>
          <w:sz w:val="22"/>
        </w:rPr>
      </w:pPr>
      <w:r w:rsidRPr="00D46EE0">
        <w:rPr>
          <w:rFonts w:eastAsia="Times New Roman" w:cs="Times New Roman"/>
          <w:b/>
          <w:color w:val="000000"/>
          <w:sz w:val="22"/>
        </w:rPr>
        <w:lastRenderedPageBreak/>
        <w:t>9. Модуль «Профилактика и безопасность».</w:t>
      </w:r>
    </w:p>
    <w:p w14:paraId="69ECBA26" w14:textId="77777777" w:rsidR="00D46EE0" w:rsidRPr="00D46EE0" w:rsidRDefault="00D46EE0" w:rsidP="00D46EE0">
      <w:pPr>
        <w:widowControl w:val="0"/>
        <w:spacing w:line="276" w:lineRule="auto"/>
        <w:ind w:right="206" w:firstLine="0"/>
        <w:jc w:val="left"/>
        <w:rPr>
          <w:rFonts w:eastAsia="Times New Roman" w:cs="Times New Roman"/>
          <w:sz w:val="22"/>
        </w:rPr>
      </w:pPr>
      <w:r w:rsidRPr="00D46EE0">
        <w:rPr>
          <w:rFonts w:eastAsia="Times New Roman" w:cs="Times New Roman"/>
          <w:sz w:val="22"/>
        </w:rPr>
        <w:t xml:space="preserve">Реализация воспитательного потенциала профилактической деятельности в целях формирования и поддержки безопасной и </w:t>
      </w:r>
      <w:r w:rsidRPr="00D46EE0">
        <w:rPr>
          <w:rFonts w:ascii="Batang" w:eastAsia="Batang" w:hAnsi="Batang" w:cs="Batang" w:hint="eastAsia"/>
          <w:sz w:val="22"/>
        </w:rPr>
        <w:t>комфортной сре</w:t>
      </w:r>
      <w:r w:rsidRPr="00D46EE0">
        <w:rPr>
          <w:rFonts w:eastAsia="Times New Roman" w:cs="Times New Roman"/>
          <w:sz w:val="22"/>
        </w:rPr>
        <w:t xml:space="preserve">ды в Школе предусматривает: </w:t>
      </w:r>
    </w:p>
    <w:p w14:paraId="39AE2CB4" w14:textId="77777777" w:rsidR="00D46EE0" w:rsidRPr="00D46EE0" w:rsidRDefault="00D46EE0" w:rsidP="002E7657">
      <w:pPr>
        <w:widowControl w:val="0"/>
        <w:numPr>
          <w:ilvl w:val="0"/>
          <w:numId w:val="238"/>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69F5DA9E" w14:textId="77777777" w:rsidR="00D46EE0" w:rsidRPr="00D46EE0" w:rsidRDefault="00D46EE0" w:rsidP="002E7657">
      <w:pPr>
        <w:widowControl w:val="0"/>
        <w:numPr>
          <w:ilvl w:val="0"/>
          <w:numId w:val="238"/>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17D0C873" w14:textId="77777777" w:rsidR="00D46EE0" w:rsidRPr="00D46EE0" w:rsidRDefault="00D46EE0" w:rsidP="002E7657">
      <w:pPr>
        <w:widowControl w:val="0"/>
        <w:numPr>
          <w:ilvl w:val="0"/>
          <w:numId w:val="238"/>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FA6B094" w14:textId="77777777" w:rsidR="00D46EE0" w:rsidRPr="00D46EE0" w:rsidRDefault="00D46EE0" w:rsidP="002E7657">
      <w:pPr>
        <w:widowControl w:val="0"/>
        <w:numPr>
          <w:ilvl w:val="0"/>
          <w:numId w:val="238"/>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78D0FE92" w14:textId="77777777" w:rsidR="00D46EE0" w:rsidRPr="00D46EE0" w:rsidRDefault="00D46EE0" w:rsidP="002E7657">
      <w:pPr>
        <w:widowControl w:val="0"/>
        <w:numPr>
          <w:ilvl w:val="0"/>
          <w:numId w:val="238"/>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04C31AF5" w14:textId="77777777" w:rsidR="00D46EE0" w:rsidRPr="00D46EE0" w:rsidRDefault="00D46EE0" w:rsidP="002E7657">
      <w:pPr>
        <w:widowControl w:val="0"/>
        <w:numPr>
          <w:ilvl w:val="0"/>
          <w:numId w:val="238"/>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BEDDC7B" w14:textId="77777777" w:rsidR="00D46EE0" w:rsidRPr="00D46EE0" w:rsidRDefault="00D46EE0" w:rsidP="002E7657">
      <w:pPr>
        <w:widowControl w:val="0"/>
        <w:numPr>
          <w:ilvl w:val="0"/>
          <w:numId w:val="238"/>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F302C5A" w14:textId="77777777" w:rsidR="00D46EE0" w:rsidRPr="00D46EE0" w:rsidRDefault="00D46EE0" w:rsidP="002E7657">
      <w:pPr>
        <w:widowControl w:val="0"/>
        <w:numPr>
          <w:ilvl w:val="0"/>
          <w:numId w:val="238"/>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14:paraId="76227872" w14:textId="77777777" w:rsidR="00D46EE0" w:rsidRPr="00D46EE0" w:rsidRDefault="00D46EE0" w:rsidP="002E7657">
      <w:pPr>
        <w:widowControl w:val="0"/>
        <w:numPr>
          <w:ilvl w:val="0"/>
          <w:numId w:val="238"/>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373A214" w14:textId="1F136D27" w:rsidR="00D46EE0" w:rsidRPr="00D46EE0" w:rsidRDefault="00D46EE0" w:rsidP="00D46EE0">
      <w:pPr>
        <w:widowControl w:val="0"/>
        <w:spacing w:line="276" w:lineRule="auto"/>
        <w:ind w:right="-7" w:firstLine="0"/>
        <w:jc w:val="left"/>
        <w:rPr>
          <w:rFonts w:eastAsia="Times New Roman" w:cs="Times New Roman"/>
          <w:b/>
          <w:color w:val="000000"/>
          <w:sz w:val="22"/>
        </w:rPr>
      </w:pPr>
      <w:r w:rsidRPr="00D46EE0">
        <w:rPr>
          <w:rFonts w:eastAsia="Times New Roman" w:cs="Times New Roman"/>
          <w:b/>
          <w:color w:val="000000"/>
          <w:sz w:val="22"/>
        </w:rPr>
        <w:t>10. Модуль «Социальное партнёрство».</w:t>
      </w:r>
    </w:p>
    <w:p w14:paraId="261DAC10" w14:textId="77777777" w:rsidR="00D46EE0" w:rsidRPr="00D46EE0" w:rsidRDefault="00D46EE0" w:rsidP="00D46EE0">
      <w:pPr>
        <w:widowControl w:val="0"/>
        <w:tabs>
          <w:tab w:val="left" w:pos="284"/>
        </w:tabs>
        <w:spacing w:line="276" w:lineRule="auto"/>
        <w:ind w:right="-7" w:firstLine="0"/>
        <w:jc w:val="left"/>
        <w:rPr>
          <w:rFonts w:eastAsia="Times New Roman" w:cs="Times New Roman"/>
          <w:sz w:val="22"/>
        </w:rPr>
      </w:pPr>
      <w:r w:rsidRPr="00D46EE0">
        <w:rPr>
          <w:rFonts w:eastAsia="Times New Roman" w:cs="Times New Roman"/>
          <w:sz w:val="22"/>
        </w:rPr>
        <w:tab/>
      </w:r>
      <w:r w:rsidRPr="00D46EE0">
        <w:rPr>
          <w:rFonts w:eastAsia="Times New Roman" w:cs="Times New Roman"/>
          <w:sz w:val="22"/>
        </w:rPr>
        <w:tab/>
        <w:t xml:space="preserve">Реализация воспитательного потенциала социального партнёрства предусматривает: </w:t>
      </w:r>
    </w:p>
    <w:p w14:paraId="5B5EB0A3" w14:textId="77777777" w:rsidR="00D46EE0" w:rsidRPr="00D46EE0" w:rsidRDefault="00D46EE0" w:rsidP="002E7657">
      <w:pPr>
        <w:widowControl w:val="0"/>
        <w:numPr>
          <w:ilvl w:val="0"/>
          <w:numId w:val="236"/>
        </w:numPr>
        <w:tabs>
          <w:tab w:val="left" w:pos="709"/>
        </w:tabs>
        <w:spacing w:after="160" w:line="276" w:lineRule="auto"/>
        <w:ind w:left="0" w:right="-7" w:firstLine="0"/>
        <w:jc w:val="left"/>
        <w:rPr>
          <w:rFonts w:eastAsia="Times New Roman" w:cs="Times New Roman"/>
          <w:color w:val="000000"/>
          <w:sz w:val="22"/>
        </w:rPr>
      </w:pPr>
      <w:r w:rsidRPr="00D46EE0">
        <w:rPr>
          <w:rFonts w:eastAsia="Times New Roman" w:cs="Times New Roman"/>
          <w:color w:val="000000"/>
          <w:sz w:val="22"/>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5AAB3A59" w14:textId="77777777" w:rsidR="00D46EE0" w:rsidRPr="00D46EE0" w:rsidRDefault="00D46EE0" w:rsidP="002E7657">
      <w:pPr>
        <w:widowControl w:val="0"/>
        <w:numPr>
          <w:ilvl w:val="0"/>
          <w:numId w:val="236"/>
        </w:numPr>
        <w:tabs>
          <w:tab w:val="left" w:pos="709"/>
        </w:tabs>
        <w:spacing w:after="160" w:line="276" w:lineRule="auto"/>
        <w:ind w:left="0" w:right="-7" w:firstLine="0"/>
        <w:jc w:val="left"/>
        <w:rPr>
          <w:rFonts w:eastAsia="Times New Roman" w:cs="Times New Roman"/>
          <w:color w:val="000000"/>
          <w:sz w:val="22"/>
        </w:rPr>
      </w:pPr>
      <w:r w:rsidRPr="00D46EE0">
        <w:rPr>
          <w:rFonts w:eastAsia="Times New Roman" w:cs="Times New Roman"/>
          <w:color w:val="000000"/>
          <w:sz w:val="22"/>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5EA6011" w14:textId="77777777" w:rsidR="00D46EE0" w:rsidRPr="00D46EE0" w:rsidRDefault="00D46EE0" w:rsidP="002E7657">
      <w:pPr>
        <w:widowControl w:val="0"/>
        <w:numPr>
          <w:ilvl w:val="0"/>
          <w:numId w:val="236"/>
        </w:numPr>
        <w:tabs>
          <w:tab w:val="left" w:pos="284"/>
          <w:tab w:val="left" w:pos="709"/>
          <w:tab w:val="left" w:pos="9072"/>
        </w:tabs>
        <w:spacing w:after="160" w:line="276" w:lineRule="auto"/>
        <w:ind w:left="0" w:right="-7" w:firstLine="0"/>
        <w:jc w:val="left"/>
        <w:rPr>
          <w:rFonts w:eastAsia="Times New Roman" w:cs="Times New Roman"/>
          <w:color w:val="000000"/>
          <w:sz w:val="22"/>
        </w:rPr>
      </w:pPr>
      <w:r w:rsidRPr="00D46EE0">
        <w:rPr>
          <w:rFonts w:eastAsia="Times New Roman" w:cs="Times New Roman"/>
          <w:color w:val="000000"/>
          <w:sz w:val="22"/>
        </w:rPr>
        <w:t>проведение на базе организаций-партнёров отдельных уроков, занятий, внешкольных мероприятий, акций воспитательной направленности;</w:t>
      </w:r>
    </w:p>
    <w:p w14:paraId="3B74500E" w14:textId="77777777" w:rsidR="00D46EE0" w:rsidRPr="00D46EE0" w:rsidRDefault="00D46EE0" w:rsidP="002E7657">
      <w:pPr>
        <w:widowControl w:val="0"/>
        <w:numPr>
          <w:ilvl w:val="0"/>
          <w:numId w:val="239"/>
        </w:numPr>
        <w:spacing w:after="160" w:line="276" w:lineRule="auto"/>
        <w:ind w:left="0" w:firstLine="0"/>
        <w:jc w:val="left"/>
        <w:rPr>
          <w:rFonts w:eastAsia="Times New Roman" w:cs="Times New Roman"/>
          <w:color w:val="000000"/>
          <w:sz w:val="22"/>
        </w:rPr>
      </w:pPr>
      <w:r w:rsidRPr="00D46EE0">
        <w:rPr>
          <w:rFonts w:eastAsia="Times New Roman" w:cs="Times New Roman"/>
          <w:color w:val="000000"/>
          <w:sz w:val="22"/>
        </w:rPr>
        <w:lastRenderedPageBreak/>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села, республики, страны;</w:t>
      </w:r>
    </w:p>
    <w:p w14:paraId="783007DE" w14:textId="77777777" w:rsidR="00D46EE0" w:rsidRPr="00D46EE0" w:rsidRDefault="00D46EE0" w:rsidP="002E7657">
      <w:pPr>
        <w:widowControl w:val="0"/>
        <w:numPr>
          <w:ilvl w:val="0"/>
          <w:numId w:val="239"/>
        </w:numPr>
        <w:spacing w:after="160" w:line="276" w:lineRule="auto"/>
        <w:ind w:left="0" w:firstLine="0"/>
        <w:jc w:val="left"/>
        <w:rPr>
          <w:rFonts w:eastAsia="Times New Roman" w:cs="Times New Roman"/>
          <w:sz w:val="22"/>
        </w:rPr>
      </w:pPr>
      <w:r w:rsidRPr="00D46EE0">
        <w:rPr>
          <w:rFonts w:eastAsia="Times New Roman" w:cs="Times New Roman"/>
          <w:color w:val="000000"/>
          <w:sz w:val="22"/>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5AAC73B" w14:textId="77777777" w:rsidR="00D46EE0" w:rsidRPr="00D46EE0" w:rsidRDefault="00D46EE0" w:rsidP="00D46EE0">
      <w:pPr>
        <w:widowControl w:val="0"/>
        <w:tabs>
          <w:tab w:val="left" w:pos="284"/>
        </w:tabs>
        <w:spacing w:line="276" w:lineRule="auto"/>
        <w:ind w:right="-7" w:firstLine="0"/>
        <w:jc w:val="left"/>
        <w:rPr>
          <w:rFonts w:eastAsia="Times New Roman" w:cs="Times New Roman"/>
          <w:sz w:val="22"/>
        </w:rPr>
      </w:pPr>
      <w:r w:rsidRPr="00D46EE0">
        <w:rPr>
          <w:rFonts w:eastAsia="Times New Roman" w:cs="Times New Roman"/>
          <w:sz w:val="22"/>
        </w:rPr>
        <w:tab/>
      </w:r>
      <w:r w:rsidRPr="00D46EE0">
        <w:rPr>
          <w:rFonts w:eastAsia="Times New Roman" w:cs="Times New Roman"/>
          <w:sz w:val="22"/>
        </w:rPr>
        <w:tab/>
        <w:t>Социальными партнерами ГБОУ «СОШ № 4 с.п. Плиево им. М-С. А. Плиева» являются:</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62"/>
      </w:tblGrid>
      <w:tr w:rsidR="00D46EE0" w:rsidRPr="00D46EE0" w14:paraId="3867F63E" w14:textId="77777777" w:rsidTr="00D46EE0">
        <w:tc>
          <w:tcPr>
            <w:tcW w:w="5098" w:type="dxa"/>
            <w:tcBorders>
              <w:top w:val="single" w:sz="4" w:space="0" w:color="000000"/>
              <w:left w:val="single" w:sz="4" w:space="0" w:color="000000"/>
              <w:bottom w:val="single" w:sz="4" w:space="0" w:color="000000"/>
              <w:right w:val="single" w:sz="4" w:space="0" w:color="000000"/>
            </w:tcBorders>
            <w:hideMark/>
          </w:tcPr>
          <w:p w14:paraId="63AA1EBD" w14:textId="77777777" w:rsidR="00D46EE0" w:rsidRPr="00D46EE0" w:rsidRDefault="00D46EE0" w:rsidP="00D46EE0">
            <w:pPr>
              <w:widowControl w:val="0"/>
              <w:tabs>
                <w:tab w:val="left" w:pos="1920"/>
              </w:tabs>
              <w:spacing w:line="276" w:lineRule="auto"/>
              <w:ind w:firstLine="0"/>
              <w:jc w:val="left"/>
              <w:rPr>
                <w:rFonts w:eastAsia="Times New Roman" w:cs="Times New Roman"/>
                <w:b/>
                <w:i/>
                <w:sz w:val="22"/>
                <w:lang w:eastAsia="en-US"/>
              </w:rPr>
            </w:pPr>
            <w:r w:rsidRPr="00D46EE0">
              <w:rPr>
                <w:rFonts w:eastAsia="Times New Roman" w:cs="Times New Roman"/>
                <w:b/>
                <w:i/>
                <w:sz w:val="22"/>
                <w:lang w:eastAsia="en-US"/>
              </w:rPr>
              <w:t>Социальный партнер</w:t>
            </w:r>
          </w:p>
        </w:tc>
        <w:tc>
          <w:tcPr>
            <w:tcW w:w="4962" w:type="dxa"/>
            <w:tcBorders>
              <w:top w:val="single" w:sz="4" w:space="0" w:color="000000"/>
              <w:left w:val="single" w:sz="4" w:space="0" w:color="000000"/>
              <w:bottom w:val="single" w:sz="4" w:space="0" w:color="000000"/>
              <w:right w:val="single" w:sz="4" w:space="0" w:color="000000"/>
            </w:tcBorders>
            <w:hideMark/>
          </w:tcPr>
          <w:p w14:paraId="106A1F9D" w14:textId="77777777" w:rsidR="00D46EE0" w:rsidRPr="000463D0" w:rsidRDefault="00D46EE0" w:rsidP="00D46EE0">
            <w:pPr>
              <w:widowControl w:val="0"/>
              <w:tabs>
                <w:tab w:val="left" w:pos="1920"/>
              </w:tabs>
              <w:spacing w:line="276" w:lineRule="auto"/>
              <w:ind w:firstLine="0"/>
              <w:jc w:val="center"/>
              <w:rPr>
                <w:rFonts w:eastAsia="Batang" w:cs="Times New Roman"/>
                <w:b/>
                <w:i/>
                <w:sz w:val="22"/>
                <w:lang w:eastAsia="en-US"/>
              </w:rPr>
            </w:pPr>
            <w:r w:rsidRPr="000463D0">
              <w:rPr>
                <w:rFonts w:eastAsia="Batang" w:cs="Times New Roman"/>
                <w:b/>
                <w:i/>
                <w:sz w:val="22"/>
                <w:lang w:eastAsia="en-US"/>
              </w:rPr>
              <w:t xml:space="preserve">Содержание совместной деятельности </w:t>
            </w:r>
          </w:p>
          <w:p w14:paraId="524B938A" w14:textId="77777777" w:rsidR="00D46EE0" w:rsidRPr="00D46EE0" w:rsidRDefault="00D46EE0" w:rsidP="00D46EE0">
            <w:pPr>
              <w:widowControl w:val="0"/>
              <w:tabs>
                <w:tab w:val="left" w:pos="1920"/>
              </w:tabs>
              <w:spacing w:line="276" w:lineRule="auto"/>
              <w:ind w:firstLine="0"/>
              <w:jc w:val="center"/>
              <w:rPr>
                <w:rFonts w:eastAsia="Times New Roman" w:cs="Times New Roman"/>
                <w:b/>
                <w:i/>
                <w:sz w:val="22"/>
                <w:lang w:eastAsia="en-US"/>
              </w:rPr>
            </w:pPr>
          </w:p>
        </w:tc>
      </w:tr>
      <w:tr w:rsidR="00D46EE0" w:rsidRPr="00D46EE0" w14:paraId="060CD223" w14:textId="77777777" w:rsidTr="00D46EE0">
        <w:trPr>
          <w:cantSplit/>
        </w:trPr>
        <w:tc>
          <w:tcPr>
            <w:tcW w:w="5098" w:type="dxa"/>
            <w:tcBorders>
              <w:top w:val="single" w:sz="4" w:space="0" w:color="000000"/>
              <w:left w:val="single" w:sz="4" w:space="0" w:color="000000"/>
              <w:bottom w:val="single" w:sz="4" w:space="0" w:color="000000"/>
              <w:right w:val="single" w:sz="4" w:space="0" w:color="000000"/>
            </w:tcBorders>
          </w:tcPr>
          <w:p w14:paraId="075E6B97"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-ГБПОУ «Ингушский политехнический колледж им. Ю.А. Арапиева»</w:t>
            </w:r>
          </w:p>
        </w:tc>
        <w:tc>
          <w:tcPr>
            <w:tcW w:w="4962" w:type="dxa"/>
            <w:tcBorders>
              <w:top w:val="single" w:sz="4" w:space="0" w:color="000000"/>
              <w:left w:val="single" w:sz="4" w:space="0" w:color="000000"/>
              <w:bottom w:val="single" w:sz="4" w:space="0" w:color="000000"/>
              <w:right w:val="single" w:sz="4" w:space="0" w:color="000000"/>
            </w:tcBorders>
            <w:hideMark/>
          </w:tcPr>
          <w:p w14:paraId="4C5222C6"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r w:rsidRPr="00D46EE0">
              <w:rPr>
                <w:rFonts w:eastAsia="Times New Roman" w:cs="Times New Roman"/>
                <w:sz w:val="22"/>
                <w:lang w:eastAsia="en-US"/>
              </w:rPr>
              <w:t>Профориентационные занятия</w:t>
            </w:r>
          </w:p>
        </w:tc>
      </w:tr>
      <w:tr w:rsidR="00D46EE0" w:rsidRPr="00D46EE0" w14:paraId="5BA62485" w14:textId="77777777" w:rsidTr="00D46EE0">
        <w:trPr>
          <w:cantSplit/>
          <w:trHeight w:val="762"/>
        </w:trPr>
        <w:tc>
          <w:tcPr>
            <w:tcW w:w="5098" w:type="dxa"/>
            <w:tcBorders>
              <w:top w:val="single" w:sz="4" w:space="0" w:color="000000"/>
              <w:left w:val="single" w:sz="4" w:space="0" w:color="000000"/>
              <w:bottom w:val="single" w:sz="4" w:space="0" w:color="000000"/>
              <w:right w:val="single" w:sz="4" w:space="0" w:color="000000"/>
            </w:tcBorders>
          </w:tcPr>
          <w:p w14:paraId="34E631C7"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 ЧПОУ «СКУиНТ» Сунженский колледж управления и новых технологий</w:t>
            </w:r>
          </w:p>
        </w:tc>
        <w:tc>
          <w:tcPr>
            <w:tcW w:w="4962" w:type="dxa"/>
            <w:tcBorders>
              <w:top w:val="single" w:sz="4" w:space="0" w:color="000000"/>
              <w:left w:val="single" w:sz="4" w:space="0" w:color="000000"/>
              <w:bottom w:val="single" w:sz="4" w:space="0" w:color="000000"/>
              <w:right w:val="single" w:sz="4" w:space="0" w:color="000000"/>
            </w:tcBorders>
          </w:tcPr>
          <w:p w14:paraId="7E106772"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p>
          <w:p w14:paraId="565D7D8B"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r w:rsidRPr="00D46EE0">
              <w:rPr>
                <w:rFonts w:eastAsia="Times New Roman" w:cs="Times New Roman"/>
                <w:sz w:val="22"/>
                <w:lang w:eastAsia="en-US"/>
              </w:rPr>
              <w:t>Профориентационные занятия</w:t>
            </w:r>
          </w:p>
        </w:tc>
      </w:tr>
      <w:tr w:rsidR="00D46EE0" w:rsidRPr="00D46EE0" w14:paraId="6B0003F7" w14:textId="77777777" w:rsidTr="000463D0">
        <w:trPr>
          <w:cantSplit/>
          <w:trHeight w:val="598"/>
        </w:trPr>
        <w:tc>
          <w:tcPr>
            <w:tcW w:w="5098" w:type="dxa"/>
            <w:tcBorders>
              <w:top w:val="single" w:sz="4" w:space="0" w:color="000000"/>
              <w:left w:val="single" w:sz="4" w:space="0" w:color="000000"/>
              <w:bottom w:val="single" w:sz="4" w:space="0" w:color="000000"/>
              <w:right w:val="single" w:sz="4" w:space="0" w:color="000000"/>
            </w:tcBorders>
          </w:tcPr>
          <w:p w14:paraId="0FD3F928"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 xml:space="preserve">-Лесоперерабатывающий комбинат с. Мужичи (оказание услуг развития школьных мастерских) </w:t>
            </w:r>
          </w:p>
        </w:tc>
        <w:tc>
          <w:tcPr>
            <w:tcW w:w="4962" w:type="dxa"/>
            <w:tcBorders>
              <w:top w:val="single" w:sz="4" w:space="0" w:color="000000"/>
              <w:left w:val="single" w:sz="4" w:space="0" w:color="000000"/>
              <w:bottom w:val="single" w:sz="4" w:space="0" w:color="000000"/>
              <w:right w:val="single" w:sz="4" w:space="0" w:color="000000"/>
            </w:tcBorders>
            <w:hideMark/>
          </w:tcPr>
          <w:p w14:paraId="520A2A27"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r w:rsidRPr="00D46EE0">
              <w:rPr>
                <w:rFonts w:eastAsia="Times New Roman" w:cs="Times New Roman"/>
                <w:sz w:val="22"/>
                <w:lang w:eastAsia="en-US"/>
              </w:rPr>
              <w:t>Оказание услуг развития школьных мастерских</w:t>
            </w:r>
          </w:p>
        </w:tc>
      </w:tr>
      <w:tr w:rsidR="00D46EE0" w:rsidRPr="00D46EE0" w14:paraId="57F62AC6" w14:textId="77777777" w:rsidTr="00D46EE0">
        <w:trPr>
          <w:cantSplit/>
          <w:trHeight w:val="753"/>
        </w:trPr>
        <w:tc>
          <w:tcPr>
            <w:tcW w:w="5098" w:type="dxa"/>
            <w:tcBorders>
              <w:top w:val="single" w:sz="4" w:space="0" w:color="000000"/>
              <w:left w:val="single" w:sz="4" w:space="0" w:color="000000"/>
              <w:bottom w:val="single" w:sz="4" w:space="0" w:color="000000"/>
              <w:right w:val="single" w:sz="4" w:space="0" w:color="000000"/>
            </w:tcBorders>
          </w:tcPr>
          <w:p w14:paraId="7AA506D9"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-Завод алюминиевых профилей РИАК (развитие школьных мастерских)</w:t>
            </w:r>
          </w:p>
        </w:tc>
        <w:tc>
          <w:tcPr>
            <w:tcW w:w="4962" w:type="dxa"/>
            <w:tcBorders>
              <w:top w:val="single" w:sz="4" w:space="0" w:color="000000"/>
              <w:left w:val="single" w:sz="4" w:space="0" w:color="000000"/>
              <w:bottom w:val="single" w:sz="4" w:space="0" w:color="000000"/>
              <w:right w:val="single" w:sz="4" w:space="0" w:color="000000"/>
            </w:tcBorders>
            <w:hideMark/>
          </w:tcPr>
          <w:p w14:paraId="2804B73B"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r w:rsidRPr="00D46EE0">
              <w:rPr>
                <w:rFonts w:eastAsia="Times New Roman" w:cs="Times New Roman"/>
                <w:sz w:val="22"/>
                <w:lang w:eastAsia="en-US"/>
              </w:rPr>
              <w:t>Развитие школьных мастерских</w:t>
            </w:r>
          </w:p>
        </w:tc>
      </w:tr>
      <w:tr w:rsidR="00D46EE0" w:rsidRPr="00D46EE0" w14:paraId="644E84E9" w14:textId="77777777" w:rsidTr="00D46EE0">
        <w:trPr>
          <w:cantSplit/>
        </w:trPr>
        <w:tc>
          <w:tcPr>
            <w:tcW w:w="5098" w:type="dxa"/>
            <w:tcBorders>
              <w:top w:val="single" w:sz="4" w:space="0" w:color="000000"/>
              <w:left w:val="single" w:sz="4" w:space="0" w:color="000000"/>
              <w:bottom w:val="single" w:sz="4" w:space="0" w:color="000000"/>
              <w:right w:val="single" w:sz="4" w:space="0" w:color="000000"/>
            </w:tcBorders>
          </w:tcPr>
          <w:p w14:paraId="19D3CDB1" w14:textId="77777777" w:rsidR="00D46EE0" w:rsidRPr="00D46EE0" w:rsidRDefault="00D46EE0" w:rsidP="00D46EE0">
            <w:pPr>
              <w:widowControl w:val="0"/>
              <w:tabs>
                <w:tab w:val="left" w:pos="709"/>
              </w:tabs>
              <w:spacing w:line="276" w:lineRule="auto"/>
              <w:ind w:right="-7" w:firstLine="0"/>
              <w:jc w:val="left"/>
              <w:rPr>
                <w:rFonts w:eastAsia="Times New Roman" w:cs="Times New Roman"/>
                <w:color w:val="000000"/>
                <w:sz w:val="22"/>
                <w:lang w:eastAsia="en-US"/>
              </w:rPr>
            </w:pPr>
            <w:r w:rsidRPr="00D46EE0">
              <w:rPr>
                <w:rFonts w:eastAsia="Times New Roman" w:cs="Times New Roman"/>
                <w:color w:val="000000"/>
                <w:sz w:val="22"/>
                <w:lang w:eastAsia="en-US"/>
              </w:rPr>
              <w:t xml:space="preserve">-ЧПОУ «Колледж экономики и права» </w:t>
            </w:r>
          </w:p>
        </w:tc>
        <w:tc>
          <w:tcPr>
            <w:tcW w:w="4962" w:type="dxa"/>
            <w:tcBorders>
              <w:top w:val="single" w:sz="4" w:space="0" w:color="000000"/>
              <w:left w:val="single" w:sz="4" w:space="0" w:color="000000"/>
              <w:bottom w:val="single" w:sz="4" w:space="0" w:color="000000"/>
              <w:right w:val="single" w:sz="4" w:space="0" w:color="000000"/>
            </w:tcBorders>
            <w:hideMark/>
          </w:tcPr>
          <w:p w14:paraId="6D86B805"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r w:rsidRPr="00D46EE0">
              <w:rPr>
                <w:rFonts w:eastAsia="Times New Roman" w:cs="Times New Roman"/>
                <w:sz w:val="22"/>
                <w:lang w:eastAsia="en-US"/>
              </w:rPr>
              <w:t>Профориентационная работа</w:t>
            </w:r>
          </w:p>
        </w:tc>
      </w:tr>
      <w:tr w:rsidR="00D46EE0" w:rsidRPr="00D46EE0" w14:paraId="0491E6B1" w14:textId="77777777" w:rsidTr="00D46EE0">
        <w:trPr>
          <w:cantSplit/>
          <w:trHeight w:val="1134"/>
        </w:trPr>
        <w:tc>
          <w:tcPr>
            <w:tcW w:w="5098" w:type="dxa"/>
            <w:tcBorders>
              <w:top w:val="single" w:sz="4" w:space="0" w:color="000000"/>
              <w:left w:val="single" w:sz="4" w:space="0" w:color="000000"/>
              <w:bottom w:val="single" w:sz="4" w:space="0" w:color="000000"/>
              <w:right w:val="single" w:sz="4" w:space="0" w:color="000000"/>
            </w:tcBorders>
          </w:tcPr>
          <w:p w14:paraId="334DCA78" w14:textId="77777777" w:rsidR="00D46EE0" w:rsidRPr="00D46EE0" w:rsidRDefault="00D46EE0" w:rsidP="00D46EE0">
            <w:pPr>
              <w:widowControl w:val="0"/>
              <w:tabs>
                <w:tab w:val="left" w:pos="709"/>
              </w:tabs>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 xml:space="preserve">-ОГИБДД ОМВД России по Назрановскому району  </w:t>
            </w:r>
            <w:r w:rsidRPr="00D46EE0">
              <w:rPr>
                <w:rFonts w:eastAsia="Times New Roman" w:cs="Times New Roman"/>
                <w:color w:val="333333"/>
                <w:sz w:val="22"/>
                <w:highlight w:val="white"/>
                <w:lang w:eastAsia="en-US"/>
              </w:rPr>
              <w:t>–</w:t>
            </w:r>
            <w:r w:rsidRPr="00D46EE0">
              <w:rPr>
                <w:rFonts w:eastAsia="Times New Roman" w:cs="Times New Roman"/>
                <w:color w:val="000000"/>
                <w:sz w:val="22"/>
                <w:lang w:eastAsia="en-US"/>
              </w:rPr>
              <w:t xml:space="preserve"> участие в акциях, проводимых ЮИД, занятия по профилактике детского дорожно-транспортного травматизма, тематические сообщения на классных и общешкольных родительских собраниях;</w:t>
            </w:r>
          </w:p>
        </w:tc>
        <w:tc>
          <w:tcPr>
            <w:tcW w:w="4962" w:type="dxa"/>
            <w:tcBorders>
              <w:top w:val="single" w:sz="4" w:space="0" w:color="000000"/>
              <w:left w:val="single" w:sz="4" w:space="0" w:color="000000"/>
              <w:bottom w:val="single" w:sz="4" w:space="0" w:color="000000"/>
              <w:right w:val="single" w:sz="4" w:space="0" w:color="000000"/>
            </w:tcBorders>
          </w:tcPr>
          <w:p w14:paraId="4A5D1FAE" w14:textId="77777777" w:rsidR="00D46EE0" w:rsidRPr="00D46EE0" w:rsidRDefault="00D46EE0" w:rsidP="00D46EE0">
            <w:pPr>
              <w:widowControl w:val="0"/>
              <w:tabs>
                <w:tab w:val="left" w:pos="709"/>
              </w:tabs>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-участие в акциях, проводимых ЮИД, занятия по профилактике детского дорожно-транспортного травматизма, тематические сообщения на классных и общешкольных родительских собраниях;</w:t>
            </w:r>
          </w:p>
          <w:p w14:paraId="719537FD"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p>
        </w:tc>
      </w:tr>
      <w:tr w:rsidR="00D46EE0" w:rsidRPr="00D46EE0" w14:paraId="602EF193" w14:textId="77777777" w:rsidTr="00D46EE0">
        <w:trPr>
          <w:cantSplit/>
          <w:trHeight w:val="709"/>
        </w:trPr>
        <w:tc>
          <w:tcPr>
            <w:tcW w:w="5098" w:type="dxa"/>
            <w:tcBorders>
              <w:top w:val="single" w:sz="4" w:space="0" w:color="000000"/>
              <w:left w:val="single" w:sz="4" w:space="0" w:color="000000"/>
              <w:bottom w:val="single" w:sz="4" w:space="0" w:color="000000"/>
              <w:right w:val="single" w:sz="4" w:space="0" w:color="000000"/>
            </w:tcBorders>
            <w:hideMark/>
          </w:tcPr>
          <w:p w14:paraId="6C4BB87D" w14:textId="77777777" w:rsidR="00D46EE0" w:rsidRPr="00D46EE0" w:rsidRDefault="00D46EE0" w:rsidP="00D46EE0">
            <w:pPr>
              <w:widowControl w:val="0"/>
              <w:tabs>
                <w:tab w:val="left" w:pos="709"/>
              </w:tabs>
              <w:spacing w:line="276" w:lineRule="auto"/>
              <w:ind w:right="-7" w:firstLine="0"/>
              <w:jc w:val="left"/>
              <w:rPr>
                <w:rFonts w:eastAsia="Times New Roman" w:cs="Times New Roman"/>
                <w:sz w:val="22"/>
                <w:lang w:eastAsia="en-US"/>
              </w:rPr>
            </w:pPr>
            <w:r w:rsidRPr="00D46EE0">
              <w:rPr>
                <w:rFonts w:eastAsia="Times New Roman" w:cs="Times New Roman"/>
                <w:color w:val="333333"/>
                <w:sz w:val="22"/>
                <w:highlight w:val="white"/>
                <w:lang w:eastAsia="en-US"/>
              </w:rPr>
              <w:t>Ингушский государственный музей краеведения им. Т. Х. Мальсагова</w:t>
            </w:r>
          </w:p>
        </w:tc>
        <w:tc>
          <w:tcPr>
            <w:tcW w:w="4962" w:type="dxa"/>
            <w:tcBorders>
              <w:top w:val="single" w:sz="4" w:space="0" w:color="000000"/>
              <w:left w:val="single" w:sz="4" w:space="0" w:color="000000"/>
              <w:bottom w:val="single" w:sz="4" w:space="0" w:color="000000"/>
              <w:right w:val="single" w:sz="4" w:space="0" w:color="000000"/>
            </w:tcBorders>
            <w:hideMark/>
          </w:tcPr>
          <w:p w14:paraId="2FF18959"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r w:rsidRPr="00D46EE0">
              <w:rPr>
                <w:rFonts w:eastAsia="Times New Roman" w:cs="Times New Roman"/>
                <w:sz w:val="22"/>
                <w:lang w:eastAsia="en-US"/>
              </w:rPr>
              <w:t>Тематические мероприятия на базе музея, организация экскурсий</w:t>
            </w:r>
          </w:p>
        </w:tc>
      </w:tr>
      <w:tr w:rsidR="00D46EE0" w:rsidRPr="00D46EE0" w14:paraId="28A6C9E9" w14:textId="77777777" w:rsidTr="00D46EE0">
        <w:trPr>
          <w:cantSplit/>
          <w:trHeight w:val="563"/>
        </w:trPr>
        <w:tc>
          <w:tcPr>
            <w:tcW w:w="5098" w:type="dxa"/>
            <w:tcBorders>
              <w:top w:val="single" w:sz="4" w:space="0" w:color="000000"/>
              <w:left w:val="single" w:sz="4" w:space="0" w:color="000000"/>
              <w:bottom w:val="single" w:sz="4" w:space="0" w:color="000000"/>
              <w:right w:val="single" w:sz="4" w:space="0" w:color="000000"/>
            </w:tcBorders>
          </w:tcPr>
          <w:p w14:paraId="03F670DE" w14:textId="77777777" w:rsidR="00D46EE0" w:rsidRPr="00D46EE0" w:rsidRDefault="00D46EE0" w:rsidP="00D46EE0">
            <w:pPr>
              <w:widowControl w:val="0"/>
              <w:tabs>
                <w:tab w:val="left" w:pos="709"/>
              </w:tabs>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-Мемориал Памяти и Славы</w:t>
            </w:r>
          </w:p>
          <w:p w14:paraId="2054ADAC" w14:textId="77777777" w:rsidR="00D46EE0" w:rsidRPr="00D46EE0" w:rsidRDefault="00D46EE0" w:rsidP="00D46EE0">
            <w:pPr>
              <w:widowControl w:val="0"/>
              <w:tabs>
                <w:tab w:val="left" w:pos="709"/>
              </w:tabs>
              <w:spacing w:line="276" w:lineRule="auto"/>
              <w:ind w:right="-7" w:firstLine="0"/>
              <w:jc w:val="left"/>
              <w:rPr>
                <w:rFonts w:eastAsia="Times New Roman" w:cs="Times New Roman"/>
                <w:sz w:val="22"/>
                <w:lang w:eastAsia="en-US"/>
              </w:rPr>
            </w:pPr>
          </w:p>
        </w:tc>
        <w:tc>
          <w:tcPr>
            <w:tcW w:w="4962" w:type="dxa"/>
            <w:tcBorders>
              <w:top w:val="single" w:sz="4" w:space="0" w:color="000000"/>
              <w:left w:val="single" w:sz="4" w:space="0" w:color="000000"/>
              <w:bottom w:val="single" w:sz="4" w:space="0" w:color="000000"/>
              <w:right w:val="single" w:sz="4" w:space="0" w:color="000000"/>
            </w:tcBorders>
            <w:hideMark/>
          </w:tcPr>
          <w:p w14:paraId="6B975BB9"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r w:rsidRPr="00D46EE0">
              <w:rPr>
                <w:rFonts w:eastAsia="Times New Roman" w:cs="Times New Roman"/>
                <w:sz w:val="22"/>
                <w:lang w:eastAsia="en-US"/>
              </w:rPr>
              <w:t>Тематические мероприятия на базе мемориала</w:t>
            </w:r>
          </w:p>
        </w:tc>
      </w:tr>
      <w:tr w:rsidR="00D46EE0" w:rsidRPr="00D46EE0" w14:paraId="38C8DB99" w14:textId="77777777" w:rsidTr="00D46EE0">
        <w:trPr>
          <w:cantSplit/>
          <w:trHeight w:val="709"/>
        </w:trPr>
        <w:tc>
          <w:tcPr>
            <w:tcW w:w="5098" w:type="dxa"/>
            <w:tcBorders>
              <w:top w:val="single" w:sz="4" w:space="0" w:color="000000"/>
              <w:left w:val="single" w:sz="4" w:space="0" w:color="000000"/>
              <w:bottom w:val="single" w:sz="4" w:space="0" w:color="000000"/>
              <w:right w:val="single" w:sz="4" w:space="0" w:color="000000"/>
            </w:tcBorders>
          </w:tcPr>
          <w:p w14:paraId="219CB34F" w14:textId="77777777" w:rsidR="00D46EE0" w:rsidRPr="00D46EE0" w:rsidRDefault="00D46EE0" w:rsidP="00D46EE0">
            <w:pPr>
              <w:widowControl w:val="0"/>
              <w:tabs>
                <w:tab w:val="left" w:pos="709"/>
              </w:tabs>
              <w:spacing w:line="276" w:lineRule="auto"/>
              <w:ind w:firstLine="0"/>
              <w:jc w:val="left"/>
              <w:rPr>
                <w:rFonts w:eastAsia="Times New Roman" w:cs="Times New Roman"/>
                <w:color w:val="000000"/>
                <w:sz w:val="22"/>
                <w:lang w:eastAsia="en-US"/>
              </w:rPr>
            </w:pPr>
            <w:r w:rsidRPr="00D46EE0">
              <w:rPr>
                <w:rFonts w:eastAsia="Times New Roman" w:cs="Times New Roman"/>
                <w:sz w:val="22"/>
                <w:lang w:eastAsia="en-US"/>
              </w:rPr>
              <w:t>-</w:t>
            </w:r>
            <w:r w:rsidRPr="00D46EE0">
              <w:rPr>
                <w:rFonts w:eastAsia="Times New Roman" w:cs="Times New Roman"/>
                <w:color w:val="000000"/>
                <w:sz w:val="22"/>
                <w:lang w:eastAsia="en-US"/>
              </w:rPr>
              <w:t>Государственный музей изобразительных искусств РИ</w:t>
            </w:r>
          </w:p>
        </w:tc>
        <w:tc>
          <w:tcPr>
            <w:tcW w:w="4962" w:type="dxa"/>
            <w:tcBorders>
              <w:top w:val="single" w:sz="4" w:space="0" w:color="000000"/>
              <w:left w:val="single" w:sz="4" w:space="0" w:color="000000"/>
              <w:bottom w:val="single" w:sz="4" w:space="0" w:color="000000"/>
              <w:right w:val="single" w:sz="4" w:space="0" w:color="000000"/>
            </w:tcBorders>
            <w:hideMark/>
          </w:tcPr>
          <w:p w14:paraId="13979201"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r w:rsidRPr="00D46EE0">
              <w:rPr>
                <w:rFonts w:eastAsia="Times New Roman" w:cs="Times New Roman"/>
                <w:sz w:val="22"/>
                <w:lang w:eastAsia="en-US"/>
              </w:rPr>
              <w:t>Тематические мероприятия на базе музея, организация экскурсий</w:t>
            </w:r>
          </w:p>
        </w:tc>
      </w:tr>
      <w:tr w:rsidR="00D46EE0" w:rsidRPr="00D46EE0" w14:paraId="054547A4" w14:textId="77777777" w:rsidTr="00D46EE0">
        <w:trPr>
          <w:cantSplit/>
          <w:trHeight w:val="1129"/>
        </w:trPr>
        <w:tc>
          <w:tcPr>
            <w:tcW w:w="5098" w:type="dxa"/>
            <w:tcBorders>
              <w:top w:val="single" w:sz="4" w:space="0" w:color="000000"/>
              <w:left w:val="single" w:sz="4" w:space="0" w:color="000000"/>
              <w:bottom w:val="single" w:sz="4" w:space="0" w:color="000000"/>
              <w:right w:val="single" w:sz="4" w:space="0" w:color="000000"/>
            </w:tcBorders>
          </w:tcPr>
          <w:p w14:paraId="0C9D4F02" w14:textId="77777777" w:rsidR="00D46EE0" w:rsidRPr="00D46EE0" w:rsidRDefault="00D46EE0" w:rsidP="00D46EE0">
            <w:pPr>
              <w:widowControl w:val="0"/>
              <w:tabs>
                <w:tab w:val="left" w:pos="709"/>
              </w:tabs>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 xml:space="preserve">-ОПДН ОМВД России по Назрановскому району </w:t>
            </w:r>
            <w:r w:rsidRPr="00D46EE0">
              <w:rPr>
                <w:rFonts w:eastAsia="Times New Roman" w:cs="Times New Roman"/>
                <w:color w:val="333333"/>
                <w:sz w:val="22"/>
                <w:highlight w:val="white"/>
                <w:lang w:eastAsia="en-US"/>
              </w:rPr>
              <w:t>-</w:t>
            </w:r>
            <w:r w:rsidRPr="00D46EE0">
              <w:rPr>
                <w:rFonts w:eastAsia="Times New Roman" w:cs="Times New Roman"/>
                <w:color w:val="000000"/>
                <w:sz w:val="22"/>
                <w:lang w:eastAsia="en-US"/>
              </w:rPr>
              <w:t xml:space="preserve"> занятия по профилактике детского безнадзорности и правонарушений несовершеннолетних </w:t>
            </w:r>
          </w:p>
        </w:tc>
        <w:tc>
          <w:tcPr>
            <w:tcW w:w="4962" w:type="dxa"/>
            <w:tcBorders>
              <w:top w:val="single" w:sz="4" w:space="0" w:color="000000"/>
              <w:left w:val="single" w:sz="4" w:space="0" w:color="000000"/>
              <w:right w:val="single" w:sz="4" w:space="0" w:color="000000"/>
            </w:tcBorders>
          </w:tcPr>
          <w:p w14:paraId="09ECABB7" w14:textId="77777777" w:rsidR="00D46EE0" w:rsidRPr="00D46EE0" w:rsidRDefault="00D46EE0" w:rsidP="00D46EE0">
            <w:pPr>
              <w:widowControl w:val="0"/>
              <w:tabs>
                <w:tab w:val="left" w:pos="709"/>
              </w:tabs>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 xml:space="preserve">-занятия по профилактике детского безнадзорности и правонарушений несовершеннолетних </w:t>
            </w:r>
          </w:p>
          <w:p w14:paraId="5784307E" w14:textId="77777777" w:rsidR="00D46EE0" w:rsidRPr="00D46EE0" w:rsidRDefault="00D46EE0" w:rsidP="00D46EE0">
            <w:pPr>
              <w:widowControl w:val="0"/>
              <w:tabs>
                <w:tab w:val="left" w:pos="1920"/>
              </w:tabs>
              <w:spacing w:line="276" w:lineRule="auto"/>
              <w:ind w:firstLine="0"/>
              <w:jc w:val="left"/>
              <w:rPr>
                <w:rFonts w:eastAsia="Times New Roman" w:cs="Times New Roman"/>
                <w:sz w:val="22"/>
                <w:lang w:eastAsia="en-US"/>
              </w:rPr>
            </w:pPr>
          </w:p>
        </w:tc>
      </w:tr>
    </w:tbl>
    <w:p w14:paraId="4DDA0757" w14:textId="77777777" w:rsidR="00D46EE0" w:rsidRPr="00D46EE0" w:rsidRDefault="00D46EE0" w:rsidP="00D46EE0">
      <w:pPr>
        <w:widowControl w:val="0"/>
        <w:spacing w:line="276" w:lineRule="auto"/>
        <w:ind w:right="-7" w:firstLine="0"/>
        <w:rPr>
          <w:rFonts w:eastAsia="Times New Roman" w:cs="Times New Roman"/>
          <w:b/>
          <w:color w:val="000000"/>
          <w:sz w:val="22"/>
        </w:rPr>
      </w:pPr>
      <w:bookmarkStart w:id="295" w:name="_heading=h.1t3h5sf"/>
      <w:bookmarkEnd w:id="295"/>
    </w:p>
    <w:p w14:paraId="40586740" w14:textId="2CD42B76" w:rsidR="00D46EE0" w:rsidRPr="00D46EE0" w:rsidRDefault="00D46EE0" w:rsidP="00D46EE0">
      <w:pPr>
        <w:widowControl w:val="0"/>
        <w:spacing w:line="276" w:lineRule="auto"/>
        <w:ind w:right="-7" w:firstLine="0"/>
        <w:rPr>
          <w:rFonts w:eastAsia="Times New Roman" w:cs="Times New Roman"/>
          <w:b/>
          <w:color w:val="000000"/>
          <w:sz w:val="22"/>
        </w:rPr>
      </w:pPr>
      <w:r w:rsidRPr="00D46EE0">
        <w:rPr>
          <w:rFonts w:eastAsia="Times New Roman" w:cs="Times New Roman"/>
          <w:b/>
          <w:color w:val="000000"/>
          <w:sz w:val="22"/>
        </w:rPr>
        <w:t>11. Модуль «Профориентация».</w:t>
      </w:r>
    </w:p>
    <w:p w14:paraId="1A7DE981" w14:textId="77777777" w:rsidR="00D46EE0" w:rsidRPr="00D46EE0" w:rsidRDefault="00D46EE0" w:rsidP="00D46EE0">
      <w:pPr>
        <w:widowControl w:val="0"/>
        <w:tabs>
          <w:tab w:val="left" w:pos="8789"/>
        </w:tabs>
        <w:spacing w:line="276" w:lineRule="auto"/>
        <w:ind w:right="-7" w:firstLine="0"/>
        <w:rPr>
          <w:rFonts w:eastAsia="Times New Roman" w:cs="Times New Roman"/>
          <w:sz w:val="22"/>
        </w:rPr>
      </w:pPr>
      <w:r w:rsidRPr="00D46EE0">
        <w:rPr>
          <w:rFonts w:eastAsia="Times New Roman" w:cs="Times New Roman"/>
          <w:sz w:val="22"/>
        </w:rPr>
        <w:t>Реализация воспитательного потенциала профориентационной работы Школы предусматривает:</w:t>
      </w:r>
    </w:p>
    <w:p w14:paraId="6B73B8E0" w14:textId="77777777" w:rsidR="00D46EE0" w:rsidRPr="00D46EE0" w:rsidRDefault="00D46EE0" w:rsidP="002E7657">
      <w:pPr>
        <w:widowControl w:val="0"/>
        <w:numPr>
          <w:ilvl w:val="0"/>
          <w:numId w:val="240"/>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5188605C" w14:textId="77777777" w:rsidR="00D46EE0" w:rsidRPr="00D46EE0" w:rsidRDefault="00D46EE0" w:rsidP="002E7657">
      <w:pPr>
        <w:widowControl w:val="0"/>
        <w:numPr>
          <w:ilvl w:val="0"/>
          <w:numId w:val="240"/>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7E59457" w14:textId="77777777" w:rsidR="00D46EE0" w:rsidRPr="00D46EE0" w:rsidRDefault="00D46EE0" w:rsidP="002E7657">
      <w:pPr>
        <w:widowControl w:val="0"/>
        <w:numPr>
          <w:ilvl w:val="0"/>
          <w:numId w:val="240"/>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экскурсии на предприятия, в организации, дающие начальные представления о существующих профессиях и условиях работы;</w:t>
      </w:r>
    </w:p>
    <w:p w14:paraId="3D78D587" w14:textId="77777777" w:rsidR="00D46EE0" w:rsidRPr="00D46EE0" w:rsidRDefault="00D46EE0" w:rsidP="002E7657">
      <w:pPr>
        <w:widowControl w:val="0"/>
        <w:numPr>
          <w:ilvl w:val="0"/>
          <w:numId w:val="240"/>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FA462B3" w14:textId="77777777" w:rsidR="00D46EE0" w:rsidRPr="00D46EE0" w:rsidRDefault="00D46EE0" w:rsidP="002E7657">
      <w:pPr>
        <w:widowControl w:val="0"/>
        <w:numPr>
          <w:ilvl w:val="0"/>
          <w:numId w:val="240"/>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 xml:space="preserve">организацию на базе летнего пришкольного лагеря профориентационных смен с участием </w:t>
      </w:r>
      <w:r w:rsidRPr="00D46EE0">
        <w:rPr>
          <w:rFonts w:eastAsia="Times New Roman" w:cs="Times New Roman"/>
          <w:color w:val="000000"/>
          <w:sz w:val="22"/>
        </w:rPr>
        <w:lastRenderedPageBreak/>
        <w:t>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406B51E2" w14:textId="77777777" w:rsidR="00D46EE0" w:rsidRPr="00D46EE0" w:rsidRDefault="00D46EE0" w:rsidP="002E7657">
      <w:pPr>
        <w:widowControl w:val="0"/>
        <w:numPr>
          <w:ilvl w:val="0"/>
          <w:numId w:val="240"/>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031114F" w14:textId="77777777" w:rsidR="00D46EE0" w:rsidRPr="00D46EE0" w:rsidRDefault="00D46EE0" w:rsidP="002E7657">
      <w:pPr>
        <w:widowControl w:val="0"/>
        <w:numPr>
          <w:ilvl w:val="0"/>
          <w:numId w:val="240"/>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участие в работе всероссийских профориентационных проектов;</w:t>
      </w:r>
    </w:p>
    <w:p w14:paraId="2571E51C" w14:textId="77777777" w:rsidR="00D46EE0" w:rsidRPr="00D46EE0" w:rsidRDefault="00D46EE0" w:rsidP="002E7657">
      <w:pPr>
        <w:widowControl w:val="0"/>
        <w:numPr>
          <w:ilvl w:val="0"/>
          <w:numId w:val="240"/>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1D6F1BBF" w14:textId="27A207A5" w:rsidR="00D46EE0" w:rsidRDefault="00D46EE0" w:rsidP="002E7657">
      <w:pPr>
        <w:widowControl w:val="0"/>
        <w:numPr>
          <w:ilvl w:val="0"/>
          <w:numId w:val="240"/>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6D7D397" w14:textId="77777777" w:rsidR="005C240A" w:rsidRDefault="005C240A" w:rsidP="00D46EE0">
      <w:pPr>
        <w:widowControl w:val="0"/>
        <w:tabs>
          <w:tab w:val="left" w:pos="0"/>
          <w:tab w:val="left" w:pos="1843"/>
        </w:tabs>
        <w:spacing w:line="276" w:lineRule="auto"/>
        <w:ind w:firstLine="0"/>
        <w:rPr>
          <w:rFonts w:eastAsia="Times New Roman" w:cs="Times New Roman"/>
          <w:b/>
          <w:color w:val="C00000"/>
          <w:sz w:val="22"/>
        </w:rPr>
      </w:pPr>
      <w:bookmarkStart w:id="296" w:name="_heading=h.4d34og8"/>
      <w:bookmarkEnd w:id="296"/>
    </w:p>
    <w:p w14:paraId="645403C6" w14:textId="2A06EDA6" w:rsidR="00D46EE0" w:rsidRPr="00D46EE0" w:rsidRDefault="005C240A" w:rsidP="00D46EE0">
      <w:pPr>
        <w:widowControl w:val="0"/>
        <w:tabs>
          <w:tab w:val="left" w:pos="0"/>
          <w:tab w:val="left" w:pos="1843"/>
        </w:tabs>
        <w:spacing w:line="276" w:lineRule="auto"/>
        <w:ind w:firstLine="0"/>
        <w:rPr>
          <w:rFonts w:eastAsia="Times New Roman" w:cs="Times New Roman"/>
          <w:b/>
          <w:color w:val="000000"/>
          <w:sz w:val="22"/>
        </w:rPr>
      </w:pPr>
      <w:r>
        <w:rPr>
          <w:rFonts w:eastAsia="Times New Roman" w:cs="Times New Roman"/>
          <w:b/>
          <w:color w:val="000000"/>
          <w:sz w:val="22"/>
        </w:rPr>
        <w:t xml:space="preserve">1. </w:t>
      </w:r>
      <w:r w:rsidR="00D46EE0" w:rsidRPr="00D46EE0">
        <w:rPr>
          <w:rFonts w:eastAsia="Times New Roman" w:cs="Times New Roman"/>
          <w:b/>
          <w:color w:val="000000"/>
          <w:sz w:val="22"/>
        </w:rPr>
        <w:t>Кадровое обеспечение.</w:t>
      </w:r>
    </w:p>
    <w:p w14:paraId="0621AAA2" w14:textId="77777777" w:rsidR="00D46EE0" w:rsidRPr="00D46EE0" w:rsidRDefault="00D46EE0" w:rsidP="00D46EE0">
      <w:pPr>
        <w:widowControl w:val="0"/>
        <w:spacing w:line="276" w:lineRule="auto"/>
        <w:ind w:right="202" w:firstLine="0"/>
        <w:rPr>
          <w:rFonts w:eastAsia="Times New Roman" w:cs="Times New Roman"/>
          <w:sz w:val="22"/>
        </w:rPr>
      </w:pPr>
      <w:r w:rsidRPr="00D46EE0">
        <w:rPr>
          <w:rFonts w:eastAsia="Times New Roman" w:cs="Times New Roman"/>
          <w:sz w:val="22"/>
        </w:rPr>
        <w:t>Реализацию рабочей программы воспитания обеспечивают следующие педагогические работники Школы:</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993"/>
        <w:gridCol w:w="7399"/>
      </w:tblGrid>
      <w:tr w:rsidR="00D46EE0" w:rsidRPr="00D46EE0" w14:paraId="653431DE" w14:textId="77777777" w:rsidTr="000463D0">
        <w:tc>
          <w:tcPr>
            <w:tcW w:w="1809" w:type="dxa"/>
            <w:tcBorders>
              <w:top w:val="single" w:sz="4" w:space="0" w:color="000000"/>
              <w:left w:val="single" w:sz="4" w:space="0" w:color="000000"/>
              <w:bottom w:val="single" w:sz="4" w:space="0" w:color="000000"/>
              <w:right w:val="single" w:sz="4" w:space="0" w:color="000000"/>
            </w:tcBorders>
            <w:hideMark/>
          </w:tcPr>
          <w:p w14:paraId="549BCB50" w14:textId="77777777" w:rsidR="00D46EE0" w:rsidRPr="00D46EE0" w:rsidRDefault="00D46EE0" w:rsidP="00D46EE0">
            <w:pPr>
              <w:widowControl w:val="0"/>
              <w:spacing w:line="276" w:lineRule="auto"/>
              <w:ind w:right="202" w:firstLine="0"/>
              <w:jc w:val="center"/>
              <w:rPr>
                <w:rFonts w:eastAsia="Times New Roman" w:cs="Times New Roman"/>
                <w:b/>
                <w:sz w:val="22"/>
                <w:lang w:eastAsia="en-US"/>
              </w:rPr>
            </w:pPr>
            <w:r w:rsidRPr="00D46EE0">
              <w:rPr>
                <w:rFonts w:eastAsia="Times New Roman" w:cs="Times New Roman"/>
                <w:b/>
                <w:sz w:val="22"/>
                <w:lang w:eastAsia="en-US"/>
              </w:rPr>
              <w:t>Должность</w:t>
            </w:r>
          </w:p>
        </w:tc>
        <w:tc>
          <w:tcPr>
            <w:tcW w:w="993" w:type="dxa"/>
            <w:tcBorders>
              <w:top w:val="single" w:sz="4" w:space="0" w:color="000000"/>
              <w:left w:val="single" w:sz="4" w:space="0" w:color="000000"/>
              <w:bottom w:val="single" w:sz="4" w:space="0" w:color="000000"/>
              <w:right w:val="single" w:sz="4" w:space="0" w:color="000000"/>
            </w:tcBorders>
            <w:hideMark/>
          </w:tcPr>
          <w:p w14:paraId="77D39A52" w14:textId="77777777" w:rsidR="00D46EE0" w:rsidRPr="00D46EE0" w:rsidRDefault="00D46EE0" w:rsidP="00D46EE0">
            <w:pPr>
              <w:widowControl w:val="0"/>
              <w:spacing w:line="276" w:lineRule="auto"/>
              <w:ind w:firstLine="0"/>
              <w:jc w:val="center"/>
              <w:rPr>
                <w:rFonts w:eastAsia="Times New Roman" w:cs="Times New Roman"/>
                <w:b/>
                <w:sz w:val="22"/>
                <w:lang w:eastAsia="en-US"/>
              </w:rPr>
            </w:pPr>
            <w:r w:rsidRPr="00D46EE0">
              <w:rPr>
                <w:rFonts w:eastAsia="Times New Roman" w:cs="Times New Roman"/>
                <w:b/>
                <w:sz w:val="22"/>
                <w:lang w:eastAsia="en-US"/>
              </w:rPr>
              <w:t>Кол-во</w:t>
            </w:r>
          </w:p>
        </w:tc>
        <w:tc>
          <w:tcPr>
            <w:tcW w:w="7399" w:type="dxa"/>
            <w:tcBorders>
              <w:top w:val="single" w:sz="4" w:space="0" w:color="000000"/>
              <w:left w:val="single" w:sz="4" w:space="0" w:color="000000"/>
              <w:bottom w:val="single" w:sz="4" w:space="0" w:color="000000"/>
              <w:right w:val="single" w:sz="4" w:space="0" w:color="000000"/>
            </w:tcBorders>
            <w:hideMark/>
          </w:tcPr>
          <w:p w14:paraId="0BD428F7" w14:textId="77777777" w:rsidR="00D46EE0" w:rsidRPr="00D46EE0" w:rsidRDefault="00D46EE0" w:rsidP="00D46EE0">
            <w:pPr>
              <w:widowControl w:val="0"/>
              <w:spacing w:line="276" w:lineRule="auto"/>
              <w:ind w:right="202" w:firstLine="0"/>
              <w:rPr>
                <w:rFonts w:eastAsia="Times New Roman" w:cs="Times New Roman"/>
                <w:b/>
                <w:sz w:val="22"/>
                <w:lang w:eastAsia="en-US"/>
              </w:rPr>
            </w:pPr>
            <w:r w:rsidRPr="00D46EE0">
              <w:rPr>
                <w:rFonts w:eastAsia="Times New Roman" w:cs="Times New Roman"/>
                <w:b/>
                <w:sz w:val="22"/>
                <w:lang w:eastAsia="en-US"/>
              </w:rPr>
              <w:t>Функционал</w:t>
            </w:r>
          </w:p>
        </w:tc>
      </w:tr>
      <w:tr w:rsidR="00D46EE0" w:rsidRPr="00D46EE0" w14:paraId="22B47C4A" w14:textId="77777777" w:rsidTr="000463D0">
        <w:tc>
          <w:tcPr>
            <w:tcW w:w="1809" w:type="dxa"/>
            <w:tcBorders>
              <w:top w:val="single" w:sz="4" w:space="0" w:color="000000"/>
              <w:left w:val="single" w:sz="4" w:space="0" w:color="000000"/>
              <w:bottom w:val="single" w:sz="4" w:space="0" w:color="000000"/>
              <w:right w:val="single" w:sz="4" w:space="0" w:color="000000"/>
            </w:tcBorders>
            <w:hideMark/>
          </w:tcPr>
          <w:p w14:paraId="1E69FCF3"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 xml:space="preserve">Директор </w:t>
            </w:r>
          </w:p>
        </w:tc>
        <w:tc>
          <w:tcPr>
            <w:tcW w:w="993" w:type="dxa"/>
            <w:tcBorders>
              <w:top w:val="single" w:sz="4" w:space="0" w:color="000000"/>
              <w:left w:val="single" w:sz="4" w:space="0" w:color="000000"/>
              <w:bottom w:val="single" w:sz="4" w:space="0" w:color="000000"/>
              <w:right w:val="single" w:sz="4" w:space="0" w:color="000000"/>
            </w:tcBorders>
            <w:hideMark/>
          </w:tcPr>
          <w:p w14:paraId="6319ADF2"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r w:rsidRPr="00D46EE0">
              <w:rPr>
                <w:rFonts w:eastAsia="Times New Roman" w:cs="Times New Roman"/>
                <w:sz w:val="22"/>
                <w:lang w:eastAsia="en-US"/>
              </w:rPr>
              <w:t>1</w:t>
            </w:r>
          </w:p>
        </w:tc>
        <w:tc>
          <w:tcPr>
            <w:tcW w:w="7399" w:type="dxa"/>
            <w:tcBorders>
              <w:top w:val="single" w:sz="4" w:space="0" w:color="000000"/>
              <w:left w:val="single" w:sz="4" w:space="0" w:color="000000"/>
              <w:bottom w:val="single" w:sz="4" w:space="0" w:color="000000"/>
              <w:right w:val="single" w:sz="4" w:space="0" w:color="000000"/>
            </w:tcBorders>
            <w:hideMark/>
          </w:tcPr>
          <w:p w14:paraId="6B331B8A"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Осуществляет контроль развития системы организации воспитания обучающихся.</w:t>
            </w:r>
          </w:p>
        </w:tc>
      </w:tr>
      <w:tr w:rsidR="00D46EE0" w:rsidRPr="00D46EE0" w14:paraId="23B9E042" w14:textId="77777777" w:rsidTr="000463D0">
        <w:tc>
          <w:tcPr>
            <w:tcW w:w="1809" w:type="dxa"/>
            <w:tcBorders>
              <w:top w:val="single" w:sz="4" w:space="0" w:color="000000"/>
              <w:left w:val="single" w:sz="4" w:space="0" w:color="000000"/>
              <w:bottom w:val="single" w:sz="4" w:space="0" w:color="000000"/>
              <w:right w:val="single" w:sz="4" w:space="0" w:color="000000"/>
            </w:tcBorders>
            <w:hideMark/>
          </w:tcPr>
          <w:p w14:paraId="0110DFCE"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 xml:space="preserve">Заместитель </w:t>
            </w:r>
          </w:p>
          <w:p w14:paraId="7F6688CC"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директора по УВР</w:t>
            </w:r>
          </w:p>
        </w:tc>
        <w:tc>
          <w:tcPr>
            <w:tcW w:w="993" w:type="dxa"/>
            <w:tcBorders>
              <w:top w:val="single" w:sz="4" w:space="0" w:color="000000"/>
              <w:left w:val="single" w:sz="4" w:space="0" w:color="000000"/>
              <w:bottom w:val="single" w:sz="4" w:space="0" w:color="000000"/>
              <w:right w:val="single" w:sz="4" w:space="0" w:color="000000"/>
            </w:tcBorders>
            <w:hideMark/>
          </w:tcPr>
          <w:p w14:paraId="1B9AE556"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r w:rsidRPr="00D46EE0">
              <w:rPr>
                <w:rFonts w:eastAsia="Times New Roman" w:cs="Times New Roman"/>
                <w:sz w:val="22"/>
                <w:lang w:eastAsia="en-US"/>
              </w:rPr>
              <w:t>3</w:t>
            </w:r>
          </w:p>
        </w:tc>
        <w:tc>
          <w:tcPr>
            <w:tcW w:w="7399" w:type="dxa"/>
            <w:tcBorders>
              <w:top w:val="single" w:sz="4" w:space="0" w:color="000000"/>
              <w:left w:val="single" w:sz="4" w:space="0" w:color="000000"/>
              <w:bottom w:val="single" w:sz="4" w:space="0" w:color="000000"/>
              <w:right w:val="single" w:sz="4" w:space="0" w:color="000000"/>
            </w:tcBorders>
            <w:hideMark/>
          </w:tcPr>
          <w:p w14:paraId="205CD090"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D46EE0" w:rsidRPr="00D46EE0" w14:paraId="5F8D8083" w14:textId="77777777" w:rsidTr="000463D0">
        <w:trPr>
          <w:trHeight w:val="415"/>
        </w:trPr>
        <w:tc>
          <w:tcPr>
            <w:tcW w:w="1809" w:type="dxa"/>
            <w:tcBorders>
              <w:top w:val="single" w:sz="4" w:space="0" w:color="000000"/>
              <w:left w:val="single" w:sz="4" w:space="0" w:color="000000"/>
              <w:bottom w:val="single" w:sz="4" w:space="0" w:color="000000"/>
              <w:right w:val="single" w:sz="4" w:space="0" w:color="000000"/>
            </w:tcBorders>
          </w:tcPr>
          <w:p w14:paraId="2CDD0371"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 xml:space="preserve">Заместитель </w:t>
            </w:r>
          </w:p>
          <w:p w14:paraId="35D9DA1F"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директора по ВР</w:t>
            </w:r>
          </w:p>
          <w:p w14:paraId="0191A976"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p w14:paraId="4C1ED14F"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p w14:paraId="55509B71"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p w14:paraId="106817E5"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p w14:paraId="04695781"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p w14:paraId="584EA2E3"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p w14:paraId="5BCBD30D"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p w14:paraId="356C8BD7"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p w14:paraId="203D8316"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72DA9D82"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r w:rsidRPr="00D46EE0">
              <w:rPr>
                <w:rFonts w:eastAsia="Times New Roman" w:cs="Times New Roman"/>
                <w:sz w:val="22"/>
                <w:lang w:eastAsia="en-US"/>
              </w:rPr>
              <w:t>1</w:t>
            </w:r>
          </w:p>
          <w:p w14:paraId="47D97F1C"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7DEE2AD0"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34ED5F01"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11628381"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0B5BB30C"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57F09C43"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44A7AC6D"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6F8EB5A0"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50DAA7C5"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6F631917"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p w14:paraId="47C6701B"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tc>
        <w:tc>
          <w:tcPr>
            <w:tcW w:w="7399" w:type="dxa"/>
            <w:tcBorders>
              <w:top w:val="single" w:sz="4" w:space="0" w:color="000000"/>
              <w:left w:val="single" w:sz="4" w:space="0" w:color="000000"/>
              <w:bottom w:val="single" w:sz="4" w:space="0" w:color="000000"/>
              <w:right w:val="single" w:sz="4" w:space="0" w:color="000000"/>
            </w:tcBorders>
            <w:hideMark/>
          </w:tcPr>
          <w:p w14:paraId="22C79341"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14:paraId="5D68D71D"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Руководит социально-психологической службой, является куратором Школьной службой медиации.</w:t>
            </w:r>
          </w:p>
          <w:p w14:paraId="1A115DB6"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Курирует деятельность Школьного парламента, волонтёрского объединения, Родительского Совета</w:t>
            </w:r>
          </w:p>
          <w:p w14:paraId="2744D15B"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Курирует деятельность объединений дополнительного образования, Школьного спортивного клуба.</w:t>
            </w:r>
          </w:p>
          <w:p w14:paraId="1620596B"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14:paraId="72130AAD"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Курирует работу с платформой «Навигатор дополнительного образования» в части школьных программ.</w:t>
            </w:r>
          </w:p>
        </w:tc>
      </w:tr>
      <w:tr w:rsidR="00D46EE0" w:rsidRPr="00D46EE0" w14:paraId="354E3575" w14:textId="77777777" w:rsidTr="000463D0">
        <w:trPr>
          <w:trHeight w:val="2157"/>
        </w:trPr>
        <w:tc>
          <w:tcPr>
            <w:tcW w:w="1809" w:type="dxa"/>
            <w:tcBorders>
              <w:top w:val="single" w:sz="4" w:space="0" w:color="000000"/>
              <w:left w:val="single" w:sz="4" w:space="0" w:color="000000"/>
              <w:bottom w:val="single" w:sz="4" w:space="0" w:color="000000"/>
              <w:right w:val="single" w:sz="4" w:space="0" w:color="000000"/>
            </w:tcBorders>
            <w:hideMark/>
          </w:tcPr>
          <w:p w14:paraId="5288108F"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 xml:space="preserve">Социальный </w:t>
            </w:r>
          </w:p>
          <w:p w14:paraId="48F0182A"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педагог</w:t>
            </w:r>
          </w:p>
        </w:tc>
        <w:tc>
          <w:tcPr>
            <w:tcW w:w="993" w:type="dxa"/>
            <w:tcBorders>
              <w:top w:val="single" w:sz="4" w:space="0" w:color="000000"/>
              <w:left w:val="single" w:sz="4" w:space="0" w:color="000000"/>
              <w:bottom w:val="single" w:sz="4" w:space="0" w:color="000000"/>
              <w:right w:val="single" w:sz="4" w:space="0" w:color="000000"/>
            </w:tcBorders>
            <w:hideMark/>
          </w:tcPr>
          <w:p w14:paraId="3DDBD169"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r w:rsidRPr="00D46EE0">
              <w:rPr>
                <w:rFonts w:eastAsia="Times New Roman" w:cs="Times New Roman"/>
                <w:sz w:val="22"/>
                <w:lang w:eastAsia="en-US"/>
              </w:rPr>
              <w:t>1</w:t>
            </w:r>
          </w:p>
        </w:tc>
        <w:tc>
          <w:tcPr>
            <w:tcW w:w="7399" w:type="dxa"/>
            <w:tcBorders>
              <w:top w:val="single" w:sz="4" w:space="0" w:color="000000"/>
              <w:left w:val="single" w:sz="4" w:space="0" w:color="000000"/>
              <w:bottom w:val="single" w:sz="4" w:space="0" w:color="000000"/>
              <w:right w:val="single" w:sz="4" w:space="0" w:color="000000"/>
            </w:tcBorders>
            <w:hideMark/>
          </w:tcPr>
          <w:p w14:paraId="34FD6DEE"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14:paraId="796F138E"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D46EE0" w:rsidRPr="00D46EE0" w14:paraId="63F2E0AF" w14:textId="77777777" w:rsidTr="000463D0">
        <w:tc>
          <w:tcPr>
            <w:tcW w:w="1809" w:type="dxa"/>
            <w:tcBorders>
              <w:top w:val="single" w:sz="4" w:space="0" w:color="000000"/>
              <w:left w:val="single" w:sz="4" w:space="0" w:color="000000"/>
              <w:bottom w:val="single" w:sz="4" w:space="0" w:color="000000"/>
              <w:right w:val="single" w:sz="4" w:space="0" w:color="000000"/>
            </w:tcBorders>
            <w:hideMark/>
          </w:tcPr>
          <w:p w14:paraId="1465A18C"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Педагог-</w:t>
            </w:r>
            <w:r w:rsidRPr="00D46EE0">
              <w:rPr>
                <w:rFonts w:eastAsia="Times New Roman" w:cs="Times New Roman"/>
                <w:sz w:val="22"/>
                <w:lang w:eastAsia="en-US"/>
              </w:rPr>
              <w:lastRenderedPageBreak/>
              <w:t>психолог</w:t>
            </w:r>
          </w:p>
        </w:tc>
        <w:tc>
          <w:tcPr>
            <w:tcW w:w="993" w:type="dxa"/>
            <w:tcBorders>
              <w:top w:val="single" w:sz="4" w:space="0" w:color="000000"/>
              <w:left w:val="single" w:sz="4" w:space="0" w:color="000000"/>
              <w:bottom w:val="single" w:sz="4" w:space="0" w:color="000000"/>
              <w:right w:val="single" w:sz="4" w:space="0" w:color="000000"/>
            </w:tcBorders>
            <w:hideMark/>
          </w:tcPr>
          <w:p w14:paraId="19F33BBF"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r w:rsidRPr="00D46EE0">
              <w:rPr>
                <w:rFonts w:eastAsia="Times New Roman" w:cs="Times New Roman"/>
                <w:sz w:val="22"/>
                <w:lang w:eastAsia="en-US"/>
              </w:rPr>
              <w:lastRenderedPageBreak/>
              <w:t>1</w:t>
            </w:r>
          </w:p>
        </w:tc>
        <w:tc>
          <w:tcPr>
            <w:tcW w:w="7399" w:type="dxa"/>
            <w:tcBorders>
              <w:top w:val="single" w:sz="4" w:space="0" w:color="000000"/>
              <w:left w:val="single" w:sz="4" w:space="0" w:color="000000"/>
              <w:bottom w:val="single" w:sz="4" w:space="0" w:color="000000"/>
              <w:right w:val="single" w:sz="4" w:space="0" w:color="000000"/>
            </w:tcBorders>
            <w:hideMark/>
          </w:tcPr>
          <w:p w14:paraId="2347D798"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 xml:space="preserve">Организует психологическое сопровождение воспитательного процесса: </w:t>
            </w:r>
            <w:r w:rsidRPr="00D46EE0">
              <w:rPr>
                <w:rFonts w:eastAsia="Times New Roman" w:cs="Times New Roman"/>
                <w:sz w:val="22"/>
                <w:lang w:eastAsia="en-US"/>
              </w:rPr>
              <w:lastRenderedPageBreak/>
              <w:t>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14:paraId="1626A775"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Проводит занятия с обучающимися, направленные на профилактику конфликтов, буллинга, профориентацию др. Сопровождение учащихся с ОВЗ.</w:t>
            </w:r>
          </w:p>
        </w:tc>
      </w:tr>
      <w:tr w:rsidR="00D46EE0" w:rsidRPr="00D46EE0" w14:paraId="2D2E9520" w14:textId="77777777" w:rsidTr="000463D0">
        <w:tc>
          <w:tcPr>
            <w:tcW w:w="1809" w:type="dxa"/>
            <w:tcBorders>
              <w:top w:val="single" w:sz="4" w:space="0" w:color="000000"/>
              <w:left w:val="single" w:sz="4" w:space="0" w:color="000000"/>
              <w:bottom w:val="single" w:sz="4" w:space="0" w:color="000000"/>
              <w:right w:val="single" w:sz="4" w:space="0" w:color="000000"/>
            </w:tcBorders>
            <w:hideMark/>
          </w:tcPr>
          <w:p w14:paraId="77A287B7"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lastRenderedPageBreak/>
              <w:t>Педагог-организатор</w:t>
            </w:r>
          </w:p>
        </w:tc>
        <w:tc>
          <w:tcPr>
            <w:tcW w:w="993" w:type="dxa"/>
            <w:tcBorders>
              <w:top w:val="single" w:sz="4" w:space="0" w:color="000000"/>
              <w:left w:val="single" w:sz="4" w:space="0" w:color="000000"/>
              <w:bottom w:val="single" w:sz="4" w:space="0" w:color="000000"/>
              <w:right w:val="single" w:sz="4" w:space="0" w:color="000000"/>
            </w:tcBorders>
            <w:hideMark/>
          </w:tcPr>
          <w:p w14:paraId="313D7822"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r w:rsidRPr="00D46EE0">
              <w:rPr>
                <w:rFonts w:eastAsia="Times New Roman" w:cs="Times New Roman"/>
                <w:sz w:val="22"/>
                <w:lang w:eastAsia="en-US"/>
              </w:rPr>
              <w:t>2</w:t>
            </w:r>
          </w:p>
        </w:tc>
        <w:tc>
          <w:tcPr>
            <w:tcW w:w="7399" w:type="dxa"/>
            <w:tcBorders>
              <w:top w:val="single" w:sz="4" w:space="0" w:color="000000"/>
              <w:left w:val="single" w:sz="4" w:space="0" w:color="000000"/>
              <w:bottom w:val="single" w:sz="4" w:space="0" w:color="000000"/>
              <w:right w:val="single" w:sz="4" w:space="0" w:color="000000"/>
            </w:tcBorders>
            <w:hideMark/>
          </w:tcPr>
          <w:p w14:paraId="1E36858C"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Организует проведение школьных мероприятий, обеспечивает участие обучающихся в муниципальных, региональных и федеральных мероприятиях.</w:t>
            </w:r>
          </w:p>
          <w:p w14:paraId="2CAE137E"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rsidR="00D46EE0" w:rsidRPr="00D46EE0" w14:paraId="5B092B15" w14:textId="77777777" w:rsidTr="000463D0">
        <w:tc>
          <w:tcPr>
            <w:tcW w:w="1809" w:type="dxa"/>
            <w:tcBorders>
              <w:top w:val="single" w:sz="4" w:space="0" w:color="000000"/>
              <w:left w:val="single" w:sz="4" w:space="0" w:color="000000"/>
              <w:bottom w:val="single" w:sz="4" w:space="0" w:color="000000"/>
              <w:right w:val="single" w:sz="4" w:space="0" w:color="000000"/>
            </w:tcBorders>
            <w:hideMark/>
          </w:tcPr>
          <w:p w14:paraId="6F1BC9FC"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Педагог-дополнительного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hideMark/>
          </w:tcPr>
          <w:p w14:paraId="1820AED4"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r w:rsidRPr="00D46EE0">
              <w:rPr>
                <w:rFonts w:eastAsia="Times New Roman" w:cs="Times New Roman"/>
                <w:sz w:val="22"/>
                <w:lang w:eastAsia="en-US"/>
              </w:rPr>
              <w:t>8</w:t>
            </w:r>
          </w:p>
        </w:tc>
        <w:tc>
          <w:tcPr>
            <w:tcW w:w="7399" w:type="dxa"/>
            <w:tcBorders>
              <w:top w:val="single" w:sz="4" w:space="0" w:color="000000"/>
              <w:left w:val="single" w:sz="4" w:space="0" w:color="000000"/>
              <w:bottom w:val="single" w:sz="4" w:space="0" w:color="000000"/>
              <w:right w:val="single" w:sz="4" w:space="0" w:color="000000"/>
            </w:tcBorders>
            <w:hideMark/>
          </w:tcPr>
          <w:p w14:paraId="38DFAC3F"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Разрабатывает и обеспечивает реализацию дополнительных общеобразовательных общеразвивающих программ.</w:t>
            </w:r>
          </w:p>
          <w:p w14:paraId="77DFAD52"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Вовлекает обучающихся, состоящих на различных видах учета в программы дополнительного образования.</w:t>
            </w:r>
          </w:p>
        </w:tc>
      </w:tr>
      <w:tr w:rsidR="00D46EE0" w:rsidRPr="00D46EE0" w14:paraId="32ECF36B" w14:textId="77777777" w:rsidTr="000463D0">
        <w:tc>
          <w:tcPr>
            <w:tcW w:w="1809" w:type="dxa"/>
            <w:tcBorders>
              <w:top w:val="single" w:sz="4" w:space="0" w:color="000000"/>
              <w:left w:val="single" w:sz="4" w:space="0" w:color="000000"/>
              <w:bottom w:val="single" w:sz="4" w:space="0" w:color="000000"/>
              <w:right w:val="single" w:sz="4" w:space="0" w:color="000000"/>
            </w:tcBorders>
            <w:hideMark/>
          </w:tcPr>
          <w:p w14:paraId="09C6AE0F"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 xml:space="preserve">Классный </w:t>
            </w:r>
          </w:p>
          <w:p w14:paraId="2610185E"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руководитель</w:t>
            </w:r>
          </w:p>
        </w:tc>
        <w:tc>
          <w:tcPr>
            <w:tcW w:w="993" w:type="dxa"/>
            <w:tcBorders>
              <w:top w:val="single" w:sz="4" w:space="0" w:color="000000"/>
              <w:left w:val="single" w:sz="4" w:space="0" w:color="000000"/>
              <w:bottom w:val="single" w:sz="4" w:space="0" w:color="000000"/>
              <w:right w:val="single" w:sz="4" w:space="0" w:color="000000"/>
            </w:tcBorders>
          </w:tcPr>
          <w:p w14:paraId="52839A5A"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tc>
        <w:tc>
          <w:tcPr>
            <w:tcW w:w="7399" w:type="dxa"/>
            <w:tcBorders>
              <w:top w:val="single" w:sz="4" w:space="0" w:color="000000"/>
              <w:left w:val="single" w:sz="4" w:space="0" w:color="000000"/>
              <w:bottom w:val="single" w:sz="4" w:space="0" w:color="000000"/>
              <w:right w:val="single" w:sz="4" w:space="0" w:color="000000"/>
            </w:tcBorders>
            <w:hideMark/>
          </w:tcPr>
          <w:p w14:paraId="1DC53E1F"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Организует воспитательную работу с обучающимися и родителями на уровне классного коллектива.</w:t>
            </w:r>
          </w:p>
        </w:tc>
      </w:tr>
      <w:tr w:rsidR="00D46EE0" w:rsidRPr="00D46EE0" w14:paraId="14DC63D8" w14:textId="77777777" w:rsidTr="000463D0">
        <w:tc>
          <w:tcPr>
            <w:tcW w:w="1809" w:type="dxa"/>
            <w:tcBorders>
              <w:top w:val="single" w:sz="4" w:space="0" w:color="000000"/>
              <w:left w:val="single" w:sz="4" w:space="0" w:color="000000"/>
              <w:bottom w:val="single" w:sz="4" w:space="0" w:color="000000"/>
              <w:right w:val="single" w:sz="4" w:space="0" w:color="000000"/>
            </w:tcBorders>
            <w:hideMark/>
          </w:tcPr>
          <w:p w14:paraId="474326A3"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Учитель-предметник</w:t>
            </w:r>
          </w:p>
        </w:tc>
        <w:tc>
          <w:tcPr>
            <w:tcW w:w="993" w:type="dxa"/>
            <w:tcBorders>
              <w:top w:val="single" w:sz="4" w:space="0" w:color="000000"/>
              <w:left w:val="single" w:sz="4" w:space="0" w:color="000000"/>
              <w:bottom w:val="single" w:sz="4" w:space="0" w:color="000000"/>
              <w:right w:val="single" w:sz="4" w:space="0" w:color="000000"/>
            </w:tcBorders>
          </w:tcPr>
          <w:p w14:paraId="762E2217"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tc>
        <w:tc>
          <w:tcPr>
            <w:tcW w:w="7399" w:type="dxa"/>
            <w:tcBorders>
              <w:top w:val="single" w:sz="4" w:space="0" w:color="000000"/>
              <w:left w:val="single" w:sz="4" w:space="0" w:color="000000"/>
              <w:bottom w:val="single" w:sz="4" w:space="0" w:color="000000"/>
              <w:right w:val="single" w:sz="4" w:space="0" w:color="000000"/>
            </w:tcBorders>
            <w:hideMark/>
          </w:tcPr>
          <w:p w14:paraId="62DEB541"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 xml:space="preserve">Реализует воспитательный потенциал урока. </w:t>
            </w:r>
          </w:p>
        </w:tc>
      </w:tr>
      <w:tr w:rsidR="00D46EE0" w:rsidRPr="00D46EE0" w14:paraId="0DDEC22D" w14:textId="77777777" w:rsidTr="000463D0">
        <w:tc>
          <w:tcPr>
            <w:tcW w:w="1809" w:type="dxa"/>
            <w:tcBorders>
              <w:top w:val="single" w:sz="4" w:space="0" w:color="000000"/>
              <w:left w:val="single" w:sz="4" w:space="0" w:color="000000"/>
              <w:bottom w:val="single" w:sz="4" w:space="0" w:color="000000"/>
              <w:right w:val="single" w:sz="4" w:space="0" w:color="000000"/>
            </w:tcBorders>
            <w:hideMark/>
          </w:tcPr>
          <w:p w14:paraId="65EF1827"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 xml:space="preserve">Советник по воспитанию </w:t>
            </w:r>
          </w:p>
        </w:tc>
        <w:tc>
          <w:tcPr>
            <w:tcW w:w="993" w:type="dxa"/>
            <w:tcBorders>
              <w:top w:val="single" w:sz="4" w:space="0" w:color="000000"/>
              <w:left w:val="single" w:sz="4" w:space="0" w:color="000000"/>
              <w:bottom w:val="single" w:sz="4" w:space="0" w:color="000000"/>
              <w:right w:val="single" w:sz="4" w:space="0" w:color="000000"/>
            </w:tcBorders>
            <w:hideMark/>
          </w:tcPr>
          <w:p w14:paraId="207E8356"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r w:rsidRPr="00D46EE0">
              <w:rPr>
                <w:rFonts w:eastAsia="Times New Roman" w:cs="Times New Roman"/>
                <w:sz w:val="22"/>
                <w:lang w:eastAsia="en-US"/>
              </w:rPr>
              <w:t>1</w:t>
            </w:r>
          </w:p>
        </w:tc>
        <w:tc>
          <w:tcPr>
            <w:tcW w:w="7399" w:type="dxa"/>
            <w:tcBorders>
              <w:top w:val="single" w:sz="4" w:space="0" w:color="000000"/>
              <w:left w:val="single" w:sz="4" w:space="0" w:color="000000"/>
              <w:bottom w:val="single" w:sz="4" w:space="0" w:color="000000"/>
              <w:right w:val="single" w:sz="4" w:space="0" w:color="000000"/>
            </w:tcBorders>
            <w:hideMark/>
          </w:tcPr>
          <w:p w14:paraId="308134B0" w14:textId="77777777" w:rsidR="00D46EE0" w:rsidRPr="00D46EE0" w:rsidRDefault="00D46EE0" w:rsidP="00D46EE0">
            <w:pPr>
              <w:widowControl w:val="0"/>
              <w:tabs>
                <w:tab w:val="left" w:pos="426"/>
              </w:tabs>
              <w:spacing w:line="25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14:paraId="67CF117C" w14:textId="77777777" w:rsidR="00D46EE0" w:rsidRPr="00D46EE0" w:rsidRDefault="00D46EE0" w:rsidP="00D46EE0">
            <w:pPr>
              <w:widowControl w:val="0"/>
              <w:tabs>
                <w:tab w:val="left" w:pos="426"/>
              </w:tabs>
              <w:spacing w:line="25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D46EE0" w:rsidRPr="00D46EE0" w14:paraId="62D9AA61" w14:textId="77777777" w:rsidTr="000463D0">
        <w:tc>
          <w:tcPr>
            <w:tcW w:w="1809" w:type="dxa"/>
            <w:tcBorders>
              <w:top w:val="single" w:sz="4" w:space="0" w:color="000000"/>
              <w:left w:val="single" w:sz="4" w:space="0" w:color="000000"/>
              <w:bottom w:val="single" w:sz="4" w:space="0" w:color="000000"/>
              <w:right w:val="single" w:sz="4" w:space="0" w:color="000000"/>
            </w:tcBorders>
          </w:tcPr>
          <w:p w14:paraId="35CC030D"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Учитель-логопед</w:t>
            </w:r>
          </w:p>
          <w:p w14:paraId="6E9DE73B"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3ABCB6A6"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r w:rsidRPr="00D46EE0">
              <w:rPr>
                <w:rFonts w:eastAsia="Times New Roman" w:cs="Times New Roman"/>
                <w:sz w:val="22"/>
                <w:lang w:eastAsia="en-US"/>
              </w:rPr>
              <w:t>1</w:t>
            </w:r>
          </w:p>
          <w:p w14:paraId="74B7CDA7" w14:textId="77777777" w:rsidR="00D46EE0" w:rsidRPr="00D46EE0" w:rsidRDefault="00D46EE0" w:rsidP="00D46EE0">
            <w:pPr>
              <w:widowControl w:val="0"/>
              <w:spacing w:line="276" w:lineRule="auto"/>
              <w:ind w:right="202" w:firstLine="0"/>
              <w:jc w:val="center"/>
              <w:rPr>
                <w:rFonts w:eastAsia="Times New Roman" w:cs="Times New Roman"/>
                <w:sz w:val="22"/>
                <w:lang w:eastAsia="en-US"/>
              </w:rPr>
            </w:pPr>
          </w:p>
        </w:tc>
        <w:tc>
          <w:tcPr>
            <w:tcW w:w="7399" w:type="dxa"/>
            <w:tcBorders>
              <w:top w:val="single" w:sz="4" w:space="0" w:color="000000"/>
              <w:left w:val="single" w:sz="4" w:space="0" w:color="000000"/>
              <w:bottom w:val="single" w:sz="4" w:space="0" w:color="000000"/>
              <w:right w:val="single" w:sz="4" w:space="0" w:color="000000"/>
            </w:tcBorders>
            <w:hideMark/>
          </w:tcPr>
          <w:p w14:paraId="4A596738" w14:textId="77777777" w:rsidR="00D46EE0" w:rsidRPr="00D46EE0" w:rsidRDefault="00D46EE0" w:rsidP="00D46EE0">
            <w:pPr>
              <w:widowControl w:val="0"/>
              <w:spacing w:line="276" w:lineRule="auto"/>
              <w:ind w:right="202" w:firstLine="0"/>
              <w:jc w:val="left"/>
              <w:rPr>
                <w:rFonts w:eastAsia="Times New Roman" w:cs="Times New Roman"/>
                <w:sz w:val="22"/>
                <w:lang w:eastAsia="en-US"/>
              </w:rPr>
            </w:pPr>
            <w:r w:rsidRPr="00D46EE0">
              <w:rPr>
                <w:rFonts w:eastAsia="Times New Roman" w:cs="Times New Roman"/>
                <w:sz w:val="22"/>
                <w:lang w:eastAsia="en-US"/>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14:paraId="536A3FAD" w14:textId="77777777" w:rsidR="00D46EE0" w:rsidRPr="00D46EE0" w:rsidRDefault="00D46EE0" w:rsidP="00D46EE0">
      <w:pPr>
        <w:widowControl w:val="0"/>
        <w:spacing w:line="276" w:lineRule="auto"/>
        <w:ind w:right="202" w:firstLine="0"/>
        <w:jc w:val="left"/>
        <w:rPr>
          <w:rFonts w:eastAsia="Times New Roman" w:cs="Times New Roman"/>
          <w:sz w:val="22"/>
        </w:rPr>
      </w:pPr>
    </w:p>
    <w:p w14:paraId="2E19B407" w14:textId="77777777" w:rsidR="00D46EE0" w:rsidRPr="00D46EE0" w:rsidRDefault="00D46EE0" w:rsidP="00D46EE0">
      <w:pPr>
        <w:widowControl w:val="0"/>
        <w:tabs>
          <w:tab w:val="left" w:pos="645"/>
        </w:tabs>
        <w:spacing w:line="276" w:lineRule="auto"/>
        <w:ind w:firstLine="0"/>
        <w:rPr>
          <w:rFonts w:eastAsia="Times New Roman" w:cs="Times New Roman"/>
          <w:b/>
          <w:color w:val="000000"/>
          <w:sz w:val="22"/>
        </w:rPr>
      </w:pPr>
      <w:bookmarkStart w:id="297" w:name="_heading=h.2s8eyo1"/>
      <w:bookmarkEnd w:id="297"/>
      <w:r w:rsidRPr="00D46EE0">
        <w:rPr>
          <w:rFonts w:eastAsia="Times New Roman" w:cs="Times New Roman"/>
          <w:b/>
          <w:color w:val="000000"/>
          <w:sz w:val="22"/>
        </w:rPr>
        <w:t xml:space="preserve">                  Нормативно-методическое обеспечение.</w:t>
      </w:r>
    </w:p>
    <w:p w14:paraId="2B1C44C4" w14:textId="77777777" w:rsidR="00D46EE0" w:rsidRPr="00D46EE0" w:rsidRDefault="00D46EE0" w:rsidP="00D46EE0">
      <w:pPr>
        <w:widowControl w:val="0"/>
        <w:spacing w:line="276" w:lineRule="auto"/>
        <w:ind w:firstLine="0"/>
        <w:jc w:val="left"/>
        <w:rPr>
          <w:rFonts w:eastAsia="Times New Roman" w:cs="Times New Roman"/>
          <w:color w:val="000000"/>
          <w:sz w:val="22"/>
        </w:rPr>
      </w:pPr>
      <w:r w:rsidRPr="00D46EE0">
        <w:rPr>
          <w:rFonts w:eastAsia="Times New Roman" w:cs="Times New Roman"/>
          <w:color w:val="000000"/>
          <w:sz w:val="22"/>
        </w:rPr>
        <w:tab/>
        <w:t>Воспитательная деятельность в Школе регламентируется следующими локальными актами:</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3118"/>
      </w:tblGrid>
      <w:tr w:rsidR="00D46EE0" w:rsidRPr="00D46EE0" w14:paraId="3741C075"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7686CCF8" w14:textId="77777777" w:rsidR="00D46EE0" w:rsidRPr="00D46EE0" w:rsidRDefault="00D46EE0" w:rsidP="00D46EE0">
            <w:pPr>
              <w:widowControl w:val="0"/>
              <w:spacing w:line="276" w:lineRule="auto"/>
              <w:ind w:firstLine="0"/>
              <w:jc w:val="center"/>
              <w:rPr>
                <w:rFonts w:eastAsia="Times New Roman" w:cs="Times New Roman"/>
                <w:b/>
                <w:color w:val="000000"/>
                <w:sz w:val="22"/>
                <w:lang w:eastAsia="en-US"/>
              </w:rPr>
            </w:pPr>
            <w:r w:rsidRPr="00D46EE0">
              <w:rPr>
                <w:rFonts w:eastAsia="Times New Roman" w:cs="Times New Roman"/>
                <w:b/>
                <w:color w:val="000000"/>
                <w:sz w:val="22"/>
                <w:lang w:eastAsia="en-US"/>
              </w:rPr>
              <w:t>Документ</w:t>
            </w:r>
          </w:p>
        </w:tc>
        <w:tc>
          <w:tcPr>
            <w:tcW w:w="3118" w:type="dxa"/>
            <w:tcBorders>
              <w:top w:val="single" w:sz="4" w:space="0" w:color="000000"/>
              <w:left w:val="single" w:sz="4" w:space="0" w:color="000000"/>
              <w:bottom w:val="single" w:sz="4" w:space="0" w:color="000000"/>
              <w:right w:val="single" w:sz="4" w:space="0" w:color="000000"/>
            </w:tcBorders>
            <w:hideMark/>
          </w:tcPr>
          <w:p w14:paraId="2C724805" w14:textId="77777777" w:rsidR="00D46EE0" w:rsidRPr="00D46EE0" w:rsidRDefault="00D46EE0" w:rsidP="00D46EE0">
            <w:pPr>
              <w:widowControl w:val="0"/>
              <w:spacing w:line="276" w:lineRule="auto"/>
              <w:ind w:firstLine="0"/>
              <w:jc w:val="center"/>
              <w:rPr>
                <w:rFonts w:eastAsia="Times New Roman" w:cs="Times New Roman"/>
                <w:b/>
                <w:color w:val="000000"/>
                <w:sz w:val="22"/>
                <w:lang w:eastAsia="en-US"/>
              </w:rPr>
            </w:pPr>
            <w:r w:rsidRPr="00D46EE0">
              <w:rPr>
                <w:rFonts w:eastAsia="Times New Roman" w:cs="Times New Roman"/>
                <w:b/>
                <w:color w:val="000000"/>
                <w:sz w:val="22"/>
                <w:lang w:eastAsia="en-US"/>
              </w:rPr>
              <w:t>Ссылка на документ</w:t>
            </w:r>
          </w:p>
        </w:tc>
      </w:tr>
      <w:tr w:rsidR="00D46EE0" w:rsidRPr="00D46EE0" w14:paraId="127440B7"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70811DC5"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классном руководстве</w:t>
            </w:r>
          </w:p>
        </w:tc>
        <w:tc>
          <w:tcPr>
            <w:tcW w:w="3118" w:type="dxa"/>
            <w:tcBorders>
              <w:top w:val="single" w:sz="4" w:space="0" w:color="000000"/>
              <w:left w:val="single" w:sz="4" w:space="0" w:color="000000"/>
              <w:bottom w:val="single" w:sz="4" w:space="0" w:color="000000"/>
              <w:right w:val="single" w:sz="4" w:space="0" w:color="000000"/>
            </w:tcBorders>
          </w:tcPr>
          <w:p w14:paraId="24600388"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4CDFBF62"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10E36AD3"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социально-психологической службе</w:t>
            </w:r>
          </w:p>
        </w:tc>
        <w:tc>
          <w:tcPr>
            <w:tcW w:w="3118" w:type="dxa"/>
            <w:tcBorders>
              <w:top w:val="single" w:sz="4" w:space="0" w:color="000000"/>
              <w:left w:val="single" w:sz="4" w:space="0" w:color="000000"/>
              <w:bottom w:val="single" w:sz="4" w:space="0" w:color="000000"/>
              <w:right w:val="single" w:sz="4" w:space="0" w:color="000000"/>
            </w:tcBorders>
          </w:tcPr>
          <w:p w14:paraId="7F85D8EC"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46527009"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3EBDF0F0"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совете профилактики безнадзорности и правонарушений несовершеннолетних</w:t>
            </w:r>
          </w:p>
        </w:tc>
        <w:tc>
          <w:tcPr>
            <w:tcW w:w="3118" w:type="dxa"/>
            <w:tcBorders>
              <w:top w:val="single" w:sz="4" w:space="0" w:color="000000"/>
              <w:left w:val="single" w:sz="4" w:space="0" w:color="000000"/>
              <w:bottom w:val="single" w:sz="4" w:space="0" w:color="000000"/>
              <w:right w:val="single" w:sz="4" w:space="0" w:color="000000"/>
            </w:tcBorders>
          </w:tcPr>
          <w:p w14:paraId="17D0F4F7"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4A988401"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63A0EDF9"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Родительском совете</w:t>
            </w:r>
          </w:p>
        </w:tc>
        <w:tc>
          <w:tcPr>
            <w:tcW w:w="3118" w:type="dxa"/>
            <w:tcBorders>
              <w:top w:val="single" w:sz="4" w:space="0" w:color="000000"/>
              <w:left w:val="single" w:sz="4" w:space="0" w:color="000000"/>
              <w:bottom w:val="single" w:sz="4" w:space="0" w:color="000000"/>
              <w:right w:val="single" w:sz="4" w:space="0" w:color="000000"/>
            </w:tcBorders>
          </w:tcPr>
          <w:p w14:paraId="2FD64818"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3B0AAB5C"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580CF88C"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Школьном парламенте</w:t>
            </w:r>
          </w:p>
        </w:tc>
        <w:tc>
          <w:tcPr>
            <w:tcW w:w="3118" w:type="dxa"/>
            <w:tcBorders>
              <w:top w:val="single" w:sz="4" w:space="0" w:color="000000"/>
              <w:left w:val="single" w:sz="4" w:space="0" w:color="000000"/>
              <w:bottom w:val="single" w:sz="4" w:space="0" w:color="000000"/>
              <w:right w:val="single" w:sz="4" w:space="0" w:color="000000"/>
            </w:tcBorders>
          </w:tcPr>
          <w:p w14:paraId="04A7F911"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7B3361B7"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235CCC61"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об использовании государственных символов</w:t>
            </w:r>
          </w:p>
        </w:tc>
        <w:tc>
          <w:tcPr>
            <w:tcW w:w="3118" w:type="dxa"/>
            <w:tcBorders>
              <w:top w:val="single" w:sz="4" w:space="0" w:color="000000"/>
              <w:left w:val="single" w:sz="4" w:space="0" w:color="000000"/>
              <w:bottom w:val="single" w:sz="4" w:space="0" w:color="000000"/>
              <w:right w:val="single" w:sz="4" w:space="0" w:color="000000"/>
            </w:tcBorders>
          </w:tcPr>
          <w:p w14:paraId="3A19648E"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735F2958"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7D38AA47"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ВСОКО</w:t>
            </w:r>
          </w:p>
        </w:tc>
        <w:tc>
          <w:tcPr>
            <w:tcW w:w="3118" w:type="dxa"/>
            <w:tcBorders>
              <w:top w:val="single" w:sz="4" w:space="0" w:color="000000"/>
              <w:left w:val="single" w:sz="4" w:space="0" w:color="000000"/>
              <w:bottom w:val="single" w:sz="4" w:space="0" w:color="000000"/>
              <w:right w:val="single" w:sz="4" w:space="0" w:color="000000"/>
            </w:tcBorders>
          </w:tcPr>
          <w:p w14:paraId="01E96F4A"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7BF42701"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24C20F68"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мерах социальной поддержки обучающихся</w:t>
            </w:r>
          </w:p>
        </w:tc>
        <w:tc>
          <w:tcPr>
            <w:tcW w:w="3118" w:type="dxa"/>
            <w:tcBorders>
              <w:top w:val="single" w:sz="4" w:space="0" w:color="000000"/>
              <w:left w:val="single" w:sz="4" w:space="0" w:color="000000"/>
              <w:bottom w:val="single" w:sz="4" w:space="0" w:color="000000"/>
              <w:right w:val="single" w:sz="4" w:space="0" w:color="000000"/>
            </w:tcBorders>
          </w:tcPr>
          <w:p w14:paraId="43D5CBB1"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2F41BC77"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60894C2B"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поощрениях и взысканиях</w:t>
            </w:r>
          </w:p>
        </w:tc>
        <w:tc>
          <w:tcPr>
            <w:tcW w:w="3118" w:type="dxa"/>
            <w:tcBorders>
              <w:top w:val="single" w:sz="4" w:space="0" w:color="000000"/>
              <w:left w:val="single" w:sz="4" w:space="0" w:color="000000"/>
              <w:bottom w:val="single" w:sz="4" w:space="0" w:color="000000"/>
              <w:right w:val="single" w:sz="4" w:space="0" w:color="000000"/>
            </w:tcBorders>
          </w:tcPr>
          <w:p w14:paraId="0E3C02BD"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7FCEFA58"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07E7F6BA"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комиссии по урегулированию споров</w:t>
            </w:r>
          </w:p>
        </w:tc>
        <w:tc>
          <w:tcPr>
            <w:tcW w:w="3118" w:type="dxa"/>
            <w:tcBorders>
              <w:top w:val="single" w:sz="4" w:space="0" w:color="000000"/>
              <w:left w:val="single" w:sz="4" w:space="0" w:color="000000"/>
              <w:bottom w:val="single" w:sz="4" w:space="0" w:color="000000"/>
              <w:right w:val="single" w:sz="4" w:space="0" w:color="000000"/>
            </w:tcBorders>
          </w:tcPr>
          <w:p w14:paraId="68F0FAB6"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5C9733D6"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42670731"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физкультурно-спортивном клубе</w:t>
            </w:r>
          </w:p>
        </w:tc>
        <w:tc>
          <w:tcPr>
            <w:tcW w:w="3118" w:type="dxa"/>
            <w:tcBorders>
              <w:top w:val="single" w:sz="4" w:space="0" w:color="000000"/>
              <w:left w:val="single" w:sz="4" w:space="0" w:color="000000"/>
              <w:bottom w:val="single" w:sz="4" w:space="0" w:color="000000"/>
              <w:right w:val="single" w:sz="4" w:space="0" w:color="000000"/>
            </w:tcBorders>
          </w:tcPr>
          <w:p w14:paraId="058BBB25"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223E7936"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2FAC77D4"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внешнем виде учащихся</w:t>
            </w:r>
          </w:p>
        </w:tc>
        <w:tc>
          <w:tcPr>
            <w:tcW w:w="3118" w:type="dxa"/>
            <w:tcBorders>
              <w:top w:val="single" w:sz="4" w:space="0" w:color="000000"/>
              <w:left w:val="single" w:sz="4" w:space="0" w:color="000000"/>
              <w:bottom w:val="single" w:sz="4" w:space="0" w:color="000000"/>
              <w:right w:val="single" w:sz="4" w:space="0" w:color="000000"/>
            </w:tcBorders>
          </w:tcPr>
          <w:p w14:paraId="067DC6C0"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2663C066"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51BCCEB4"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 xml:space="preserve">Положение о внутришкольном учёте отдельных категорий </w:t>
            </w:r>
            <w:r w:rsidRPr="00D46EE0">
              <w:rPr>
                <w:rFonts w:eastAsia="Times New Roman" w:cs="Times New Roman"/>
                <w:color w:val="000000"/>
                <w:sz w:val="22"/>
                <w:lang w:eastAsia="en-US"/>
              </w:rPr>
              <w:lastRenderedPageBreak/>
              <w:t>обучающихся</w:t>
            </w:r>
          </w:p>
        </w:tc>
        <w:tc>
          <w:tcPr>
            <w:tcW w:w="3118" w:type="dxa"/>
            <w:tcBorders>
              <w:top w:val="single" w:sz="4" w:space="0" w:color="000000"/>
              <w:left w:val="single" w:sz="4" w:space="0" w:color="000000"/>
              <w:bottom w:val="single" w:sz="4" w:space="0" w:color="000000"/>
              <w:right w:val="single" w:sz="4" w:space="0" w:color="000000"/>
            </w:tcBorders>
          </w:tcPr>
          <w:p w14:paraId="5352B12C"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746061FA"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5BD8D39B"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lastRenderedPageBreak/>
              <w:t>Положение о Школьной службе медиации</w:t>
            </w:r>
          </w:p>
        </w:tc>
        <w:tc>
          <w:tcPr>
            <w:tcW w:w="3118" w:type="dxa"/>
            <w:tcBorders>
              <w:top w:val="single" w:sz="4" w:space="0" w:color="000000"/>
              <w:left w:val="single" w:sz="4" w:space="0" w:color="000000"/>
              <w:bottom w:val="single" w:sz="4" w:space="0" w:color="000000"/>
              <w:right w:val="single" w:sz="4" w:space="0" w:color="000000"/>
            </w:tcBorders>
          </w:tcPr>
          <w:p w14:paraId="283AD73F"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56EEDE18"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309BA8B6"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Образовательная программа дополнительного образования</w:t>
            </w:r>
          </w:p>
        </w:tc>
        <w:tc>
          <w:tcPr>
            <w:tcW w:w="3118" w:type="dxa"/>
            <w:tcBorders>
              <w:top w:val="single" w:sz="4" w:space="0" w:color="000000"/>
              <w:left w:val="single" w:sz="4" w:space="0" w:color="000000"/>
              <w:bottom w:val="single" w:sz="4" w:space="0" w:color="000000"/>
              <w:right w:val="single" w:sz="4" w:space="0" w:color="000000"/>
            </w:tcBorders>
          </w:tcPr>
          <w:p w14:paraId="5EA40F61"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63788FAF"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24CB211A"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Календарные планы воспитательной работы по уровням образования</w:t>
            </w:r>
          </w:p>
        </w:tc>
        <w:tc>
          <w:tcPr>
            <w:tcW w:w="3118" w:type="dxa"/>
            <w:tcBorders>
              <w:top w:val="single" w:sz="4" w:space="0" w:color="000000"/>
              <w:left w:val="single" w:sz="4" w:space="0" w:color="000000"/>
              <w:bottom w:val="single" w:sz="4" w:space="0" w:color="000000"/>
              <w:right w:val="single" w:sz="4" w:space="0" w:color="000000"/>
            </w:tcBorders>
          </w:tcPr>
          <w:p w14:paraId="1FC1A8E1"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512680BA"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232D2583"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 xml:space="preserve">Планы воспитательной работы классных руководителей </w:t>
            </w:r>
          </w:p>
        </w:tc>
        <w:tc>
          <w:tcPr>
            <w:tcW w:w="3118" w:type="dxa"/>
            <w:tcBorders>
              <w:top w:val="single" w:sz="4" w:space="0" w:color="000000"/>
              <w:left w:val="single" w:sz="4" w:space="0" w:color="000000"/>
              <w:bottom w:val="single" w:sz="4" w:space="0" w:color="000000"/>
              <w:right w:val="single" w:sz="4" w:space="0" w:color="000000"/>
            </w:tcBorders>
          </w:tcPr>
          <w:p w14:paraId="1604CC83"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22933350"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4D252FD1"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План работы социально-психологической службы</w:t>
            </w:r>
          </w:p>
        </w:tc>
        <w:tc>
          <w:tcPr>
            <w:tcW w:w="3118" w:type="dxa"/>
            <w:tcBorders>
              <w:top w:val="single" w:sz="4" w:space="0" w:color="000000"/>
              <w:left w:val="single" w:sz="4" w:space="0" w:color="000000"/>
              <w:bottom w:val="single" w:sz="4" w:space="0" w:color="000000"/>
              <w:right w:val="single" w:sz="4" w:space="0" w:color="000000"/>
            </w:tcBorders>
          </w:tcPr>
          <w:p w14:paraId="26A8535F"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1A37C331"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042448B3"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Дополнительные общеобразовательные общеразвивающие программы</w:t>
            </w:r>
          </w:p>
        </w:tc>
        <w:tc>
          <w:tcPr>
            <w:tcW w:w="3118" w:type="dxa"/>
            <w:tcBorders>
              <w:top w:val="single" w:sz="4" w:space="0" w:color="000000"/>
              <w:left w:val="single" w:sz="4" w:space="0" w:color="000000"/>
              <w:bottom w:val="single" w:sz="4" w:space="0" w:color="000000"/>
              <w:right w:val="single" w:sz="4" w:space="0" w:color="000000"/>
            </w:tcBorders>
          </w:tcPr>
          <w:p w14:paraId="7F05BD2F"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357F651F"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6847DFE0"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методическом объединении классных руководителей</w:t>
            </w:r>
          </w:p>
        </w:tc>
        <w:tc>
          <w:tcPr>
            <w:tcW w:w="3118" w:type="dxa"/>
            <w:tcBorders>
              <w:top w:val="single" w:sz="4" w:space="0" w:color="000000"/>
              <w:left w:val="single" w:sz="4" w:space="0" w:color="000000"/>
              <w:bottom w:val="single" w:sz="4" w:space="0" w:color="000000"/>
              <w:right w:val="single" w:sz="4" w:space="0" w:color="000000"/>
            </w:tcBorders>
          </w:tcPr>
          <w:p w14:paraId="2864939B"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788E37CD"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7357187F"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дежурстве</w:t>
            </w:r>
          </w:p>
        </w:tc>
        <w:tc>
          <w:tcPr>
            <w:tcW w:w="3118" w:type="dxa"/>
            <w:tcBorders>
              <w:top w:val="single" w:sz="4" w:space="0" w:color="000000"/>
              <w:left w:val="single" w:sz="4" w:space="0" w:color="000000"/>
              <w:bottom w:val="single" w:sz="4" w:space="0" w:color="000000"/>
              <w:right w:val="single" w:sz="4" w:space="0" w:color="000000"/>
            </w:tcBorders>
          </w:tcPr>
          <w:p w14:paraId="6F53AFDA"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53D3DB83"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02FFAC30"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классном уголке</w:t>
            </w:r>
          </w:p>
        </w:tc>
        <w:tc>
          <w:tcPr>
            <w:tcW w:w="3118" w:type="dxa"/>
            <w:tcBorders>
              <w:top w:val="single" w:sz="4" w:space="0" w:color="000000"/>
              <w:left w:val="single" w:sz="4" w:space="0" w:color="000000"/>
              <w:bottom w:val="single" w:sz="4" w:space="0" w:color="000000"/>
              <w:right w:val="single" w:sz="4" w:space="0" w:color="000000"/>
            </w:tcBorders>
          </w:tcPr>
          <w:p w14:paraId="257D5287"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75BE0952"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0199129A"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Порядок мониторинга социальных сетей обучающихся</w:t>
            </w:r>
          </w:p>
        </w:tc>
        <w:tc>
          <w:tcPr>
            <w:tcW w:w="3118" w:type="dxa"/>
            <w:tcBorders>
              <w:top w:val="single" w:sz="4" w:space="0" w:color="000000"/>
              <w:left w:val="single" w:sz="4" w:space="0" w:color="000000"/>
              <w:bottom w:val="single" w:sz="4" w:space="0" w:color="000000"/>
              <w:right w:val="single" w:sz="4" w:space="0" w:color="000000"/>
            </w:tcBorders>
          </w:tcPr>
          <w:p w14:paraId="686B4189"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7C1CEAA7"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16789151"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церемонии поднятия (выноса) флага</w:t>
            </w:r>
          </w:p>
        </w:tc>
        <w:tc>
          <w:tcPr>
            <w:tcW w:w="3118" w:type="dxa"/>
            <w:tcBorders>
              <w:top w:val="single" w:sz="4" w:space="0" w:color="000000"/>
              <w:left w:val="single" w:sz="4" w:space="0" w:color="000000"/>
              <w:bottom w:val="single" w:sz="4" w:space="0" w:color="000000"/>
              <w:right w:val="single" w:sz="4" w:space="0" w:color="000000"/>
            </w:tcBorders>
          </w:tcPr>
          <w:p w14:paraId="2A6B9416"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344586F0"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7C6300A0"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Порядок посещения мероприятий, не предусмотренных учебным планом</w:t>
            </w:r>
          </w:p>
        </w:tc>
        <w:tc>
          <w:tcPr>
            <w:tcW w:w="3118" w:type="dxa"/>
            <w:tcBorders>
              <w:top w:val="single" w:sz="4" w:space="0" w:color="000000"/>
              <w:left w:val="single" w:sz="4" w:space="0" w:color="000000"/>
              <w:bottom w:val="single" w:sz="4" w:space="0" w:color="000000"/>
              <w:right w:val="single" w:sz="4" w:space="0" w:color="000000"/>
            </w:tcBorders>
          </w:tcPr>
          <w:p w14:paraId="7D1BF2FB"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4263C135"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6A56737C"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Порядок учета мнения советов обучающихся, родителей (законных представителей) обучающихся</w:t>
            </w:r>
          </w:p>
        </w:tc>
        <w:tc>
          <w:tcPr>
            <w:tcW w:w="3118" w:type="dxa"/>
            <w:tcBorders>
              <w:top w:val="single" w:sz="4" w:space="0" w:color="000000"/>
              <w:left w:val="single" w:sz="4" w:space="0" w:color="000000"/>
              <w:bottom w:val="single" w:sz="4" w:space="0" w:color="000000"/>
              <w:right w:val="single" w:sz="4" w:space="0" w:color="000000"/>
            </w:tcBorders>
          </w:tcPr>
          <w:p w14:paraId="11995522"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r w:rsidR="00D46EE0" w:rsidRPr="00D46EE0" w14:paraId="64F672E4" w14:textId="77777777" w:rsidTr="00D46EE0">
        <w:tc>
          <w:tcPr>
            <w:tcW w:w="7083" w:type="dxa"/>
            <w:tcBorders>
              <w:top w:val="single" w:sz="4" w:space="0" w:color="000000"/>
              <w:left w:val="single" w:sz="4" w:space="0" w:color="000000"/>
              <w:bottom w:val="single" w:sz="4" w:space="0" w:color="000000"/>
              <w:right w:val="single" w:sz="4" w:space="0" w:color="000000"/>
            </w:tcBorders>
            <w:hideMark/>
          </w:tcPr>
          <w:p w14:paraId="07F7EF84"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Положение о средствах мобильной связи</w:t>
            </w:r>
          </w:p>
        </w:tc>
        <w:tc>
          <w:tcPr>
            <w:tcW w:w="3118" w:type="dxa"/>
            <w:tcBorders>
              <w:top w:val="single" w:sz="4" w:space="0" w:color="000000"/>
              <w:left w:val="single" w:sz="4" w:space="0" w:color="000000"/>
              <w:bottom w:val="single" w:sz="4" w:space="0" w:color="000000"/>
              <w:right w:val="single" w:sz="4" w:space="0" w:color="000000"/>
            </w:tcBorders>
          </w:tcPr>
          <w:p w14:paraId="4DAC4596"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p>
        </w:tc>
      </w:tr>
    </w:tbl>
    <w:p w14:paraId="5DA28824" w14:textId="77777777" w:rsidR="00D46EE0" w:rsidRPr="00D46EE0" w:rsidRDefault="00D46EE0" w:rsidP="00D46EE0">
      <w:pPr>
        <w:widowControl w:val="0"/>
        <w:spacing w:line="276" w:lineRule="auto"/>
        <w:ind w:firstLine="0"/>
        <w:jc w:val="left"/>
        <w:rPr>
          <w:rFonts w:eastAsia="Times New Roman" w:cs="Times New Roman"/>
          <w:color w:val="000000"/>
          <w:sz w:val="22"/>
        </w:rPr>
      </w:pPr>
    </w:p>
    <w:p w14:paraId="23E23FB7" w14:textId="77777777" w:rsidR="000463D0" w:rsidRDefault="000463D0" w:rsidP="00D46EE0">
      <w:pPr>
        <w:widowControl w:val="0"/>
        <w:tabs>
          <w:tab w:val="left" w:pos="805"/>
          <w:tab w:val="left" w:pos="1701"/>
        </w:tabs>
        <w:spacing w:line="276" w:lineRule="auto"/>
        <w:ind w:right="210" w:firstLine="0"/>
        <w:rPr>
          <w:rFonts w:eastAsia="Times New Roman" w:cs="Times New Roman"/>
          <w:b/>
          <w:color w:val="000000"/>
          <w:sz w:val="22"/>
        </w:rPr>
      </w:pPr>
      <w:bookmarkStart w:id="298" w:name="_heading=h.17dp8vu"/>
      <w:bookmarkEnd w:id="298"/>
    </w:p>
    <w:p w14:paraId="3F4DBBD3" w14:textId="3428FF98" w:rsidR="00D46EE0" w:rsidRPr="00D46EE0" w:rsidRDefault="00D46EE0" w:rsidP="00D46EE0">
      <w:pPr>
        <w:widowControl w:val="0"/>
        <w:tabs>
          <w:tab w:val="left" w:pos="805"/>
          <w:tab w:val="left" w:pos="1701"/>
        </w:tabs>
        <w:spacing w:line="276" w:lineRule="auto"/>
        <w:ind w:right="210" w:firstLine="0"/>
        <w:rPr>
          <w:rFonts w:eastAsia="Times New Roman" w:cs="Times New Roman"/>
          <w:b/>
          <w:color w:val="000000"/>
          <w:sz w:val="22"/>
        </w:rPr>
      </w:pPr>
      <w:r w:rsidRPr="00D46EE0">
        <w:rPr>
          <w:rFonts w:eastAsia="Times New Roman" w:cs="Times New Roman"/>
          <w:b/>
          <w:color w:val="000000"/>
          <w:sz w:val="22"/>
        </w:rPr>
        <w:t xml:space="preserve"> Требования к условиям работы с обучающимися с особыми образовательными потребностями.</w:t>
      </w:r>
    </w:p>
    <w:p w14:paraId="242B52F7" w14:textId="77777777" w:rsidR="00D46EE0" w:rsidRPr="00D46EE0" w:rsidRDefault="00D46EE0" w:rsidP="00D46EE0">
      <w:pPr>
        <w:widowControl w:val="0"/>
        <w:spacing w:line="276" w:lineRule="auto"/>
        <w:ind w:right="203" w:firstLine="0"/>
        <w:rPr>
          <w:rFonts w:eastAsia="Times New Roman" w:cs="Times New Roman"/>
          <w:color w:val="000000"/>
          <w:sz w:val="22"/>
        </w:rPr>
      </w:pPr>
      <w:r w:rsidRPr="00D46EE0">
        <w:rPr>
          <w:rFonts w:eastAsia="Times New Roman" w:cs="Times New Roman"/>
          <w:color w:val="000000"/>
          <w:sz w:val="22"/>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7863"/>
      </w:tblGrid>
      <w:tr w:rsidR="00D46EE0" w:rsidRPr="00D46EE0" w14:paraId="210CD981" w14:textId="77777777" w:rsidTr="00D46EE0">
        <w:tc>
          <w:tcPr>
            <w:tcW w:w="2338" w:type="dxa"/>
            <w:tcBorders>
              <w:top w:val="single" w:sz="4" w:space="0" w:color="000000"/>
              <w:left w:val="single" w:sz="4" w:space="0" w:color="000000"/>
              <w:bottom w:val="single" w:sz="4" w:space="0" w:color="000000"/>
              <w:right w:val="single" w:sz="4" w:space="0" w:color="000000"/>
            </w:tcBorders>
            <w:hideMark/>
          </w:tcPr>
          <w:p w14:paraId="2D1A81E2" w14:textId="77777777" w:rsidR="00D46EE0" w:rsidRPr="00D46EE0" w:rsidRDefault="00D46EE0" w:rsidP="00D46EE0">
            <w:pPr>
              <w:widowControl w:val="0"/>
              <w:spacing w:line="276" w:lineRule="auto"/>
              <w:ind w:right="203" w:firstLine="0"/>
              <w:jc w:val="center"/>
              <w:rPr>
                <w:rFonts w:eastAsia="Times New Roman" w:cs="Times New Roman"/>
                <w:b/>
                <w:color w:val="000000"/>
                <w:sz w:val="22"/>
                <w:lang w:eastAsia="en-US"/>
              </w:rPr>
            </w:pPr>
            <w:r w:rsidRPr="00D46EE0">
              <w:rPr>
                <w:rFonts w:eastAsia="Times New Roman" w:cs="Times New Roman"/>
                <w:b/>
                <w:color w:val="000000"/>
                <w:sz w:val="22"/>
                <w:lang w:eastAsia="en-US"/>
              </w:rPr>
              <w:t>Категория</w:t>
            </w:r>
          </w:p>
        </w:tc>
        <w:tc>
          <w:tcPr>
            <w:tcW w:w="7863" w:type="dxa"/>
            <w:tcBorders>
              <w:top w:val="single" w:sz="4" w:space="0" w:color="000000"/>
              <w:left w:val="single" w:sz="4" w:space="0" w:color="000000"/>
              <w:bottom w:val="single" w:sz="4" w:space="0" w:color="000000"/>
              <w:right w:val="single" w:sz="4" w:space="0" w:color="000000"/>
            </w:tcBorders>
            <w:hideMark/>
          </w:tcPr>
          <w:p w14:paraId="6CF57EC2" w14:textId="77777777" w:rsidR="00D46EE0" w:rsidRPr="00D46EE0" w:rsidRDefault="00D46EE0" w:rsidP="00D46EE0">
            <w:pPr>
              <w:widowControl w:val="0"/>
              <w:spacing w:line="276" w:lineRule="auto"/>
              <w:ind w:right="203" w:firstLine="0"/>
              <w:jc w:val="center"/>
              <w:rPr>
                <w:rFonts w:eastAsia="Times New Roman" w:cs="Times New Roman"/>
                <w:b/>
                <w:color w:val="000000"/>
                <w:sz w:val="22"/>
                <w:lang w:eastAsia="en-US"/>
              </w:rPr>
            </w:pPr>
            <w:r w:rsidRPr="00D46EE0">
              <w:rPr>
                <w:rFonts w:eastAsia="Times New Roman" w:cs="Times New Roman"/>
                <w:b/>
                <w:color w:val="000000"/>
                <w:sz w:val="22"/>
                <w:lang w:eastAsia="en-US"/>
              </w:rPr>
              <w:t>Условия</w:t>
            </w:r>
          </w:p>
        </w:tc>
      </w:tr>
      <w:tr w:rsidR="00D46EE0" w:rsidRPr="00D46EE0" w14:paraId="6B3858BF" w14:textId="77777777" w:rsidTr="00D46EE0">
        <w:tc>
          <w:tcPr>
            <w:tcW w:w="2338" w:type="dxa"/>
            <w:tcBorders>
              <w:top w:val="single" w:sz="4" w:space="0" w:color="000000"/>
              <w:left w:val="single" w:sz="4" w:space="0" w:color="000000"/>
              <w:bottom w:val="single" w:sz="4" w:space="0" w:color="000000"/>
              <w:right w:val="single" w:sz="4" w:space="0" w:color="000000"/>
            </w:tcBorders>
            <w:hideMark/>
          </w:tcPr>
          <w:p w14:paraId="0500FB9D" w14:textId="77777777" w:rsidR="00D46EE0" w:rsidRPr="00D46EE0" w:rsidRDefault="00D46EE0" w:rsidP="00D46EE0">
            <w:pPr>
              <w:widowControl w:val="0"/>
              <w:spacing w:line="276" w:lineRule="auto"/>
              <w:ind w:right="203" w:firstLine="0"/>
              <w:jc w:val="left"/>
              <w:rPr>
                <w:rFonts w:eastAsia="Times New Roman" w:cs="Times New Roman"/>
                <w:color w:val="000000"/>
                <w:sz w:val="22"/>
                <w:lang w:eastAsia="en-US"/>
              </w:rPr>
            </w:pPr>
            <w:r w:rsidRPr="00D46EE0">
              <w:rPr>
                <w:rFonts w:eastAsia="Times New Roman" w:cs="Times New Roman"/>
                <w:color w:val="000000"/>
                <w:sz w:val="22"/>
                <w:lang w:eastAsia="en-US"/>
              </w:rPr>
              <w:t>Обучающиеся с инвалидностью, ОВЗ</w:t>
            </w:r>
          </w:p>
        </w:tc>
        <w:tc>
          <w:tcPr>
            <w:tcW w:w="7863" w:type="dxa"/>
            <w:tcBorders>
              <w:top w:val="single" w:sz="4" w:space="0" w:color="000000"/>
              <w:left w:val="single" w:sz="4" w:space="0" w:color="000000"/>
              <w:bottom w:val="single" w:sz="4" w:space="0" w:color="000000"/>
              <w:right w:val="single" w:sz="4" w:space="0" w:color="000000"/>
            </w:tcBorders>
          </w:tcPr>
          <w:p w14:paraId="44F3AD03" w14:textId="401379EB" w:rsidR="00D46EE0" w:rsidRPr="00D46EE0" w:rsidRDefault="00D46EE0" w:rsidP="00D46EE0">
            <w:pPr>
              <w:widowControl w:val="0"/>
              <w:spacing w:line="276" w:lineRule="auto"/>
              <w:ind w:firstLine="0"/>
              <w:jc w:val="left"/>
              <w:rPr>
                <w:rFonts w:eastAsia="Times New Roman" w:cs="Times New Roman"/>
                <w:sz w:val="22"/>
                <w:lang w:eastAsia="en-US"/>
              </w:rPr>
            </w:pPr>
            <w:r w:rsidRPr="00D46EE0">
              <w:rPr>
                <w:rFonts w:eastAsia="Times New Roman" w:cs="Times New Roman"/>
                <w:sz w:val="22"/>
                <w:lang w:eastAsia="en-US"/>
              </w:rPr>
              <w:t>Разработаны адаптированные основные общеобразовател</w:t>
            </w:r>
            <w:r w:rsidR="001C572B">
              <w:rPr>
                <w:rFonts w:eastAsia="Times New Roman" w:cs="Times New Roman"/>
                <w:sz w:val="22"/>
                <w:lang w:eastAsia="en-US"/>
              </w:rPr>
              <w:t xml:space="preserve">ьные программы для детей с ОВЗ. </w:t>
            </w:r>
            <w:r w:rsidRPr="00D46EE0">
              <w:rPr>
                <w:rFonts w:eastAsia="Times New Roman" w:cs="Times New Roman"/>
                <w:sz w:val="22"/>
                <w:lang w:eastAsia="en-US"/>
              </w:rPr>
              <w:t>Педагогом-психологом, учителем-логопедом, проводятся регулярные индивидуальные и групповые коррекционно-развивающие занятия.</w:t>
            </w:r>
          </w:p>
          <w:p w14:paraId="53411837" w14:textId="77777777" w:rsidR="00D46EE0" w:rsidRPr="00D46EE0" w:rsidRDefault="00D46EE0" w:rsidP="00D46EE0">
            <w:pPr>
              <w:widowControl w:val="0"/>
              <w:spacing w:line="276" w:lineRule="auto"/>
              <w:ind w:firstLine="0"/>
              <w:jc w:val="left"/>
              <w:rPr>
                <w:rFonts w:eastAsia="Times New Roman" w:cs="Times New Roman"/>
                <w:sz w:val="22"/>
                <w:lang w:eastAsia="en-US"/>
              </w:rPr>
            </w:pPr>
            <w:r w:rsidRPr="00D46EE0">
              <w:rPr>
                <w:rFonts w:eastAsia="Times New Roman" w:cs="Times New Roman"/>
                <w:sz w:val="22"/>
                <w:lang w:eastAsia="en-US"/>
              </w:rPr>
              <w:t>При необходимости, обучение осуществляется индивидуально на дому.</w:t>
            </w:r>
          </w:p>
          <w:p w14:paraId="034AE4CE" w14:textId="77777777" w:rsidR="00D46EE0" w:rsidRPr="00D46EE0" w:rsidRDefault="00D46EE0" w:rsidP="00D46EE0">
            <w:pPr>
              <w:widowControl w:val="0"/>
              <w:spacing w:line="276" w:lineRule="auto"/>
              <w:ind w:firstLine="0"/>
              <w:jc w:val="left"/>
              <w:rPr>
                <w:rFonts w:eastAsia="Times New Roman" w:cs="Times New Roman"/>
                <w:sz w:val="22"/>
                <w:lang w:eastAsia="en-US"/>
              </w:rPr>
            </w:pPr>
            <w:r w:rsidRPr="00D46EE0">
              <w:rPr>
                <w:rFonts w:eastAsia="Times New Roman" w:cs="Times New Roman"/>
                <w:sz w:val="22"/>
                <w:lang w:eastAsia="en-US"/>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tc>
      </w:tr>
      <w:tr w:rsidR="00D46EE0" w:rsidRPr="00D46EE0" w14:paraId="4C511288" w14:textId="77777777" w:rsidTr="00D46EE0">
        <w:tc>
          <w:tcPr>
            <w:tcW w:w="2338" w:type="dxa"/>
            <w:tcBorders>
              <w:top w:val="single" w:sz="4" w:space="0" w:color="000000"/>
              <w:left w:val="single" w:sz="4" w:space="0" w:color="000000"/>
              <w:bottom w:val="single" w:sz="4" w:space="0" w:color="000000"/>
              <w:right w:val="single" w:sz="4" w:space="0" w:color="000000"/>
            </w:tcBorders>
            <w:hideMark/>
          </w:tcPr>
          <w:p w14:paraId="6BB19424" w14:textId="77777777" w:rsidR="00D46EE0" w:rsidRPr="00D46EE0" w:rsidRDefault="00D46EE0" w:rsidP="00D46EE0">
            <w:pPr>
              <w:widowControl w:val="0"/>
              <w:spacing w:line="276" w:lineRule="auto"/>
              <w:ind w:right="203" w:firstLine="0"/>
              <w:jc w:val="left"/>
              <w:rPr>
                <w:rFonts w:eastAsia="Times New Roman" w:cs="Times New Roman"/>
                <w:color w:val="000000"/>
                <w:sz w:val="22"/>
                <w:lang w:eastAsia="en-US"/>
              </w:rPr>
            </w:pPr>
            <w:r w:rsidRPr="00D46EE0">
              <w:rPr>
                <w:rFonts w:eastAsia="Times New Roman" w:cs="Times New Roman"/>
                <w:color w:val="000000"/>
                <w:sz w:val="22"/>
                <w:lang w:eastAsia="en-US"/>
              </w:rPr>
              <w:t>Обучающиеся с отклоняющимся поведением</w:t>
            </w:r>
          </w:p>
        </w:tc>
        <w:tc>
          <w:tcPr>
            <w:tcW w:w="7863" w:type="dxa"/>
            <w:tcBorders>
              <w:top w:val="single" w:sz="4" w:space="0" w:color="000000"/>
              <w:left w:val="single" w:sz="4" w:space="0" w:color="000000"/>
              <w:bottom w:val="single" w:sz="4" w:space="0" w:color="000000"/>
              <w:right w:val="single" w:sz="4" w:space="0" w:color="000000"/>
            </w:tcBorders>
            <w:hideMark/>
          </w:tcPr>
          <w:p w14:paraId="168D2A7B" w14:textId="77777777" w:rsidR="00D46EE0" w:rsidRPr="00D46EE0" w:rsidRDefault="00D46EE0" w:rsidP="00D46EE0">
            <w:pPr>
              <w:widowControl w:val="0"/>
              <w:spacing w:line="276" w:lineRule="auto"/>
              <w:ind w:right="203" w:firstLine="0"/>
              <w:jc w:val="left"/>
              <w:rPr>
                <w:rFonts w:eastAsia="Times New Roman" w:cs="Times New Roman"/>
                <w:color w:val="000000"/>
                <w:sz w:val="22"/>
                <w:lang w:eastAsia="en-US"/>
              </w:rPr>
            </w:pPr>
            <w:r w:rsidRPr="00D46EE0">
              <w:rPr>
                <w:rFonts w:eastAsia="Times New Roman" w:cs="Times New Roman"/>
                <w:color w:val="000000"/>
                <w:sz w:val="22"/>
                <w:lang w:eastAsia="en-US"/>
              </w:rPr>
              <w:t>Обеспечено социально-психологическое сопровождение.</w:t>
            </w:r>
          </w:p>
          <w:p w14:paraId="40A37ED6" w14:textId="77777777" w:rsidR="00D46EE0" w:rsidRPr="00D46EE0" w:rsidRDefault="00D46EE0" w:rsidP="00D46EE0">
            <w:pPr>
              <w:widowControl w:val="0"/>
              <w:spacing w:line="276" w:lineRule="auto"/>
              <w:ind w:right="203" w:firstLine="0"/>
              <w:jc w:val="left"/>
              <w:rPr>
                <w:rFonts w:eastAsia="Times New Roman" w:cs="Times New Roman"/>
                <w:color w:val="000000"/>
                <w:sz w:val="22"/>
                <w:lang w:eastAsia="en-US"/>
              </w:rPr>
            </w:pPr>
            <w:r w:rsidRPr="00D46EE0">
              <w:rPr>
                <w:rFonts w:eastAsia="Times New Roman" w:cs="Times New Roman"/>
                <w:color w:val="000000"/>
                <w:sz w:val="22"/>
                <w:lang w:eastAsia="en-US"/>
              </w:rPr>
              <w:t>Организована педагогическая поддержка.</w:t>
            </w:r>
          </w:p>
          <w:p w14:paraId="5B459C86" w14:textId="77777777" w:rsidR="00D46EE0" w:rsidRPr="00D46EE0" w:rsidRDefault="00D46EE0" w:rsidP="00D46EE0">
            <w:pPr>
              <w:widowControl w:val="0"/>
              <w:spacing w:line="276" w:lineRule="auto"/>
              <w:ind w:right="203" w:firstLine="0"/>
              <w:jc w:val="left"/>
              <w:rPr>
                <w:rFonts w:eastAsia="Times New Roman" w:cs="Times New Roman"/>
                <w:color w:val="000000"/>
                <w:sz w:val="22"/>
                <w:lang w:eastAsia="en-US"/>
              </w:rPr>
            </w:pPr>
            <w:r w:rsidRPr="00D46EE0">
              <w:rPr>
                <w:rFonts w:eastAsia="Times New Roman" w:cs="Times New Roman"/>
                <w:color w:val="000000"/>
                <w:sz w:val="22"/>
                <w:lang w:eastAsia="en-US"/>
              </w:rPr>
              <w:t>Проводятся консультации родителей (законных представителей) педагога-психолога, социального педагога.</w:t>
            </w:r>
          </w:p>
          <w:p w14:paraId="4F88C096" w14:textId="6EF433B4" w:rsidR="00D46EE0" w:rsidRPr="00D46EE0" w:rsidRDefault="00D46EE0" w:rsidP="00D46EE0">
            <w:pPr>
              <w:widowControl w:val="0"/>
              <w:spacing w:line="276" w:lineRule="auto"/>
              <w:ind w:right="203" w:firstLine="0"/>
              <w:jc w:val="left"/>
              <w:rPr>
                <w:rFonts w:eastAsia="Times New Roman" w:cs="Times New Roman"/>
                <w:color w:val="000000"/>
                <w:sz w:val="22"/>
                <w:lang w:eastAsia="en-US"/>
              </w:rPr>
            </w:pPr>
            <w:r w:rsidRPr="00D46EE0">
              <w:rPr>
                <w:rFonts w:eastAsia="Times New Roman" w:cs="Times New Roman"/>
                <w:color w:val="000000"/>
                <w:sz w:val="22"/>
                <w:lang w:eastAsia="en-US"/>
              </w:rPr>
              <w:t>Проводятся коррекционно-развивающие групповые и ин</w:t>
            </w:r>
            <w:r w:rsidR="001C572B">
              <w:rPr>
                <w:rFonts w:eastAsia="Times New Roman" w:cs="Times New Roman"/>
                <w:color w:val="000000"/>
                <w:sz w:val="22"/>
                <w:lang w:eastAsia="en-US"/>
              </w:rPr>
              <w:t xml:space="preserve">дивидуальные занятия. </w:t>
            </w:r>
            <w:r w:rsidRPr="00D46EE0">
              <w:rPr>
                <w:rFonts w:eastAsia="Times New Roman" w:cs="Times New Roman"/>
                <w:color w:val="000000"/>
                <w:sz w:val="22"/>
                <w:lang w:eastAsia="en-US"/>
              </w:rPr>
              <w:t>Оказывается помощь в решении семейных и бытовых проблем.</w:t>
            </w:r>
          </w:p>
        </w:tc>
      </w:tr>
      <w:tr w:rsidR="00D46EE0" w:rsidRPr="00D46EE0" w14:paraId="1BBFEA3D" w14:textId="77777777" w:rsidTr="00D46EE0">
        <w:tc>
          <w:tcPr>
            <w:tcW w:w="2338" w:type="dxa"/>
            <w:tcBorders>
              <w:top w:val="single" w:sz="4" w:space="0" w:color="000000"/>
              <w:left w:val="single" w:sz="4" w:space="0" w:color="000000"/>
              <w:bottom w:val="single" w:sz="4" w:space="0" w:color="000000"/>
              <w:right w:val="single" w:sz="4" w:space="0" w:color="000000"/>
            </w:tcBorders>
            <w:hideMark/>
          </w:tcPr>
          <w:p w14:paraId="5D40D5A7" w14:textId="77777777" w:rsidR="00D46EE0" w:rsidRPr="00D46EE0" w:rsidRDefault="00D46EE0" w:rsidP="00D46EE0">
            <w:pPr>
              <w:widowControl w:val="0"/>
              <w:spacing w:line="276" w:lineRule="auto"/>
              <w:ind w:right="203" w:firstLine="0"/>
              <w:jc w:val="left"/>
              <w:rPr>
                <w:rFonts w:eastAsia="Times New Roman" w:cs="Times New Roman"/>
                <w:color w:val="000000"/>
                <w:sz w:val="22"/>
                <w:lang w:eastAsia="en-US"/>
              </w:rPr>
            </w:pPr>
            <w:r w:rsidRPr="00D46EE0">
              <w:rPr>
                <w:rFonts w:eastAsia="Times New Roman" w:cs="Times New Roman"/>
                <w:color w:val="000000"/>
                <w:sz w:val="22"/>
                <w:lang w:eastAsia="en-US"/>
              </w:rPr>
              <w:t>Одаренные дети</w:t>
            </w:r>
          </w:p>
        </w:tc>
        <w:tc>
          <w:tcPr>
            <w:tcW w:w="7863" w:type="dxa"/>
            <w:tcBorders>
              <w:top w:val="single" w:sz="4" w:space="0" w:color="000000"/>
              <w:left w:val="single" w:sz="4" w:space="0" w:color="000000"/>
              <w:bottom w:val="single" w:sz="4" w:space="0" w:color="000000"/>
              <w:right w:val="single" w:sz="4" w:space="0" w:color="000000"/>
            </w:tcBorders>
            <w:hideMark/>
          </w:tcPr>
          <w:p w14:paraId="1B51573D" w14:textId="77777777" w:rsidR="00D46EE0" w:rsidRPr="00D46EE0" w:rsidRDefault="00D46EE0" w:rsidP="00D46EE0">
            <w:pPr>
              <w:widowControl w:val="0"/>
              <w:spacing w:line="276" w:lineRule="auto"/>
              <w:ind w:right="203" w:firstLine="0"/>
              <w:jc w:val="left"/>
              <w:rPr>
                <w:rFonts w:eastAsia="Times New Roman" w:cs="Times New Roman"/>
                <w:color w:val="000000"/>
                <w:sz w:val="22"/>
                <w:lang w:eastAsia="en-US"/>
              </w:rPr>
            </w:pPr>
            <w:r w:rsidRPr="00D46EE0">
              <w:rPr>
                <w:rFonts w:eastAsia="Times New Roman" w:cs="Times New Roman"/>
                <w:color w:val="000000"/>
                <w:sz w:val="22"/>
                <w:lang w:eastAsia="en-US"/>
              </w:rPr>
              <w:t>Проводятся консультации педагога-психолога.</w:t>
            </w:r>
          </w:p>
          <w:p w14:paraId="1A8C8466" w14:textId="69D6D251" w:rsidR="000463D0" w:rsidRPr="00D46EE0" w:rsidRDefault="00D46EE0" w:rsidP="000463D0">
            <w:pPr>
              <w:widowControl w:val="0"/>
              <w:tabs>
                <w:tab w:val="left" w:pos="5869"/>
              </w:tabs>
              <w:spacing w:line="276" w:lineRule="auto"/>
              <w:ind w:right="203" w:firstLine="0"/>
              <w:jc w:val="left"/>
              <w:rPr>
                <w:rFonts w:eastAsia="Times New Roman" w:cs="Times New Roman"/>
                <w:color w:val="000000"/>
                <w:sz w:val="22"/>
                <w:lang w:eastAsia="en-US"/>
              </w:rPr>
            </w:pPr>
            <w:r w:rsidRPr="00D46EE0">
              <w:rPr>
                <w:rFonts w:eastAsia="Times New Roman" w:cs="Times New Roman"/>
                <w:color w:val="000000"/>
                <w:sz w:val="22"/>
                <w:lang w:eastAsia="en-US"/>
              </w:rPr>
              <w:t>Организовано психолого-педагогическое сопровождение.</w:t>
            </w:r>
            <w:r w:rsidR="000463D0">
              <w:rPr>
                <w:rFonts w:eastAsia="Times New Roman" w:cs="Times New Roman"/>
                <w:color w:val="000000"/>
                <w:sz w:val="22"/>
                <w:lang w:eastAsia="en-US"/>
              </w:rPr>
              <w:tab/>
            </w:r>
          </w:p>
        </w:tc>
      </w:tr>
    </w:tbl>
    <w:p w14:paraId="2C89EDF1" w14:textId="77777777" w:rsidR="00D46EE0" w:rsidRPr="00D46EE0" w:rsidRDefault="00D46EE0" w:rsidP="00D46EE0">
      <w:pPr>
        <w:widowControl w:val="0"/>
        <w:spacing w:line="276" w:lineRule="auto"/>
        <w:ind w:right="210" w:firstLine="0"/>
        <w:rPr>
          <w:rFonts w:eastAsia="Times New Roman" w:cs="Times New Roman"/>
          <w:color w:val="000000"/>
          <w:sz w:val="22"/>
        </w:rPr>
      </w:pPr>
    </w:p>
    <w:p w14:paraId="427A10D7" w14:textId="77777777" w:rsidR="00D46EE0" w:rsidRPr="00D46EE0" w:rsidRDefault="00D46EE0" w:rsidP="00D46EE0">
      <w:pPr>
        <w:widowControl w:val="0"/>
        <w:tabs>
          <w:tab w:val="left" w:pos="8931"/>
        </w:tabs>
        <w:spacing w:line="276" w:lineRule="auto"/>
        <w:ind w:right="-7" w:firstLine="0"/>
        <w:rPr>
          <w:rFonts w:eastAsia="Times New Roman" w:cs="Times New Roman"/>
          <w:color w:val="000000"/>
          <w:sz w:val="22"/>
        </w:rPr>
      </w:pPr>
      <w:r w:rsidRPr="00D46EE0">
        <w:rPr>
          <w:rFonts w:eastAsia="Times New Roman" w:cs="Times New Roman"/>
          <w:color w:val="000000"/>
          <w:sz w:val="22"/>
        </w:rPr>
        <w:t>Особыми задачами воспитания обучающихся с особыми образовательными потребностями являются:</w:t>
      </w:r>
    </w:p>
    <w:p w14:paraId="5FE4DD39" w14:textId="77777777" w:rsidR="00D46EE0" w:rsidRPr="00D46EE0" w:rsidRDefault="00D46EE0" w:rsidP="002E7657">
      <w:pPr>
        <w:widowControl w:val="0"/>
        <w:numPr>
          <w:ilvl w:val="0"/>
          <w:numId w:val="241"/>
        </w:numPr>
        <w:tabs>
          <w:tab w:val="left" w:pos="709"/>
        </w:tabs>
        <w:spacing w:line="240" w:lineRule="atLeast"/>
        <w:ind w:left="0" w:right="-6" w:firstLine="0"/>
        <w:jc w:val="left"/>
        <w:rPr>
          <w:rFonts w:eastAsia="Times New Roman" w:cs="Times New Roman"/>
          <w:color w:val="000000"/>
          <w:sz w:val="22"/>
        </w:rPr>
      </w:pPr>
      <w:r w:rsidRPr="00D46EE0">
        <w:rPr>
          <w:rFonts w:eastAsia="Times New Roman" w:cs="Times New Roman"/>
          <w:color w:val="000000"/>
          <w:sz w:val="22"/>
        </w:rPr>
        <w:t>налаживание эмоционально-положительного взаимодействия с окружающими для их успешной социальной адаптации и интеграции в Школе;</w:t>
      </w:r>
    </w:p>
    <w:p w14:paraId="6A07BABB" w14:textId="77777777" w:rsidR="00D46EE0" w:rsidRPr="00D46EE0" w:rsidRDefault="00D46EE0" w:rsidP="002E7657">
      <w:pPr>
        <w:widowControl w:val="0"/>
        <w:numPr>
          <w:ilvl w:val="0"/>
          <w:numId w:val="241"/>
        </w:numPr>
        <w:tabs>
          <w:tab w:val="left" w:pos="709"/>
        </w:tabs>
        <w:spacing w:line="240" w:lineRule="atLeast"/>
        <w:ind w:left="0" w:right="-6" w:firstLine="0"/>
        <w:jc w:val="left"/>
        <w:rPr>
          <w:rFonts w:eastAsia="Times New Roman" w:cs="Times New Roman"/>
          <w:color w:val="000000"/>
          <w:sz w:val="22"/>
        </w:rPr>
      </w:pPr>
      <w:r w:rsidRPr="00D46EE0">
        <w:rPr>
          <w:rFonts w:eastAsia="Times New Roman" w:cs="Times New Roman"/>
          <w:color w:val="000000"/>
          <w:sz w:val="22"/>
        </w:rPr>
        <w:t>формирование доброжелательного отношения к обучающимся и их семьям со стороны всех участников образовательных отношений;</w:t>
      </w:r>
    </w:p>
    <w:p w14:paraId="45938EC5" w14:textId="77777777" w:rsidR="00D46EE0" w:rsidRPr="00D46EE0" w:rsidRDefault="00D46EE0" w:rsidP="002E7657">
      <w:pPr>
        <w:widowControl w:val="0"/>
        <w:numPr>
          <w:ilvl w:val="0"/>
          <w:numId w:val="241"/>
        </w:numPr>
        <w:tabs>
          <w:tab w:val="left" w:pos="709"/>
        </w:tabs>
        <w:spacing w:line="240" w:lineRule="atLeast"/>
        <w:ind w:left="0" w:right="-6" w:firstLine="0"/>
        <w:jc w:val="left"/>
        <w:rPr>
          <w:rFonts w:eastAsia="Times New Roman" w:cs="Times New Roman"/>
          <w:color w:val="000000"/>
          <w:sz w:val="22"/>
        </w:rPr>
      </w:pPr>
      <w:r w:rsidRPr="00D46EE0">
        <w:rPr>
          <w:rFonts w:eastAsia="Times New Roman" w:cs="Times New Roman"/>
          <w:color w:val="000000"/>
          <w:sz w:val="22"/>
        </w:rPr>
        <w:t>построение воспитательной деятельности с учётом индивидуальных особенностей и возможностей каждого обучающегося;</w:t>
      </w:r>
    </w:p>
    <w:p w14:paraId="07C1601E" w14:textId="387CC141" w:rsidR="000463D0" w:rsidRPr="001C572B" w:rsidRDefault="00D46EE0" w:rsidP="002E7657">
      <w:pPr>
        <w:widowControl w:val="0"/>
        <w:numPr>
          <w:ilvl w:val="0"/>
          <w:numId w:val="241"/>
        </w:numPr>
        <w:tabs>
          <w:tab w:val="left" w:pos="709"/>
        </w:tabs>
        <w:spacing w:line="240" w:lineRule="atLeast"/>
        <w:ind w:left="0" w:right="-6" w:firstLine="0"/>
        <w:jc w:val="left"/>
        <w:rPr>
          <w:rFonts w:eastAsia="Times New Roman" w:cs="Times New Roman"/>
          <w:color w:val="000000"/>
          <w:sz w:val="22"/>
        </w:rPr>
      </w:pPr>
      <w:r w:rsidRPr="00D46EE0">
        <w:rPr>
          <w:rFonts w:eastAsia="Times New Roman" w:cs="Times New Roman"/>
          <w:color w:val="000000"/>
          <w:sz w:val="22"/>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B6EBC88" w14:textId="57E3FCCD" w:rsidR="000463D0" w:rsidRPr="00D46EE0" w:rsidRDefault="00D46EE0" w:rsidP="00D46EE0">
      <w:pPr>
        <w:widowControl w:val="0"/>
        <w:tabs>
          <w:tab w:val="left" w:pos="709"/>
        </w:tabs>
        <w:spacing w:line="276" w:lineRule="auto"/>
        <w:ind w:right="-7" w:firstLine="0"/>
        <w:rPr>
          <w:rFonts w:eastAsia="Times New Roman" w:cs="Times New Roman"/>
          <w:color w:val="000000"/>
          <w:sz w:val="22"/>
        </w:rPr>
      </w:pPr>
      <w:r w:rsidRPr="00D46EE0">
        <w:rPr>
          <w:rFonts w:eastAsia="Times New Roman" w:cs="Times New Roman"/>
          <w:color w:val="000000"/>
          <w:sz w:val="22"/>
        </w:rPr>
        <w:tab/>
        <w:t>При организации воспитания обучающихся с особыми образовательными потребностями педагогический коллектив ориентируется на:</w:t>
      </w:r>
    </w:p>
    <w:p w14:paraId="6D8062EF" w14:textId="77777777" w:rsidR="00D46EE0" w:rsidRPr="00D46EE0" w:rsidRDefault="00D46EE0" w:rsidP="002E7657">
      <w:pPr>
        <w:widowControl w:val="0"/>
        <w:numPr>
          <w:ilvl w:val="0"/>
          <w:numId w:val="242"/>
        </w:numPr>
        <w:tabs>
          <w:tab w:val="left" w:pos="360"/>
          <w:tab w:val="left" w:pos="851"/>
        </w:tabs>
        <w:spacing w:line="240" w:lineRule="atLeast"/>
        <w:ind w:left="0" w:right="-6" w:firstLine="0"/>
        <w:jc w:val="left"/>
        <w:rPr>
          <w:rFonts w:eastAsia="Times New Roman" w:cs="Times New Roman"/>
          <w:color w:val="000000"/>
          <w:sz w:val="22"/>
        </w:rPr>
      </w:pPr>
      <w:r w:rsidRPr="00D46EE0">
        <w:rPr>
          <w:rFonts w:eastAsia="Times New Roman" w:cs="Times New Roman"/>
          <w:color w:val="000000"/>
          <w:sz w:val="22"/>
        </w:rPr>
        <w:t xml:space="preserve">формирование личности ребёнка с особыми образовательными потребностями с использованием </w:t>
      </w:r>
      <w:r w:rsidRPr="00D46EE0">
        <w:rPr>
          <w:rFonts w:eastAsia="Times New Roman" w:cs="Times New Roman"/>
          <w:color w:val="000000"/>
          <w:sz w:val="22"/>
        </w:rPr>
        <w:lastRenderedPageBreak/>
        <w:t>адекватных возрасту и физическому и (или) психическому состоянию методов воспитания;</w:t>
      </w:r>
    </w:p>
    <w:p w14:paraId="71606F25" w14:textId="77777777" w:rsidR="00D46EE0" w:rsidRPr="00D46EE0" w:rsidRDefault="00D46EE0" w:rsidP="002E7657">
      <w:pPr>
        <w:widowControl w:val="0"/>
        <w:numPr>
          <w:ilvl w:val="0"/>
          <w:numId w:val="242"/>
        </w:numPr>
        <w:tabs>
          <w:tab w:val="left" w:pos="360"/>
          <w:tab w:val="left" w:pos="851"/>
          <w:tab w:val="left" w:pos="1175"/>
        </w:tabs>
        <w:spacing w:line="240" w:lineRule="atLeast"/>
        <w:ind w:left="0" w:right="-6" w:firstLine="0"/>
        <w:jc w:val="left"/>
        <w:rPr>
          <w:rFonts w:eastAsia="Times New Roman" w:cs="Times New Roman"/>
          <w:sz w:val="22"/>
        </w:rPr>
      </w:pPr>
      <w:r w:rsidRPr="00D46EE0">
        <w:rPr>
          <w:rFonts w:eastAsia="Times New Roman" w:cs="Times New Roman"/>
          <w:color w:val="000000"/>
          <w:sz w:val="22"/>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14:paraId="37EC402C" w14:textId="7CA8C731" w:rsidR="00D46EE0" w:rsidRPr="001C572B" w:rsidRDefault="00D46EE0" w:rsidP="002E7657">
      <w:pPr>
        <w:widowControl w:val="0"/>
        <w:numPr>
          <w:ilvl w:val="0"/>
          <w:numId w:val="242"/>
        </w:numPr>
        <w:tabs>
          <w:tab w:val="left" w:pos="360"/>
          <w:tab w:val="left" w:pos="851"/>
        </w:tabs>
        <w:spacing w:line="240" w:lineRule="atLeast"/>
        <w:ind w:left="0" w:right="-6" w:firstLine="0"/>
        <w:jc w:val="left"/>
        <w:rPr>
          <w:rFonts w:eastAsia="Times New Roman" w:cs="Times New Roman"/>
          <w:color w:val="000000"/>
          <w:sz w:val="22"/>
        </w:rPr>
      </w:pPr>
      <w:r w:rsidRPr="00D46EE0">
        <w:rPr>
          <w:rFonts w:eastAsia="Times New Roman" w:cs="Times New Roman"/>
          <w:color w:val="000000"/>
          <w:sz w:val="22"/>
        </w:rPr>
        <w:t>личностно-ориентированный подход в организации всех видов деятельности обучающихся с особыми образовательными потребностями.</w:t>
      </w:r>
    </w:p>
    <w:p w14:paraId="7D66B98A" w14:textId="77777777" w:rsidR="00D46EE0" w:rsidRPr="00D46EE0" w:rsidRDefault="00D46EE0" w:rsidP="00D46EE0">
      <w:pPr>
        <w:widowControl w:val="0"/>
        <w:tabs>
          <w:tab w:val="left" w:pos="656"/>
          <w:tab w:val="left" w:pos="1701"/>
        </w:tabs>
        <w:spacing w:line="276" w:lineRule="auto"/>
        <w:ind w:right="-7" w:firstLine="0"/>
        <w:jc w:val="left"/>
        <w:rPr>
          <w:rFonts w:eastAsia="Times New Roman" w:cs="Times New Roman"/>
          <w:b/>
          <w:color w:val="000000"/>
          <w:sz w:val="22"/>
        </w:rPr>
      </w:pPr>
      <w:bookmarkStart w:id="299" w:name="_heading=h.3rdcrjn"/>
      <w:bookmarkEnd w:id="299"/>
      <w:r w:rsidRPr="00D46EE0">
        <w:rPr>
          <w:rFonts w:eastAsia="Times New Roman" w:cs="Times New Roman"/>
          <w:b/>
          <w:color w:val="000000"/>
          <w:sz w:val="22"/>
        </w:rPr>
        <w:t xml:space="preserve">     Система поощрения социальной успешности и проявлений активной жизненной позиции обучающихся.</w:t>
      </w:r>
    </w:p>
    <w:p w14:paraId="68E8D000"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46808D5B"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Система проявлений активной жизненной позиции и поощрения социальной успешности обучающихся строится на принципах:</w:t>
      </w:r>
    </w:p>
    <w:p w14:paraId="4CBBB17A" w14:textId="77777777" w:rsidR="00D46EE0" w:rsidRPr="00D46EE0" w:rsidRDefault="00D46EE0" w:rsidP="002E7657">
      <w:pPr>
        <w:widowControl w:val="0"/>
        <w:numPr>
          <w:ilvl w:val="0"/>
          <w:numId w:val="243"/>
        </w:numPr>
        <w:tabs>
          <w:tab w:val="left" w:pos="1074"/>
        </w:tabs>
        <w:spacing w:line="240" w:lineRule="atLeast"/>
        <w:ind w:left="221" w:right="-7" w:firstLine="0"/>
        <w:jc w:val="left"/>
        <w:rPr>
          <w:rFonts w:eastAsia="Times New Roman" w:cs="Times New Roman"/>
          <w:color w:val="000000"/>
          <w:sz w:val="22"/>
        </w:rPr>
      </w:pPr>
      <w:r w:rsidRPr="00D46EE0">
        <w:rPr>
          <w:rFonts w:eastAsia="Times New Roman" w:cs="Times New Roman"/>
          <w:color w:val="000000"/>
          <w:sz w:val="22"/>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14:paraId="579471DB" w14:textId="77777777" w:rsidR="00D46EE0" w:rsidRPr="00D46EE0" w:rsidRDefault="00D46EE0" w:rsidP="002E7657">
      <w:pPr>
        <w:widowControl w:val="0"/>
        <w:numPr>
          <w:ilvl w:val="0"/>
          <w:numId w:val="243"/>
        </w:numPr>
        <w:tabs>
          <w:tab w:val="left" w:pos="1074"/>
        </w:tabs>
        <w:spacing w:line="240" w:lineRule="atLeast"/>
        <w:ind w:left="221" w:right="-7" w:firstLine="0"/>
        <w:jc w:val="left"/>
        <w:rPr>
          <w:rFonts w:eastAsia="Times New Roman" w:cs="Times New Roman"/>
          <w:color w:val="000000"/>
          <w:sz w:val="22"/>
        </w:rPr>
      </w:pPr>
      <w:r w:rsidRPr="00D46EE0">
        <w:rPr>
          <w:rFonts w:eastAsia="Times New Roman" w:cs="Times New Roman"/>
          <w:color w:val="000000"/>
          <w:sz w:val="22"/>
        </w:rPr>
        <w:t>соответствия артефактов и процедур награждения укладу Школы, качеству воспитывающей среды, символике Школы;</w:t>
      </w:r>
    </w:p>
    <w:p w14:paraId="74E0C4E8" w14:textId="77777777" w:rsidR="00D46EE0" w:rsidRPr="00D46EE0" w:rsidRDefault="00D46EE0" w:rsidP="002E7657">
      <w:pPr>
        <w:widowControl w:val="0"/>
        <w:numPr>
          <w:ilvl w:val="0"/>
          <w:numId w:val="243"/>
        </w:numPr>
        <w:tabs>
          <w:tab w:val="left" w:pos="1074"/>
        </w:tabs>
        <w:spacing w:line="240" w:lineRule="atLeast"/>
        <w:ind w:left="221" w:right="-6" w:firstLine="0"/>
        <w:jc w:val="left"/>
        <w:rPr>
          <w:rFonts w:eastAsia="Times New Roman" w:cs="Times New Roman"/>
          <w:color w:val="000000"/>
          <w:sz w:val="22"/>
        </w:rPr>
      </w:pPr>
      <w:r w:rsidRPr="00D46EE0">
        <w:rPr>
          <w:rFonts w:eastAsia="Times New Roman" w:cs="Times New Roman"/>
          <w:color w:val="000000"/>
          <w:sz w:val="22"/>
        </w:rPr>
        <w:t xml:space="preserve">прозрачности правил поощрения - наличие положения </w:t>
      </w:r>
      <w:r w:rsidRPr="00D46EE0">
        <w:rPr>
          <w:rFonts w:ascii="Batang" w:eastAsia="Batang" w:hAnsi="Batang" w:cs="Batang" w:hint="eastAsia"/>
          <w:color w:val="000000"/>
          <w:sz w:val="22"/>
        </w:rPr>
        <w:t>о награждениях</w:t>
      </w:r>
      <w:r w:rsidRPr="00D46EE0">
        <w:rPr>
          <w:rFonts w:eastAsia="Times New Roman" w:cs="Times New Roman"/>
          <w:color w:val="000000"/>
          <w:sz w:val="22"/>
        </w:rPr>
        <w:t xml:space="preserve">, неукоснительное следование порядку, зафиксированному </w:t>
      </w:r>
      <w:r w:rsidRPr="00D46EE0">
        <w:rPr>
          <w:rFonts w:ascii="Batang" w:eastAsia="Batang" w:hAnsi="Batang" w:cs="Batang" w:hint="eastAsia"/>
          <w:color w:val="000000"/>
          <w:sz w:val="22"/>
        </w:rPr>
        <w:t>в эт</w:t>
      </w:r>
      <w:r w:rsidRPr="00D46EE0">
        <w:rPr>
          <w:rFonts w:eastAsia="Times New Roman" w:cs="Times New Roman"/>
          <w:color w:val="000000"/>
          <w:sz w:val="22"/>
        </w:rPr>
        <w:t>ом документе, соблюдение справедливости при выдвижении кандидатур;</w:t>
      </w:r>
    </w:p>
    <w:p w14:paraId="6DEEFD20" w14:textId="77777777" w:rsidR="00D46EE0" w:rsidRPr="00D46EE0" w:rsidRDefault="00D46EE0" w:rsidP="002E7657">
      <w:pPr>
        <w:widowControl w:val="0"/>
        <w:numPr>
          <w:ilvl w:val="0"/>
          <w:numId w:val="243"/>
        </w:numPr>
        <w:tabs>
          <w:tab w:val="left" w:pos="1074"/>
        </w:tabs>
        <w:spacing w:line="240" w:lineRule="atLeast"/>
        <w:ind w:left="221" w:right="-6" w:firstLine="0"/>
        <w:jc w:val="left"/>
        <w:rPr>
          <w:rFonts w:eastAsia="Times New Roman" w:cs="Times New Roman"/>
          <w:color w:val="000000"/>
          <w:sz w:val="22"/>
        </w:rPr>
      </w:pPr>
      <w:r w:rsidRPr="00D46EE0">
        <w:rPr>
          <w:rFonts w:eastAsia="Times New Roman" w:cs="Times New Roman"/>
          <w:color w:val="000000"/>
          <w:sz w:val="22"/>
        </w:rPr>
        <w:t>регулирования частоты награждений - недопущение избыточности в поощрениях, чрезмерно больших групп поощряемых и т. п.;</w:t>
      </w:r>
    </w:p>
    <w:p w14:paraId="0471B6C8" w14:textId="77777777" w:rsidR="00D46EE0" w:rsidRPr="00D46EE0" w:rsidRDefault="00D46EE0" w:rsidP="002E7657">
      <w:pPr>
        <w:widowControl w:val="0"/>
        <w:numPr>
          <w:ilvl w:val="0"/>
          <w:numId w:val="243"/>
        </w:numPr>
        <w:tabs>
          <w:tab w:val="left" w:pos="1074"/>
        </w:tabs>
        <w:spacing w:line="240" w:lineRule="atLeast"/>
        <w:ind w:left="221" w:right="-6" w:firstLine="0"/>
        <w:jc w:val="left"/>
        <w:rPr>
          <w:rFonts w:eastAsia="Times New Roman" w:cs="Times New Roman"/>
          <w:color w:val="000000"/>
          <w:sz w:val="22"/>
        </w:rPr>
      </w:pPr>
      <w:r w:rsidRPr="00D46EE0">
        <w:rPr>
          <w:rFonts w:eastAsia="Times New Roman" w:cs="Times New Roman"/>
          <w:color w:val="000000"/>
          <w:sz w:val="22"/>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97DB767" w14:textId="77777777" w:rsidR="00D46EE0" w:rsidRPr="00D46EE0" w:rsidRDefault="00D46EE0" w:rsidP="002E7657">
      <w:pPr>
        <w:widowControl w:val="0"/>
        <w:numPr>
          <w:ilvl w:val="0"/>
          <w:numId w:val="243"/>
        </w:numPr>
        <w:tabs>
          <w:tab w:val="left" w:pos="1074"/>
        </w:tabs>
        <w:spacing w:line="240" w:lineRule="atLeast"/>
        <w:ind w:left="221" w:right="-6" w:firstLine="0"/>
        <w:jc w:val="left"/>
        <w:rPr>
          <w:rFonts w:eastAsia="Times New Roman" w:cs="Times New Roman"/>
          <w:sz w:val="22"/>
        </w:rPr>
      </w:pPr>
      <w:r w:rsidRPr="00D46EE0">
        <w:rPr>
          <w:rFonts w:eastAsia="Times New Roman" w:cs="Times New Roman"/>
          <w:color w:val="000000"/>
          <w:sz w:val="22"/>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06F1AC5C" w14:textId="77777777" w:rsidR="00D46EE0" w:rsidRPr="00D46EE0" w:rsidRDefault="00D46EE0" w:rsidP="002E7657">
      <w:pPr>
        <w:widowControl w:val="0"/>
        <w:numPr>
          <w:ilvl w:val="0"/>
          <w:numId w:val="243"/>
        </w:numPr>
        <w:tabs>
          <w:tab w:val="left" w:pos="1074"/>
        </w:tabs>
        <w:spacing w:line="240" w:lineRule="atLeast"/>
        <w:ind w:left="221" w:right="-6" w:firstLine="0"/>
        <w:jc w:val="left"/>
        <w:rPr>
          <w:rFonts w:eastAsia="Times New Roman" w:cs="Times New Roman"/>
          <w:color w:val="000000"/>
          <w:sz w:val="22"/>
        </w:rPr>
      </w:pPr>
      <w:r w:rsidRPr="00D46EE0">
        <w:rPr>
          <w:rFonts w:eastAsia="Times New Roman" w:cs="Times New Roman"/>
          <w:color w:val="000000"/>
          <w:sz w:val="22"/>
        </w:rPr>
        <w:t>дифференцированности поощрений (наличие уровней и типов наград позволяет продлить стимулирующее действие системы поощрения).</w:t>
      </w:r>
    </w:p>
    <w:p w14:paraId="006DF2E8" w14:textId="77777777" w:rsidR="00D46EE0" w:rsidRPr="00D46EE0" w:rsidRDefault="00D46EE0" w:rsidP="00D46EE0">
      <w:pPr>
        <w:widowControl w:val="0"/>
        <w:spacing w:line="276" w:lineRule="auto"/>
        <w:ind w:right="-7" w:firstLine="0"/>
        <w:rPr>
          <w:rFonts w:eastAsia="Times New Roman" w:cs="Times New Roman"/>
          <w:sz w:val="22"/>
        </w:rPr>
      </w:pPr>
      <w:r w:rsidRPr="00D46EE0">
        <w:rPr>
          <w:rFonts w:eastAsia="Times New Roman" w:cs="Times New Roman"/>
          <w:sz w:val="22"/>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150C6B93"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1887B036"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 xml:space="preserve">Портфолио может включать артефакты признания </w:t>
      </w:r>
      <w:r w:rsidRPr="00D46EE0">
        <w:rPr>
          <w:rFonts w:ascii="Batang" w:eastAsia="Batang" w:hAnsi="Batang" w:cs="Batang" w:hint="eastAsia"/>
          <w:color w:val="000000"/>
          <w:sz w:val="22"/>
        </w:rPr>
        <w:t>личностных до</w:t>
      </w:r>
      <w:r w:rsidRPr="00D46EE0">
        <w:rPr>
          <w:rFonts w:eastAsia="Times New Roman" w:cs="Times New Roman"/>
          <w:color w:val="000000"/>
          <w:sz w:val="22"/>
        </w:rPr>
        <w:t>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287FC360"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4876FB1A"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178BDFA3"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Благотворительность предусматривает публичную презентацию благотворителей и их деятельности.</w:t>
      </w:r>
    </w:p>
    <w:p w14:paraId="6C0F416F" w14:textId="08028C3B" w:rsid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p>
    <w:p w14:paraId="64CA6722" w14:textId="77777777" w:rsidR="00D17FEA" w:rsidRPr="00D46EE0" w:rsidRDefault="00D17FEA" w:rsidP="00D46EE0">
      <w:pPr>
        <w:widowControl w:val="0"/>
        <w:spacing w:line="276" w:lineRule="auto"/>
        <w:ind w:firstLine="0"/>
        <w:rPr>
          <w:rFonts w:eastAsia="Times New Roman" w:cs="Times New Roman"/>
          <w:color w:val="000000"/>
          <w:sz w:val="22"/>
        </w:rPr>
      </w:pPr>
    </w:p>
    <w:p w14:paraId="204E3BA2" w14:textId="77777777" w:rsidR="00D46EE0" w:rsidRPr="00D46EE0" w:rsidRDefault="00D46EE0" w:rsidP="00D46EE0">
      <w:pPr>
        <w:widowControl w:val="0"/>
        <w:spacing w:line="276" w:lineRule="auto"/>
        <w:ind w:firstLine="0"/>
        <w:jc w:val="left"/>
        <w:rPr>
          <w:rFonts w:eastAsia="Times New Roman" w:cs="Times New Roman"/>
          <w:i/>
          <w:color w:val="000000"/>
          <w:sz w:val="22"/>
        </w:rPr>
      </w:pPr>
    </w:p>
    <w:p w14:paraId="74527683" w14:textId="77777777" w:rsidR="00D46EE0" w:rsidRPr="00D46EE0" w:rsidRDefault="00D46EE0" w:rsidP="002E7657">
      <w:pPr>
        <w:widowControl w:val="0"/>
        <w:numPr>
          <w:ilvl w:val="2"/>
          <w:numId w:val="244"/>
        </w:numPr>
        <w:tabs>
          <w:tab w:val="left" w:pos="709"/>
          <w:tab w:val="left" w:pos="1701"/>
        </w:tabs>
        <w:spacing w:after="160" w:line="276" w:lineRule="auto"/>
        <w:ind w:hanging="745"/>
        <w:jc w:val="left"/>
        <w:rPr>
          <w:rFonts w:eastAsia="Times New Roman" w:cs="Times New Roman"/>
          <w:b/>
          <w:color w:val="000000"/>
          <w:sz w:val="22"/>
        </w:rPr>
      </w:pPr>
      <w:bookmarkStart w:id="300" w:name="_heading=h.26in1rg"/>
      <w:bookmarkEnd w:id="300"/>
      <w:r w:rsidRPr="00D46EE0">
        <w:rPr>
          <w:rFonts w:eastAsia="Times New Roman" w:cs="Times New Roman"/>
          <w:b/>
          <w:color w:val="000000"/>
          <w:sz w:val="22"/>
        </w:rPr>
        <w:t>Анализ воспитательного процесса.</w:t>
      </w:r>
    </w:p>
    <w:p w14:paraId="1A99766E"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14:paraId="0C6110BD"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2CBCDAC"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Планирование анализа воспитательного процесса включается в календарный план воспитательной работы.</w:t>
      </w:r>
    </w:p>
    <w:p w14:paraId="5F9DFD00"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Основные принципы самоанализа воспитательной работы:</w:t>
      </w:r>
    </w:p>
    <w:p w14:paraId="4AFFC7B6" w14:textId="77777777" w:rsidR="00D46EE0" w:rsidRPr="00D46EE0" w:rsidRDefault="00D46EE0" w:rsidP="002E7657">
      <w:pPr>
        <w:widowControl w:val="0"/>
        <w:numPr>
          <w:ilvl w:val="0"/>
          <w:numId w:val="245"/>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взаимное уважение всех участников образовательных отношений;</w:t>
      </w:r>
    </w:p>
    <w:p w14:paraId="519D7260" w14:textId="77777777" w:rsidR="00D46EE0" w:rsidRPr="00D46EE0" w:rsidRDefault="00D46EE0" w:rsidP="002E7657">
      <w:pPr>
        <w:widowControl w:val="0"/>
        <w:numPr>
          <w:ilvl w:val="0"/>
          <w:numId w:val="245"/>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20399DE0" w14:textId="77777777" w:rsidR="00D46EE0" w:rsidRPr="00D46EE0" w:rsidRDefault="00D46EE0" w:rsidP="002E7657">
      <w:pPr>
        <w:widowControl w:val="0"/>
        <w:numPr>
          <w:ilvl w:val="0"/>
          <w:numId w:val="245"/>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5D6A5B69" w14:textId="5DB41A66" w:rsidR="00D46EE0" w:rsidRDefault="00D46EE0" w:rsidP="002E7657">
      <w:pPr>
        <w:widowControl w:val="0"/>
        <w:numPr>
          <w:ilvl w:val="0"/>
          <w:numId w:val="245"/>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165A381" w14:textId="77777777" w:rsidR="001C572B" w:rsidRPr="00D46EE0" w:rsidRDefault="001C572B" w:rsidP="001C572B">
      <w:pPr>
        <w:widowControl w:val="0"/>
        <w:spacing w:line="240" w:lineRule="atLeast"/>
        <w:ind w:firstLine="0"/>
        <w:jc w:val="left"/>
        <w:rPr>
          <w:rFonts w:eastAsia="Times New Roman" w:cs="Times New Roman"/>
          <w:color w:val="000000"/>
          <w:sz w:val="22"/>
        </w:rPr>
      </w:pPr>
    </w:p>
    <w:p w14:paraId="5441BE75" w14:textId="43E369EE" w:rsidR="00D46EE0" w:rsidRDefault="00D46EE0" w:rsidP="00D46EE0">
      <w:pPr>
        <w:widowControl w:val="0"/>
        <w:spacing w:line="276" w:lineRule="auto"/>
        <w:ind w:right="210" w:firstLine="0"/>
        <w:rPr>
          <w:rFonts w:eastAsia="Times New Roman" w:cs="Times New Roman"/>
          <w:b/>
          <w:sz w:val="22"/>
        </w:rPr>
      </w:pPr>
      <w:r w:rsidRPr="00D46EE0">
        <w:rPr>
          <w:rFonts w:eastAsia="Times New Roman" w:cs="Times New Roman"/>
          <w:b/>
          <w:sz w:val="22"/>
        </w:rPr>
        <w:t>Основные направления анализа воспитательного процесса:</w:t>
      </w:r>
    </w:p>
    <w:p w14:paraId="06639C7E" w14:textId="77777777" w:rsidR="00D17FEA" w:rsidRPr="00D46EE0" w:rsidRDefault="00D17FEA" w:rsidP="00D46EE0">
      <w:pPr>
        <w:widowControl w:val="0"/>
        <w:spacing w:line="276" w:lineRule="auto"/>
        <w:ind w:right="210" w:firstLine="0"/>
        <w:rPr>
          <w:rFonts w:eastAsia="Times New Roman" w:cs="Times New Roman"/>
          <w:b/>
          <w:sz w:val="22"/>
        </w:rPr>
      </w:pPr>
    </w:p>
    <w:p w14:paraId="79347D3F" w14:textId="77777777" w:rsidR="00D46EE0" w:rsidRPr="00D46EE0" w:rsidRDefault="00D46EE0" w:rsidP="002E7657">
      <w:pPr>
        <w:widowControl w:val="0"/>
        <w:numPr>
          <w:ilvl w:val="0"/>
          <w:numId w:val="246"/>
        </w:numPr>
        <w:tabs>
          <w:tab w:val="left" w:pos="709"/>
        </w:tabs>
        <w:spacing w:after="160" w:line="276" w:lineRule="auto"/>
        <w:ind w:right="-7" w:firstLine="360"/>
        <w:jc w:val="left"/>
        <w:rPr>
          <w:rFonts w:eastAsia="Times New Roman" w:cs="Times New Roman"/>
          <w:b/>
          <w:color w:val="000000"/>
          <w:sz w:val="22"/>
        </w:rPr>
      </w:pPr>
      <w:r w:rsidRPr="00D46EE0">
        <w:rPr>
          <w:rFonts w:eastAsia="Times New Roman" w:cs="Times New Roman"/>
          <w:b/>
          <w:color w:val="000000"/>
          <w:sz w:val="22"/>
        </w:rPr>
        <w:t xml:space="preserve">Результаты воспитания, социализации и саморазвития обучающихся. </w:t>
      </w:r>
    </w:p>
    <w:p w14:paraId="6DB5C58E" w14:textId="77777777" w:rsidR="00D46EE0" w:rsidRPr="00D46EE0" w:rsidRDefault="00D46EE0" w:rsidP="00D46EE0">
      <w:pPr>
        <w:widowControl w:val="0"/>
        <w:tabs>
          <w:tab w:val="left" w:pos="709"/>
        </w:tabs>
        <w:spacing w:line="276" w:lineRule="auto"/>
        <w:ind w:right="-7" w:firstLine="0"/>
        <w:rPr>
          <w:rFonts w:eastAsia="Times New Roman" w:cs="Times New Roman"/>
          <w:sz w:val="22"/>
        </w:rPr>
      </w:pPr>
      <w:r w:rsidRPr="00D46EE0">
        <w:rPr>
          <w:rFonts w:eastAsia="Times New Roman" w:cs="Times New Roman"/>
          <w:sz w:val="22"/>
        </w:rPr>
        <w:tab/>
        <w:t xml:space="preserve">Критерием, на основе которого осуществляется данный анализ, является динамика личностного развития обучающихся в каждом классе.  </w:t>
      </w:r>
    </w:p>
    <w:p w14:paraId="7168D989"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14:paraId="5E6E4DD6" w14:textId="77777777" w:rsidR="00D46EE0" w:rsidRPr="00D46EE0" w:rsidRDefault="00D46EE0" w:rsidP="00D46EE0">
      <w:pPr>
        <w:widowControl w:val="0"/>
        <w:spacing w:line="276" w:lineRule="auto"/>
        <w:ind w:firstLine="0"/>
        <w:rPr>
          <w:rFonts w:eastAsia="Times New Roman" w:cs="Times New Roman"/>
          <w:i/>
          <w:color w:val="FF0000"/>
          <w:sz w:val="22"/>
        </w:rPr>
      </w:pPr>
      <w:r w:rsidRPr="00D46EE0">
        <w:rPr>
          <w:rFonts w:eastAsia="Times New Roman" w:cs="Times New Roman"/>
          <w:color w:val="000000"/>
          <w:sz w:val="22"/>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14:paraId="48ACE854" w14:textId="77777777" w:rsidR="00D46EE0" w:rsidRPr="00D46EE0" w:rsidRDefault="00D46EE0" w:rsidP="00D46EE0">
      <w:pPr>
        <w:widowControl w:val="0"/>
        <w:spacing w:line="276" w:lineRule="auto"/>
        <w:ind w:firstLine="0"/>
        <w:rPr>
          <w:rFonts w:eastAsia="Times New Roman" w:cs="Times New Roman"/>
          <w:sz w:val="22"/>
        </w:rPr>
      </w:pPr>
      <w:r w:rsidRPr="00D46EE0">
        <w:rPr>
          <w:rFonts w:eastAsia="Times New Roman" w:cs="Times New Roman"/>
          <w:sz w:val="22"/>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НОО.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14:paraId="2C59B356" w14:textId="367736C3" w:rsid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Кроме этого, в течение учебного года педагогами-психологами проводится ряд психологических исследований личностных результатов обучающихся,</w:t>
      </w:r>
      <w:r w:rsidRPr="00D46EE0">
        <w:rPr>
          <w:rFonts w:eastAsia="Times New Roman" w:cs="Times New Roman"/>
          <w:sz w:val="22"/>
        </w:rPr>
        <w:t xml:space="preserve"> </w:t>
      </w:r>
      <w:r w:rsidRPr="00D46EE0">
        <w:rPr>
          <w:rFonts w:eastAsia="Times New Roman" w:cs="Times New Roman"/>
          <w:color w:val="000000"/>
          <w:sz w:val="22"/>
        </w:rPr>
        <w:t xml:space="preserve">результаты которых также учитываются при анализе воспитательного процесса:  </w:t>
      </w:r>
    </w:p>
    <w:p w14:paraId="167C9808" w14:textId="77777777" w:rsidR="00D17FEA" w:rsidRPr="00D46EE0" w:rsidRDefault="00D17FEA" w:rsidP="00D46EE0">
      <w:pPr>
        <w:widowControl w:val="0"/>
        <w:spacing w:line="276" w:lineRule="auto"/>
        <w:ind w:firstLine="0"/>
        <w:rPr>
          <w:rFonts w:eastAsia="Times New Roman" w:cs="Times New Roman"/>
          <w:color w:val="000000"/>
          <w:sz w:val="22"/>
        </w:rPr>
      </w:pPr>
    </w:p>
    <w:p w14:paraId="0841B566" w14:textId="77777777" w:rsidR="00D46EE0" w:rsidRPr="00D46EE0" w:rsidRDefault="00D46EE0" w:rsidP="00D46EE0">
      <w:pPr>
        <w:widowControl w:val="0"/>
        <w:shd w:val="clear" w:color="auto" w:fill="FFFFFF"/>
        <w:spacing w:line="276" w:lineRule="auto"/>
        <w:ind w:firstLine="0"/>
        <w:jc w:val="center"/>
        <w:rPr>
          <w:rFonts w:eastAsia="Times New Roman" w:cs="Times New Roman"/>
          <w:b/>
          <w:sz w:val="22"/>
        </w:rPr>
      </w:pPr>
      <w:r w:rsidRPr="00D46EE0">
        <w:rPr>
          <w:rFonts w:eastAsia="Times New Roman" w:cs="Times New Roman"/>
          <w:sz w:val="22"/>
        </w:rPr>
        <w:lastRenderedPageBreak/>
        <w:tab/>
        <w:t xml:space="preserve"> </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399"/>
        <w:gridCol w:w="1134"/>
        <w:gridCol w:w="2127"/>
      </w:tblGrid>
      <w:tr w:rsidR="00D46EE0" w:rsidRPr="00D46EE0" w14:paraId="7B38AEDB" w14:textId="77777777" w:rsidTr="001C572B">
        <w:trPr>
          <w:trHeight w:val="27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8C4A6" w14:textId="77777777" w:rsidR="00D46EE0" w:rsidRPr="001C572B" w:rsidRDefault="00D46EE0" w:rsidP="00D46EE0">
            <w:pPr>
              <w:widowControl w:val="0"/>
              <w:spacing w:line="276" w:lineRule="auto"/>
              <w:ind w:firstLine="0"/>
              <w:jc w:val="center"/>
              <w:rPr>
                <w:rFonts w:eastAsia="Times New Roman" w:cs="Times New Roman"/>
                <w:b/>
                <w:sz w:val="22"/>
                <w:lang w:eastAsia="en-US"/>
              </w:rPr>
            </w:pPr>
            <w:r w:rsidRPr="001C572B">
              <w:rPr>
                <w:rFonts w:eastAsia="Times New Roman" w:cs="Times New Roman"/>
                <w:b/>
                <w:sz w:val="22"/>
                <w:lang w:eastAsia="en-US"/>
              </w:rPr>
              <w:t>Процедура</w:t>
            </w:r>
          </w:p>
        </w:tc>
        <w:tc>
          <w:tcPr>
            <w:tcW w:w="4399" w:type="dxa"/>
            <w:tcBorders>
              <w:top w:val="single" w:sz="4" w:space="0" w:color="000000"/>
              <w:left w:val="single" w:sz="4" w:space="0" w:color="000000"/>
              <w:bottom w:val="single" w:sz="4" w:space="0" w:color="000000"/>
              <w:right w:val="single" w:sz="4" w:space="0" w:color="000000"/>
            </w:tcBorders>
            <w:shd w:val="clear" w:color="auto" w:fill="FFFFFF"/>
            <w:hideMark/>
          </w:tcPr>
          <w:p w14:paraId="25FCEFCB" w14:textId="77777777" w:rsidR="00D46EE0" w:rsidRPr="001C572B" w:rsidRDefault="00D46EE0" w:rsidP="00D46EE0">
            <w:pPr>
              <w:widowControl w:val="0"/>
              <w:spacing w:line="276" w:lineRule="auto"/>
              <w:ind w:firstLine="0"/>
              <w:jc w:val="center"/>
              <w:rPr>
                <w:rFonts w:eastAsia="Times New Roman" w:cs="Times New Roman"/>
                <w:b/>
                <w:sz w:val="22"/>
                <w:lang w:eastAsia="en-US"/>
              </w:rPr>
            </w:pPr>
            <w:r w:rsidRPr="001C572B">
              <w:rPr>
                <w:rFonts w:eastAsia="Times New Roman" w:cs="Times New Roman"/>
                <w:b/>
                <w:sz w:val="22"/>
                <w:lang w:eastAsia="en-US"/>
              </w:rPr>
              <w:t>Диагностический инструментарий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81044" w14:textId="77777777" w:rsidR="00D46EE0" w:rsidRPr="001C572B" w:rsidRDefault="00D46EE0" w:rsidP="00D46EE0">
            <w:pPr>
              <w:widowControl w:val="0"/>
              <w:spacing w:line="276" w:lineRule="auto"/>
              <w:ind w:firstLine="0"/>
              <w:jc w:val="center"/>
              <w:rPr>
                <w:rFonts w:eastAsia="Times New Roman" w:cs="Times New Roman"/>
                <w:b/>
                <w:sz w:val="22"/>
                <w:lang w:eastAsia="en-US"/>
              </w:rPr>
            </w:pPr>
            <w:r w:rsidRPr="001C572B">
              <w:rPr>
                <w:rFonts w:eastAsia="Times New Roman" w:cs="Times New Roman"/>
                <w:b/>
                <w:sz w:val="22"/>
                <w:lang w:eastAsia="en-US"/>
              </w:rPr>
              <w:t>Класс</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4F285" w14:textId="77777777" w:rsidR="00D46EE0" w:rsidRPr="001C572B" w:rsidRDefault="00D46EE0" w:rsidP="00D46EE0">
            <w:pPr>
              <w:widowControl w:val="0"/>
              <w:spacing w:line="276" w:lineRule="auto"/>
              <w:ind w:firstLine="0"/>
              <w:jc w:val="center"/>
              <w:rPr>
                <w:rFonts w:eastAsia="Times New Roman" w:cs="Times New Roman"/>
                <w:b/>
                <w:sz w:val="22"/>
                <w:lang w:eastAsia="en-US"/>
              </w:rPr>
            </w:pPr>
            <w:r w:rsidRPr="001C572B">
              <w:rPr>
                <w:rFonts w:eastAsia="Times New Roman" w:cs="Times New Roman"/>
                <w:b/>
                <w:sz w:val="22"/>
                <w:lang w:eastAsia="en-US"/>
              </w:rPr>
              <w:t>Сроки проведения</w:t>
            </w:r>
          </w:p>
        </w:tc>
      </w:tr>
      <w:tr w:rsidR="00D46EE0" w:rsidRPr="00D46EE0" w14:paraId="511E90C9" w14:textId="77777777" w:rsidTr="001C572B">
        <w:trPr>
          <w:trHeight w:val="110"/>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898FFE5" w14:textId="77777777" w:rsidR="00D46EE0" w:rsidRPr="00D46EE0" w:rsidRDefault="00D46EE0" w:rsidP="00D46EE0">
            <w:pPr>
              <w:widowControl w:val="0"/>
              <w:spacing w:line="276" w:lineRule="auto"/>
              <w:ind w:firstLine="0"/>
              <w:jc w:val="left"/>
              <w:rPr>
                <w:rFonts w:eastAsia="Times New Roman" w:cs="Times New Roman"/>
                <w:color w:val="000000"/>
                <w:sz w:val="22"/>
                <w:lang w:eastAsia="en-US"/>
              </w:rPr>
            </w:pPr>
            <w:r w:rsidRPr="00D46EE0">
              <w:rPr>
                <w:rFonts w:eastAsia="Times New Roman" w:cs="Times New Roman"/>
                <w:color w:val="000000"/>
                <w:sz w:val="22"/>
                <w:lang w:eastAsia="en-US"/>
              </w:rPr>
              <w:t>Оценка мотивации обучения школьников</w:t>
            </w:r>
          </w:p>
          <w:p w14:paraId="309DC33E" w14:textId="77777777" w:rsidR="00D46EE0" w:rsidRPr="00D46EE0" w:rsidRDefault="00D46EE0" w:rsidP="00D46EE0">
            <w:pPr>
              <w:widowControl w:val="0"/>
              <w:spacing w:line="276" w:lineRule="auto"/>
              <w:ind w:firstLine="0"/>
              <w:jc w:val="left"/>
              <w:rPr>
                <w:rFonts w:eastAsia="Times New Roman" w:cs="Times New Roman"/>
                <w:sz w:val="22"/>
                <w:lang w:eastAsia="en-US"/>
              </w:rPr>
            </w:pPr>
          </w:p>
        </w:tc>
        <w:tc>
          <w:tcPr>
            <w:tcW w:w="439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F57ED34" w14:textId="77777777" w:rsidR="00D46EE0" w:rsidRPr="00D46EE0" w:rsidRDefault="00D46EE0" w:rsidP="001C572B">
            <w:pPr>
              <w:widowControl w:val="0"/>
              <w:shd w:val="clear" w:color="auto" w:fill="FFFFFF"/>
              <w:spacing w:line="276" w:lineRule="auto"/>
              <w:ind w:right="-60" w:firstLine="0"/>
              <w:jc w:val="left"/>
              <w:rPr>
                <w:rFonts w:eastAsia="Times New Roman" w:cs="Times New Roman"/>
                <w:sz w:val="22"/>
                <w:lang w:eastAsia="en-US"/>
              </w:rPr>
            </w:pPr>
            <w:r w:rsidRPr="00D46EE0">
              <w:rPr>
                <w:rFonts w:eastAsia="Times New Roman" w:cs="Times New Roman"/>
                <w:sz w:val="22"/>
                <w:lang w:eastAsia="en-US"/>
              </w:rPr>
              <w:t>Методика «Изучение мотивации обучения</w:t>
            </w:r>
          </w:p>
          <w:p w14:paraId="5B33A8E6" w14:textId="77777777" w:rsidR="00D46EE0" w:rsidRPr="00D46EE0" w:rsidRDefault="00D46EE0" w:rsidP="001C572B">
            <w:pPr>
              <w:widowControl w:val="0"/>
              <w:shd w:val="clear" w:color="auto" w:fill="FFFFFF"/>
              <w:spacing w:line="276" w:lineRule="auto"/>
              <w:ind w:firstLine="0"/>
              <w:jc w:val="left"/>
              <w:rPr>
                <w:rFonts w:eastAsia="Times New Roman" w:cs="Times New Roman"/>
                <w:sz w:val="22"/>
                <w:lang w:eastAsia="en-US"/>
              </w:rPr>
            </w:pPr>
            <w:r w:rsidRPr="00D46EE0">
              <w:rPr>
                <w:rFonts w:eastAsia="Times New Roman" w:cs="Times New Roman"/>
                <w:sz w:val="22"/>
                <w:lang w:eastAsia="en-US"/>
              </w:rPr>
              <w:t xml:space="preserve"> у младших школьников» М.Р. Гинзбурга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7E3648E"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2 класс</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AABEFE3" w14:textId="24945F50" w:rsidR="00D46EE0" w:rsidRPr="00D46EE0" w:rsidRDefault="001C572B" w:rsidP="001C572B">
            <w:pPr>
              <w:widowControl w:val="0"/>
              <w:spacing w:line="276" w:lineRule="auto"/>
              <w:ind w:firstLine="0"/>
              <w:jc w:val="center"/>
              <w:rPr>
                <w:rFonts w:eastAsia="Times New Roman" w:cs="Times New Roman"/>
                <w:sz w:val="22"/>
                <w:lang w:eastAsia="en-US"/>
              </w:rPr>
            </w:pPr>
            <w:r>
              <w:rPr>
                <w:rFonts w:eastAsia="Times New Roman" w:cs="Times New Roman"/>
                <w:sz w:val="22"/>
                <w:lang w:eastAsia="en-US"/>
              </w:rPr>
              <w:t>Апрель</w:t>
            </w:r>
          </w:p>
        </w:tc>
      </w:tr>
      <w:tr w:rsidR="00D46EE0" w:rsidRPr="00D46EE0" w14:paraId="14A1F4D3" w14:textId="77777777" w:rsidTr="001C572B">
        <w:trPr>
          <w:trHeight w:val="37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1CA54723" w14:textId="77777777" w:rsidR="00D46EE0" w:rsidRPr="00D46EE0" w:rsidRDefault="00D46EE0" w:rsidP="00D46EE0">
            <w:pPr>
              <w:spacing w:line="256" w:lineRule="auto"/>
              <w:ind w:firstLine="0"/>
              <w:jc w:val="left"/>
              <w:rPr>
                <w:rFonts w:eastAsia="Times New Roman" w:cs="Times New Roman"/>
                <w:sz w:val="22"/>
                <w:lang w:eastAsia="en-US"/>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14:paraId="0BA6D492" w14:textId="77777777" w:rsidR="00D46EE0" w:rsidRPr="00D46EE0" w:rsidRDefault="00D46EE0" w:rsidP="001C572B">
            <w:pPr>
              <w:spacing w:line="256" w:lineRule="auto"/>
              <w:ind w:firstLine="0"/>
              <w:jc w:val="left"/>
              <w:rPr>
                <w:rFonts w:eastAsia="Times New Roman" w:cs="Times New Roman"/>
                <w:sz w:val="22"/>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A35AA20"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4 класс</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7CC533C"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Конец октября-начало ноября</w:t>
            </w:r>
          </w:p>
        </w:tc>
      </w:tr>
      <w:tr w:rsidR="00D46EE0" w:rsidRPr="00D46EE0" w14:paraId="57CA292A" w14:textId="77777777" w:rsidTr="001C572B">
        <w:trPr>
          <w:trHeight w:val="270"/>
          <w:jc w:val="center"/>
        </w:trPr>
        <w:tc>
          <w:tcPr>
            <w:tcW w:w="2405" w:type="dxa"/>
            <w:vMerge/>
            <w:tcBorders>
              <w:top w:val="single" w:sz="4" w:space="0" w:color="000000"/>
              <w:left w:val="single" w:sz="4" w:space="0" w:color="000000"/>
              <w:bottom w:val="single" w:sz="4" w:space="0" w:color="auto"/>
              <w:right w:val="single" w:sz="4" w:space="0" w:color="000000"/>
            </w:tcBorders>
            <w:vAlign w:val="center"/>
            <w:hideMark/>
          </w:tcPr>
          <w:p w14:paraId="2439F5D5" w14:textId="77777777" w:rsidR="00D46EE0" w:rsidRPr="00D46EE0" w:rsidRDefault="00D46EE0" w:rsidP="00D46EE0">
            <w:pPr>
              <w:spacing w:line="256" w:lineRule="auto"/>
              <w:ind w:firstLine="0"/>
              <w:jc w:val="left"/>
              <w:rPr>
                <w:rFonts w:eastAsia="Times New Roman" w:cs="Times New Roman"/>
                <w:sz w:val="22"/>
                <w:lang w:eastAsia="en-US"/>
              </w:rPr>
            </w:pPr>
          </w:p>
        </w:tc>
        <w:tc>
          <w:tcPr>
            <w:tcW w:w="4399" w:type="dxa"/>
            <w:vMerge/>
            <w:tcBorders>
              <w:top w:val="single" w:sz="4" w:space="0" w:color="000000"/>
              <w:left w:val="single" w:sz="4" w:space="0" w:color="000000"/>
              <w:bottom w:val="single" w:sz="4" w:space="0" w:color="auto"/>
              <w:right w:val="single" w:sz="4" w:space="0" w:color="000000"/>
            </w:tcBorders>
            <w:vAlign w:val="center"/>
            <w:hideMark/>
          </w:tcPr>
          <w:p w14:paraId="5E98A22D" w14:textId="77777777" w:rsidR="00D46EE0" w:rsidRPr="00D46EE0" w:rsidRDefault="00D46EE0" w:rsidP="001C572B">
            <w:pPr>
              <w:spacing w:line="256" w:lineRule="auto"/>
              <w:ind w:firstLine="0"/>
              <w:jc w:val="left"/>
              <w:rPr>
                <w:rFonts w:eastAsia="Times New Roman" w:cs="Times New Roman"/>
                <w:sz w:val="22"/>
                <w:lang w:eastAsia="en-US"/>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14:paraId="20928239" w14:textId="77777777" w:rsidR="00D46EE0" w:rsidRPr="00D46EE0" w:rsidRDefault="00D46EE0" w:rsidP="00D46EE0">
            <w:pPr>
              <w:spacing w:line="256" w:lineRule="auto"/>
              <w:ind w:firstLine="0"/>
              <w:jc w:val="left"/>
              <w:rPr>
                <w:rFonts w:eastAsia="Times New Roman" w:cs="Times New Roman"/>
                <w:sz w:val="22"/>
                <w:lang w:eastAsia="en-US"/>
              </w:rPr>
            </w:pP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14:paraId="2F9A916F" w14:textId="77777777" w:rsidR="00D46EE0" w:rsidRPr="00D46EE0" w:rsidRDefault="00D46EE0" w:rsidP="00D46EE0">
            <w:pPr>
              <w:spacing w:line="256" w:lineRule="auto"/>
              <w:ind w:firstLine="0"/>
              <w:jc w:val="left"/>
              <w:rPr>
                <w:rFonts w:eastAsia="Times New Roman" w:cs="Times New Roman"/>
                <w:sz w:val="22"/>
                <w:lang w:eastAsia="en-US"/>
              </w:rPr>
            </w:pPr>
          </w:p>
        </w:tc>
      </w:tr>
      <w:tr w:rsidR="00D46EE0" w:rsidRPr="00D46EE0" w14:paraId="40042513" w14:textId="77777777" w:rsidTr="001C572B">
        <w:trPr>
          <w:trHeight w:val="27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019A01EF" w14:textId="77777777" w:rsidR="00D46EE0" w:rsidRPr="00D46EE0" w:rsidRDefault="00D46EE0" w:rsidP="00D46EE0">
            <w:pPr>
              <w:spacing w:line="256" w:lineRule="auto"/>
              <w:ind w:firstLine="0"/>
              <w:jc w:val="left"/>
              <w:rPr>
                <w:rFonts w:eastAsia="Times New Roman" w:cs="Times New Roman"/>
                <w:sz w:val="22"/>
                <w:lang w:eastAsia="en-US"/>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14:paraId="0C48E0DB" w14:textId="77777777" w:rsidR="00D46EE0" w:rsidRPr="00D46EE0" w:rsidRDefault="00D46EE0" w:rsidP="001C572B">
            <w:pPr>
              <w:spacing w:line="256" w:lineRule="auto"/>
              <w:ind w:firstLine="0"/>
              <w:jc w:val="left"/>
              <w:rPr>
                <w:rFonts w:eastAsia="Times New Roman" w:cs="Times New Roman"/>
                <w:sz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2E6D96B" w14:textId="77777777" w:rsidR="00D46EE0" w:rsidRPr="00D46EE0" w:rsidRDefault="00D46EE0" w:rsidP="00D46EE0">
            <w:pPr>
              <w:spacing w:line="256" w:lineRule="auto"/>
              <w:ind w:firstLine="0"/>
              <w:jc w:val="left"/>
              <w:rPr>
                <w:rFonts w:eastAsia="Times New Roman" w:cs="Times New Roman"/>
                <w:sz w:val="22"/>
                <w:lang w:eastAsia="en-US"/>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D2FDB7D" w14:textId="77777777" w:rsidR="00D46EE0" w:rsidRPr="00D46EE0" w:rsidRDefault="00D46EE0" w:rsidP="00D46EE0">
            <w:pPr>
              <w:spacing w:line="256" w:lineRule="auto"/>
              <w:ind w:firstLine="0"/>
              <w:jc w:val="left"/>
              <w:rPr>
                <w:rFonts w:eastAsia="Times New Roman" w:cs="Times New Roman"/>
                <w:sz w:val="22"/>
                <w:lang w:eastAsia="en-US"/>
              </w:rPr>
            </w:pPr>
          </w:p>
        </w:tc>
      </w:tr>
      <w:tr w:rsidR="00D46EE0" w:rsidRPr="00D46EE0" w14:paraId="2BB5643A" w14:textId="77777777" w:rsidTr="001C572B">
        <w:trPr>
          <w:trHeight w:val="386"/>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A0F1B7F" w14:textId="77777777" w:rsidR="00D46EE0" w:rsidRPr="00D46EE0" w:rsidRDefault="00D46EE0" w:rsidP="00D46EE0">
            <w:pPr>
              <w:widowControl w:val="0"/>
              <w:spacing w:line="276" w:lineRule="auto"/>
              <w:ind w:firstLine="0"/>
              <w:jc w:val="left"/>
              <w:rPr>
                <w:rFonts w:eastAsia="Times New Roman" w:cs="Times New Roman"/>
                <w:sz w:val="22"/>
                <w:lang w:eastAsia="en-US"/>
              </w:rPr>
            </w:pPr>
            <w:r w:rsidRPr="00D46EE0">
              <w:rPr>
                <w:rFonts w:eastAsia="Times New Roman" w:cs="Times New Roman"/>
                <w:color w:val="000000"/>
                <w:sz w:val="22"/>
                <w:lang w:eastAsia="en-US"/>
              </w:rPr>
              <w:t>Оценка уровня развития самооценки и притязания</w:t>
            </w:r>
          </w:p>
        </w:tc>
        <w:tc>
          <w:tcPr>
            <w:tcW w:w="439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09ECFEC" w14:textId="77777777" w:rsidR="00D46EE0" w:rsidRPr="00D46EE0" w:rsidRDefault="00D46EE0" w:rsidP="001C572B">
            <w:pPr>
              <w:widowControl w:val="0"/>
              <w:spacing w:line="276" w:lineRule="auto"/>
              <w:ind w:firstLine="0"/>
              <w:jc w:val="left"/>
              <w:rPr>
                <w:rFonts w:eastAsia="Times New Roman" w:cs="Times New Roman"/>
                <w:sz w:val="22"/>
                <w:lang w:eastAsia="en-US"/>
              </w:rPr>
            </w:pPr>
            <w:r w:rsidRPr="00D46EE0">
              <w:rPr>
                <w:rFonts w:eastAsia="Times New Roman" w:cs="Times New Roman"/>
                <w:sz w:val="22"/>
                <w:lang w:eastAsia="en-US"/>
              </w:rPr>
              <w:t>Методика исследования самооценки и уровня притязаний Дембо-Рубинштейн (в интерпретации Прихожан А.М.)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79B6314"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3 класс</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14:paraId="7F34E801"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Октябрь</w:t>
            </w:r>
          </w:p>
        </w:tc>
      </w:tr>
      <w:tr w:rsidR="00D46EE0" w:rsidRPr="00D46EE0" w14:paraId="08977366" w14:textId="77777777" w:rsidTr="001C572B">
        <w:trPr>
          <w:trHeight w:val="159"/>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68D2D444" w14:textId="77777777" w:rsidR="00D46EE0" w:rsidRPr="00D46EE0" w:rsidRDefault="00D46EE0" w:rsidP="00D46EE0">
            <w:pPr>
              <w:spacing w:line="256" w:lineRule="auto"/>
              <w:ind w:firstLine="0"/>
              <w:jc w:val="left"/>
              <w:rPr>
                <w:rFonts w:eastAsia="Times New Roman" w:cs="Times New Roman"/>
                <w:sz w:val="22"/>
                <w:lang w:eastAsia="en-US"/>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14:paraId="7B2634AD" w14:textId="77777777" w:rsidR="00D46EE0" w:rsidRPr="00D46EE0" w:rsidRDefault="00D46EE0" w:rsidP="001C572B">
            <w:pPr>
              <w:spacing w:line="256" w:lineRule="auto"/>
              <w:ind w:firstLine="0"/>
              <w:jc w:val="left"/>
              <w:rPr>
                <w:rFonts w:eastAsia="Times New Roman" w:cs="Times New Roman"/>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3BFDA58"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4 класс</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14:paraId="7228216E"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Ноябрь</w:t>
            </w:r>
          </w:p>
        </w:tc>
      </w:tr>
      <w:tr w:rsidR="00D46EE0" w:rsidRPr="00D46EE0" w14:paraId="59A067B3" w14:textId="77777777" w:rsidTr="001C572B">
        <w:trPr>
          <w:trHeight w:val="370"/>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532BC0A" w14:textId="77777777" w:rsidR="00D46EE0" w:rsidRPr="00D46EE0" w:rsidRDefault="00D46EE0" w:rsidP="00D46EE0">
            <w:pPr>
              <w:widowControl w:val="0"/>
              <w:spacing w:line="276" w:lineRule="auto"/>
              <w:ind w:firstLine="0"/>
              <w:jc w:val="left"/>
              <w:rPr>
                <w:rFonts w:eastAsia="Times New Roman" w:cs="Times New Roman"/>
                <w:color w:val="FFFFFF"/>
                <w:sz w:val="22"/>
                <w:lang w:eastAsia="en-US"/>
              </w:rPr>
            </w:pPr>
            <w:r w:rsidRPr="00D46EE0">
              <w:rPr>
                <w:rFonts w:eastAsia="Times New Roman" w:cs="Times New Roman"/>
                <w:color w:val="000000"/>
                <w:sz w:val="22"/>
                <w:lang w:eastAsia="en-US"/>
              </w:rPr>
              <w:t xml:space="preserve">Оценка ценностных ориентаций </w:t>
            </w:r>
          </w:p>
        </w:tc>
        <w:tc>
          <w:tcPr>
            <w:tcW w:w="439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6649702" w14:textId="77777777" w:rsidR="00D46EE0" w:rsidRPr="00D46EE0" w:rsidRDefault="00D46EE0" w:rsidP="001C572B">
            <w:pPr>
              <w:widowControl w:val="0"/>
              <w:spacing w:line="276" w:lineRule="auto"/>
              <w:ind w:firstLine="0"/>
              <w:jc w:val="left"/>
              <w:rPr>
                <w:rFonts w:eastAsia="Times New Roman" w:cs="Times New Roman"/>
                <w:sz w:val="22"/>
                <w:lang w:eastAsia="en-US"/>
              </w:rPr>
            </w:pPr>
            <w:r w:rsidRPr="00D46EE0">
              <w:rPr>
                <w:rFonts w:eastAsia="Times New Roman" w:cs="Times New Roman"/>
                <w:sz w:val="22"/>
                <w:lang w:eastAsia="en-US"/>
              </w:rPr>
              <w:t>Адаптированный вариант теста «Размышляем о жизненном опыте» для младших школьников. Составлена доктором педагогических наук Н.Е. Щурковой, адаптирован В.М, Ивановой, Т.Е. Павловой, Е.Н. Степановым.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C021D98"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3 класс</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835F90E"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Ноябрь</w:t>
            </w:r>
          </w:p>
        </w:tc>
      </w:tr>
      <w:tr w:rsidR="00D46EE0" w:rsidRPr="00D46EE0" w14:paraId="769E4DFA" w14:textId="77777777" w:rsidTr="001C572B">
        <w:trPr>
          <w:trHeight w:val="343"/>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79B72127" w14:textId="77777777" w:rsidR="00D46EE0" w:rsidRPr="00D46EE0" w:rsidRDefault="00D46EE0" w:rsidP="00D46EE0">
            <w:pPr>
              <w:spacing w:line="256" w:lineRule="auto"/>
              <w:ind w:firstLine="0"/>
              <w:jc w:val="left"/>
              <w:rPr>
                <w:rFonts w:eastAsia="Times New Roman" w:cs="Times New Roman"/>
                <w:color w:val="FFFFFF"/>
                <w:sz w:val="22"/>
                <w:lang w:eastAsia="en-US"/>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14:paraId="017FE14A" w14:textId="77777777" w:rsidR="00D46EE0" w:rsidRPr="00D46EE0" w:rsidRDefault="00D46EE0" w:rsidP="00D46EE0">
            <w:pPr>
              <w:spacing w:line="256" w:lineRule="auto"/>
              <w:ind w:firstLine="0"/>
              <w:jc w:val="left"/>
              <w:rPr>
                <w:rFonts w:eastAsia="Times New Roman" w:cs="Times New Roman"/>
                <w:sz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1F27AC6" w14:textId="77777777" w:rsidR="00D46EE0" w:rsidRPr="00D46EE0" w:rsidRDefault="00D46EE0" w:rsidP="00D46EE0">
            <w:pPr>
              <w:spacing w:line="256" w:lineRule="auto"/>
              <w:ind w:firstLine="0"/>
              <w:jc w:val="left"/>
              <w:rPr>
                <w:rFonts w:eastAsia="Times New Roman" w:cs="Times New Roman"/>
                <w:sz w:val="22"/>
                <w:lang w:eastAsia="en-US"/>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E5CBBD2" w14:textId="77777777" w:rsidR="00D46EE0" w:rsidRPr="00D46EE0" w:rsidRDefault="00D46EE0" w:rsidP="00D46EE0">
            <w:pPr>
              <w:spacing w:line="256" w:lineRule="auto"/>
              <w:ind w:firstLine="0"/>
              <w:jc w:val="left"/>
              <w:rPr>
                <w:rFonts w:eastAsia="Times New Roman" w:cs="Times New Roman"/>
                <w:sz w:val="22"/>
                <w:lang w:eastAsia="en-US"/>
              </w:rPr>
            </w:pPr>
          </w:p>
        </w:tc>
      </w:tr>
      <w:tr w:rsidR="00D46EE0" w:rsidRPr="00D46EE0" w14:paraId="18DFE245" w14:textId="77777777" w:rsidTr="001C572B">
        <w:trPr>
          <w:trHeight w:val="27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32225A98" w14:textId="77777777" w:rsidR="00D46EE0" w:rsidRPr="00D46EE0" w:rsidRDefault="00D46EE0" w:rsidP="00D46EE0">
            <w:pPr>
              <w:spacing w:line="256" w:lineRule="auto"/>
              <w:ind w:firstLine="0"/>
              <w:jc w:val="left"/>
              <w:rPr>
                <w:rFonts w:eastAsia="Times New Roman" w:cs="Times New Roman"/>
                <w:color w:val="FFFFFF"/>
                <w:sz w:val="22"/>
                <w:lang w:eastAsia="en-US"/>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14:paraId="6AFA4CE9" w14:textId="77777777" w:rsidR="00D46EE0" w:rsidRPr="00D46EE0" w:rsidRDefault="00D46EE0" w:rsidP="00D46EE0">
            <w:pPr>
              <w:spacing w:line="256" w:lineRule="auto"/>
              <w:ind w:firstLine="0"/>
              <w:jc w:val="left"/>
              <w:rPr>
                <w:rFonts w:eastAsia="Times New Roman" w:cs="Times New Roman"/>
                <w:sz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F6582BA" w14:textId="77777777" w:rsidR="00D46EE0" w:rsidRPr="00D46EE0" w:rsidRDefault="00D46EE0" w:rsidP="00D46EE0">
            <w:pPr>
              <w:spacing w:line="256" w:lineRule="auto"/>
              <w:ind w:firstLine="0"/>
              <w:jc w:val="left"/>
              <w:rPr>
                <w:rFonts w:eastAsia="Times New Roman" w:cs="Times New Roman"/>
                <w:sz w:val="22"/>
                <w:lang w:eastAsia="en-US"/>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454EB9F" w14:textId="77777777" w:rsidR="00D46EE0" w:rsidRPr="00D46EE0" w:rsidRDefault="00D46EE0" w:rsidP="00D46EE0">
            <w:pPr>
              <w:spacing w:line="256" w:lineRule="auto"/>
              <w:ind w:firstLine="0"/>
              <w:jc w:val="left"/>
              <w:rPr>
                <w:rFonts w:eastAsia="Times New Roman" w:cs="Times New Roman"/>
                <w:sz w:val="22"/>
                <w:lang w:eastAsia="en-US"/>
              </w:rPr>
            </w:pPr>
          </w:p>
        </w:tc>
      </w:tr>
      <w:tr w:rsidR="00D46EE0" w:rsidRPr="00D46EE0" w14:paraId="4F030D6F" w14:textId="77777777" w:rsidTr="001C572B">
        <w:trPr>
          <w:trHeight w:val="28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5FF82AAF" w14:textId="77777777" w:rsidR="00D46EE0" w:rsidRPr="00D46EE0" w:rsidRDefault="00D46EE0" w:rsidP="00D46EE0">
            <w:pPr>
              <w:spacing w:line="256" w:lineRule="auto"/>
              <w:ind w:firstLine="0"/>
              <w:jc w:val="left"/>
              <w:rPr>
                <w:rFonts w:eastAsia="Times New Roman" w:cs="Times New Roman"/>
                <w:color w:val="FFFFFF"/>
                <w:sz w:val="22"/>
                <w:lang w:eastAsia="en-US"/>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14:paraId="4E8A6F90" w14:textId="77777777" w:rsidR="00D46EE0" w:rsidRPr="00D46EE0" w:rsidRDefault="00D46EE0" w:rsidP="00D46EE0">
            <w:pPr>
              <w:spacing w:line="256" w:lineRule="auto"/>
              <w:ind w:firstLine="0"/>
              <w:jc w:val="left"/>
              <w:rPr>
                <w:rFonts w:eastAsia="Times New Roman" w:cs="Times New Roman"/>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FE6C80C"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4 класс</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14:paraId="43953AF1" w14:textId="77777777" w:rsidR="00D46EE0" w:rsidRPr="00D46EE0" w:rsidRDefault="00D46EE0" w:rsidP="00D46EE0">
            <w:pPr>
              <w:widowControl w:val="0"/>
              <w:spacing w:line="276" w:lineRule="auto"/>
              <w:ind w:firstLine="0"/>
              <w:jc w:val="center"/>
              <w:rPr>
                <w:rFonts w:eastAsia="Times New Roman" w:cs="Times New Roman"/>
                <w:sz w:val="22"/>
                <w:lang w:eastAsia="en-US"/>
              </w:rPr>
            </w:pPr>
            <w:r w:rsidRPr="00D46EE0">
              <w:rPr>
                <w:rFonts w:eastAsia="Times New Roman" w:cs="Times New Roman"/>
                <w:sz w:val="22"/>
                <w:lang w:eastAsia="en-US"/>
              </w:rPr>
              <w:t>Декабрь</w:t>
            </w:r>
          </w:p>
        </w:tc>
      </w:tr>
    </w:tbl>
    <w:p w14:paraId="43274C04" w14:textId="77777777" w:rsidR="00D46EE0" w:rsidRPr="00D46EE0" w:rsidRDefault="00D46EE0" w:rsidP="00D46EE0">
      <w:pPr>
        <w:widowControl w:val="0"/>
        <w:shd w:val="clear" w:color="auto" w:fill="FFFFFF"/>
        <w:spacing w:line="276" w:lineRule="auto"/>
        <w:ind w:firstLine="0"/>
        <w:rPr>
          <w:rFonts w:eastAsia="Times New Roman" w:cs="Times New Roman"/>
          <w:color w:val="000000"/>
          <w:sz w:val="22"/>
        </w:rPr>
      </w:pPr>
    </w:p>
    <w:p w14:paraId="559C167C"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0177580" w14:textId="77777777" w:rsidR="00D46EE0" w:rsidRPr="00D46EE0" w:rsidRDefault="00D46EE0" w:rsidP="002E7657">
      <w:pPr>
        <w:widowControl w:val="0"/>
        <w:numPr>
          <w:ilvl w:val="0"/>
          <w:numId w:val="246"/>
        </w:numPr>
        <w:tabs>
          <w:tab w:val="left" w:pos="1211"/>
        </w:tabs>
        <w:spacing w:after="160" w:line="276" w:lineRule="auto"/>
        <w:jc w:val="left"/>
        <w:rPr>
          <w:rFonts w:eastAsia="Times New Roman" w:cs="Times New Roman"/>
          <w:b/>
          <w:color w:val="000000"/>
          <w:sz w:val="22"/>
        </w:rPr>
      </w:pPr>
      <w:r w:rsidRPr="00D46EE0">
        <w:rPr>
          <w:rFonts w:eastAsia="Times New Roman" w:cs="Times New Roman"/>
          <w:b/>
          <w:color w:val="000000"/>
          <w:sz w:val="22"/>
        </w:rPr>
        <w:t>Состояние совместной деятельности обучающихся и взрослых.</w:t>
      </w:r>
    </w:p>
    <w:p w14:paraId="7F03A343" w14:textId="77777777" w:rsidR="00D46EE0" w:rsidRPr="00D46EE0" w:rsidRDefault="00D46EE0" w:rsidP="00D46EE0">
      <w:pPr>
        <w:widowControl w:val="0"/>
        <w:tabs>
          <w:tab w:val="left" w:pos="709"/>
          <w:tab w:val="left" w:pos="3065"/>
          <w:tab w:val="left" w:pos="4115"/>
          <w:tab w:val="left" w:pos="5424"/>
          <w:tab w:val="left" w:pos="7552"/>
          <w:tab w:val="left" w:pos="8695"/>
        </w:tabs>
        <w:spacing w:line="276" w:lineRule="auto"/>
        <w:ind w:firstLine="0"/>
        <w:rPr>
          <w:rFonts w:eastAsia="Times New Roman" w:cs="Times New Roman"/>
          <w:color w:val="000000"/>
          <w:sz w:val="22"/>
        </w:rPr>
      </w:pPr>
      <w:r w:rsidRPr="00D46EE0">
        <w:rPr>
          <w:rFonts w:eastAsia="Times New Roman" w:cs="Times New Roman"/>
          <w:color w:val="000000"/>
          <w:sz w:val="22"/>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14:paraId="499B3388"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Школьного парламента. </w:t>
      </w:r>
    </w:p>
    <w:p w14:paraId="6214BB5A"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(приложение 2). Результаты обсуждаются на заседании методических объединений классных руководителей или педагогическом совете. </w:t>
      </w:r>
    </w:p>
    <w:p w14:paraId="50644875" w14:textId="77777777" w:rsidR="00D46EE0" w:rsidRPr="00D46EE0" w:rsidRDefault="00D46EE0" w:rsidP="00D46EE0">
      <w:pPr>
        <w:widowControl w:val="0"/>
        <w:spacing w:line="276" w:lineRule="auto"/>
        <w:ind w:right="-7" w:firstLine="0"/>
        <w:rPr>
          <w:rFonts w:eastAsia="Times New Roman" w:cs="Times New Roman"/>
          <w:color w:val="000000"/>
          <w:sz w:val="22"/>
        </w:rPr>
      </w:pPr>
      <w:r w:rsidRPr="00D46EE0">
        <w:rPr>
          <w:rFonts w:eastAsia="Times New Roman" w:cs="Times New Roman"/>
          <w:color w:val="000000"/>
          <w:sz w:val="22"/>
        </w:rPr>
        <w:t>Внимание сосредоточивается на вопросах, связанных с качеством:</w:t>
      </w:r>
    </w:p>
    <w:p w14:paraId="323C8566"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реализация воспитательного потенциала урочной деятельности;</w:t>
      </w:r>
    </w:p>
    <w:p w14:paraId="56D66C2D"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организуемой внеурочной деятельности обучающихся;</w:t>
      </w:r>
    </w:p>
    <w:p w14:paraId="7B00D72E"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деятельности классных руководителей и их классов;</w:t>
      </w:r>
    </w:p>
    <w:p w14:paraId="6A4C01EF"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проводимых общешкольных основных дел, мероприятий;</w:t>
      </w:r>
    </w:p>
    <w:p w14:paraId="00F32258"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внешкольных мероприятий;</w:t>
      </w:r>
    </w:p>
    <w:p w14:paraId="0A792865"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создания и поддержки предметно-пространственной среды;</w:t>
      </w:r>
    </w:p>
    <w:p w14:paraId="650F546D"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взаимодействия с родительским сообществом;</w:t>
      </w:r>
    </w:p>
    <w:p w14:paraId="1826C59C"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деятельности ученического самоуправления;</w:t>
      </w:r>
    </w:p>
    <w:p w14:paraId="2277B1F6"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деятельности по профилактике и безопасности;</w:t>
      </w:r>
    </w:p>
    <w:p w14:paraId="64F2FE5C"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реализации потенциала социального партнерства;</w:t>
      </w:r>
    </w:p>
    <w:p w14:paraId="59150103" w14:textId="77777777" w:rsidR="00D46EE0" w:rsidRPr="00D46EE0" w:rsidRDefault="00D46EE0" w:rsidP="002E7657">
      <w:pPr>
        <w:widowControl w:val="0"/>
        <w:numPr>
          <w:ilvl w:val="0"/>
          <w:numId w:val="247"/>
        </w:numPr>
        <w:spacing w:line="240" w:lineRule="atLeast"/>
        <w:ind w:left="0" w:firstLine="0"/>
        <w:jc w:val="left"/>
        <w:rPr>
          <w:rFonts w:eastAsia="Times New Roman" w:cs="Times New Roman"/>
          <w:color w:val="000000"/>
          <w:sz w:val="22"/>
        </w:rPr>
      </w:pPr>
      <w:r w:rsidRPr="00D46EE0">
        <w:rPr>
          <w:rFonts w:eastAsia="Times New Roman" w:cs="Times New Roman"/>
          <w:color w:val="000000"/>
          <w:sz w:val="22"/>
        </w:rPr>
        <w:t>деятельности по профориентации обучающихся.</w:t>
      </w:r>
    </w:p>
    <w:p w14:paraId="15D4B805" w14:textId="77777777" w:rsidR="00D46EE0" w:rsidRPr="00D46EE0" w:rsidRDefault="00D46EE0" w:rsidP="00D46EE0">
      <w:pPr>
        <w:widowControl w:val="0"/>
        <w:spacing w:line="276" w:lineRule="auto"/>
        <w:ind w:firstLine="0"/>
        <w:rPr>
          <w:rFonts w:eastAsia="Times New Roman" w:cs="Times New Roman"/>
          <w:color w:val="000000"/>
          <w:sz w:val="22"/>
        </w:rPr>
      </w:pPr>
      <w:r w:rsidRPr="00D46EE0">
        <w:rPr>
          <w:rFonts w:eastAsia="Times New Roman" w:cs="Times New Roman"/>
          <w:color w:val="000000"/>
          <w:sz w:val="22"/>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14:paraId="11B8F7EA" w14:textId="44E11F6E" w:rsidR="00DA5FDE" w:rsidRDefault="00D46EE0" w:rsidP="005C240A">
      <w:pPr>
        <w:widowControl w:val="0"/>
        <w:tabs>
          <w:tab w:val="left" w:pos="1915"/>
          <w:tab w:val="left" w:pos="3656"/>
          <w:tab w:val="left" w:pos="5544"/>
          <w:tab w:val="left" w:pos="5930"/>
          <w:tab w:val="left" w:pos="6736"/>
          <w:tab w:val="left" w:pos="7834"/>
        </w:tabs>
        <w:spacing w:line="276" w:lineRule="auto"/>
        <w:ind w:firstLine="0"/>
        <w:rPr>
          <w:rFonts w:eastAsia="Times New Roman" w:cs="Times New Roman"/>
          <w:color w:val="000000"/>
          <w:sz w:val="22"/>
        </w:rPr>
      </w:pPr>
      <w:r w:rsidRPr="00D46EE0">
        <w:rPr>
          <w:rFonts w:eastAsia="Batang" w:cs="Times New Roman"/>
          <w:color w:val="000000"/>
          <w:sz w:val="22"/>
        </w:rPr>
        <w:t>Итоги самоанализа оформляются в виде отчёта, составляемого</w:t>
      </w:r>
      <w:r w:rsidRPr="00D46EE0">
        <w:rPr>
          <w:rFonts w:eastAsia="Times New Roman" w:cs="Times New Roman"/>
          <w:color w:val="000000"/>
          <w:sz w:val="22"/>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w:t>
      </w:r>
      <w:r w:rsidRPr="00D46EE0">
        <w:rPr>
          <w:rFonts w:eastAsia="Batang" w:cs="Times New Roman"/>
          <w:color w:val="000000"/>
          <w:sz w:val="22"/>
        </w:rPr>
        <w:t>рассматриваются и</w:t>
      </w:r>
      <w:r w:rsidRPr="00D46EE0">
        <w:rPr>
          <w:rFonts w:eastAsia="Times New Roman" w:cs="Times New Roman"/>
          <w:color w:val="000000"/>
          <w:sz w:val="22"/>
        </w:rPr>
        <w:t xml:space="preserve"> утвер</w:t>
      </w:r>
      <w:r w:rsidR="005C240A">
        <w:rPr>
          <w:rFonts w:eastAsia="Times New Roman" w:cs="Times New Roman"/>
          <w:color w:val="000000"/>
          <w:sz w:val="22"/>
        </w:rPr>
        <w:t>ждаются педагогическим советом.</w:t>
      </w:r>
    </w:p>
    <w:p w14:paraId="0B7FA577" w14:textId="77777777" w:rsidR="00D17FEA" w:rsidRPr="005C240A" w:rsidRDefault="00D17FEA" w:rsidP="005C240A">
      <w:pPr>
        <w:widowControl w:val="0"/>
        <w:tabs>
          <w:tab w:val="left" w:pos="1915"/>
          <w:tab w:val="left" w:pos="3656"/>
          <w:tab w:val="left" w:pos="5544"/>
          <w:tab w:val="left" w:pos="5930"/>
          <w:tab w:val="left" w:pos="6736"/>
          <w:tab w:val="left" w:pos="7834"/>
        </w:tabs>
        <w:spacing w:line="276" w:lineRule="auto"/>
        <w:ind w:firstLine="0"/>
        <w:rPr>
          <w:rFonts w:eastAsia="Times New Roman" w:cs="Times New Roman"/>
          <w:color w:val="000000"/>
          <w:sz w:val="22"/>
        </w:rPr>
      </w:pPr>
    </w:p>
    <w:p w14:paraId="144C5F90" w14:textId="488E810C" w:rsidR="0028516A" w:rsidRPr="000173D4" w:rsidRDefault="0028516A" w:rsidP="002F71EE">
      <w:pPr>
        <w:pStyle w:val="1"/>
        <w:numPr>
          <w:ilvl w:val="0"/>
          <w:numId w:val="255"/>
        </w:numPr>
        <w:spacing w:line="276" w:lineRule="auto"/>
        <w:jc w:val="left"/>
        <w:rPr>
          <w:rFonts w:cs="Times New Roman"/>
          <w:color w:val="C00000"/>
          <w:sz w:val="22"/>
          <w:szCs w:val="22"/>
        </w:rPr>
      </w:pPr>
      <w:bookmarkStart w:id="301" w:name="_Toc112679868"/>
      <w:bookmarkStart w:id="302" w:name="_Toc144929878"/>
      <w:bookmarkStart w:id="303" w:name="_Toc146507186"/>
      <w:r w:rsidRPr="000173D4">
        <w:rPr>
          <w:rFonts w:cs="Times New Roman"/>
          <w:color w:val="C00000"/>
          <w:sz w:val="22"/>
          <w:szCs w:val="22"/>
        </w:rPr>
        <w:t>ОРГАНИЗАЦИОННЫЙ РАЗДЕЛ</w:t>
      </w:r>
      <w:bookmarkEnd w:id="301"/>
      <w:bookmarkEnd w:id="302"/>
      <w:bookmarkEnd w:id="303"/>
      <w:r w:rsidRPr="000173D4">
        <w:rPr>
          <w:rFonts w:cs="Times New Roman"/>
          <w:color w:val="C00000"/>
          <w:sz w:val="22"/>
          <w:szCs w:val="22"/>
        </w:rPr>
        <w:t xml:space="preserve"> </w:t>
      </w:r>
    </w:p>
    <w:p w14:paraId="1DF98287" w14:textId="77777777" w:rsidR="00753882" w:rsidRPr="00753882" w:rsidRDefault="00753882" w:rsidP="00177A0E">
      <w:pPr>
        <w:jc w:val="left"/>
        <w:rPr>
          <w:rFonts w:cs="Times New Roman"/>
          <w:sz w:val="22"/>
        </w:rPr>
      </w:pPr>
    </w:p>
    <w:p w14:paraId="29F677CE" w14:textId="77777777" w:rsidR="00753882" w:rsidRPr="000173D4" w:rsidRDefault="00753882" w:rsidP="00177A0E">
      <w:pPr>
        <w:spacing w:line="240" w:lineRule="auto"/>
        <w:ind w:firstLine="0"/>
        <w:jc w:val="left"/>
        <w:rPr>
          <w:rFonts w:eastAsia="Calibri" w:cs="Times New Roman"/>
          <w:b/>
          <w:color w:val="C00000"/>
          <w:sz w:val="22"/>
          <w:lang w:eastAsia="en-US"/>
        </w:rPr>
      </w:pPr>
      <w:r w:rsidRPr="000173D4">
        <w:rPr>
          <w:rFonts w:eastAsia="Calibri" w:cs="Times New Roman"/>
          <w:b/>
          <w:color w:val="C00000"/>
          <w:sz w:val="22"/>
          <w:lang w:eastAsia="en-US"/>
        </w:rPr>
        <w:t>Пояснительная записка к учебному плану на 2023-2024 учебный год</w:t>
      </w:r>
    </w:p>
    <w:p w14:paraId="6F5EDC72" w14:textId="77777777" w:rsidR="00753882" w:rsidRPr="00753882" w:rsidRDefault="00753882" w:rsidP="00177A0E">
      <w:pPr>
        <w:spacing w:line="240" w:lineRule="auto"/>
        <w:ind w:firstLine="0"/>
        <w:jc w:val="left"/>
        <w:rPr>
          <w:rFonts w:eastAsia="Calibri" w:cs="Times New Roman"/>
          <w:b/>
          <w:sz w:val="22"/>
          <w:lang w:eastAsia="en-US"/>
        </w:rPr>
      </w:pPr>
    </w:p>
    <w:p w14:paraId="253BED9D" w14:textId="36ABE9E0" w:rsidR="00753882" w:rsidRPr="00753882" w:rsidRDefault="00753882" w:rsidP="00177A0E">
      <w:pPr>
        <w:spacing w:line="240" w:lineRule="auto"/>
        <w:ind w:firstLine="0"/>
        <w:jc w:val="left"/>
        <w:rPr>
          <w:rFonts w:eastAsia="Calibri" w:cs="Times New Roman"/>
          <w:sz w:val="22"/>
          <w:lang w:eastAsia="en-US"/>
        </w:rPr>
      </w:pPr>
      <w:r w:rsidRPr="00753882">
        <w:rPr>
          <w:rFonts w:eastAsia="Calibri" w:cs="Times New Roman"/>
          <w:sz w:val="22"/>
          <w:lang w:eastAsia="en-US"/>
        </w:rPr>
        <w:t xml:space="preserve">Учебный план ГБОУ «СОШ № 4 с. п. Плиево им.Плиева М-С.А.» - нормативный документ, определяющий перечень учебных предметов, курсов и  объем учебного времени, отводимого на их изучение по уровням общего образования и классам (годам) обучения по обязательной части и части формируемой участниками образовательных отношений, максимальный объем обязательной нагрузки обучающегося. ГБОУ «СОШ № 4 с. п. Плиево им.Плиева М-С.А.»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интересам обучающихся, требованиям охраны их жизни и здоровья. </w:t>
      </w:r>
    </w:p>
    <w:p w14:paraId="07175E9B" w14:textId="77777777" w:rsidR="00753882" w:rsidRPr="00753882" w:rsidRDefault="00753882" w:rsidP="00177A0E">
      <w:pPr>
        <w:spacing w:line="240" w:lineRule="auto"/>
        <w:ind w:firstLine="0"/>
        <w:jc w:val="left"/>
        <w:rPr>
          <w:rFonts w:eastAsia="Calibri" w:cs="Times New Roman"/>
          <w:sz w:val="22"/>
          <w:lang w:eastAsia="en-US"/>
        </w:rPr>
      </w:pPr>
    </w:p>
    <w:p w14:paraId="26950720" w14:textId="77777777" w:rsidR="00753882" w:rsidRPr="00753882" w:rsidRDefault="00753882" w:rsidP="00177A0E">
      <w:pPr>
        <w:spacing w:line="240" w:lineRule="auto"/>
        <w:ind w:firstLine="0"/>
        <w:jc w:val="left"/>
        <w:rPr>
          <w:rFonts w:eastAsia="Calibri" w:cs="Times New Roman"/>
          <w:sz w:val="22"/>
          <w:lang w:eastAsia="en-US"/>
        </w:rPr>
      </w:pPr>
      <w:r w:rsidRPr="00753882">
        <w:rPr>
          <w:rFonts w:eastAsia="Calibri" w:cs="Times New Roman"/>
          <w:sz w:val="22"/>
          <w:lang w:eastAsia="en-US"/>
        </w:rPr>
        <w:t>Школьный учебный план государственного бюджетного общеобразовательного учреждения «Средняя общеобразовательная школа № № 4 с. п. Плиево им.Плиева М-С.А.» разработан на основе следующих документов:</w:t>
      </w:r>
    </w:p>
    <w:p w14:paraId="3E3F0D8C" w14:textId="74A667FB" w:rsidR="00753882" w:rsidRPr="00753882" w:rsidRDefault="00753882" w:rsidP="00177A0E">
      <w:pPr>
        <w:spacing w:line="240" w:lineRule="auto"/>
        <w:ind w:firstLine="0"/>
        <w:jc w:val="left"/>
        <w:rPr>
          <w:rFonts w:eastAsia="Calibri" w:cs="Times New Roman"/>
          <w:sz w:val="22"/>
          <w:shd w:val="clear" w:color="auto" w:fill="FFFFFF"/>
          <w:lang w:eastAsia="en-US"/>
        </w:rPr>
      </w:pPr>
      <w:r w:rsidRPr="00753882">
        <w:rPr>
          <w:rFonts w:eastAsia="Calibri" w:cs="Times New Roman"/>
          <w:sz w:val="22"/>
          <w:shd w:val="clear" w:color="auto" w:fill="FFFFFF"/>
          <w:lang w:eastAsia="en-US"/>
        </w:rPr>
        <w:t>-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Республика Ингушетия на 2023-2024 учебный год, приказ № 4867</w:t>
      </w:r>
      <w:r>
        <w:rPr>
          <w:rFonts w:eastAsia="Calibri" w:cs="Times New Roman"/>
          <w:sz w:val="22"/>
          <w:shd w:val="clear" w:color="auto" w:fill="FFFFFF"/>
          <w:lang w:eastAsia="en-US"/>
        </w:rPr>
        <w:t xml:space="preserve">                            </w:t>
      </w:r>
      <w:r w:rsidRPr="00753882">
        <w:rPr>
          <w:rFonts w:eastAsia="Calibri" w:cs="Times New Roman"/>
          <w:sz w:val="22"/>
          <w:shd w:val="clear" w:color="auto" w:fill="FFFFFF"/>
          <w:lang w:eastAsia="en-US"/>
        </w:rPr>
        <w:t>от 11.08.2023 года;</w:t>
      </w:r>
    </w:p>
    <w:p w14:paraId="13F7932C" w14:textId="77777777" w:rsidR="00753882" w:rsidRPr="00753882" w:rsidRDefault="00753882" w:rsidP="00177A0E">
      <w:pPr>
        <w:spacing w:line="240" w:lineRule="auto"/>
        <w:ind w:firstLine="0"/>
        <w:jc w:val="left"/>
        <w:rPr>
          <w:rFonts w:eastAsia="Calibri" w:cs="Times New Roman"/>
          <w:sz w:val="22"/>
          <w:shd w:val="clear" w:color="auto" w:fill="FFFFFF"/>
          <w:lang w:eastAsia="en-US"/>
        </w:rPr>
      </w:pPr>
      <w:r w:rsidRPr="00753882">
        <w:rPr>
          <w:rFonts w:eastAsia="Calibri" w:cs="Times New Roman"/>
          <w:sz w:val="22"/>
          <w:shd w:val="clear" w:color="auto" w:fill="FFFFFF"/>
          <w:lang w:eastAsia="en-US"/>
        </w:rPr>
        <w:t xml:space="preserve">- Устав ГБОУ «СОШ № </w:t>
      </w:r>
      <w:r w:rsidRPr="00753882">
        <w:rPr>
          <w:rFonts w:eastAsia="Calibri" w:cs="Times New Roman"/>
          <w:sz w:val="22"/>
          <w:lang w:eastAsia="en-US"/>
        </w:rPr>
        <w:t>№ 4 с. п. Плиево им.Плиева М-С.А.</w:t>
      </w:r>
      <w:r w:rsidRPr="00753882">
        <w:rPr>
          <w:rFonts w:eastAsia="Calibri" w:cs="Times New Roman"/>
          <w:sz w:val="22"/>
          <w:shd w:val="clear" w:color="auto" w:fill="FFFFFF"/>
          <w:lang w:eastAsia="en-US"/>
        </w:rPr>
        <w:t>».</w:t>
      </w:r>
    </w:p>
    <w:p w14:paraId="1BD5B443" w14:textId="77777777" w:rsidR="00753882" w:rsidRPr="00753882" w:rsidRDefault="00753882" w:rsidP="00177A0E">
      <w:pPr>
        <w:spacing w:line="240" w:lineRule="auto"/>
        <w:ind w:firstLine="0"/>
        <w:jc w:val="left"/>
        <w:rPr>
          <w:rFonts w:eastAsia="Calibri" w:cs="Times New Roman"/>
          <w:sz w:val="22"/>
          <w:shd w:val="clear" w:color="auto" w:fill="FFFFFF"/>
          <w:lang w:eastAsia="en-US"/>
        </w:rPr>
      </w:pPr>
    </w:p>
    <w:p w14:paraId="7071276F" w14:textId="77777777" w:rsidR="00753882" w:rsidRPr="00753882" w:rsidRDefault="00753882" w:rsidP="00177A0E">
      <w:pPr>
        <w:spacing w:line="240" w:lineRule="auto"/>
        <w:ind w:firstLine="0"/>
        <w:jc w:val="left"/>
        <w:rPr>
          <w:rFonts w:eastAsia="Calibri" w:cs="Times New Roman"/>
          <w:sz w:val="22"/>
          <w:shd w:val="clear" w:color="auto" w:fill="FFFFFF"/>
          <w:lang w:eastAsia="en-US"/>
        </w:rPr>
      </w:pPr>
      <w:r w:rsidRPr="00753882">
        <w:rPr>
          <w:rFonts w:eastAsia="Calibri" w:cs="Times New Roman"/>
          <w:sz w:val="22"/>
          <w:shd w:val="clear" w:color="auto" w:fill="FFFFFF"/>
          <w:lang w:eastAsia="en-US"/>
        </w:rPr>
        <w:t>Для организации образовательной деятельности используются следующие разделы учебного типа:</w:t>
      </w:r>
    </w:p>
    <w:p w14:paraId="4002B6E6" w14:textId="77777777" w:rsidR="00753882" w:rsidRPr="00753882" w:rsidRDefault="00753882" w:rsidP="00177A0E">
      <w:pPr>
        <w:numPr>
          <w:ilvl w:val="0"/>
          <w:numId w:val="254"/>
        </w:numPr>
        <w:spacing w:after="200" w:line="240" w:lineRule="auto"/>
        <w:contextualSpacing/>
        <w:jc w:val="left"/>
        <w:rPr>
          <w:rFonts w:eastAsia="Calibri" w:cs="Times New Roman"/>
          <w:sz w:val="22"/>
          <w:shd w:val="clear" w:color="auto" w:fill="FFFFFF"/>
          <w:lang w:eastAsia="en-US"/>
        </w:rPr>
      </w:pPr>
      <w:r w:rsidRPr="00753882">
        <w:rPr>
          <w:rFonts w:eastAsia="Calibri" w:cs="Times New Roman"/>
          <w:sz w:val="22"/>
          <w:shd w:val="clear" w:color="auto" w:fill="FFFFFF"/>
          <w:lang w:eastAsia="en-US"/>
        </w:rPr>
        <w:t>Начальное общее образование (1 – 4 классы);</w:t>
      </w:r>
    </w:p>
    <w:p w14:paraId="432F6CD9" w14:textId="77777777" w:rsidR="00753882" w:rsidRPr="00753882" w:rsidRDefault="00753882" w:rsidP="00177A0E">
      <w:pPr>
        <w:numPr>
          <w:ilvl w:val="0"/>
          <w:numId w:val="254"/>
        </w:numPr>
        <w:spacing w:after="200" w:line="240" w:lineRule="auto"/>
        <w:contextualSpacing/>
        <w:jc w:val="left"/>
        <w:rPr>
          <w:rFonts w:eastAsia="Calibri" w:cs="Times New Roman"/>
          <w:sz w:val="22"/>
          <w:shd w:val="clear" w:color="auto" w:fill="FFFFFF"/>
          <w:lang w:eastAsia="en-US"/>
        </w:rPr>
      </w:pPr>
      <w:r w:rsidRPr="00753882">
        <w:rPr>
          <w:rFonts w:eastAsia="Calibri" w:cs="Times New Roman"/>
          <w:sz w:val="22"/>
          <w:shd w:val="clear" w:color="auto" w:fill="FFFFFF"/>
          <w:lang w:eastAsia="en-US"/>
        </w:rPr>
        <w:t>Основное общее образование (5 – 9 классы);</w:t>
      </w:r>
    </w:p>
    <w:p w14:paraId="0D6F8BC4" w14:textId="77777777" w:rsidR="00753882" w:rsidRPr="00753882" w:rsidRDefault="00753882" w:rsidP="00177A0E">
      <w:pPr>
        <w:numPr>
          <w:ilvl w:val="0"/>
          <w:numId w:val="254"/>
        </w:numPr>
        <w:spacing w:after="200" w:line="240" w:lineRule="auto"/>
        <w:contextualSpacing/>
        <w:jc w:val="left"/>
        <w:rPr>
          <w:rFonts w:eastAsia="Calibri" w:cs="Times New Roman"/>
          <w:sz w:val="22"/>
          <w:shd w:val="clear" w:color="auto" w:fill="FFFFFF"/>
          <w:lang w:eastAsia="en-US"/>
        </w:rPr>
      </w:pPr>
      <w:r w:rsidRPr="00753882">
        <w:rPr>
          <w:rFonts w:eastAsia="Calibri" w:cs="Times New Roman"/>
          <w:sz w:val="22"/>
          <w:shd w:val="clear" w:color="auto" w:fill="FFFFFF"/>
          <w:lang w:eastAsia="en-US"/>
        </w:rPr>
        <w:t>Среднее общее образование (10 – 11 классы).</w:t>
      </w:r>
    </w:p>
    <w:p w14:paraId="0B5183E5" w14:textId="77777777" w:rsidR="00753882" w:rsidRPr="00753882" w:rsidRDefault="00753882" w:rsidP="00177A0E">
      <w:pPr>
        <w:spacing w:line="240" w:lineRule="auto"/>
        <w:ind w:firstLine="0"/>
        <w:contextualSpacing/>
        <w:jc w:val="left"/>
        <w:rPr>
          <w:rFonts w:eastAsia="Calibri" w:cs="Times New Roman"/>
          <w:sz w:val="22"/>
          <w:shd w:val="clear" w:color="auto" w:fill="FFFFFF"/>
          <w:lang w:eastAsia="en-US"/>
        </w:rPr>
      </w:pPr>
    </w:p>
    <w:p w14:paraId="513DA9AE"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Учебный план образовательных организаций, реализующих основные образовательные программы начального общего, основного общего, среднего общего образования (далее – учебный план, общеобразовательная организация), обеспечивает реализацию 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 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w:t>
      </w:r>
    </w:p>
    <w:p w14:paraId="45A3489C"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В соответствии с ч. 6.1. ст. 12 Федерального закона от 29.12.2012 № 273-ФЗ «Об образовании в Российской Федерации» (далее – Федеральный закон) содержание и планируемые результаты разработанных общеобразовательными организациями основных общеобразовательных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(часть 6.1 введена Федеральным законом от 24.09.2022 № 371-ФЗ).</w:t>
      </w:r>
    </w:p>
    <w:p w14:paraId="24255EB1"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Общеобразовательные организации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 12 Федерального закона, введена Федеральным законом от 24.09.2022 № 371-ФЗ).</w:t>
      </w:r>
    </w:p>
    <w:p w14:paraId="48AE73DB" w14:textId="63B6A50D" w:rsid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w:t>
      </w:r>
      <w:r w:rsidR="002171DE">
        <w:rPr>
          <w:rFonts w:eastAsia="Calibri" w:cs="Times New Roman"/>
          <w:sz w:val="22"/>
          <w:lang w:eastAsia="en-US"/>
        </w:rPr>
        <w:t>ий мир».</w:t>
      </w:r>
    </w:p>
    <w:p w14:paraId="70E6CF51" w14:textId="61AC5055" w:rsidR="002171DE" w:rsidRDefault="002171DE" w:rsidP="00177A0E">
      <w:pPr>
        <w:tabs>
          <w:tab w:val="left" w:pos="1014"/>
        </w:tabs>
        <w:spacing w:line="240" w:lineRule="auto"/>
        <w:ind w:firstLine="0"/>
        <w:jc w:val="left"/>
        <w:rPr>
          <w:rFonts w:eastAsia="Calibri" w:cs="Times New Roman"/>
          <w:sz w:val="22"/>
          <w:lang w:eastAsia="en-US"/>
        </w:rPr>
      </w:pPr>
    </w:p>
    <w:p w14:paraId="2A92BB1A" w14:textId="77777777" w:rsidR="002171DE" w:rsidRPr="00753882" w:rsidRDefault="002171DE" w:rsidP="00177A0E">
      <w:pPr>
        <w:tabs>
          <w:tab w:val="left" w:pos="1014"/>
        </w:tabs>
        <w:spacing w:line="240" w:lineRule="auto"/>
        <w:ind w:firstLine="0"/>
        <w:jc w:val="left"/>
        <w:rPr>
          <w:rFonts w:eastAsia="Calibri" w:cs="Times New Roman"/>
          <w:sz w:val="22"/>
          <w:lang w:eastAsia="en-US"/>
        </w:rPr>
      </w:pPr>
    </w:p>
    <w:p w14:paraId="679F844E"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Общеобразовательная организация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В этом случае соответствующая учебно- методическая документация не разрабатывается (ч. 6.4. ст. 12 Федерального закона, введена Федеральным законом от 24.09.2022 № 371-ФЗ).</w:t>
      </w:r>
    </w:p>
    <w:p w14:paraId="6DA385D1" w14:textId="77777777" w:rsidR="00753882" w:rsidRPr="002171DE" w:rsidRDefault="00753882" w:rsidP="00177A0E">
      <w:pPr>
        <w:tabs>
          <w:tab w:val="left" w:pos="1014"/>
        </w:tabs>
        <w:spacing w:line="240" w:lineRule="auto"/>
        <w:ind w:firstLine="0"/>
        <w:jc w:val="left"/>
        <w:rPr>
          <w:rFonts w:eastAsia="Calibri" w:cs="Times New Roman"/>
          <w:color w:val="002060"/>
          <w:sz w:val="22"/>
          <w:lang w:eastAsia="en-US"/>
        </w:rPr>
      </w:pPr>
      <w:r w:rsidRPr="00753882">
        <w:rPr>
          <w:rFonts w:eastAsia="Calibri" w:cs="Times New Roman"/>
          <w:sz w:val="22"/>
          <w:lang w:eastAsia="en-US"/>
        </w:rPr>
        <w:tab/>
        <w:t xml:space="preserve">В 2023-2024 учебном году реализуются обновленные федеральные государственные образовательные стандарты начального общего, основного общего и среднего общего образования (ФГОС НОО, ФГОС ООО, ФГОС СОО) во всех общеобразовательных организациях, расположенных на территории Республики Ингушетия  (1-2 классы – обязательное введение, 3-4 классы – по рекомендации Минпросвещения России (письма от 15.02.2022 № АЗ-113/03, от 22.05.2023 № 03- 870) и мере готовности; </w:t>
      </w:r>
      <w:r w:rsidRPr="002171DE">
        <w:rPr>
          <w:rFonts w:eastAsia="Calibri" w:cs="Times New Roman"/>
          <w:color w:val="002060"/>
          <w:sz w:val="22"/>
          <w:lang w:eastAsia="en-US"/>
        </w:rPr>
        <w:t>5-6 классы - обязательное введение, 7 классы – по рекомендации Минпросвещения России с учетом необходимости введения нового учебного предмета «Вероятность и статистика» начиная с 7 класса (письмо от 15.02.2022 № АЗ-113/03, от 22.05.2023 № 03-870) и мере готовности; 8-9 классы – по мере готовности, 10 классы – обязательное введение).</w:t>
      </w:r>
    </w:p>
    <w:p w14:paraId="355188D4" w14:textId="77777777" w:rsidR="00753882" w:rsidRPr="002171DE" w:rsidRDefault="00753882" w:rsidP="00177A0E">
      <w:pPr>
        <w:tabs>
          <w:tab w:val="left" w:pos="1014"/>
        </w:tabs>
        <w:spacing w:line="240" w:lineRule="auto"/>
        <w:ind w:firstLine="0"/>
        <w:jc w:val="left"/>
        <w:rPr>
          <w:rFonts w:eastAsia="Calibri" w:cs="Times New Roman"/>
          <w:color w:val="002060"/>
          <w:sz w:val="22"/>
          <w:lang w:eastAsia="en-US"/>
        </w:rPr>
      </w:pPr>
      <w:r w:rsidRPr="002171DE">
        <w:rPr>
          <w:rFonts w:eastAsia="Calibri" w:cs="Times New Roman"/>
          <w:color w:val="002060"/>
          <w:sz w:val="22"/>
          <w:lang w:eastAsia="en-US"/>
        </w:rPr>
        <w:tab/>
        <w:t>Общеобразовательная организация вправе до 01 сентября 2025 года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утвержденного приказом Минпросвещения России от 17.05.2012 № 413 (в редакции приказа Минпросвещения России от 11.12.2020 № 712) (далее – ФГОС СОО - 2012).</w:t>
      </w:r>
    </w:p>
    <w:p w14:paraId="13FB080E" w14:textId="77777777" w:rsidR="00753882" w:rsidRPr="002171DE" w:rsidRDefault="00753882" w:rsidP="00177A0E">
      <w:pPr>
        <w:tabs>
          <w:tab w:val="left" w:pos="1014"/>
        </w:tabs>
        <w:spacing w:line="240" w:lineRule="auto"/>
        <w:ind w:firstLine="0"/>
        <w:jc w:val="left"/>
        <w:rPr>
          <w:rFonts w:eastAsia="Calibri" w:cs="Times New Roman"/>
          <w:color w:val="002060"/>
          <w:sz w:val="22"/>
          <w:lang w:eastAsia="en-US"/>
        </w:rPr>
      </w:pPr>
      <w:r w:rsidRPr="002171DE">
        <w:rPr>
          <w:rFonts w:eastAsia="Calibri" w:cs="Times New Roman"/>
          <w:color w:val="002060"/>
          <w:sz w:val="22"/>
          <w:lang w:eastAsia="en-US"/>
        </w:rPr>
        <w:tab/>
        <w:t>Таким образом, обучающиеся 11 классов в 2023-2024 учебном году завершают обучение на уровне среднего общего образования по учебным планам, соответствующим ФГОС СОО - 2012 (для 12 классов – в 2024-2025 учебном году).</w:t>
      </w:r>
    </w:p>
    <w:p w14:paraId="2070CF2A" w14:textId="77777777" w:rsidR="00753882" w:rsidRPr="002171DE" w:rsidRDefault="00753882" w:rsidP="00177A0E">
      <w:pPr>
        <w:tabs>
          <w:tab w:val="left" w:pos="1014"/>
        </w:tabs>
        <w:spacing w:line="240" w:lineRule="auto"/>
        <w:ind w:firstLine="0"/>
        <w:jc w:val="left"/>
        <w:rPr>
          <w:rFonts w:eastAsia="Calibri" w:cs="Times New Roman"/>
          <w:color w:val="002060"/>
          <w:sz w:val="22"/>
          <w:lang w:eastAsia="en-US"/>
        </w:rPr>
      </w:pPr>
      <w:r w:rsidRPr="002171DE">
        <w:rPr>
          <w:rFonts w:eastAsia="Calibri" w:cs="Times New Roman"/>
          <w:color w:val="002060"/>
          <w:sz w:val="22"/>
          <w:lang w:eastAsia="en-US"/>
        </w:rPr>
        <w:tab/>
        <w:t>Учебный план общеобразовательной организации должен предусматривать возможность введения учебных курсов, в том числе этнокультурных, обеспечивающих образовательные потребности и интересы обучающихся.</w:t>
      </w:r>
    </w:p>
    <w:p w14:paraId="22C83C13" w14:textId="77777777" w:rsidR="00753882" w:rsidRPr="002171DE" w:rsidRDefault="00753882" w:rsidP="00177A0E">
      <w:pPr>
        <w:tabs>
          <w:tab w:val="left" w:pos="1014"/>
        </w:tabs>
        <w:spacing w:line="240" w:lineRule="auto"/>
        <w:ind w:firstLine="0"/>
        <w:jc w:val="left"/>
        <w:rPr>
          <w:rFonts w:eastAsia="Calibri" w:cs="Times New Roman"/>
          <w:color w:val="002060"/>
          <w:sz w:val="22"/>
          <w:lang w:eastAsia="en-US"/>
        </w:rPr>
      </w:pPr>
      <w:r w:rsidRPr="002171DE">
        <w:rPr>
          <w:rFonts w:eastAsia="Calibri" w:cs="Times New Roman"/>
          <w:color w:val="002060"/>
          <w:sz w:val="22"/>
          <w:lang w:eastAsia="en-US"/>
        </w:rPr>
        <w:tab/>
        <w:t>При наличии необходимых условий общеобразовательные организации вправе разрабатывать индивидуальные учебные планы для группы или отдельных обучающихся.</w:t>
      </w:r>
    </w:p>
    <w:p w14:paraId="76B5791E" w14:textId="77777777" w:rsidR="00753882" w:rsidRPr="002171DE" w:rsidRDefault="00753882" w:rsidP="00177A0E">
      <w:pPr>
        <w:tabs>
          <w:tab w:val="left" w:pos="1014"/>
        </w:tabs>
        <w:spacing w:line="240" w:lineRule="auto"/>
        <w:ind w:firstLine="0"/>
        <w:jc w:val="left"/>
        <w:rPr>
          <w:rFonts w:eastAsia="Calibri" w:cs="Times New Roman"/>
          <w:color w:val="002060"/>
          <w:sz w:val="22"/>
          <w:lang w:eastAsia="en-US"/>
        </w:rPr>
      </w:pPr>
      <w:r w:rsidRPr="002171DE">
        <w:rPr>
          <w:rFonts w:eastAsia="Calibri" w:cs="Times New Roman"/>
          <w:color w:val="002060"/>
          <w:sz w:val="22"/>
          <w:lang w:eastAsia="en-US"/>
        </w:rPr>
        <w:tab/>
        <w:t>Учебный план общеобразовательной организации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2AF47A65"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При разработке порядка общеобразовательной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 (от 06.08.2021 № СК-228/03, № 01.169/08-01).</w:t>
      </w:r>
    </w:p>
    <w:p w14:paraId="00085055"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 xml:space="preserve">Продолжительность каникул в течение учебного года составляет не менее 30 календарных дней, летом — не менее 8 недель. </w:t>
      </w:r>
    </w:p>
    <w:p w14:paraId="59FE85F9" w14:textId="30BD2A7D"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Для обучающихся в 1 классе устанавливаются в течение года дополнительные недельные каникулы.</w:t>
      </w:r>
    </w:p>
    <w:p w14:paraId="6413DBF8"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p>
    <w:p w14:paraId="04422CA1" w14:textId="77777777" w:rsidR="00753882" w:rsidRPr="00753882" w:rsidRDefault="00753882" w:rsidP="00177A0E">
      <w:pPr>
        <w:keepNext/>
        <w:shd w:val="clear" w:color="auto" w:fill="FFFFFF"/>
        <w:spacing w:line="276" w:lineRule="auto"/>
        <w:ind w:firstLine="0"/>
        <w:jc w:val="left"/>
        <w:outlineLvl w:val="1"/>
        <w:rPr>
          <w:rFonts w:eastAsia="Times New Roman" w:cs="Times New Roman"/>
          <w:b/>
          <w:bCs/>
          <w:iCs/>
          <w:sz w:val="22"/>
        </w:rPr>
      </w:pPr>
      <w:r w:rsidRPr="00753882">
        <w:rPr>
          <w:rFonts w:eastAsia="Times New Roman" w:cs="Times New Roman"/>
          <w:b/>
          <w:bCs/>
          <w:iCs/>
          <w:sz w:val="22"/>
        </w:rPr>
        <w:t>Сроки и продолжительность каникул</w:t>
      </w:r>
    </w:p>
    <w:p w14:paraId="79B6CA31" w14:textId="77777777" w:rsidR="00753882" w:rsidRPr="00753882" w:rsidRDefault="00753882" w:rsidP="00177A0E">
      <w:pPr>
        <w:keepNext/>
        <w:shd w:val="clear" w:color="auto" w:fill="FFFFFF"/>
        <w:spacing w:line="276" w:lineRule="auto"/>
        <w:ind w:firstLine="0"/>
        <w:jc w:val="left"/>
        <w:outlineLvl w:val="1"/>
        <w:rPr>
          <w:rFonts w:eastAsia="Times New Roman" w:cs="Times New Roman"/>
          <w:iCs/>
          <w:sz w:val="22"/>
        </w:rPr>
      </w:pPr>
      <w:r w:rsidRPr="00753882">
        <w:rPr>
          <w:rFonts w:eastAsia="Times New Roman" w:cs="Times New Roman"/>
          <w:iCs/>
          <w:sz w:val="22"/>
        </w:rPr>
        <w:t>Осенние каникулы</w:t>
      </w:r>
      <w:r w:rsidRPr="00753882">
        <w:rPr>
          <w:rFonts w:eastAsia="Times New Roman" w:cs="Times New Roman"/>
          <w:b/>
          <w:bCs/>
          <w:iCs/>
          <w:sz w:val="22"/>
        </w:rPr>
        <w:br/>
        <w:t>с 28 октября 2023 года по 05 ноября 2020 года</w:t>
      </w:r>
      <w:r w:rsidRPr="00753882">
        <w:rPr>
          <w:rFonts w:eastAsia="Times New Roman" w:cs="Times New Roman"/>
          <w:b/>
          <w:bCs/>
          <w:iCs/>
          <w:sz w:val="22"/>
        </w:rPr>
        <w:br/>
      </w:r>
      <w:r w:rsidRPr="00753882">
        <w:rPr>
          <w:rFonts w:eastAsia="Times New Roman" w:cs="Times New Roman"/>
          <w:iCs/>
          <w:sz w:val="22"/>
        </w:rPr>
        <w:t xml:space="preserve">Зимние каникулы </w:t>
      </w:r>
    </w:p>
    <w:p w14:paraId="7477B25C" w14:textId="77777777" w:rsidR="00753882" w:rsidRPr="00753882" w:rsidRDefault="00753882" w:rsidP="00177A0E">
      <w:pPr>
        <w:keepNext/>
        <w:shd w:val="clear" w:color="auto" w:fill="FFFFFF"/>
        <w:spacing w:line="276" w:lineRule="auto"/>
        <w:ind w:firstLine="0"/>
        <w:jc w:val="left"/>
        <w:outlineLvl w:val="1"/>
        <w:rPr>
          <w:rFonts w:eastAsia="Times New Roman" w:cs="Times New Roman"/>
          <w:b/>
          <w:bCs/>
          <w:iCs/>
          <w:sz w:val="22"/>
        </w:rPr>
      </w:pPr>
      <w:r w:rsidRPr="00753882">
        <w:rPr>
          <w:rFonts w:eastAsia="Times New Roman" w:cs="Times New Roman"/>
          <w:b/>
          <w:bCs/>
          <w:iCs/>
          <w:sz w:val="22"/>
        </w:rPr>
        <w:t>с 31 декабря 2023 года по 8 января 2024 года</w:t>
      </w:r>
      <w:r w:rsidRPr="00753882">
        <w:rPr>
          <w:rFonts w:eastAsia="Times New Roman" w:cs="Times New Roman"/>
          <w:b/>
          <w:bCs/>
          <w:iCs/>
          <w:sz w:val="22"/>
        </w:rPr>
        <w:br/>
      </w:r>
      <w:r w:rsidRPr="00753882">
        <w:rPr>
          <w:rFonts w:eastAsia="Times New Roman" w:cs="Times New Roman"/>
          <w:bCs/>
          <w:iCs/>
          <w:sz w:val="22"/>
        </w:rPr>
        <w:t>дополнительные зимние каникулы для первых классов</w:t>
      </w:r>
      <w:r w:rsidRPr="00753882">
        <w:rPr>
          <w:rFonts w:eastAsia="Times New Roman" w:cs="Times New Roman"/>
          <w:b/>
          <w:bCs/>
          <w:iCs/>
          <w:sz w:val="22"/>
        </w:rPr>
        <w:t xml:space="preserve"> </w:t>
      </w:r>
    </w:p>
    <w:p w14:paraId="07DC03C3" w14:textId="5F41C65A" w:rsidR="00753882" w:rsidRPr="00753882" w:rsidRDefault="00753882" w:rsidP="00177A0E">
      <w:pPr>
        <w:keepNext/>
        <w:shd w:val="clear" w:color="auto" w:fill="FFFFFF"/>
        <w:spacing w:line="276" w:lineRule="auto"/>
        <w:ind w:firstLine="0"/>
        <w:jc w:val="left"/>
        <w:outlineLvl w:val="1"/>
        <w:rPr>
          <w:rFonts w:eastAsia="Times New Roman" w:cs="Times New Roman"/>
          <w:b/>
          <w:bCs/>
          <w:iCs/>
          <w:sz w:val="22"/>
        </w:rPr>
      </w:pPr>
      <w:r w:rsidRPr="00753882">
        <w:rPr>
          <w:rFonts w:eastAsia="Times New Roman" w:cs="Times New Roman"/>
          <w:b/>
          <w:bCs/>
          <w:iCs/>
          <w:sz w:val="22"/>
        </w:rPr>
        <w:t>с 12 февраля 2024 года по 18 февраля 2024 года </w:t>
      </w:r>
      <w:r w:rsidRPr="00753882">
        <w:rPr>
          <w:rFonts w:eastAsia="Times New Roman" w:cs="Times New Roman"/>
          <w:b/>
          <w:bCs/>
          <w:iCs/>
          <w:sz w:val="22"/>
        </w:rPr>
        <w:br/>
      </w:r>
      <w:r w:rsidRPr="00753882">
        <w:rPr>
          <w:rFonts w:eastAsia="Times New Roman" w:cs="Times New Roman"/>
          <w:iCs/>
          <w:sz w:val="22"/>
        </w:rPr>
        <w:t xml:space="preserve">Весенние каникулы </w:t>
      </w:r>
      <w:r w:rsidRPr="00753882">
        <w:rPr>
          <w:rFonts w:eastAsia="Times New Roman" w:cs="Times New Roman"/>
          <w:b/>
          <w:bCs/>
          <w:iCs/>
          <w:sz w:val="22"/>
        </w:rPr>
        <w:br/>
        <w:t>с 25 марта 2024 года  – по 02 апреля  2024 года</w:t>
      </w:r>
      <w:r w:rsidRPr="00753882">
        <w:rPr>
          <w:rFonts w:eastAsia="Times New Roman" w:cs="Times New Roman"/>
          <w:b/>
          <w:bCs/>
          <w:iCs/>
          <w:sz w:val="22"/>
        </w:rPr>
        <w:br/>
      </w:r>
      <w:r w:rsidRPr="00753882">
        <w:rPr>
          <w:rFonts w:eastAsia="Times New Roman" w:cs="Times New Roman"/>
          <w:iCs/>
          <w:sz w:val="22"/>
        </w:rPr>
        <w:t>Летние каникулы в 2024 году</w:t>
      </w:r>
      <w:r w:rsidRPr="00753882">
        <w:rPr>
          <w:rFonts w:eastAsia="Times New Roman" w:cs="Times New Roman"/>
          <w:b/>
          <w:bCs/>
          <w:iCs/>
          <w:sz w:val="22"/>
        </w:rPr>
        <w:br/>
        <w:t>26 мая 2024 года завершается учебный год</w:t>
      </w:r>
    </w:p>
    <w:p w14:paraId="1E88FAB4"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Продолжительность урока составляет:</w:t>
      </w:r>
    </w:p>
    <w:p w14:paraId="08067AF9"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  в 1 классе — 35 мин (сентябрь — декабрь), 40 мин (январь — май);</w:t>
      </w:r>
    </w:p>
    <w:p w14:paraId="7BA8630B"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  во 2—4 классах — 40-45 мин (по решению образовательной организации);</w:t>
      </w:r>
    </w:p>
    <w:p w14:paraId="05EC8CDE" w14:textId="796351DE" w:rsid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 в классах, в которых обучаются обучающиеся с ОВЗ – 40 минут.</w:t>
      </w:r>
    </w:p>
    <w:p w14:paraId="7248B66B" w14:textId="6A8B21FA" w:rsidR="00D17FEA" w:rsidRDefault="00D17FEA" w:rsidP="00177A0E">
      <w:pPr>
        <w:tabs>
          <w:tab w:val="left" w:pos="1014"/>
        </w:tabs>
        <w:spacing w:line="240" w:lineRule="auto"/>
        <w:ind w:firstLine="0"/>
        <w:jc w:val="left"/>
        <w:rPr>
          <w:rFonts w:eastAsia="Calibri" w:cs="Times New Roman"/>
          <w:sz w:val="22"/>
          <w:lang w:eastAsia="en-US"/>
        </w:rPr>
      </w:pPr>
    </w:p>
    <w:p w14:paraId="76A35E71" w14:textId="746B0118" w:rsidR="00D17FEA" w:rsidRDefault="00D17FEA" w:rsidP="00177A0E">
      <w:pPr>
        <w:tabs>
          <w:tab w:val="left" w:pos="1014"/>
        </w:tabs>
        <w:spacing w:line="240" w:lineRule="auto"/>
        <w:ind w:firstLine="0"/>
        <w:jc w:val="left"/>
        <w:rPr>
          <w:rFonts w:eastAsia="Calibri" w:cs="Times New Roman"/>
          <w:sz w:val="22"/>
          <w:lang w:eastAsia="en-US"/>
        </w:rPr>
      </w:pPr>
    </w:p>
    <w:p w14:paraId="4815F339" w14:textId="0D20B524" w:rsidR="00D17FEA" w:rsidRDefault="00D17FEA" w:rsidP="00177A0E">
      <w:pPr>
        <w:tabs>
          <w:tab w:val="left" w:pos="1014"/>
        </w:tabs>
        <w:spacing w:line="240" w:lineRule="auto"/>
        <w:ind w:firstLine="0"/>
        <w:jc w:val="left"/>
        <w:rPr>
          <w:rFonts w:eastAsia="Calibri" w:cs="Times New Roman"/>
          <w:sz w:val="22"/>
          <w:lang w:eastAsia="en-US"/>
        </w:rPr>
      </w:pPr>
    </w:p>
    <w:p w14:paraId="3AD1DAFA" w14:textId="56211161" w:rsidR="00D17FEA" w:rsidRDefault="00D17FEA" w:rsidP="00177A0E">
      <w:pPr>
        <w:tabs>
          <w:tab w:val="left" w:pos="1014"/>
        </w:tabs>
        <w:spacing w:line="240" w:lineRule="auto"/>
        <w:ind w:firstLine="0"/>
        <w:jc w:val="left"/>
        <w:rPr>
          <w:rFonts w:eastAsia="Calibri" w:cs="Times New Roman"/>
          <w:sz w:val="22"/>
          <w:lang w:eastAsia="en-US"/>
        </w:rPr>
      </w:pPr>
    </w:p>
    <w:p w14:paraId="4DA49206" w14:textId="77777777" w:rsidR="00CE17B3" w:rsidRPr="00753882" w:rsidRDefault="00CE17B3" w:rsidP="00177A0E">
      <w:pPr>
        <w:tabs>
          <w:tab w:val="left" w:pos="1014"/>
        </w:tabs>
        <w:spacing w:line="240" w:lineRule="auto"/>
        <w:ind w:firstLine="0"/>
        <w:jc w:val="left"/>
        <w:rPr>
          <w:rFonts w:eastAsia="Calibri" w:cs="Times New Roman"/>
          <w:sz w:val="22"/>
          <w:lang w:eastAsia="en-US"/>
        </w:rPr>
      </w:pPr>
    </w:p>
    <w:p w14:paraId="5EE4DB77"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w:t>
      </w:r>
      <w:r w:rsidRPr="00753882">
        <w:rPr>
          <w:rFonts w:eastAsia="Calibri" w:cs="Times New Roman"/>
          <w:sz w:val="22"/>
          <w:lang w:eastAsia="en-US"/>
        </w:rPr>
        <w:tab/>
        <w:t>для 2 и 3 классов, 2 часа - для 4 класса.</w:t>
      </w:r>
    </w:p>
    <w:p w14:paraId="0CC454A0" w14:textId="3C64EA0C"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 xml:space="preserve">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w:t>
      </w:r>
      <w:r w:rsidR="00D17FEA">
        <w:rPr>
          <w:rFonts w:eastAsia="Calibri" w:cs="Times New Roman"/>
          <w:sz w:val="22"/>
          <w:lang w:eastAsia="en-US"/>
        </w:rPr>
        <w:t>требованиями санитарных правил.</w:t>
      </w:r>
    </w:p>
    <w:p w14:paraId="0FF51419" w14:textId="5ADF09A3" w:rsidR="00753882" w:rsidRPr="00D17FEA" w:rsidRDefault="00753882" w:rsidP="00177A0E">
      <w:pPr>
        <w:tabs>
          <w:tab w:val="left" w:pos="1014"/>
        </w:tabs>
        <w:spacing w:line="240" w:lineRule="auto"/>
        <w:ind w:firstLine="0"/>
        <w:jc w:val="left"/>
        <w:rPr>
          <w:rFonts w:eastAsia="Calibri" w:cs="Times New Roman"/>
          <w:b/>
          <w:sz w:val="22"/>
          <w:lang w:eastAsia="en-US"/>
        </w:rPr>
      </w:pPr>
      <w:r w:rsidRPr="00753882">
        <w:rPr>
          <w:rFonts w:eastAsia="Calibri" w:cs="Times New Roman"/>
          <w:b/>
          <w:sz w:val="22"/>
          <w:lang w:eastAsia="en-US"/>
        </w:rPr>
        <w:t>Уровен</w:t>
      </w:r>
      <w:r w:rsidR="00D17FEA">
        <w:rPr>
          <w:rFonts w:eastAsia="Calibri" w:cs="Times New Roman"/>
          <w:b/>
          <w:sz w:val="22"/>
          <w:lang w:eastAsia="en-US"/>
        </w:rPr>
        <w:t>ь начального общего образования</w:t>
      </w:r>
    </w:p>
    <w:p w14:paraId="4810CEFC"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В соответствии с ФГОС НОО количество учебных занятий за 4 учебных года не может составлять менее 2954 часов и более 3345 часов.</w:t>
      </w:r>
    </w:p>
    <w:p w14:paraId="47E17376"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Обязательная предметная область «Русский язык и литературное чтение» включает обязательные учебные предметы «Русский язык» и «Литературное чтение». Федеральные рабочие программы по учебным предметам «Русский язык», «Литературное чтение» применяются непосредственно при реализации обязательной части образовательной программы начального общего образования.</w:t>
      </w:r>
    </w:p>
    <w:p w14:paraId="2F174E82"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При 5-дневной учебной неделе обязательная часть учебного предмета «Русский язык» в 1-4 классах (при 6-дневной учебной неделе - во 2-4 классах) составляет 5 часов в неделю. В 1 и 2 вариантах - 4 часа в неделю на «Литературное чтение» в 1-4 классах, в 3 и 4 вариантах – 3 часа в неделю.</w:t>
      </w:r>
    </w:p>
    <w:p w14:paraId="2C2BA67F"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Обязательная предметная область «Родной язык и литературное чтение на родном языке» является самостоятельной и включает обязательные учебные предметы «Родной язык» и «Литературное чтение на родном языке».</w:t>
      </w:r>
    </w:p>
    <w:p w14:paraId="219F24BD"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Вместе с тем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(законных представителей) несовершеннолетних обучающихся.</w:t>
      </w:r>
    </w:p>
    <w:p w14:paraId="71512EE3"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Обязательная предметная область «Иностранный язык» включает обязательный учебный предмет «Иностранный язык» во 2-4 классах в объеме 2 часов в неделю.</w:t>
      </w:r>
    </w:p>
    <w:p w14:paraId="5280BE90"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Обязательная предметная область «Математика и информатика» представлена обязательным учебным предметом «Математика» во 1-4 классах (4 часа в неделю).</w:t>
      </w:r>
    </w:p>
    <w:p w14:paraId="301B7D25"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Обязательная предметная область «Технология» представлена обязательным учебным предметом «Технология» (1 час в неделю).</w:t>
      </w:r>
    </w:p>
    <w:p w14:paraId="299CBE53"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7D3E2D5F"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w:t>
      </w:r>
    </w:p>
    <w:p w14:paraId="555F90B1"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Комплексный учебный курс «Основы религиозных культур и светской этики» (далее – ОРКСЭ) реализуется как обязательный в объеме 1 часа в неделю в 4 классах. Выбор одного из учебных модулей ОРКСЭ  осуществляется по заявлению родителей (законных представителей) несовершеннолетних обучающихся.</w:t>
      </w:r>
    </w:p>
    <w:p w14:paraId="4E3EC7D1"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В обязательную предметную область «Искусство» включены обязательные учебные предметы «Музыка» и «Изобразительное искусство» (1 час в неделю).</w:t>
      </w:r>
    </w:p>
    <w:p w14:paraId="59847DE2"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Обязательный учебный предмет «Физическая культура» изучается в объеме 2 часов в неделю, третий час физической культуры рекомендуется реализовывать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Заменять учебные занятия физической культурой другими предметами не допускается.</w:t>
      </w:r>
    </w:p>
    <w:p w14:paraId="4ADE2297"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Максимально допустимая недельная нагрузка при 5-дневной учебной неделе в 1 классе составляет 21 час в неделю, во 2-4 классах – 23 часа в неделю; при 6-дневной учебной неделе во 2-4 классах максимально допустимая нагрузка - 26 часов в неделю.</w:t>
      </w:r>
    </w:p>
    <w:p w14:paraId="46E1CC61"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Сдвоенные уроки в 1-4 классах не проводятся, за исключением уроков физической культуры по лыжной подготовке и плаванию.</w:t>
      </w:r>
    </w:p>
    <w:p w14:paraId="5F6A70B1" w14:textId="3D82DD93" w:rsid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tab/>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607B31BC" w14:textId="77777777" w:rsidR="00CE17B3" w:rsidRPr="00753882" w:rsidRDefault="00CE17B3" w:rsidP="00177A0E">
      <w:pPr>
        <w:tabs>
          <w:tab w:val="left" w:pos="1014"/>
        </w:tabs>
        <w:spacing w:line="240" w:lineRule="auto"/>
        <w:ind w:firstLine="0"/>
        <w:jc w:val="left"/>
        <w:rPr>
          <w:rFonts w:eastAsia="Calibri" w:cs="Times New Roman"/>
          <w:sz w:val="22"/>
          <w:lang w:eastAsia="en-US"/>
        </w:rPr>
      </w:pPr>
    </w:p>
    <w:p w14:paraId="11720CC5" w14:textId="77777777" w:rsidR="00753882" w:rsidRPr="00753882" w:rsidRDefault="00753882" w:rsidP="00177A0E">
      <w:pPr>
        <w:tabs>
          <w:tab w:val="left" w:pos="1014"/>
        </w:tabs>
        <w:spacing w:line="240" w:lineRule="auto"/>
        <w:ind w:firstLine="0"/>
        <w:jc w:val="left"/>
        <w:rPr>
          <w:rFonts w:eastAsia="Calibri" w:cs="Times New Roman"/>
          <w:sz w:val="22"/>
          <w:lang w:eastAsia="en-US"/>
        </w:rPr>
      </w:pPr>
      <w:r w:rsidRPr="00753882">
        <w:rPr>
          <w:rFonts w:eastAsia="Calibri" w:cs="Times New Roman"/>
          <w:sz w:val="22"/>
          <w:lang w:eastAsia="en-US"/>
        </w:rPr>
        <w:lastRenderedPageBreak/>
        <w:tab/>
      </w:r>
    </w:p>
    <w:p w14:paraId="4716E771" w14:textId="4077BE16" w:rsidR="00753882" w:rsidRPr="00753882" w:rsidRDefault="00CE17B3" w:rsidP="00177A0E">
      <w:pPr>
        <w:spacing w:line="242" w:lineRule="auto"/>
        <w:ind w:right="3" w:firstLine="0"/>
        <w:jc w:val="left"/>
        <w:rPr>
          <w:rFonts w:eastAsia="Calibri" w:cs="Times New Roman"/>
          <w:b/>
          <w:sz w:val="22"/>
          <w:lang w:eastAsia="en-US"/>
        </w:rPr>
      </w:pPr>
      <w:r>
        <w:rPr>
          <w:rFonts w:eastAsia="Calibri" w:cs="Times New Roman"/>
          <w:b/>
          <w:sz w:val="22"/>
          <w:lang w:eastAsia="en-US"/>
        </w:rPr>
        <w:t>3.1.</w:t>
      </w:r>
      <w:r w:rsidR="00753882" w:rsidRPr="00753882">
        <w:rPr>
          <w:rFonts w:eastAsia="Calibri" w:cs="Times New Roman"/>
          <w:b/>
          <w:sz w:val="22"/>
          <w:lang w:eastAsia="en-US"/>
        </w:rPr>
        <w:t>Недельный учебный план общеобразовательных организаций Республики Ингушетия начального общего</w:t>
      </w:r>
      <w:r w:rsidR="00753882" w:rsidRPr="00753882">
        <w:rPr>
          <w:rFonts w:eastAsia="Calibri" w:cs="Times New Roman"/>
          <w:b/>
          <w:spacing w:val="1"/>
          <w:sz w:val="22"/>
          <w:lang w:eastAsia="en-US"/>
        </w:rPr>
        <w:t xml:space="preserve"> </w:t>
      </w:r>
      <w:r w:rsidR="00753882" w:rsidRPr="00753882">
        <w:rPr>
          <w:rFonts w:eastAsia="Calibri" w:cs="Times New Roman"/>
          <w:b/>
          <w:sz w:val="22"/>
          <w:lang w:eastAsia="en-US"/>
        </w:rPr>
        <w:t>образования</w:t>
      </w:r>
      <w:r w:rsidR="00753882" w:rsidRPr="00753882">
        <w:rPr>
          <w:rFonts w:eastAsia="Calibri" w:cs="Times New Roman"/>
          <w:b/>
          <w:spacing w:val="-4"/>
          <w:sz w:val="22"/>
          <w:lang w:eastAsia="en-US"/>
        </w:rPr>
        <w:t xml:space="preserve"> </w:t>
      </w:r>
      <w:r w:rsidR="00753882" w:rsidRPr="00753882">
        <w:rPr>
          <w:rFonts w:eastAsia="Calibri" w:cs="Times New Roman"/>
          <w:b/>
          <w:sz w:val="22"/>
          <w:lang w:eastAsia="en-US"/>
        </w:rPr>
        <w:t>(2-4 классы)</w:t>
      </w:r>
      <w:r w:rsidR="00753882" w:rsidRPr="00753882">
        <w:rPr>
          <w:rFonts w:eastAsia="Calibri" w:cs="Times New Roman"/>
          <w:b/>
          <w:spacing w:val="-1"/>
          <w:sz w:val="22"/>
          <w:lang w:eastAsia="en-US"/>
        </w:rPr>
        <w:t xml:space="preserve"> </w:t>
      </w:r>
      <w:r w:rsidR="00753882" w:rsidRPr="00753882">
        <w:rPr>
          <w:rFonts w:eastAsia="Calibri" w:cs="Times New Roman"/>
          <w:b/>
          <w:sz w:val="22"/>
          <w:lang w:eastAsia="en-US"/>
        </w:rPr>
        <w:t>на</w:t>
      </w:r>
      <w:r w:rsidR="00753882" w:rsidRPr="00753882">
        <w:rPr>
          <w:rFonts w:eastAsia="Calibri" w:cs="Times New Roman"/>
          <w:b/>
          <w:spacing w:val="-5"/>
          <w:sz w:val="22"/>
          <w:lang w:eastAsia="en-US"/>
        </w:rPr>
        <w:t xml:space="preserve"> </w:t>
      </w:r>
      <w:r w:rsidR="00753882" w:rsidRPr="00753882">
        <w:rPr>
          <w:rFonts w:eastAsia="Calibri" w:cs="Times New Roman"/>
          <w:b/>
          <w:sz w:val="22"/>
          <w:lang w:eastAsia="en-US"/>
        </w:rPr>
        <w:t>2023-2024 учебный</w:t>
      </w:r>
      <w:r w:rsidR="00753882" w:rsidRPr="00753882">
        <w:rPr>
          <w:rFonts w:eastAsia="Calibri" w:cs="Times New Roman"/>
          <w:b/>
          <w:spacing w:val="2"/>
          <w:sz w:val="22"/>
          <w:lang w:eastAsia="en-US"/>
        </w:rPr>
        <w:t xml:space="preserve"> </w:t>
      </w:r>
      <w:r w:rsidR="00753882" w:rsidRPr="00753882">
        <w:rPr>
          <w:rFonts w:eastAsia="Calibri" w:cs="Times New Roman"/>
          <w:b/>
          <w:sz w:val="22"/>
          <w:lang w:eastAsia="en-US"/>
        </w:rPr>
        <w:t>год 4 вариант (6-дневная учебная неделя),</w:t>
      </w:r>
      <w:r w:rsidR="00753882" w:rsidRPr="00753882">
        <w:rPr>
          <w:rFonts w:eastAsia="Calibri" w:cs="Times New Roman"/>
          <w:b/>
          <w:spacing w:val="-57"/>
          <w:sz w:val="22"/>
          <w:lang w:eastAsia="en-US"/>
        </w:rPr>
        <w:t xml:space="preserve"> </w:t>
      </w:r>
      <w:r w:rsidR="00753882" w:rsidRPr="00753882">
        <w:rPr>
          <w:rFonts w:eastAsia="Calibri" w:cs="Times New Roman"/>
          <w:b/>
          <w:sz w:val="22"/>
          <w:lang w:eastAsia="en-US"/>
        </w:rPr>
        <w:t>1</w:t>
      </w:r>
      <w:r w:rsidR="00753882" w:rsidRPr="00753882">
        <w:rPr>
          <w:rFonts w:eastAsia="Calibri" w:cs="Times New Roman"/>
          <w:b/>
          <w:spacing w:val="1"/>
          <w:sz w:val="22"/>
          <w:lang w:eastAsia="en-US"/>
        </w:rPr>
        <w:t xml:space="preserve"> </w:t>
      </w:r>
      <w:r w:rsidR="00753882" w:rsidRPr="00753882">
        <w:rPr>
          <w:rFonts w:eastAsia="Calibri" w:cs="Times New Roman"/>
          <w:b/>
          <w:sz w:val="22"/>
          <w:lang w:eastAsia="en-US"/>
        </w:rPr>
        <w:t>класс (5-дневная</w:t>
      </w:r>
      <w:r w:rsidR="00753882" w:rsidRPr="00753882">
        <w:rPr>
          <w:rFonts w:eastAsia="Calibri" w:cs="Times New Roman"/>
          <w:b/>
          <w:spacing w:val="1"/>
          <w:sz w:val="22"/>
          <w:lang w:eastAsia="en-US"/>
        </w:rPr>
        <w:t xml:space="preserve"> </w:t>
      </w:r>
      <w:r w:rsidR="00753882" w:rsidRPr="00753882">
        <w:rPr>
          <w:rFonts w:eastAsia="Calibri" w:cs="Times New Roman"/>
          <w:b/>
          <w:sz w:val="22"/>
          <w:lang w:eastAsia="en-US"/>
        </w:rPr>
        <w:t>учебная</w:t>
      </w:r>
      <w:r w:rsidR="00753882" w:rsidRPr="00753882">
        <w:rPr>
          <w:rFonts w:eastAsia="Calibri" w:cs="Times New Roman"/>
          <w:b/>
          <w:spacing w:val="1"/>
          <w:sz w:val="22"/>
          <w:lang w:eastAsia="en-US"/>
        </w:rPr>
        <w:t xml:space="preserve"> </w:t>
      </w:r>
      <w:r w:rsidR="00753882" w:rsidRPr="00753882">
        <w:rPr>
          <w:rFonts w:eastAsia="Calibri" w:cs="Times New Roman"/>
          <w:b/>
          <w:sz w:val="22"/>
          <w:lang w:eastAsia="en-US"/>
        </w:rPr>
        <w:t>неделя)</w:t>
      </w:r>
    </w:p>
    <w:p w14:paraId="54B9BD1B" w14:textId="77777777" w:rsidR="00753882" w:rsidRPr="00753882" w:rsidRDefault="00753882" w:rsidP="00177A0E">
      <w:pPr>
        <w:spacing w:line="242" w:lineRule="auto"/>
        <w:ind w:right="1147" w:firstLine="0"/>
        <w:jc w:val="left"/>
        <w:rPr>
          <w:rFonts w:eastAsia="Calibri" w:cs="Times New Roman"/>
          <w:b/>
          <w:sz w:val="22"/>
          <w:lang w:eastAsia="en-US"/>
        </w:rPr>
      </w:pPr>
    </w:p>
    <w:tbl>
      <w:tblPr>
        <w:tblW w:w="520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2829"/>
        <w:gridCol w:w="852"/>
        <w:gridCol w:w="850"/>
        <w:gridCol w:w="850"/>
        <w:gridCol w:w="858"/>
        <w:gridCol w:w="1131"/>
      </w:tblGrid>
      <w:tr w:rsidR="00753882" w:rsidRPr="00044CA1" w14:paraId="3DDD5A45" w14:textId="77777777" w:rsidTr="00094C20">
        <w:trPr>
          <w:trHeight w:val="221"/>
        </w:trPr>
        <w:tc>
          <w:tcPr>
            <w:tcW w:w="1487" w:type="pct"/>
            <w:vMerge w:val="restart"/>
            <w:shd w:val="clear" w:color="auto" w:fill="auto"/>
          </w:tcPr>
          <w:p w14:paraId="1C62FF72" w14:textId="514042B1" w:rsidR="00753882" w:rsidRPr="006F41C1" w:rsidRDefault="006F41C1" w:rsidP="00177A0E">
            <w:pPr>
              <w:widowControl w:val="0"/>
              <w:autoSpaceDE w:val="0"/>
              <w:autoSpaceDN w:val="0"/>
              <w:spacing w:line="240" w:lineRule="auto"/>
              <w:ind w:right="486" w:firstLine="0"/>
              <w:jc w:val="left"/>
              <w:rPr>
                <w:rFonts w:eastAsia="Calibri" w:cs="Times New Roman"/>
                <w:b/>
                <w:i/>
                <w:spacing w:val="-52"/>
                <w:sz w:val="22"/>
                <w:lang w:eastAsia="en-US"/>
              </w:rPr>
            </w:pPr>
            <w:r>
              <w:rPr>
                <w:rFonts w:eastAsia="Calibri" w:cs="Times New Roman"/>
                <w:b/>
                <w:i/>
                <w:sz w:val="22"/>
                <w:lang w:eastAsia="en-US"/>
              </w:rPr>
              <w:t xml:space="preserve">    </w:t>
            </w:r>
            <w:r w:rsidR="00753882" w:rsidRPr="00044CA1">
              <w:rPr>
                <w:rFonts w:eastAsia="Calibri" w:cs="Times New Roman"/>
                <w:b/>
                <w:i/>
                <w:sz w:val="22"/>
                <w:lang w:val="en-US" w:eastAsia="en-US"/>
              </w:rPr>
              <w:t>Предметные</w:t>
            </w:r>
            <w:r w:rsidR="00753882" w:rsidRPr="00044CA1">
              <w:rPr>
                <w:rFonts w:eastAsia="Calibri" w:cs="Times New Roman"/>
                <w:b/>
                <w:i/>
                <w:spacing w:val="-52"/>
                <w:sz w:val="22"/>
                <w:lang w:val="en-US" w:eastAsia="en-US"/>
              </w:rPr>
              <w:t xml:space="preserve"> </w:t>
            </w:r>
            <w:r w:rsidR="00753882" w:rsidRPr="00044CA1">
              <w:rPr>
                <w:rFonts w:eastAsia="Calibri" w:cs="Times New Roman"/>
                <w:b/>
                <w:i/>
                <w:spacing w:val="-52"/>
                <w:sz w:val="22"/>
                <w:lang w:eastAsia="en-US"/>
              </w:rPr>
              <w:t xml:space="preserve">      </w:t>
            </w:r>
            <w:r>
              <w:rPr>
                <w:rFonts w:eastAsia="Calibri" w:cs="Times New Roman"/>
                <w:b/>
                <w:i/>
                <w:spacing w:val="-52"/>
                <w:sz w:val="22"/>
                <w:lang w:eastAsia="en-US"/>
              </w:rPr>
              <w:t xml:space="preserve"> </w:t>
            </w:r>
            <w:r w:rsidR="00753882" w:rsidRPr="00044CA1">
              <w:rPr>
                <w:rFonts w:eastAsia="Calibri" w:cs="Times New Roman"/>
                <w:b/>
                <w:i/>
                <w:sz w:val="22"/>
                <w:lang w:val="en-US" w:eastAsia="en-US"/>
              </w:rPr>
              <w:t>области</w:t>
            </w:r>
          </w:p>
        </w:tc>
        <w:tc>
          <w:tcPr>
            <w:tcW w:w="1349" w:type="pct"/>
            <w:vMerge w:val="restart"/>
            <w:tcBorders>
              <w:tr2bl w:val="single" w:sz="4" w:space="0" w:color="auto"/>
            </w:tcBorders>
            <w:shd w:val="clear" w:color="auto" w:fill="auto"/>
          </w:tcPr>
          <w:p w14:paraId="0118623B" w14:textId="682FD43F" w:rsidR="00753882" w:rsidRPr="006F41C1" w:rsidRDefault="006F41C1" w:rsidP="00177A0E">
            <w:pPr>
              <w:widowControl w:val="0"/>
              <w:autoSpaceDE w:val="0"/>
              <w:autoSpaceDN w:val="0"/>
              <w:spacing w:line="244" w:lineRule="exact"/>
              <w:ind w:firstLine="0"/>
              <w:jc w:val="left"/>
              <w:rPr>
                <w:rFonts w:eastAsia="Calibri" w:cs="Times New Roman"/>
                <w:b/>
                <w:i/>
                <w:sz w:val="22"/>
                <w:lang w:eastAsia="en-US"/>
              </w:rPr>
            </w:pPr>
            <w:r>
              <w:rPr>
                <w:rFonts w:eastAsia="Calibri" w:cs="Times New Roman"/>
                <w:b/>
                <w:i/>
                <w:sz w:val="22"/>
                <w:lang w:eastAsia="en-US"/>
              </w:rPr>
              <w:t xml:space="preserve">  </w:t>
            </w:r>
            <w:r w:rsidR="00753882" w:rsidRPr="00044CA1">
              <w:rPr>
                <w:rFonts w:eastAsia="Calibri" w:cs="Times New Roman"/>
                <w:b/>
                <w:i/>
                <w:sz w:val="22"/>
                <w:lang w:val="en-US" w:eastAsia="en-US"/>
              </w:rPr>
              <w:t>Учебные</w:t>
            </w:r>
            <w:r>
              <w:rPr>
                <w:rFonts w:eastAsia="Calibri" w:cs="Times New Roman"/>
                <w:b/>
                <w:i/>
                <w:sz w:val="22"/>
                <w:lang w:eastAsia="en-US"/>
              </w:rPr>
              <w:t xml:space="preserve"> </w:t>
            </w:r>
            <w:r w:rsidR="00753882" w:rsidRPr="00044CA1">
              <w:rPr>
                <w:rFonts w:eastAsia="Calibri" w:cs="Times New Roman"/>
                <w:b/>
                <w:i/>
                <w:sz w:val="22"/>
                <w:lang w:val="en-US" w:eastAsia="en-US"/>
              </w:rPr>
              <w:t>предметы</w:t>
            </w:r>
          </w:p>
          <w:p w14:paraId="1C8B2C83" w14:textId="0FA2A659" w:rsidR="00753882" w:rsidRPr="00044CA1" w:rsidRDefault="006F41C1" w:rsidP="00177A0E">
            <w:pPr>
              <w:widowControl w:val="0"/>
              <w:autoSpaceDE w:val="0"/>
              <w:autoSpaceDN w:val="0"/>
              <w:spacing w:line="238" w:lineRule="exact"/>
              <w:ind w:firstLine="0"/>
              <w:jc w:val="left"/>
              <w:rPr>
                <w:rFonts w:eastAsia="Calibri" w:cs="Times New Roman"/>
                <w:b/>
                <w:i/>
                <w:sz w:val="22"/>
                <w:lang w:val="en-US" w:eastAsia="en-US"/>
              </w:rPr>
            </w:pPr>
            <w:r>
              <w:rPr>
                <w:rFonts w:eastAsia="Calibri" w:cs="Times New Roman"/>
                <w:b/>
                <w:i/>
                <w:sz w:val="22"/>
                <w:lang w:val="en-US" w:eastAsia="en-US"/>
              </w:rPr>
              <w:t xml:space="preserve">                              </w:t>
            </w:r>
            <w:r w:rsidR="00753882" w:rsidRPr="00044CA1">
              <w:rPr>
                <w:rFonts w:eastAsia="Calibri" w:cs="Times New Roman"/>
                <w:b/>
                <w:i/>
                <w:sz w:val="22"/>
                <w:lang w:val="en-US" w:eastAsia="en-US"/>
              </w:rPr>
              <w:t>Классы</w:t>
            </w:r>
          </w:p>
        </w:tc>
        <w:tc>
          <w:tcPr>
            <w:tcW w:w="1625" w:type="pct"/>
            <w:gridSpan w:val="4"/>
            <w:shd w:val="clear" w:color="auto" w:fill="auto"/>
          </w:tcPr>
          <w:p w14:paraId="22376C28" w14:textId="77777777" w:rsidR="00753882" w:rsidRPr="00044CA1" w:rsidRDefault="00753882" w:rsidP="00177A0E">
            <w:pPr>
              <w:widowControl w:val="0"/>
              <w:autoSpaceDE w:val="0"/>
              <w:autoSpaceDN w:val="0"/>
              <w:spacing w:line="240" w:lineRule="auto"/>
              <w:ind w:firstLine="0"/>
              <w:jc w:val="left"/>
              <w:rPr>
                <w:rFonts w:eastAsia="Calibri" w:cs="Times New Roman"/>
                <w:b/>
                <w:i/>
                <w:sz w:val="22"/>
                <w:lang w:val="en-US" w:eastAsia="en-US"/>
              </w:rPr>
            </w:pPr>
            <w:r w:rsidRPr="00044CA1">
              <w:rPr>
                <w:rFonts w:eastAsia="Calibri" w:cs="Times New Roman"/>
                <w:b/>
                <w:i/>
                <w:sz w:val="22"/>
                <w:lang w:val="en-US" w:eastAsia="en-US"/>
              </w:rPr>
              <w:t>Количество</w:t>
            </w:r>
            <w:r w:rsidRPr="00044CA1">
              <w:rPr>
                <w:rFonts w:eastAsia="Calibri" w:cs="Times New Roman"/>
                <w:b/>
                <w:i/>
                <w:spacing w:val="-7"/>
                <w:sz w:val="22"/>
                <w:lang w:val="en-US" w:eastAsia="en-US"/>
              </w:rPr>
              <w:t xml:space="preserve"> </w:t>
            </w:r>
            <w:r w:rsidRPr="00044CA1">
              <w:rPr>
                <w:rFonts w:eastAsia="Calibri" w:cs="Times New Roman"/>
                <w:b/>
                <w:i/>
                <w:sz w:val="22"/>
                <w:lang w:val="en-US" w:eastAsia="en-US"/>
              </w:rPr>
              <w:t>часов</w:t>
            </w:r>
            <w:r w:rsidRPr="00044CA1">
              <w:rPr>
                <w:rFonts w:eastAsia="Calibri" w:cs="Times New Roman"/>
                <w:b/>
                <w:i/>
                <w:spacing w:val="-1"/>
                <w:sz w:val="22"/>
                <w:lang w:val="en-US" w:eastAsia="en-US"/>
              </w:rPr>
              <w:t xml:space="preserve"> </w:t>
            </w:r>
            <w:r w:rsidRPr="00044CA1">
              <w:rPr>
                <w:rFonts w:eastAsia="Calibri" w:cs="Times New Roman"/>
                <w:b/>
                <w:i/>
                <w:sz w:val="22"/>
                <w:lang w:val="en-US" w:eastAsia="en-US"/>
              </w:rPr>
              <w:t>в</w:t>
            </w:r>
            <w:r w:rsidRPr="00044CA1">
              <w:rPr>
                <w:rFonts w:eastAsia="Calibri" w:cs="Times New Roman"/>
                <w:b/>
                <w:i/>
                <w:spacing w:val="-1"/>
                <w:sz w:val="22"/>
                <w:lang w:val="en-US" w:eastAsia="en-US"/>
              </w:rPr>
              <w:t xml:space="preserve"> </w:t>
            </w:r>
            <w:r w:rsidRPr="00044CA1">
              <w:rPr>
                <w:rFonts w:eastAsia="Calibri" w:cs="Times New Roman"/>
                <w:b/>
                <w:i/>
                <w:sz w:val="22"/>
                <w:lang w:val="en-US" w:eastAsia="en-US"/>
              </w:rPr>
              <w:t>неделю</w:t>
            </w:r>
          </w:p>
        </w:tc>
        <w:tc>
          <w:tcPr>
            <w:tcW w:w="539" w:type="pct"/>
            <w:vMerge w:val="restart"/>
            <w:shd w:val="clear" w:color="auto" w:fill="auto"/>
          </w:tcPr>
          <w:p w14:paraId="433CEC19" w14:textId="77777777"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p>
          <w:p w14:paraId="133A47B3" w14:textId="77777777" w:rsidR="00753882" w:rsidRPr="00044CA1" w:rsidRDefault="00753882" w:rsidP="00177A0E">
            <w:pPr>
              <w:widowControl w:val="0"/>
              <w:autoSpaceDE w:val="0"/>
              <w:autoSpaceDN w:val="0"/>
              <w:spacing w:line="240" w:lineRule="auto"/>
              <w:ind w:firstLine="0"/>
              <w:jc w:val="left"/>
              <w:rPr>
                <w:rFonts w:eastAsia="Calibri" w:cs="Times New Roman"/>
                <w:b/>
                <w:i/>
                <w:sz w:val="22"/>
                <w:lang w:val="en-US" w:eastAsia="en-US"/>
              </w:rPr>
            </w:pPr>
            <w:r w:rsidRPr="00044CA1">
              <w:rPr>
                <w:rFonts w:eastAsia="Calibri" w:cs="Times New Roman"/>
                <w:b/>
                <w:i/>
                <w:sz w:val="22"/>
                <w:lang w:val="en-US" w:eastAsia="en-US"/>
              </w:rPr>
              <w:t>Всего</w:t>
            </w:r>
          </w:p>
        </w:tc>
      </w:tr>
      <w:tr w:rsidR="00753882" w:rsidRPr="00044CA1" w14:paraId="3B1A6ACA" w14:textId="77777777" w:rsidTr="00094C20">
        <w:trPr>
          <w:trHeight w:val="51"/>
        </w:trPr>
        <w:tc>
          <w:tcPr>
            <w:tcW w:w="1487" w:type="pct"/>
            <w:vMerge/>
            <w:tcBorders>
              <w:top w:val="nil"/>
            </w:tcBorders>
            <w:shd w:val="clear" w:color="auto" w:fill="auto"/>
          </w:tcPr>
          <w:p w14:paraId="6FDCE467" w14:textId="77777777"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p>
        </w:tc>
        <w:tc>
          <w:tcPr>
            <w:tcW w:w="1349" w:type="pct"/>
            <w:vMerge/>
            <w:tcBorders>
              <w:top w:val="nil"/>
            </w:tcBorders>
            <w:shd w:val="clear" w:color="auto" w:fill="auto"/>
          </w:tcPr>
          <w:p w14:paraId="08332D5F" w14:textId="77777777"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p>
        </w:tc>
        <w:tc>
          <w:tcPr>
            <w:tcW w:w="406" w:type="pct"/>
            <w:shd w:val="clear" w:color="auto" w:fill="auto"/>
          </w:tcPr>
          <w:p w14:paraId="2E6042FF" w14:textId="77777777" w:rsidR="00753882" w:rsidRPr="00044CA1" w:rsidRDefault="00753882" w:rsidP="00177A0E">
            <w:pPr>
              <w:widowControl w:val="0"/>
              <w:autoSpaceDE w:val="0"/>
              <w:autoSpaceDN w:val="0"/>
              <w:spacing w:line="249" w:lineRule="exact"/>
              <w:ind w:firstLine="0"/>
              <w:jc w:val="left"/>
              <w:rPr>
                <w:rFonts w:eastAsia="Calibri" w:cs="Times New Roman"/>
                <w:b/>
                <w:sz w:val="22"/>
                <w:lang w:val="en-US" w:eastAsia="en-US"/>
              </w:rPr>
            </w:pPr>
            <w:r w:rsidRPr="00044CA1">
              <w:rPr>
                <w:rFonts w:eastAsia="Calibri" w:cs="Times New Roman"/>
                <w:b/>
                <w:sz w:val="22"/>
                <w:lang w:val="en-US" w:eastAsia="en-US"/>
              </w:rPr>
              <w:t>I</w:t>
            </w:r>
          </w:p>
        </w:tc>
        <w:tc>
          <w:tcPr>
            <w:tcW w:w="405" w:type="pct"/>
            <w:shd w:val="clear" w:color="auto" w:fill="auto"/>
          </w:tcPr>
          <w:p w14:paraId="3DF6EDEE" w14:textId="77777777" w:rsidR="00753882" w:rsidRPr="00044CA1" w:rsidRDefault="00753882" w:rsidP="00177A0E">
            <w:pPr>
              <w:widowControl w:val="0"/>
              <w:autoSpaceDE w:val="0"/>
              <w:autoSpaceDN w:val="0"/>
              <w:spacing w:line="249" w:lineRule="exact"/>
              <w:ind w:right="452" w:firstLine="0"/>
              <w:jc w:val="left"/>
              <w:rPr>
                <w:rFonts w:eastAsia="Calibri" w:cs="Times New Roman"/>
                <w:b/>
                <w:sz w:val="22"/>
                <w:lang w:val="en-US" w:eastAsia="en-US"/>
              </w:rPr>
            </w:pPr>
            <w:r w:rsidRPr="00044CA1">
              <w:rPr>
                <w:rFonts w:eastAsia="Calibri" w:cs="Times New Roman"/>
                <w:b/>
                <w:sz w:val="22"/>
                <w:lang w:val="en-US" w:eastAsia="en-US"/>
              </w:rPr>
              <w:t>II</w:t>
            </w:r>
          </w:p>
        </w:tc>
        <w:tc>
          <w:tcPr>
            <w:tcW w:w="405" w:type="pct"/>
            <w:shd w:val="clear" w:color="auto" w:fill="auto"/>
          </w:tcPr>
          <w:p w14:paraId="45128D44" w14:textId="77777777" w:rsidR="00753882" w:rsidRPr="00044CA1" w:rsidRDefault="00753882" w:rsidP="00177A0E">
            <w:pPr>
              <w:widowControl w:val="0"/>
              <w:autoSpaceDE w:val="0"/>
              <w:autoSpaceDN w:val="0"/>
              <w:spacing w:line="249" w:lineRule="exact"/>
              <w:ind w:right="453" w:firstLine="0"/>
              <w:jc w:val="left"/>
              <w:rPr>
                <w:rFonts w:eastAsia="Calibri" w:cs="Times New Roman"/>
                <w:b/>
                <w:sz w:val="22"/>
                <w:lang w:val="en-US" w:eastAsia="en-US"/>
              </w:rPr>
            </w:pPr>
            <w:r w:rsidRPr="00044CA1">
              <w:rPr>
                <w:rFonts w:eastAsia="Calibri" w:cs="Times New Roman"/>
                <w:b/>
                <w:sz w:val="22"/>
                <w:lang w:val="en-US" w:eastAsia="en-US"/>
              </w:rPr>
              <w:t>III</w:t>
            </w:r>
          </w:p>
        </w:tc>
        <w:tc>
          <w:tcPr>
            <w:tcW w:w="408" w:type="pct"/>
            <w:shd w:val="clear" w:color="auto" w:fill="auto"/>
          </w:tcPr>
          <w:p w14:paraId="73C24051" w14:textId="77777777" w:rsidR="00753882" w:rsidRPr="00044CA1" w:rsidRDefault="00753882" w:rsidP="00177A0E">
            <w:pPr>
              <w:widowControl w:val="0"/>
              <w:autoSpaceDE w:val="0"/>
              <w:autoSpaceDN w:val="0"/>
              <w:spacing w:line="249" w:lineRule="exact"/>
              <w:ind w:right="452" w:firstLine="0"/>
              <w:jc w:val="left"/>
              <w:rPr>
                <w:rFonts w:eastAsia="Calibri" w:cs="Times New Roman"/>
                <w:b/>
                <w:sz w:val="22"/>
                <w:lang w:val="en-US" w:eastAsia="en-US"/>
              </w:rPr>
            </w:pPr>
            <w:r w:rsidRPr="00044CA1">
              <w:rPr>
                <w:rFonts w:eastAsia="Calibri" w:cs="Times New Roman"/>
                <w:b/>
                <w:sz w:val="22"/>
                <w:lang w:val="en-US" w:eastAsia="en-US"/>
              </w:rPr>
              <w:t>IV</w:t>
            </w:r>
          </w:p>
        </w:tc>
        <w:tc>
          <w:tcPr>
            <w:tcW w:w="539" w:type="pct"/>
            <w:vMerge/>
            <w:tcBorders>
              <w:top w:val="nil"/>
            </w:tcBorders>
            <w:shd w:val="clear" w:color="auto" w:fill="auto"/>
          </w:tcPr>
          <w:p w14:paraId="7E2A62BA" w14:textId="77777777"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p>
        </w:tc>
      </w:tr>
      <w:tr w:rsidR="00753882" w:rsidRPr="00044CA1" w14:paraId="2DAE0DF5" w14:textId="77777777" w:rsidTr="00094C20">
        <w:trPr>
          <w:trHeight w:val="161"/>
        </w:trPr>
        <w:tc>
          <w:tcPr>
            <w:tcW w:w="2836" w:type="pct"/>
            <w:gridSpan w:val="2"/>
            <w:shd w:val="clear" w:color="auto" w:fill="auto"/>
          </w:tcPr>
          <w:p w14:paraId="7F7F8C8A" w14:textId="77777777" w:rsidR="00753882" w:rsidRPr="006F41C1" w:rsidRDefault="00753882" w:rsidP="00177A0E">
            <w:pPr>
              <w:widowControl w:val="0"/>
              <w:autoSpaceDE w:val="0"/>
              <w:autoSpaceDN w:val="0"/>
              <w:spacing w:line="240" w:lineRule="auto"/>
              <w:ind w:firstLine="0"/>
              <w:jc w:val="left"/>
              <w:rPr>
                <w:rFonts w:eastAsia="Calibri" w:cs="Times New Roman"/>
                <w:b/>
                <w:i/>
                <w:sz w:val="22"/>
                <w:lang w:val="en-US" w:eastAsia="en-US"/>
              </w:rPr>
            </w:pPr>
            <w:r w:rsidRPr="006F41C1">
              <w:rPr>
                <w:rFonts w:eastAsia="Calibri" w:cs="Times New Roman"/>
                <w:b/>
                <w:i/>
                <w:sz w:val="22"/>
                <w:lang w:val="en-US" w:eastAsia="en-US"/>
              </w:rPr>
              <w:t>Обязательная</w:t>
            </w:r>
            <w:r w:rsidRPr="006F41C1">
              <w:rPr>
                <w:rFonts w:eastAsia="Calibri" w:cs="Times New Roman"/>
                <w:b/>
                <w:i/>
                <w:spacing w:val="-4"/>
                <w:sz w:val="22"/>
                <w:lang w:val="en-US" w:eastAsia="en-US"/>
              </w:rPr>
              <w:t xml:space="preserve"> </w:t>
            </w:r>
            <w:r w:rsidRPr="006F41C1">
              <w:rPr>
                <w:rFonts w:eastAsia="Calibri" w:cs="Times New Roman"/>
                <w:b/>
                <w:i/>
                <w:sz w:val="22"/>
                <w:lang w:val="en-US" w:eastAsia="en-US"/>
              </w:rPr>
              <w:t>часть</w:t>
            </w:r>
          </w:p>
        </w:tc>
        <w:tc>
          <w:tcPr>
            <w:tcW w:w="2164" w:type="pct"/>
            <w:gridSpan w:val="5"/>
            <w:shd w:val="clear" w:color="auto" w:fill="auto"/>
          </w:tcPr>
          <w:p w14:paraId="5B3F7D12" w14:textId="77777777"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p>
        </w:tc>
      </w:tr>
      <w:tr w:rsidR="00753882" w:rsidRPr="00044CA1" w14:paraId="7B4A0CA2" w14:textId="77777777" w:rsidTr="00094C20">
        <w:trPr>
          <w:trHeight w:val="241"/>
        </w:trPr>
        <w:tc>
          <w:tcPr>
            <w:tcW w:w="1487" w:type="pct"/>
            <w:vMerge w:val="restart"/>
            <w:shd w:val="clear" w:color="auto" w:fill="auto"/>
          </w:tcPr>
          <w:p w14:paraId="095A317F" w14:textId="09D34D2E" w:rsidR="00753882" w:rsidRPr="00044CA1" w:rsidRDefault="00753882" w:rsidP="00177A0E">
            <w:pPr>
              <w:widowControl w:val="0"/>
              <w:autoSpaceDE w:val="0"/>
              <w:autoSpaceDN w:val="0"/>
              <w:spacing w:line="249" w:lineRule="exact"/>
              <w:ind w:firstLine="0"/>
              <w:jc w:val="left"/>
              <w:rPr>
                <w:rFonts w:eastAsia="Calibri" w:cs="Times New Roman"/>
                <w:sz w:val="22"/>
                <w:lang w:eastAsia="en-US"/>
              </w:rPr>
            </w:pPr>
            <w:r w:rsidRPr="00044CA1">
              <w:rPr>
                <w:rFonts w:eastAsia="Calibri" w:cs="Times New Roman"/>
                <w:sz w:val="22"/>
                <w:lang w:eastAsia="en-US"/>
              </w:rPr>
              <w:t xml:space="preserve"> Русский</w:t>
            </w:r>
            <w:r w:rsidRPr="00044CA1">
              <w:rPr>
                <w:rFonts w:eastAsia="Calibri" w:cs="Times New Roman"/>
                <w:spacing w:val="1"/>
                <w:sz w:val="22"/>
                <w:lang w:eastAsia="en-US"/>
              </w:rPr>
              <w:t xml:space="preserve"> </w:t>
            </w:r>
            <w:r w:rsidRPr="00044CA1">
              <w:rPr>
                <w:rFonts w:eastAsia="Calibri" w:cs="Times New Roman"/>
                <w:sz w:val="22"/>
                <w:lang w:eastAsia="en-US"/>
              </w:rPr>
              <w:t>язык</w:t>
            </w:r>
            <w:r w:rsidRPr="00044CA1">
              <w:rPr>
                <w:rFonts w:eastAsia="Calibri" w:cs="Times New Roman"/>
                <w:spacing w:val="-1"/>
                <w:sz w:val="22"/>
                <w:lang w:eastAsia="en-US"/>
              </w:rPr>
              <w:t xml:space="preserve"> </w:t>
            </w:r>
            <w:r w:rsidRPr="00044CA1">
              <w:rPr>
                <w:rFonts w:eastAsia="Calibri" w:cs="Times New Roman"/>
                <w:sz w:val="22"/>
                <w:lang w:eastAsia="en-US"/>
              </w:rPr>
              <w:t>и</w:t>
            </w:r>
          </w:p>
          <w:p w14:paraId="27009101" w14:textId="453EDF6F" w:rsidR="00753882" w:rsidRPr="006F41C1" w:rsidRDefault="00753882" w:rsidP="00177A0E">
            <w:pPr>
              <w:widowControl w:val="0"/>
              <w:autoSpaceDE w:val="0"/>
              <w:autoSpaceDN w:val="0"/>
              <w:spacing w:line="250" w:lineRule="atLeast"/>
              <w:ind w:right="402" w:firstLine="0"/>
              <w:jc w:val="left"/>
              <w:rPr>
                <w:rFonts w:eastAsia="Calibri" w:cs="Times New Roman"/>
                <w:spacing w:val="-52"/>
                <w:sz w:val="22"/>
                <w:lang w:eastAsia="en-US"/>
              </w:rPr>
            </w:pPr>
            <w:r w:rsidRPr="00044CA1">
              <w:rPr>
                <w:rFonts w:eastAsia="Calibri" w:cs="Times New Roman"/>
                <w:spacing w:val="-1"/>
                <w:sz w:val="22"/>
                <w:lang w:eastAsia="en-US"/>
              </w:rPr>
              <w:t xml:space="preserve"> литературное</w:t>
            </w:r>
            <w:r w:rsidRPr="00044CA1">
              <w:rPr>
                <w:rFonts w:eastAsia="Calibri" w:cs="Times New Roman"/>
                <w:spacing w:val="-52"/>
                <w:sz w:val="22"/>
                <w:lang w:eastAsia="en-US"/>
              </w:rPr>
              <w:t xml:space="preserve">     </w:t>
            </w:r>
            <w:r w:rsidR="006F41C1">
              <w:rPr>
                <w:rFonts w:eastAsia="Calibri" w:cs="Times New Roman"/>
                <w:spacing w:val="-52"/>
                <w:sz w:val="22"/>
                <w:lang w:eastAsia="en-US"/>
              </w:rPr>
              <w:t xml:space="preserve">               </w:t>
            </w:r>
            <w:r w:rsidRPr="00044CA1">
              <w:rPr>
                <w:rFonts w:eastAsia="Calibri" w:cs="Times New Roman"/>
                <w:sz w:val="22"/>
                <w:lang w:eastAsia="en-US"/>
              </w:rPr>
              <w:t>чтение</w:t>
            </w:r>
          </w:p>
        </w:tc>
        <w:tc>
          <w:tcPr>
            <w:tcW w:w="1349" w:type="pct"/>
            <w:shd w:val="clear" w:color="auto" w:fill="auto"/>
          </w:tcPr>
          <w:p w14:paraId="5BC79AEB" w14:textId="5BC70F22"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Русский язык</w:t>
            </w:r>
          </w:p>
        </w:tc>
        <w:tc>
          <w:tcPr>
            <w:tcW w:w="406" w:type="pct"/>
            <w:shd w:val="clear" w:color="auto" w:fill="auto"/>
          </w:tcPr>
          <w:p w14:paraId="138F151F"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5</w:t>
            </w:r>
          </w:p>
        </w:tc>
        <w:tc>
          <w:tcPr>
            <w:tcW w:w="405" w:type="pct"/>
            <w:shd w:val="clear" w:color="auto" w:fill="auto"/>
          </w:tcPr>
          <w:p w14:paraId="732A0161"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5</w:t>
            </w:r>
          </w:p>
        </w:tc>
        <w:tc>
          <w:tcPr>
            <w:tcW w:w="405" w:type="pct"/>
            <w:shd w:val="clear" w:color="auto" w:fill="auto"/>
          </w:tcPr>
          <w:p w14:paraId="2D83CC24"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5</w:t>
            </w:r>
          </w:p>
        </w:tc>
        <w:tc>
          <w:tcPr>
            <w:tcW w:w="408" w:type="pct"/>
            <w:shd w:val="clear" w:color="auto" w:fill="auto"/>
          </w:tcPr>
          <w:p w14:paraId="343B5C1E"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5</w:t>
            </w:r>
          </w:p>
        </w:tc>
        <w:tc>
          <w:tcPr>
            <w:tcW w:w="539" w:type="pct"/>
            <w:shd w:val="clear" w:color="auto" w:fill="auto"/>
          </w:tcPr>
          <w:p w14:paraId="6449B8F9" w14:textId="2186378B" w:rsidR="00753882" w:rsidRPr="00044CA1" w:rsidRDefault="00753882" w:rsidP="005C240A">
            <w:pPr>
              <w:widowControl w:val="0"/>
              <w:autoSpaceDE w:val="0"/>
              <w:autoSpaceDN w:val="0"/>
              <w:spacing w:line="240" w:lineRule="auto"/>
              <w:ind w:right="535" w:firstLine="0"/>
              <w:jc w:val="center"/>
              <w:rPr>
                <w:rFonts w:eastAsia="Calibri" w:cs="Times New Roman"/>
                <w:sz w:val="22"/>
                <w:lang w:val="en-US" w:eastAsia="en-US"/>
              </w:rPr>
            </w:pPr>
            <w:r w:rsidRPr="00044CA1">
              <w:rPr>
                <w:rFonts w:eastAsia="Calibri" w:cs="Times New Roman"/>
                <w:sz w:val="22"/>
                <w:lang w:val="en-US" w:eastAsia="en-US"/>
              </w:rPr>
              <w:t>20</w:t>
            </w:r>
          </w:p>
        </w:tc>
      </w:tr>
      <w:tr w:rsidR="00753882" w:rsidRPr="00044CA1" w14:paraId="1947E510" w14:textId="77777777" w:rsidTr="00094C20">
        <w:trPr>
          <w:trHeight w:val="150"/>
        </w:trPr>
        <w:tc>
          <w:tcPr>
            <w:tcW w:w="1487" w:type="pct"/>
            <w:vMerge/>
            <w:tcBorders>
              <w:top w:val="nil"/>
            </w:tcBorders>
            <w:shd w:val="clear" w:color="auto" w:fill="auto"/>
          </w:tcPr>
          <w:p w14:paraId="62D39D6F" w14:textId="77777777"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p>
        </w:tc>
        <w:tc>
          <w:tcPr>
            <w:tcW w:w="1349" w:type="pct"/>
            <w:shd w:val="clear" w:color="auto" w:fill="auto"/>
          </w:tcPr>
          <w:p w14:paraId="6B4B8B74" w14:textId="7E9C6526"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Литературное</w:t>
            </w:r>
            <w:r w:rsidRPr="00044CA1">
              <w:rPr>
                <w:rFonts w:eastAsia="Calibri" w:cs="Times New Roman"/>
                <w:spacing w:val="-6"/>
                <w:sz w:val="22"/>
                <w:lang w:val="en-US" w:eastAsia="en-US"/>
              </w:rPr>
              <w:t xml:space="preserve"> </w:t>
            </w:r>
            <w:r w:rsidRPr="00044CA1">
              <w:rPr>
                <w:rFonts w:eastAsia="Calibri" w:cs="Times New Roman"/>
                <w:sz w:val="22"/>
                <w:lang w:val="en-US" w:eastAsia="en-US"/>
              </w:rPr>
              <w:t>чтение</w:t>
            </w:r>
          </w:p>
        </w:tc>
        <w:tc>
          <w:tcPr>
            <w:tcW w:w="406" w:type="pct"/>
            <w:shd w:val="clear" w:color="auto" w:fill="auto"/>
          </w:tcPr>
          <w:p w14:paraId="4C31E311"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3</w:t>
            </w:r>
          </w:p>
        </w:tc>
        <w:tc>
          <w:tcPr>
            <w:tcW w:w="405" w:type="pct"/>
            <w:shd w:val="clear" w:color="auto" w:fill="auto"/>
          </w:tcPr>
          <w:p w14:paraId="30E0DBD1"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3</w:t>
            </w:r>
          </w:p>
        </w:tc>
        <w:tc>
          <w:tcPr>
            <w:tcW w:w="405" w:type="pct"/>
            <w:shd w:val="clear" w:color="auto" w:fill="auto"/>
          </w:tcPr>
          <w:p w14:paraId="3D5DB632"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3</w:t>
            </w:r>
          </w:p>
        </w:tc>
        <w:tc>
          <w:tcPr>
            <w:tcW w:w="408" w:type="pct"/>
            <w:shd w:val="clear" w:color="auto" w:fill="auto"/>
          </w:tcPr>
          <w:p w14:paraId="4F236AC3"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3</w:t>
            </w:r>
          </w:p>
        </w:tc>
        <w:tc>
          <w:tcPr>
            <w:tcW w:w="539" w:type="pct"/>
            <w:shd w:val="clear" w:color="auto" w:fill="auto"/>
          </w:tcPr>
          <w:p w14:paraId="1CC3A970" w14:textId="350DA3DE" w:rsidR="00753882" w:rsidRPr="00044CA1" w:rsidRDefault="00753882" w:rsidP="005C240A">
            <w:pPr>
              <w:widowControl w:val="0"/>
              <w:autoSpaceDE w:val="0"/>
              <w:autoSpaceDN w:val="0"/>
              <w:spacing w:line="240" w:lineRule="auto"/>
              <w:ind w:right="535" w:firstLine="0"/>
              <w:jc w:val="center"/>
              <w:rPr>
                <w:rFonts w:eastAsia="Calibri" w:cs="Times New Roman"/>
                <w:sz w:val="22"/>
                <w:lang w:val="en-US" w:eastAsia="en-US"/>
              </w:rPr>
            </w:pPr>
            <w:r w:rsidRPr="00044CA1">
              <w:rPr>
                <w:rFonts w:eastAsia="Calibri" w:cs="Times New Roman"/>
                <w:sz w:val="22"/>
                <w:lang w:val="en-US" w:eastAsia="en-US"/>
              </w:rPr>
              <w:t>12</w:t>
            </w:r>
          </w:p>
        </w:tc>
      </w:tr>
      <w:tr w:rsidR="00753882" w:rsidRPr="00044CA1" w14:paraId="45E8D83E" w14:textId="77777777" w:rsidTr="00094C20">
        <w:trPr>
          <w:trHeight w:val="324"/>
        </w:trPr>
        <w:tc>
          <w:tcPr>
            <w:tcW w:w="1487" w:type="pct"/>
            <w:vMerge w:val="restart"/>
            <w:shd w:val="clear" w:color="auto" w:fill="auto"/>
          </w:tcPr>
          <w:p w14:paraId="762B5334" w14:textId="5FB4CF65" w:rsidR="00753882" w:rsidRPr="00044CA1" w:rsidRDefault="00753882" w:rsidP="00177A0E">
            <w:pPr>
              <w:widowControl w:val="0"/>
              <w:autoSpaceDE w:val="0"/>
              <w:autoSpaceDN w:val="0"/>
              <w:spacing w:line="247" w:lineRule="exact"/>
              <w:ind w:firstLine="0"/>
              <w:jc w:val="left"/>
              <w:rPr>
                <w:rFonts w:eastAsia="Calibri" w:cs="Times New Roman"/>
                <w:sz w:val="22"/>
                <w:lang w:eastAsia="en-US"/>
              </w:rPr>
            </w:pPr>
            <w:r w:rsidRPr="00044CA1">
              <w:rPr>
                <w:rFonts w:eastAsia="Calibri" w:cs="Times New Roman"/>
                <w:sz w:val="22"/>
                <w:lang w:eastAsia="en-US"/>
              </w:rPr>
              <w:t xml:space="preserve"> Родной</w:t>
            </w:r>
            <w:r w:rsidRPr="00044CA1">
              <w:rPr>
                <w:rFonts w:eastAsia="Calibri" w:cs="Times New Roman"/>
                <w:spacing w:val="-1"/>
                <w:sz w:val="22"/>
                <w:lang w:eastAsia="en-US"/>
              </w:rPr>
              <w:t xml:space="preserve"> </w:t>
            </w:r>
            <w:r w:rsidRPr="00044CA1">
              <w:rPr>
                <w:rFonts w:eastAsia="Calibri" w:cs="Times New Roman"/>
                <w:sz w:val="22"/>
                <w:lang w:eastAsia="en-US"/>
              </w:rPr>
              <w:t>язык</w:t>
            </w:r>
          </w:p>
          <w:p w14:paraId="7723DB29" w14:textId="36854556" w:rsidR="00753882" w:rsidRPr="00044CA1" w:rsidRDefault="00753882" w:rsidP="00177A0E">
            <w:pPr>
              <w:widowControl w:val="0"/>
              <w:autoSpaceDE w:val="0"/>
              <w:autoSpaceDN w:val="0"/>
              <w:spacing w:line="240" w:lineRule="auto"/>
              <w:ind w:right="231" w:firstLine="0"/>
              <w:jc w:val="left"/>
              <w:rPr>
                <w:rFonts w:eastAsia="Calibri" w:cs="Times New Roman"/>
                <w:sz w:val="22"/>
                <w:lang w:eastAsia="en-US"/>
              </w:rPr>
            </w:pPr>
            <w:r w:rsidRPr="00044CA1">
              <w:rPr>
                <w:rFonts w:eastAsia="Calibri" w:cs="Times New Roman"/>
                <w:spacing w:val="-1"/>
                <w:sz w:val="22"/>
                <w:lang w:eastAsia="en-US"/>
              </w:rPr>
              <w:t xml:space="preserve"> и литературное </w:t>
            </w:r>
            <w:r w:rsidRPr="00044CA1">
              <w:rPr>
                <w:rFonts w:eastAsia="Calibri" w:cs="Times New Roman"/>
                <w:spacing w:val="-52"/>
                <w:sz w:val="22"/>
                <w:lang w:eastAsia="en-US"/>
              </w:rPr>
              <w:t xml:space="preserve"> </w:t>
            </w:r>
            <w:r w:rsidRPr="00044CA1">
              <w:rPr>
                <w:rFonts w:eastAsia="Calibri" w:cs="Times New Roman"/>
                <w:sz w:val="22"/>
                <w:lang w:eastAsia="en-US"/>
              </w:rPr>
              <w:t>чтение</w:t>
            </w:r>
            <w:r w:rsidRPr="00044CA1">
              <w:rPr>
                <w:rFonts w:eastAsia="Calibri" w:cs="Times New Roman"/>
                <w:spacing w:val="-5"/>
                <w:sz w:val="22"/>
                <w:lang w:eastAsia="en-US"/>
              </w:rPr>
              <w:t xml:space="preserve"> </w:t>
            </w:r>
            <w:r w:rsidRPr="00044CA1">
              <w:rPr>
                <w:rFonts w:eastAsia="Calibri" w:cs="Times New Roman"/>
                <w:sz w:val="22"/>
                <w:lang w:eastAsia="en-US"/>
              </w:rPr>
              <w:t>на</w:t>
            </w:r>
          </w:p>
          <w:p w14:paraId="359BBC0A" w14:textId="31C1CBE9" w:rsidR="00753882" w:rsidRPr="00F118AF" w:rsidRDefault="00753882" w:rsidP="00177A0E">
            <w:pPr>
              <w:widowControl w:val="0"/>
              <w:autoSpaceDE w:val="0"/>
              <w:autoSpaceDN w:val="0"/>
              <w:spacing w:line="238" w:lineRule="exact"/>
              <w:ind w:firstLine="0"/>
              <w:jc w:val="left"/>
              <w:rPr>
                <w:rFonts w:eastAsia="Calibri" w:cs="Times New Roman"/>
                <w:sz w:val="22"/>
                <w:lang w:eastAsia="en-US"/>
              </w:rPr>
            </w:pPr>
            <w:r w:rsidRPr="00044CA1">
              <w:rPr>
                <w:rFonts w:eastAsia="Calibri" w:cs="Times New Roman"/>
                <w:sz w:val="22"/>
                <w:lang w:eastAsia="en-US"/>
              </w:rPr>
              <w:t xml:space="preserve"> </w:t>
            </w:r>
            <w:r w:rsidRPr="00F118AF">
              <w:rPr>
                <w:rFonts w:eastAsia="Calibri" w:cs="Times New Roman"/>
                <w:sz w:val="22"/>
                <w:lang w:eastAsia="en-US"/>
              </w:rPr>
              <w:t>родном языке</w:t>
            </w:r>
          </w:p>
        </w:tc>
        <w:tc>
          <w:tcPr>
            <w:tcW w:w="1349" w:type="pct"/>
            <w:shd w:val="clear" w:color="auto" w:fill="auto"/>
          </w:tcPr>
          <w:p w14:paraId="3289A71F" w14:textId="2BC265C5"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Родной</w:t>
            </w:r>
            <w:r w:rsidRPr="00044CA1">
              <w:rPr>
                <w:rFonts w:eastAsia="Calibri" w:cs="Times New Roman"/>
                <w:spacing w:val="-1"/>
                <w:sz w:val="22"/>
                <w:lang w:val="en-US" w:eastAsia="en-US"/>
              </w:rPr>
              <w:t xml:space="preserve"> </w:t>
            </w:r>
            <w:r w:rsidRPr="00044CA1">
              <w:rPr>
                <w:rFonts w:eastAsia="Calibri" w:cs="Times New Roman"/>
                <w:sz w:val="22"/>
                <w:lang w:val="en-US" w:eastAsia="en-US"/>
              </w:rPr>
              <w:t>язык</w:t>
            </w:r>
          </w:p>
        </w:tc>
        <w:tc>
          <w:tcPr>
            <w:tcW w:w="406" w:type="pct"/>
            <w:shd w:val="clear" w:color="auto" w:fill="auto"/>
          </w:tcPr>
          <w:p w14:paraId="65DD21C8" w14:textId="77777777" w:rsidR="00753882" w:rsidRPr="00044CA1" w:rsidRDefault="00753882" w:rsidP="005C240A">
            <w:pPr>
              <w:widowControl w:val="0"/>
              <w:autoSpaceDE w:val="0"/>
              <w:autoSpaceDN w:val="0"/>
              <w:spacing w:line="249" w:lineRule="exact"/>
              <w:ind w:firstLine="0"/>
              <w:jc w:val="center"/>
              <w:rPr>
                <w:rFonts w:eastAsia="Calibri" w:cs="Times New Roman"/>
                <w:sz w:val="22"/>
                <w:lang w:val="en-US" w:eastAsia="en-US"/>
              </w:rPr>
            </w:pPr>
            <w:r w:rsidRPr="00044CA1">
              <w:rPr>
                <w:rFonts w:eastAsia="Calibri" w:cs="Times New Roman"/>
                <w:sz w:val="22"/>
                <w:lang w:val="en-US" w:eastAsia="en-US"/>
              </w:rPr>
              <w:t>2</w:t>
            </w:r>
          </w:p>
        </w:tc>
        <w:tc>
          <w:tcPr>
            <w:tcW w:w="405" w:type="pct"/>
            <w:shd w:val="clear" w:color="auto" w:fill="auto"/>
          </w:tcPr>
          <w:p w14:paraId="6F65E778" w14:textId="77777777" w:rsidR="00753882" w:rsidRPr="00044CA1" w:rsidRDefault="00753882" w:rsidP="005C240A">
            <w:pPr>
              <w:widowControl w:val="0"/>
              <w:autoSpaceDE w:val="0"/>
              <w:autoSpaceDN w:val="0"/>
              <w:spacing w:line="249" w:lineRule="exact"/>
              <w:ind w:firstLine="0"/>
              <w:jc w:val="center"/>
              <w:rPr>
                <w:rFonts w:eastAsia="Calibri" w:cs="Times New Roman"/>
                <w:sz w:val="22"/>
                <w:lang w:eastAsia="en-US"/>
              </w:rPr>
            </w:pPr>
            <w:r w:rsidRPr="00044CA1">
              <w:rPr>
                <w:rFonts w:eastAsia="Calibri" w:cs="Times New Roman"/>
                <w:sz w:val="22"/>
                <w:lang w:eastAsia="en-US"/>
              </w:rPr>
              <w:t>3</w:t>
            </w:r>
          </w:p>
        </w:tc>
        <w:tc>
          <w:tcPr>
            <w:tcW w:w="405" w:type="pct"/>
            <w:shd w:val="clear" w:color="auto" w:fill="auto"/>
          </w:tcPr>
          <w:p w14:paraId="336DE36D" w14:textId="77777777" w:rsidR="00753882" w:rsidRPr="00044CA1" w:rsidRDefault="00753882" w:rsidP="005C240A">
            <w:pPr>
              <w:widowControl w:val="0"/>
              <w:autoSpaceDE w:val="0"/>
              <w:autoSpaceDN w:val="0"/>
              <w:spacing w:line="249" w:lineRule="exact"/>
              <w:ind w:firstLine="0"/>
              <w:jc w:val="center"/>
              <w:rPr>
                <w:rFonts w:eastAsia="Calibri" w:cs="Times New Roman"/>
                <w:sz w:val="22"/>
                <w:lang w:eastAsia="en-US"/>
              </w:rPr>
            </w:pPr>
            <w:r w:rsidRPr="00044CA1">
              <w:rPr>
                <w:rFonts w:eastAsia="Calibri" w:cs="Times New Roman"/>
                <w:sz w:val="22"/>
                <w:lang w:eastAsia="en-US"/>
              </w:rPr>
              <w:t>3</w:t>
            </w:r>
          </w:p>
        </w:tc>
        <w:tc>
          <w:tcPr>
            <w:tcW w:w="408" w:type="pct"/>
            <w:shd w:val="clear" w:color="auto" w:fill="auto"/>
          </w:tcPr>
          <w:p w14:paraId="19BA97C1" w14:textId="77777777" w:rsidR="00753882" w:rsidRPr="00044CA1" w:rsidRDefault="00753882" w:rsidP="005C240A">
            <w:pPr>
              <w:widowControl w:val="0"/>
              <w:autoSpaceDE w:val="0"/>
              <w:autoSpaceDN w:val="0"/>
              <w:spacing w:line="249" w:lineRule="exact"/>
              <w:ind w:firstLine="0"/>
              <w:jc w:val="center"/>
              <w:rPr>
                <w:rFonts w:eastAsia="Calibri" w:cs="Times New Roman"/>
                <w:sz w:val="22"/>
                <w:lang w:eastAsia="en-US"/>
              </w:rPr>
            </w:pPr>
            <w:r w:rsidRPr="00044CA1">
              <w:rPr>
                <w:rFonts w:eastAsia="Calibri" w:cs="Times New Roman"/>
                <w:sz w:val="22"/>
                <w:lang w:eastAsia="en-US"/>
              </w:rPr>
              <w:t>3</w:t>
            </w:r>
          </w:p>
        </w:tc>
        <w:tc>
          <w:tcPr>
            <w:tcW w:w="539" w:type="pct"/>
            <w:shd w:val="clear" w:color="auto" w:fill="auto"/>
          </w:tcPr>
          <w:p w14:paraId="265C81B6" w14:textId="6754435A" w:rsidR="00753882" w:rsidRPr="00044CA1" w:rsidRDefault="00753882" w:rsidP="005C240A">
            <w:pPr>
              <w:widowControl w:val="0"/>
              <w:autoSpaceDE w:val="0"/>
              <w:autoSpaceDN w:val="0"/>
              <w:spacing w:line="249" w:lineRule="exact"/>
              <w:ind w:firstLine="0"/>
              <w:jc w:val="center"/>
              <w:rPr>
                <w:rFonts w:eastAsia="Calibri" w:cs="Times New Roman"/>
                <w:sz w:val="22"/>
                <w:lang w:eastAsia="en-US"/>
              </w:rPr>
            </w:pPr>
            <w:r w:rsidRPr="00044CA1">
              <w:rPr>
                <w:rFonts w:eastAsia="Calibri" w:cs="Times New Roman"/>
                <w:sz w:val="22"/>
                <w:lang w:eastAsia="en-US"/>
              </w:rPr>
              <w:t>11</w:t>
            </w:r>
          </w:p>
        </w:tc>
      </w:tr>
      <w:tr w:rsidR="00753882" w:rsidRPr="00044CA1" w14:paraId="755DB991" w14:textId="77777777" w:rsidTr="00094C20">
        <w:trPr>
          <w:trHeight w:val="518"/>
        </w:trPr>
        <w:tc>
          <w:tcPr>
            <w:tcW w:w="1487" w:type="pct"/>
            <w:vMerge/>
            <w:tcBorders>
              <w:top w:val="nil"/>
            </w:tcBorders>
            <w:shd w:val="clear" w:color="auto" w:fill="auto"/>
          </w:tcPr>
          <w:p w14:paraId="10BC940C" w14:textId="77777777"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p>
        </w:tc>
        <w:tc>
          <w:tcPr>
            <w:tcW w:w="1349" w:type="pct"/>
            <w:shd w:val="clear" w:color="auto" w:fill="auto"/>
          </w:tcPr>
          <w:p w14:paraId="7FAF5F44" w14:textId="77777777" w:rsidR="00753882" w:rsidRPr="00044CA1" w:rsidRDefault="00753882" w:rsidP="00177A0E">
            <w:pPr>
              <w:widowControl w:val="0"/>
              <w:autoSpaceDE w:val="0"/>
              <w:autoSpaceDN w:val="0"/>
              <w:spacing w:line="256" w:lineRule="exact"/>
              <w:ind w:right="152" w:firstLine="0"/>
              <w:jc w:val="left"/>
              <w:rPr>
                <w:rFonts w:eastAsia="Calibri" w:cs="Times New Roman"/>
                <w:spacing w:val="-1"/>
                <w:sz w:val="22"/>
                <w:lang w:eastAsia="en-US"/>
              </w:rPr>
            </w:pPr>
            <w:r w:rsidRPr="00044CA1">
              <w:rPr>
                <w:rFonts w:eastAsia="Calibri" w:cs="Times New Roman"/>
                <w:spacing w:val="-1"/>
                <w:sz w:val="22"/>
                <w:lang w:eastAsia="en-US"/>
              </w:rPr>
              <w:t xml:space="preserve"> Литературное </w:t>
            </w:r>
            <w:r w:rsidRPr="00044CA1">
              <w:rPr>
                <w:rFonts w:eastAsia="Calibri" w:cs="Times New Roman"/>
                <w:sz w:val="22"/>
                <w:lang w:eastAsia="en-US"/>
              </w:rPr>
              <w:t xml:space="preserve">чтение </w:t>
            </w:r>
            <w:r w:rsidRPr="00044CA1">
              <w:rPr>
                <w:rFonts w:eastAsia="Calibri" w:cs="Times New Roman"/>
                <w:spacing w:val="-52"/>
                <w:sz w:val="22"/>
                <w:lang w:eastAsia="en-US"/>
              </w:rPr>
              <w:t xml:space="preserve"> </w:t>
            </w:r>
            <w:r w:rsidRPr="00044CA1">
              <w:rPr>
                <w:rFonts w:eastAsia="Calibri" w:cs="Times New Roman"/>
                <w:sz w:val="22"/>
                <w:lang w:eastAsia="en-US"/>
              </w:rPr>
              <w:t>на</w:t>
            </w:r>
            <w:r w:rsidRPr="00044CA1">
              <w:rPr>
                <w:rFonts w:eastAsia="Calibri" w:cs="Times New Roman"/>
                <w:spacing w:val="-1"/>
                <w:sz w:val="22"/>
                <w:lang w:eastAsia="en-US"/>
              </w:rPr>
              <w:t xml:space="preserve">          </w:t>
            </w:r>
          </w:p>
          <w:p w14:paraId="2D885BD0" w14:textId="05E6A958" w:rsidR="00753882" w:rsidRPr="00044CA1" w:rsidRDefault="00753882" w:rsidP="00177A0E">
            <w:pPr>
              <w:widowControl w:val="0"/>
              <w:autoSpaceDE w:val="0"/>
              <w:autoSpaceDN w:val="0"/>
              <w:spacing w:line="256" w:lineRule="exact"/>
              <w:ind w:right="152" w:firstLine="0"/>
              <w:jc w:val="left"/>
              <w:rPr>
                <w:rFonts w:eastAsia="Calibri" w:cs="Times New Roman"/>
                <w:sz w:val="22"/>
                <w:lang w:eastAsia="en-US"/>
              </w:rPr>
            </w:pPr>
            <w:r w:rsidRPr="00044CA1">
              <w:rPr>
                <w:rFonts w:eastAsia="Calibri" w:cs="Times New Roman"/>
                <w:spacing w:val="-1"/>
                <w:sz w:val="22"/>
                <w:lang w:eastAsia="en-US"/>
              </w:rPr>
              <w:t xml:space="preserve"> </w:t>
            </w:r>
            <w:r w:rsidRPr="00044CA1">
              <w:rPr>
                <w:rFonts w:eastAsia="Calibri" w:cs="Times New Roman"/>
                <w:sz w:val="22"/>
                <w:lang w:eastAsia="en-US"/>
              </w:rPr>
              <w:t>родном</w:t>
            </w:r>
            <w:r w:rsidRPr="00044CA1">
              <w:rPr>
                <w:rFonts w:eastAsia="Calibri" w:cs="Times New Roman"/>
                <w:spacing w:val="1"/>
                <w:sz w:val="22"/>
                <w:lang w:eastAsia="en-US"/>
              </w:rPr>
              <w:t xml:space="preserve"> </w:t>
            </w:r>
            <w:r w:rsidRPr="00044CA1">
              <w:rPr>
                <w:rFonts w:eastAsia="Calibri" w:cs="Times New Roman"/>
                <w:sz w:val="22"/>
                <w:lang w:eastAsia="en-US"/>
              </w:rPr>
              <w:t>языке</w:t>
            </w:r>
          </w:p>
        </w:tc>
        <w:tc>
          <w:tcPr>
            <w:tcW w:w="406" w:type="pct"/>
            <w:shd w:val="clear" w:color="auto" w:fill="auto"/>
          </w:tcPr>
          <w:p w14:paraId="63371107" w14:textId="77777777" w:rsidR="00753882" w:rsidRPr="00044CA1" w:rsidRDefault="00753882" w:rsidP="005C240A">
            <w:pPr>
              <w:widowControl w:val="0"/>
              <w:autoSpaceDE w:val="0"/>
              <w:autoSpaceDN w:val="0"/>
              <w:spacing w:line="249" w:lineRule="exact"/>
              <w:ind w:firstLine="0"/>
              <w:jc w:val="center"/>
              <w:rPr>
                <w:rFonts w:eastAsia="Calibri" w:cs="Times New Roman"/>
                <w:sz w:val="22"/>
                <w:lang w:val="en-US" w:eastAsia="en-US"/>
              </w:rPr>
            </w:pPr>
            <w:r w:rsidRPr="00044CA1">
              <w:rPr>
                <w:rFonts w:eastAsia="Calibri" w:cs="Times New Roman"/>
                <w:sz w:val="22"/>
                <w:lang w:val="en-US" w:eastAsia="en-US"/>
              </w:rPr>
              <w:t>1</w:t>
            </w:r>
          </w:p>
        </w:tc>
        <w:tc>
          <w:tcPr>
            <w:tcW w:w="405" w:type="pct"/>
            <w:shd w:val="clear" w:color="auto" w:fill="auto"/>
          </w:tcPr>
          <w:p w14:paraId="52952AE9" w14:textId="77777777" w:rsidR="00753882" w:rsidRPr="00044CA1" w:rsidRDefault="00753882" w:rsidP="005C240A">
            <w:pPr>
              <w:widowControl w:val="0"/>
              <w:autoSpaceDE w:val="0"/>
              <w:autoSpaceDN w:val="0"/>
              <w:spacing w:line="249" w:lineRule="exact"/>
              <w:ind w:firstLine="0"/>
              <w:jc w:val="center"/>
              <w:rPr>
                <w:rFonts w:eastAsia="Calibri" w:cs="Times New Roman"/>
                <w:sz w:val="22"/>
                <w:lang w:eastAsia="en-US"/>
              </w:rPr>
            </w:pPr>
            <w:r w:rsidRPr="00044CA1">
              <w:rPr>
                <w:rFonts w:eastAsia="Calibri" w:cs="Times New Roman"/>
                <w:sz w:val="22"/>
                <w:lang w:eastAsia="en-US"/>
              </w:rPr>
              <w:t>2</w:t>
            </w:r>
          </w:p>
        </w:tc>
        <w:tc>
          <w:tcPr>
            <w:tcW w:w="405" w:type="pct"/>
            <w:shd w:val="clear" w:color="auto" w:fill="auto"/>
          </w:tcPr>
          <w:p w14:paraId="3F9BFFAA" w14:textId="77777777" w:rsidR="00753882" w:rsidRPr="00044CA1" w:rsidRDefault="00753882" w:rsidP="005C240A">
            <w:pPr>
              <w:widowControl w:val="0"/>
              <w:autoSpaceDE w:val="0"/>
              <w:autoSpaceDN w:val="0"/>
              <w:spacing w:line="249" w:lineRule="exact"/>
              <w:ind w:firstLine="0"/>
              <w:jc w:val="center"/>
              <w:rPr>
                <w:rFonts w:eastAsia="Calibri" w:cs="Times New Roman"/>
                <w:sz w:val="22"/>
                <w:lang w:eastAsia="en-US"/>
              </w:rPr>
            </w:pPr>
            <w:r w:rsidRPr="00044CA1">
              <w:rPr>
                <w:rFonts w:eastAsia="Calibri" w:cs="Times New Roman"/>
                <w:sz w:val="22"/>
                <w:lang w:eastAsia="en-US"/>
              </w:rPr>
              <w:t>2</w:t>
            </w:r>
          </w:p>
        </w:tc>
        <w:tc>
          <w:tcPr>
            <w:tcW w:w="408" w:type="pct"/>
            <w:shd w:val="clear" w:color="auto" w:fill="auto"/>
          </w:tcPr>
          <w:p w14:paraId="5EAC007C" w14:textId="77777777" w:rsidR="00753882" w:rsidRPr="00044CA1" w:rsidRDefault="00753882" w:rsidP="005C240A">
            <w:pPr>
              <w:widowControl w:val="0"/>
              <w:autoSpaceDE w:val="0"/>
              <w:autoSpaceDN w:val="0"/>
              <w:spacing w:line="249" w:lineRule="exact"/>
              <w:ind w:firstLine="0"/>
              <w:jc w:val="center"/>
              <w:rPr>
                <w:rFonts w:eastAsia="Calibri" w:cs="Times New Roman"/>
                <w:sz w:val="22"/>
                <w:lang w:eastAsia="en-US"/>
              </w:rPr>
            </w:pPr>
            <w:r w:rsidRPr="00044CA1">
              <w:rPr>
                <w:rFonts w:eastAsia="Calibri" w:cs="Times New Roman"/>
                <w:sz w:val="22"/>
                <w:lang w:eastAsia="en-US"/>
              </w:rPr>
              <w:t>2</w:t>
            </w:r>
          </w:p>
        </w:tc>
        <w:tc>
          <w:tcPr>
            <w:tcW w:w="539" w:type="pct"/>
            <w:shd w:val="clear" w:color="auto" w:fill="auto"/>
          </w:tcPr>
          <w:p w14:paraId="079B8C30" w14:textId="26A8CD61" w:rsidR="00753882" w:rsidRPr="00044CA1" w:rsidRDefault="00753882" w:rsidP="005C240A">
            <w:pPr>
              <w:widowControl w:val="0"/>
              <w:autoSpaceDE w:val="0"/>
              <w:autoSpaceDN w:val="0"/>
              <w:spacing w:line="249" w:lineRule="exact"/>
              <w:ind w:firstLine="0"/>
              <w:jc w:val="center"/>
              <w:rPr>
                <w:rFonts w:eastAsia="Calibri" w:cs="Times New Roman"/>
                <w:sz w:val="22"/>
                <w:lang w:eastAsia="en-US"/>
              </w:rPr>
            </w:pPr>
            <w:r w:rsidRPr="00044CA1">
              <w:rPr>
                <w:rFonts w:eastAsia="Calibri" w:cs="Times New Roman"/>
                <w:sz w:val="22"/>
                <w:lang w:eastAsia="en-US"/>
              </w:rPr>
              <w:t>7</w:t>
            </w:r>
          </w:p>
        </w:tc>
      </w:tr>
      <w:tr w:rsidR="00753882" w:rsidRPr="00044CA1" w14:paraId="79D23E23" w14:textId="77777777" w:rsidTr="00094C20">
        <w:trPr>
          <w:trHeight w:val="354"/>
        </w:trPr>
        <w:tc>
          <w:tcPr>
            <w:tcW w:w="1487" w:type="pct"/>
            <w:shd w:val="clear" w:color="auto" w:fill="auto"/>
          </w:tcPr>
          <w:p w14:paraId="27A4EF5B" w14:textId="72B8710C" w:rsidR="00753882" w:rsidRPr="00044CA1" w:rsidRDefault="00753882" w:rsidP="00177A0E">
            <w:pPr>
              <w:widowControl w:val="0"/>
              <w:autoSpaceDE w:val="0"/>
              <w:autoSpaceDN w:val="0"/>
              <w:spacing w:line="244" w:lineRule="exact"/>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Иностранный</w:t>
            </w:r>
            <w:r w:rsidRPr="00044CA1">
              <w:rPr>
                <w:rFonts w:eastAsia="Calibri" w:cs="Times New Roman"/>
                <w:sz w:val="22"/>
                <w:lang w:eastAsia="en-US"/>
              </w:rPr>
              <w:t xml:space="preserve"> </w:t>
            </w:r>
            <w:r w:rsidRPr="00044CA1">
              <w:rPr>
                <w:rFonts w:eastAsia="Calibri" w:cs="Times New Roman"/>
                <w:sz w:val="22"/>
                <w:lang w:val="en-US" w:eastAsia="en-US"/>
              </w:rPr>
              <w:t>язык</w:t>
            </w:r>
          </w:p>
        </w:tc>
        <w:tc>
          <w:tcPr>
            <w:tcW w:w="1349" w:type="pct"/>
            <w:shd w:val="clear" w:color="auto" w:fill="auto"/>
          </w:tcPr>
          <w:p w14:paraId="7D7F3D50" w14:textId="6212CFE6" w:rsidR="00753882" w:rsidRPr="00044CA1" w:rsidRDefault="00753882" w:rsidP="00177A0E">
            <w:pPr>
              <w:widowControl w:val="0"/>
              <w:autoSpaceDE w:val="0"/>
              <w:autoSpaceDN w:val="0"/>
              <w:spacing w:line="238" w:lineRule="exact"/>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Иностранный</w:t>
            </w:r>
            <w:r w:rsidRPr="00044CA1">
              <w:rPr>
                <w:rFonts w:eastAsia="Calibri" w:cs="Times New Roman"/>
                <w:spacing w:val="-1"/>
                <w:sz w:val="22"/>
                <w:lang w:val="en-US" w:eastAsia="en-US"/>
              </w:rPr>
              <w:t xml:space="preserve"> </w:t>
            </w:r>
            <w:r w:rsidRPr="00044CA1">
              <w:rPr>
                <w:rFonts w:eastAsia="Calibri" w:cs="Times New Roman"/>
                <w:sz w:val="22"/>
                <w:lang w:val="en-US" w:eastAsia="en-US"/>
              </w:rPr>
              <w:t>язык</w:t>
            </w:r>
          </w:p>
        </w:tc>
        <w:tc>
          <w:tcPr>
            <w:tcW w:w="406" w:type="pct"/>
            <w:shd w:val="clear" w:color="auto" w:fill="auto"/>
          </w:tcPr>
          <w:p w14:paraId="15601C4D"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w:t>
            </w:r>
          </w:p>
        </w:tc>
        <w:tc>
          <w:tcPr>
            <w:tcW w:w="405" w:type="pct"/>
            <w:shd w:val="clear" w:color="auto" w:fill="auto"/>
          </w:tcPr>
          <w:p w14:paraId="232A81BA"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w:t>
            </w:r>
          </w:p>
        </w:tc>
        <w:tc>
          <w:tcPr>
            <w:tcW w:w="405" w:type="pct"/>
            <w:shd w:val="clear" w:color="auto" w:fill="auto"/>
          </w:tcPr>
          <w:p w14:paraId="30BF888D"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w:t>
            </w:r>
          </w:p>
        </w:tc>
        <w:tc>
          <w:tcPr>
            <w:tcW w:w="408" w:type="pct"/>
            <w:shd w:val="clear" w:color="auto" w:fill="auto"/>
          </w:tcPr>
          <w:p w14:paraId="3EE643BE"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w:t>
            </w:r>
          </w:p>
        </w:tc>
        <w:tc>
          <w:tcPr>
            <w:tcW w:w="539" w:type="pct"/>
            <w:shd w:val="clear" w:color="auto" w:fill="auto"/>
          </w:tcPr>
          <w:p w14:paraId="22C1A48B" w14:textId="34DBDB7B"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6</w:t>
            </w:r>
          </w:p>
        </w:tc>
      </w:tr>
      <w:tr w:rsidR="00753882" w:rsidRPr="00044CA1" w14:paraId="2BCCB845" w14:textId="77777777" w:rsidTr="000173D4">
        <w:trPr>
          <w:trHeight w:val="87"/>
        </w:trPr>
        <w:tc>
          <w:tcPr>
            <w:tcW w:w="1487" w:type="pct"/>
            <w:shd w:val="clear" w:color="auto" w:fill="auto"/>
          </w:tcPr>
          <w:p w14:paraId="43A6F6AC" w14:textId="32499FD3" w:rsidR="00753882" w:rsidRPr="00044CA1" w:rsidRDefault="00753882" w:rsidP="00177A0E">
            <w:pPr>
              <w:widowControl w:val="0"/>
              <w:autoSpaceDE w:val="0"/>
              <w:autoSpaceDN w:val="0"/>
              <w:spacing w:line="249" w:lineRule="exact"/>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Математика</w:t>
            </w:r>
            <w:r w:rsidRPr="00044CA1">
              <w:rPr>
                <w:rFonts w:eastAsia="Calibri" w:cs="Times New Roman"/>
                <w:spacing w:val="-1"/>
                <w:sz w:val="22"/>
                <w:lang w:val="en-US" w:eastAsia="en-US"/>
              </w:rPr>
              <w:t xml:space="preserve"> </w:t>
            </w:r>
            <w:r w:rsidR="006F41C1">
              <w:rPr>
                <w:rFonts w:eastAsia="Calibri" w:cs="Times New Roman"/>
                <w:sz w:val="22"/>
                <w:lang w:val="en-US" w:eastAsia="en-US"/>
              </w:rPr>
              <w:t>и</w:t>
            </w:r>
            <w:r w:rsidR="006F41C1">
              <w:rPr>
                <w:rFonts w:eastAsia="Calibri" w:cs="Times New Roman"/>
                <w:sz w:val="22"/>
                <w:lang w:eastAsia="en-US"/>
              </w:rPr>
              <w:t xml:space="preserve"> </w:t>
            </w:r>
            <w:r w:rsidRPr="00044CA1">
              <w:rPr>
                <w:rFonts w:eastAsia="Calibri" w:cs="Times New Roman"/>
                <w:sz w:val="22"/>
                <w:lang w:val="en-US" w:eastAsia="en-US"/>
              </w:rPr>
              <w:t>информатика</w:t>
            </w:r>
          </w:p>
        </w:tc>
        <w:tc>
          <w:tcPr>
            <w:tcW w:w="1349" w:type="pct"/>
            <w:shd w:val="clear" w:color="auto" w:fill="auto"/>
          </w:tcPr>
          <w:p w14:paraId="1CCAC807" w14:textId="0D692749" w:rsidR="00753882" w:rsidRPr="00044CA1" w:rsidRDefault="00753882" w:rsidP="00177A0E">
            <w:pPr>
              <w:widowControl w:val="0"/>
              <w:autoSpaceDE w:val="0"/>
              <w:autoSpaceDN w:val="0"/>
              <w:spacing w:line="238" w:lineRule="exact"/>
              <w:ind w:firstLine="0"/>
              <w:jc w:val="left"/>
              <w:rPr>
                <w:rFonts w:eastAsia="Calibri" w:cs="Times New Roman"/>
                <w:sz w:val="22"/>
                <w:lang w:val="en-US" w:eastAsia="en-US"/>
              </w:rPr>
            </w:pPr>
            <w:r w:rsidRPr="00044CA1">
              <w:rPr>
                <w:rFonts w:eastAsia="Calibri" w:cs="Times New Roman"/>
                <w:sz w:val="22"/>
                <w:lang w:val="en-US" w:eastAsia="en-US"/>
              </w:rPr>
              <w:t>Математика</w:t>
            </w:r>
          </w:p>
        </w:tc>
        <w:tc>
          <w:tcPr>
            <w:tcW w:w="406" w:type="pct"/>
            <w:shd w:val="clear" w:color="auto" w:fill="auto"/>
          </w:tcPr>
          <w:p w14:paraId="2A688458"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4</w:t>
            </w:r>
          </w:p>
        </w:tc>
        <w:tc>
          <w:tcPr>
            <w:tcW w:w="405" w:type="pct"/>
            <w:shd w:val="clear" w:color="auto" w:fill="auto"/>
          </w:tcPr>
          <w:p w14:paraId="06A9E89B"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4</w:t>
            </w:r>
          </w:p>
        </w:tc>
        <w:tc>
          <w:tcPr>
            <w:tcW w:w="405" w:type="pct"/>
            <w:shd w:val="clear" w:color="auto" w:fill="auto"/>
          </w:tcPr>
          <w:p w14:paraId="3F4D4478"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4</w:t>
            </w:r>
          </w:p>
        </w:tc>
        <w:tc>
          <w:tcPr>
            <w:tcW w:w="408" w:type="pct"/>
            <w:shd w:val="clear" w:color="auto" w:fill="auto"/>
          </w:tcPr>
          <w:p w14:paraId="12489859"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4</w:t>
            </w:r>
          </w:p>
        </w:tc>
        <w:tc>
          <w:tcPr>
            <w:tcW w:w="539" w:type="pct"/>
            <w:shd w:val="clear" w:color="auto" w:fill="auto"/>
          </w:tcPr>
          <w:p w14:paraId="06093F44" w14:textId="717FBDF8" w:rsidR="00753882" w:rsidRPr="00044CA1" w:rsidRDefault="00753882" w:rsidP="005C240A">
            <w:pPr>
              <w:widowControl w:val="0"/>
              <w:autoSpaceDE w:val="0"/>
              <w:autoSpaceDN w:val="0"/>
              <w:spacing w:line="240" w:lineRule="auto"/>
              <w:ind w:right="535" w:firstLine="0"/>
              <w:jc w:val="center"/>
              <w:rPr>
                <w:rFonts w:eastAsia="Calibri" w:cs="Times New Roman"/>
                <w:sz w:val="22"/>
                <w:lang w:val="en-US" w:eastAsia="en-US"/>
              </w:rPr>
            </w:pPr>
            <w:r w:rsidRPr="00044CA1">
              <w:rPr>
                <w:rFonts w:eastAsia="Calibri" w:cs="Times New Roman"/>
                <w:sz w:val="22"/>
                <w:lang w:val="en-US" w:eastAsia="en-US"/>
              </w:rPr>
              <w:t>16</w:t>
            </w:r>
          </w:p>
        </w:tc>
      </w:tr>
      <w:tr w:rsidR="00753882" w:rsidRPr="00044CA1" w14:paraId="75678B94" w14:textId="77777777" w:rsidTr="00094C20">
        <w:trPr>
          <w:trHeight w:val="735"/>
        </w:trPr>
        <w:tc>
          <w:tcPr>
            <w:tcW w:w="1487" w:type="pct"/>
            <w:shd w:val="clear" w:color="auto" w:fill="auto"/>
          </w:tcPr>
          <w:p w14:paraId="0E0AB774" w14:textId="77777777" w:rsidR="00753882" w:rsidRPr="00044CA1" w:rsidRDefault="00753882" w:rsidP="00177A0E">
            <w:pPr>
              <w:widowControl w:val="0"/>
              <w:autoSpaceDE w:val="0"/>
              <w:autoSpaceDN w:val="0"/>
              <w:spacing w:line="242" w:lineRule="auto"/>
              <w:ind w:right="94" w:firstLine="0"/>
              <w:jc w:val="left"/>
              <w:rPr>
                <w:rFonts w:eastAsia="Calibri" w:cs="Times New Roman"/>
                <w:spacing w:val="1"/>
                <w:sz w:val="22"/>
                <w:lang w:eastAsia="en-US"/>
              </w:rPr>
            </w:pPr>
            <w:r w:rsidRPr="00044CA1">
              <w:rPr>
                <w:rFonts w:eastAsia="Calibri" w:cs="Times New Roman"/>
                <w:sz w:val="22"/>
                <w:lang w:eastAsia="en-US"/>
              </w:rPr>
              <w:t xml:space="preserve"> Обществознание  </w:t>
            </w:r>
            <w:r w:rsidRPr="00044CA1">
              <w:rPr>
                <w:rFonts w:eastAsia="Calibri" w:cs="Times New Roman"/>
                <w:spacing w:val="-52"/>
                <w:sz w:val="22"/>
                <w:lang w:eastAsia="en-US"/>
              </w:rPr>
              <w:t xml:space="preserve">                    </w:t>
            </w:r>
            <w:r w:rsidRPr="00044CA1">
              <w:rPr>
                <w:rFonts w:eastAsia="Calibri" w:cs="Times New Roman"/>
                <w:sz w:val="22"/>
                <w:lang w:eastAsia="en-US"/>
              </w:rPr>
              <w:t>и</w:t>
            </w:r>
            <w:r w:rsidRPr="00044CA1">
              <w:rPr>
                <w:rFonts w:eastAsia="Calibri" w:cs="Times New Roman"/>
                <w:spacing w:val="1"/>
                <w:sz w:val="22"/>
                <w:lang w:eastAsia="en-US"/>
              </w:rPr>
              <w:t xml:space="preserve">      </w:t>
            </w:r>
          </w:p>
          <w:p w14:paraId="741BB914" w14:textId="77777777" w:rsidR="00753882" w:rsidRPr="00044CA1" w:rsidRDefault="00753882" w:rsidP="00177A0E">
            <w:pPr>
              <w:widowControl w:val="0"/>
              <w:autoSpaceDE w:val="0"/>
              <w:autoSpaceDN w:val="0"/>
              <w:spacing w:line="242" w:lineRule="auto"/>
              <w:ind w:right="94" w:firstLine="0"/>
              <w:jc w:val="left"/>
              <w:rPr>
                <w:rFonts w:eastAsia="Calibri" w:cs="Times New Roman"/>
                <w:spacing w:val="1"/>
                <w:sz w:val="22"/>
                <w:lang w:eastAsia="en-US"/>
              </w:rPr>
            </w:pPr>
            <w:r w:rsidRPr="00044CA1">
              <w:rPr>
                <w:rFonts w:eastAsia="Calibri" w:cs="Times New Roman"/>
                <w:spacing w:val="1"/>
                <w:sz w:val="22"/>
                <w:lang w:eastAsia="en-US"/>
              </w:rPr>
              <w:t xml:space="preserve"> </w:t>
            </w:r>
            <w:r w:rsidRPr="00044CA1">
              <w:rPr>
                <w:rFonts w:eastAsia="Calibri" w:cs="Times New Roman"/>
                <w:sz w:val="22"/>
                <w:lang w:eastAsia="en-US"/>
              </w:rPr>
              <w:t>естествознание</w:t>
            </w:r>
            <w:r w:rsidRPr="00044CA1">
              <w:rPr>
                <w:rFonts w:eastAsia="Calibri" w:cs="Times New Roman"/>
                <w:spacing w:val="1"/>
                <w:sz w:val="22"/>
                <w:lang w:eastAsia="en-US"/>
              </w:rPr>
              <w:t xml:space="preserve">    </w:t>
            </w:r>
          </w:p>
          <w:p w14:paraId="313F95C0" w14:textId="06973857" w:rsidR="00753882" w:rsidRPr="00044CA1" w:rsidRDefault="00753882" w:rsidP="00177A0E">
            <w:pPr>
              <w:widowControl w:val="0"/>
              <w:autoSpaceDE w:val="0"/>
              <w:autoSpaceDN w:val="0"/>
              <w:spacing w:line="242" w:lineRule="auto"/>
              <w:ind w:right="94" w:firstLine="0"/>
              <w:jc w:val="left"/>
              <w:rPr>
                <w:rFonts w:eastAsia="Calibri" w:cs="Times New Roman"/>
                <w:sz w:val="22"/>
                <w:lang w:eastAsia="en-US"/>
              </w:rPr>
            </w:pPr>
            <w:r w:rsidRPr="00044CA1">
              <w:rPr>
                <w:rFonts w:eastAsia="Calibri" w:cs="Times New Roman"/>
                <w:spacing w:val="1"/>
                <w:sz w:val="22"/>
                <w:lang w:eastAsia="en-US"/>
              </w:rPr>
              <w:t xml:space="preserve"> </w:t>
            </w:r>
            <w:r w:rsidR="006F41C1">
              <w:rPr>
                <w:rFonts w:eastAsia="Calibri" w:cs="Times New Roman"/>
                <w:sz w:val="22"/>
                <w:lang w:eastAsia="en-US"/>
              </w:rPr>
              <w:t xml:space="preserve">(Окружающий </w:t>
            </w:r>
            <w:r w:rsidRPr="00044CA1">
              <w:rPr>
                <w:rFonts w:eastAsia="Calibri" w:cs="Times New Roman"/>
                <w:sz w:val="22"/>
                <w:lang w:eastAsia="en-US"/>
              </w:rPr>
              <w:t>мир)</w:t>
            </w:r>
          </w:p>
        </w:tc>
        <w:tc>
          <w:tcPr>
            <w:tcW w:w="1349" w:type="pct"/>
            <w:shd w:val="clear" w:color="auto" w:fill="auto"/>
          </w:tcPr>
          <w:p w14:paraId="6F60B725" w14:textId="47EF0AFA" w:rsidR="00753882" w:rsidRPr="00044CA1" w:rsidRDefault="00753882" w:rsidP="00177A0E">
            <w:pPr>
              <w:widowControl w:val="0"/>
              <w:autoSpaceDE w:val="0"/>
              <w:autoSpaceDN w:val="0"/>
              <w:spacing w:line="238" w:lineRule="exact"/>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Окружающий</w:t>
            </w:r>
            <w:r w:rsidRPr="00044CA1">
              <w:rPr>
                <w:rFonts w:eastAsia="Calibri" w:cs="Times New Roman"/>
                <w:spacing w:val="1"/>
                <w:sz w:val="22"/>
                <w:lang w:val="en-US" w:eastAsia="en-US"/>
              </w:rPr>
              <w:t xml:space="preserve"> </w:t>
            </w:r>
            <w:r w:rsidRPr="00044CA1">
              <w:rPr>
                <w:rFonts w:eastAsia="Calibri" w:cs="Times New Roman"/>
                <w:sz w:val="22"/>
                <w:lang w:val="en-US" w:eastAsia="en-US"/>
              </w:rPr>
              <w:t>мир</w:t>
            </w:r>
          </w:p>
        </w:tc>
        <w:tc>
          <w:tcPr>
            <w:tcW w:w="406" w:type="pct"/>
            <w:shd w:val="clear" w:color="auto" w:fill="auto"/>
          </w:tcPr>
          <w:p w14:paraId="6C5F02D2"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13FC2036"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4A6C7D13"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w:t>
            </w:r>
          </w:p>
        </w:tc>
        <w:tc>
          <w:tcPr>
            <w:tcW w:w="405" w:type="pct"/>
            <w:shd w:val="clear" w:color="auto" w:fill="auto"/>
          </w:tcPr>
          <w:p w14:paraId="3F072A5A"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10F0A07B"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7A4943BB"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w:t>
            </w:r>
          </w:p>
        </w:tc>
        <w:tc>
          <w:tcPr>
            <w:tcW w:w="405" w:type="pct"/>
            <w:shd w:val="clear" w:color="auto" w:fill="auto"/>
          </w:tcPr>
          <w:p w14:paraId="67B84DD9"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248F73D9"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2E5C0288"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w:t>
            </w:r>
          </w:p>
        </w:tc>
        <w:tc>
          <w:tcPr>
            <w:tcW w:w="408" w:type="pct"/>
            <w:shd w:val="clear" w:color="auto" w:fill="auto"/>
          </w:tcPr>
          <w:p w14:paraId="1AD9E5D0"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34521E33"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4D5D68DD"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w:t>
            </w:r>
          </w:p>
        </w:tc>
        <w:tc>
          <w:tcPr>
            <w:tcW w:w="539" w:type="pct"/>
            <w:shd w:val="clear" w:color="auto" w:fill="auto"/>
          </w:tcPr>
          <w:p w14:paraId="138CB410"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17E4921F"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36C66D9A"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8</w:t>
            </w:r>
          </w:p>
        </w:tc>
      </w:tr>
      <w:tr w:rsidR="00753882" w:rsidRPr="00044CA1" w14:paraId="1A9CB352" w14:textId="77777777" w:rsidTr="00094C20">
        <w:trPr>
          <w:trHeight w:val="594"/>
        </w:trPr>
        <w:tc>
          <w:tcPr>
            <w:tcW w:w="1487" w:type="pct"/>
            <w:shd w:val="clear" w:color="auto" w:fill="auto"/>
          </w:tcPr>
          <w:p w14:paraId="20C39AB9" w14:textId="77777777" w:rsidR="00753882" w:rsidRPr="00044CA1" w:rsidRDefault="00753882" w:rsidP="00177A0E">
            <w:pPr>
              <w:widowControl w:val="0"/>
              <w:autoSpaceDE w:val="0"/>
              <w:autoSpaceDN w:val="0"/>
              <w:spacing w:line="240" w:lineRule="auto"/>
              <w:ind w:right="456" w:firstLine="0"/>
              <w:jc w:val="left"/>
              <w:rPr>
                <w:rFonts w:eastAsia="Calibri" w:cs="Times New Roman"/>
                <w:spacing w:val="-52"/>
                <w:sz w:val="22"/>
                <w:lang w:eastAsia="en-US"/>
              </w:rPr>
            </w:pPr>
            <w:r w:rsidRPr="00044CA1">
              <w:rPr>
                <w:rFonts w:eastAsia="Calibri" w:cs="Times New Roman"/>
                <w:sz w:val="22"/>
                <w:lang w:eastAsia="en-US"/>
              </w:rPr>
              <w:t xml:space="preserve"> Основы</w:t>
            </w:r>
            <w:r w:rsidRPr="00044CA1">
              <w:rPr>
                <w:rFonts w:eastAsia="Calibri" w:cs="Times New Roman"/>
                <w:spacing w:val="1"/>
                <w:sz w:val="22"/>
                <w:lang w:eastAsia="en-US"/>
              </w:rPr>
              <w:t xml:space="preserve"> </w:t>
            </w:r>
            <w:r w:rsidRPr="00044CA1">
              <w:rPr>
                <w:rFonts w:eastAsia="Calibri" w:cs="Times New Roman"/>
                <w:spacing w:val="-1"/>
                <w:sz w:val="22"/>
                <w:lang w:eastAsia="en-US"/>
              </w:rPr>
              <w:t>религиозных</w:t>
            </w:r>
            <w:r w:rsidRPr="00044CA1">
              <w:rPr>
                <w:rFonts w:eastAsia="Calibri" w:cs="Times New Roman"/>
                <w:spacing w:val="-52"/>
                <w:sz w:val="22"/>
                <w:lang w:eastAsia="en-US"/>
              </w:rPr>
              <w:t xml:space="preserve">   </w:t>
            </w:r>
          </w:p>
          <w:p w14:paraId="2062966B" w14:textId="1AF7D1D8" w:rsidR="00753882" w:rsidRPr="006F41C1" w:rsidRDefault="00753882" w:rsidP="00177A0E">
            <w:pPr>
              <w:widowControl w:val="0"/>
              <w:autoSpaceDE w:val="0"/>
              <w:autoSpaceDN w:val="0"/>
              <w:spacing w:line="240" w:lineRule="auto"/>
              <w:ind w:right="456" w:firstLine="0"/>
              <w:jc w:val="left"/>
              <w:rPr>
                <w:rFonts w:eastAsia="Calibri" w:cs="Times New Roman"/>
                <w:spacing w:val="1"/>
                <w:sz w:val="22"/>
                <w:lang w:eastAsia="en-US"/>
              </w:rPr>
            </w:pPr>
            <w:r w:rsidRPr="00044CA1">
              <w:rPr>
                <w:rFonts w:eastAsia="Calibri" w:cs="Times New Roman"/>
                <w:spacing w:val="-52"/>
                <w:sz w:val="22"/>
                <w:lang w:eastAsia="en-US"/>
              </w:rPr>
              <w:t xml:space="preserve">           </w:t>
            </w:r>
            <w:r w:rsidRPr="00044CA1">
              <w:rPr>
                <w:rFonts w:eastAsia="Calibri" w:cs="Times New Roman"/>
                <w:sz w:val="22"/>
                <w:lang w:eastAsia="en-US"/>
              </w:rPr>
              <w:t>культур</w:t>
            </w:r>
            <w:r w:rsidRPr="00044CA1">
              <w:rPr>
                <w:rFonts w:eastAsia="Calibri" w:cs="Times New Roman"/>
                <w:spacing w:val="1"/>
                <w:sz w:val="22"/>
                <w:lang w:eastAsia="en-US"/>
              </w:rPr>
              <w:t xml:space="preserve"> </w:t>
            </w:r>
            <w:r w:rsidRPr="00044CA1">
              <w:rPr>
                <w:rFonts w:eastAsia="Calibri" w:cs="Times New Roman"/>
                <w:sz w:val="22"/>
                <w:lang w:eastAsia="en-US"/>
              </w:rPr>
              <w:t>и светской</w:t>
            </w:r>
            <w:r w:rsidRPr="00044CA1">
              <w:rPr>
                <w:rFonts w:eastAsia="Calibri" w:cs="Times New Roman"/>
                <w:spacing w:val="1"/>
                <w:sz w:val="22"/>
                <w:lang w:eastAsia="en-US"/>
              </w:rPr>
              <w:t xml:space="preserve"> </w:t>
            </w:r>
            <w:r w:rsidR="006F41C1">
              <w:rPr>
                <w:rFonts w:eastAsia="Calibri" w:cs="Times New Roman"/>
                <w:spacing w:val="1"/>
                <w:sz w:val="22"/>
                <w:lang w:eastAsia="en-US"/>
              </w:rPr>
              <w:t xml:space="preserve"> </w:t>
            </w:r>
            <w:r w:rsidR="00044CA1" w:rsidRPr="00044CA1">
              <w:rPr>
                <w:rFonts w:eastAsia="Calibri" w:cs="Times New Roman"/>
                <w:sz w:val="22"/>
                <w:lang w:eastAsia="en-US"/>
              </w:rPr>
              <w:t>этики</w:t>
            </w:r>
          </w:p>
        </w:tc>
        <w:tc>
          <w:tcPr>
            <w:tcW w:w="1349" w:type="pct"/>
            <w:shd w:val="clear" w:color="auto" w:fill="auto"/>
          </w:tcPr>
          <w:p w14:paraId="01313ED9" w14:textId="5FD75786" w:rsidR="00753882" w:rsidRPr="00044CA1" w:rsidRDefault="00094C20" w:rsidP="00177A0E">
            <w:pPr>
              <w:widowControl w:val="0"/>
              <w:autoSpaceDE w:val="0"/>
              <w:autoSpaceDN w:val="0"/>
              <w:spacing w:line="240" w:lineRule="auto"/>
              <w:ind w:right="142" w:firstLine="0"/>
              <w:jc w:val="left"/>
              <w:rPr>
                <w:rFonts w:eastAsia="Calibri" w:cs="Times New Roman"/>
                <w:sz w:val="22"/>
                <w:lang w:eastAsia="en-US"/>
              </w:rPr>
            </w:pPr>
            <w:r>
              <w:rPr>
                <w:rFonts w:eastAsia="Calibri" w:cs="Times New Roman"/>
                <w:spacing w:val="-1"/>
                <w:sz w:val="22"/>
                <w:lang w:eastAsia="en-US"/>
              </w:rPr>
              <w:t xml:space="preserve"> Основы </w:t>
            </w:r>
            <w:r w:rsidR="00753882" w:rsidRPr="00044CA1">
              <w:rPr>
                <w:rFonts w:eastAsia="Calibri" w:cs="Times New Roman"/>
                <w:sz w:val="22"/>
                <w:lang w:eastAsia="en-US"/>
              </w:rPr>
              <w:t>религиозных</w:t>
            </w:r>
            <w:r w:rsidR="00753882" w:rsidRPr="00044CA1">
              <w:rPr>
                <w:rFonts w:eastAsia="Calibri" w:cs="Times New Roman"/>
                <w:spacing w:val="-52"/>
                <w:sz w:val="22"/>
                <w:lang w:eastAsia="en-US"/>
              </w:rPr>
              <w:t xml:space="preserve"> </w:t>
            </w:r>
            <w:r w:rsidR="00753882" w:rsidRPr="00044CA1">
              <w:rPr>
                <w:rFonts w:eastAsia="Calibri" w:cs="Times New Roman"/>
                <w:sz w:val="22"/>
                <w:lang w:eastAsia="en-US"/>
              </w:rPr>
              <w:t>культур и светской</w:t>
            </w:r>
            <w:r w:rsidR="00753882" w:rsidRPr="00044CA1">
              <w:rPr>
                <w:rFonts w:eastAsia="Calibri" w:cs="Times New Roman"/>
                <w:spacing w:val="1"/>
                <w:sz w:val="22"/>
                <w:lang w:eastAsia="en-US"/>
              </w:rPr>
              <w:t xml:space="preserve"> </w:t>
            </w:r>
            <w:r w:rsidR="00753882" w:rsidRPr="00044CA1">
              <w:rPr>
                <w:rFonts w:eastAsia="Calibri" w:cs="Times New Roman"/>
                <w:sz w:val="22"/>
                <w:lang w:eastAsia="en-US"/>
              </w:rPr>
              <w:t>этики</w:t>
            </w:r>
          </w:p>
        </w:tc>
        <w:tc>
          <w:tcPr>
            <w:tcW w:w="406" w:type="pct"/>
            <w:shd w:val="clear" w:color="auto" w:fill="auto"/>
          </w:tcPr>
          <w:p w14:paraId="5944B23E"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p>
          <w:p w14:paraId="3B76E332"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w:t>
            </w:r>
          </w:p>
        </w:tc>
        <w:tc>
          <w:tcPr>
            <w:tcW w:w="405" w:type="pct"/>
            <w:shd w:val="clear" w:color="auto" w:fill="auto"/>
          </w:tcPr>
          <w:p w14:paraId="5AF6BEF8"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470906B6"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w:t>
            </w:r>
          </w:p>
        </w:tc>
        <w:tc>
          <w:tcPr>
            <w:tcW w:w="405" w:type="pct"/>
            <w:shd w:val="clear" w:color="auto" w:fill="auto"/>
          </w:tcPr>
          <w:p w14:paraId="40534D0F"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56C0033A"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w:t>
            </w:r>
          </w:p>
        </w:tc>
        <w:tc>
          <w:tcPr>
            <w:tcW w:w="408" w:type="pct"/>
            <w:shd w:val="clear" w:color="auto" w:fill="auto"/>
          </w:tcPr>
          <w:p w14:paraId="1F48AC8D"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421066F4"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1</w:t>
            </w:r>
          </w:p>
        </w:tc>
        <w:tc>
          <w:tcPr>
            <w:tcW w:w="539" w:type="pct"/>
            <w:shd w:val="clear" w:color="auto" w:fill="auto"/>
          </w:tcPr>
          <w:p w14:paraId="0A4A6E4B"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6475E9F1"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1</w:t>
            </w:r>
          </w:p>
        </w:tc>
      </w:tr>
      <w:tr w:rsidR="00753882" w:rsidRPr="00044CA1" w14:paraId="2212BFBC" w14:textId="77777777" w:rsidTr="00094C20">
        <w:trPr>
          <w:trHeight w:val="186"/>
        </w:trPr>
        <w:tc>
          <w:tcPr>
            <w:tcW w:w="1487" w:type="pct"/>
            <w:vMerge w:val="restart"/>
            <w:shd w:val="clear" w:color="auto" w:fill="auto"/>
          </w:tcPr>
          <w:p w14:paraId="0898126E" w14:textId="77777777"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p>
          <w:p w14:paraId="4D07BDEF" w14:textId="09D79660"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Искусство</w:t>
            </w:r>
          </w:p>
        </w:tc>
        <w:tc>
          <w:tcPr>
            <w:tcW w:w="1349" w:type="pct"/>
            <w:shd w:val="clear" w:color="auto" w:fill="auto"/>
          </w:tcPr>
          <w:p w14:paraId="67DDA740" w14:textId="4E269E3C" w:rsidR="00753882" w:rsidRPr="00044CA1" w:rsidRDefault="00044CA1" w:rsidP="00177A0E">
            <w:pPr>
              <w:widowControl w:val="0"/>
              <w:autoSpaceDE w:val="0"/>
              <w:autoSpaceDN w:val="0"/>
              <w:spacing w:line="249" w:lineRule="exact"/>
              <w:ind w:firstLine="0"/>
              <w:jc w:val="left"/>
              <w:rPr>
                <w:rFonts w:eastAsia="Calibri" w:cs="Times New Roman"/>
                <w:sz w:val="22"/>
                <w:lang w:val="en-US" w:eastAsia="en-US"/>
              </w:rPr>
            </w:pPr>
            <w:r>
              <w:rPr>
                <w:rFonts w:eastAsia="Calibri" w:cs="Times New Roman"/>
                <w:sz w:val="22"/>
                <w:lang w:eastAsia="en-US"/>
              </w:rPr>
              <w:t xml:space="preserve"> </w:t>
            </w:r>
            <w:r w:rsidR="00753882" w:rsidRPr="00044CA1">
              <w:rPr>
                <w:rFonts w:eastAsia="Calibri" w:cs="Times New Roman"/>
                <w:sz w:val="22"/>
                <w:lang w:val="en-US" w:eastAsia="en-US"/>
              </w:rPr>
              <w:t>Изобразительное</w:t>
            </w:r>
            <w:r>
              <w:rPr>
                <w:rFonts w:eastAsia="Calibri" w:cs="Times New Roman"/>
                <w:sz w:val="22"/>
                <w:lang w:eastAsia="en-US"/>
              </w:rPr>
              <w:t xml:space="preserve"> </w:t>
            </w:r>
            <w:r w:rsidR="00753882" w:rsidRPr="00044CA1">
              <w:rPr>
                <w:rFonts w:eastAsia="Calibri" w:cs="Times New Roman"/>
                <w:sz w:val="22"/>
                <w:lang w:val="en-US" w:eastAsia="en-US"/>
              </w:rPr>
              <w:t>искусство</w:t>
            </w:r>
          </w:p>
        </w:tc>
        <w:tc>
          <w:tcPr>
            <w:tcW w:w="406" w:type="pct"/>
            <w:shd w:val="clear" w:color="auto" w:fill="auto"/>
          </w:tcPr>
          <w:p w14:paraId="3D6626F4"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0,5</w:t>
            </w:r>
          </w:p>
        </w:tc>
        <w:tc>
          <w:tcPr>
            <w:tcW w:w="405" w:type="pct"/>
            <w:shd w:val="clear" w:color="auto" w:fill="auto"/>
          </w:tcPr>
          <w:p w14:paraId="12F13D47"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0,5</w:t>
            </w:r>
          </w:p>
        </w:tc>
        <w:tc>
          <w:tcPr>
            <w:tcW w:w="405" w:type="pct"/>
            <w:shd w:val="clear" w:color="auto" w:fill="auto"/>
          </w:tcPr>
          <w:p w14:paraId="4BC89014"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0,5</w:t>
            </w:r>
          </w:p>
        </w:tc>
        <w:tc>
          <w:tcPr>
            <w:tcW w:w="408" w:type="pct"/>
            <w:shd w:val="clear" w:color="auto" w:fill="auto"/>
          </w:tcPr>
          <w:p w14:paraId="684C2D73"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0,5</w:t>
            </w:r>
          </w:p>
        </w:tc>
        <w:tc>
          <w:tcPr>
            <w:tcW w:w="539" w:type="pct"/>
            <w:shd w:val="clear" w:color="auto" w:fill="auto"/>
          </w:tcPr>
          <w:p w14:paraId="4D787AFB"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2</w:t>
            </w:r>
          </w:p>
        </w:tc>
      </w:tr>
      <w:tr w:rsidR="00753882" w:rsidRPr="00044CA1" w14:paraId="621BC60C" w14:textId="77777777" w:rsidTr="00094C20">
        <w:trPr>
          <w:trHeight w:val="51"/>
        </w:trPr>
        <w:tc>
          <w:tcPr>
            <w:tcW w:w="1487" w:type="pct"/>
            <w:vMerge/>
            <w:tcBorders>
              <w:top w:val="nil"/>
            </w:tcBorders>
            <w:shd w:val="clear" w:color="auto" w:fill="auto"/>
          </w:tcPr>
          <w:p w14:paraId="44524CE3" w14:textId="77777777" w:rsidR="00753882" w:rsidRPr="00044CA1" w:rsidRDefault="00753882" w:rsidP="00177A0E">
            <w:pPr>
              <w:widowControl w:val="0"/>
              <w:autoSpaceDE w:val="0"/>
              <w:autoSpaceDN w:val="0"/>
              <w:spacing w:line="240" w:lineRule="auto"/>
              <w:ind w:firstLine="0"/>
              <w:jc w:val="left"/>
              <w:rPr>
                <w:rFonts w:eastAsia="Calibri" w:cs="Times New Roman"/>
                <w:sz w:val="22"/>
                <w:lang w:val="en-US" w:eastAsia="en-US"/>
              </w:rPr>
            </w:pPr>
          </w:p>
        </w:tc>
        <w:tc>
          <w:tcPr>
            <w:tcW w:w="1349" w:type="pct"/>
            <w:shd w:val="clear" w:color="auto" w:fill="auto"/>
          </w:tcPr>
          <w:p w14:paraId="245C8625" w14:textId="3A913997" w:rsidR="00753882" w:rsidRPr="00044CA1" w:rsidRDefault="00044CA1" w:rsidP="00177A0E">
            <w:pPr>
              <w:widowControl w:val="0"/>
              <w:autoSpaceDE w:val="0"/>
              <w:autoSpaceDN w:val="0"/>
              <w:spacing w:line="240" w:lineRule="auto"/>
              <w:ind w:firstLine="0"/>
              <w:jc w:val="left"/>
              <w:rPr>
                <w:rFonts w:eastAsia="Calibri" w:cs="Times New Roman"/>
                <w:sz w:val="22"/>
                <w:lang w:val="en-US" w:eastAsia="en-US"/>
              </w:rPr>
            </w:pPr>
            <w:r>
              <w:rPr>
                <w:rFonts w:eastAsia="Calibri" w:cs="Times New Roman"/>
                <w:sz w:val="22"/>
                <w:lang w:eastAsia="en-US"/>
              </w:rPr>
              <w:t xml:space="preserve"> </w:t>
            </w:r>
            <w:r w:rsidR="00753882" w:rsidRPr="00044CA1">
              <w:rPr>
                <w:rFonts w:eastAsia="Calibri" w:cs="Times New Roman"/>
                <w:sz w:val="22"/>
                <w:lang w:val="en-US" w:eastAsia="en-US"/>
              </w:rPr>
              <w:t>Музыка</w:t>
            </w:r>
          </w:p>
        </w:tc>
        <w:tc>
          <w:tcPr>
            <w:tcW w:w="406" w:type="pct"/>
            <w:shd w:val="clear" w:color="auto" w:fill="auto"/>
          </w:tcPr>
          <w:p w14:paraId="0C92FF94"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0,5</w:t>
            </w:r>
          </w:p>
        </w:tc>
        <w:tc>
          <w:tcPr>
            <w:tcW w:w="405" w:type="pct"/>
            <w:shd w:val="clear" w:color="auto" w:fill="auto"/>
          </w:tcPr>
          <w:p w14:paraId="7E6384D6"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0,5</w:t>
            </w:r>
          </w:p>
        </w:tc>
        <w:tc>
          <w:tcPr>
            <w:tcW w:w="405" w:type="pct"/>
            <w:shd w:val="clear" w:color="auto" w:fill="auto"/>
          </w:tcPr>
          <w:p w14:paraId="4AEC0F29"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0,5</w:t>
            </w:r>
          </w:p>
        </w:tc>
        <w:tc>
          <w:tcPr>
            <w:tcW w:w="408" w:type="pct"/>
            <w:shd w:val="clear" w:color="auto" w:fill="auto"/>
          </w:tcPr>
          <w:p w14:paraId="5D0E76D4"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0,5</w:t>
            </w:r>
          </w:p>
        </w:tc>
        <w:tc>
          <w:tcPr>
            <w:tcW w:w="539" w:type="pct"/>
            <w:shd w:val="clear" w:color="auto" w:fill="auto"/>
          </w:tcPr>
          <w:p w14:paraId="0EF1822E"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2</w:t>
            </w:r>
          </w:p>
        </w:tc>
      </w:tr>
      <w:tr w:rsidR="00753882" w:rsidRPr="00044CA1" w14:paraId="12C90984" w14:textId="77777777" w:rsidTr="00094C20">
        <w:trPr>
          <w:trHeight w:val="91"/>
        </w:trPr>
        <w:tc>
          <w:tcPr>
            <w:tcW w:w="1487" w:type="pct"/>
            <w:shd w:val="clear" w:color="auto" w:fill="auto"/>
          </w:tcPr>
          <w:p w14:paraId="5E89A20F" w14:textId="2EB08B5C" w:rsidR="00753882" w:rsidRPr="00044CA1" w:rsidRDefault="00753882" w:rsidP="00177A0E">
            <w:pPr>
              <w:widowControl w:val="0"/>
              <w:autoSpaceDE w:val="0"/>
              <w:autoSpaceDN w:val="0"/>
              <w:spacing w:line="238" w:lineRule="exact"/>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Технология</w:t>
            </w:r>
          </w:p>
        </w:tc>
        <w:tc>
          <w:tcPr>
            <w:tcW w:w="1349" w:type="pct"/>
            <w:shd w:val="clear" w:color="auto" w:fill="auto"/>
          </w:tcPr>
          <w:p w14:paraId="611B0246" w14:textId="705B2EDE" w:rsidR="00753882" w:rsidRPr="00044CA1" w:rsidRDefault="00044CA1" w:rsidP="00177A0E">
            <w:pPr>
              <w:widowControl w:val="0"/>
              <w:autoSpaceDE w:val="0"/>
              <w:autoSpaceDN w:val="0"/>
              <w:spacing w:line="238" w:lineRule="exact"/>
              <w:ind w:firstLine="0"/>
              <w:jc w:val="left"/>
              <w:rPr>
                <w:rFonts w:eastAsia="Calibri" w:cs="Times New Roman"/>
                <w:sz w:val="22"/>
                <w:lang w:val="en-US" w:eastAsia="en-US"/>
              </w:rPr>
            </w:pPr>
            <w:r>
              <w:rPr>
                <w:rFonts w:eastAsia="Calibri" w:cs="Times New Roman"/>
                <w:sz w:val="22"/>
                <w:lang w:eastAsia="en-US"/>
              </w:rPr>
              <w:t xml:space="preserve"> </w:t>
            </w:r>
            <w:r w:rsidR="00753882" w:rsidRPr="00044CA1">
              <w:rPr>
                <w:rFonts w:eastAsia="Calibri" w:cs="Times New Roman"/>
                <w:sz w:val="22"/>
                <w:lang w:val="en-US" w:eastAsia="en-US"/>
              </w:rPr>
              <w:t>Технология</w:t>
            </w:r>
          </w:p>
        </w:tc>
        <w:tc>
          <w:tcPr>
            <w:tcW w:w="406" w:type="pct"/>
            <w:shd w:val="clear" w:color="auto" w:fill="auto"/>
          </w:tcPr>
          <w:p w14:paraId="643315B0"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1</w:t>
            </w:r>
          </w:p>
        </w:tc>
        <w:tc>
          <w:tcPr>
            <w:tcW w:w="405" w:type="pct"/>
            <w:shd w:val="clear" w:color="auto" w:fill="auto"/>
          </w:tcPr>
          <w:p w14:paraId="16D3EE1C"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1</w:t>
            </w:r>
          </w:p>
        </w:tc>
        <w:tc>
          <w:tcPr>
            <w:tcW w:w="405" w:type="pct"/>
            <w:shd w:val="clear" w:color="auto" w:fill="auto"/>
          </w:tcPr>
          <w:p w14:paraId="5B627499"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1</w:t>
            </w:r>
          </w:p>
        </w:tc>
        <w:tc>
          <w:tcPr>
            <w:tcW w:w="408" w:type="pct"/>
            <w:shd w:val="clear" w:color="auto" w:fill="auto"/>
          </w:tcPr>
          <w:p w14:paraId="6B1FF5E9"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1</w:t>
            </w:r>
          </w:p>
        </w:tc>
        <w:tc>
          <w:tcPr>
            <w:tcW w:w="539" w:type="pct"/>
            <w:shd w:val="clear" w:color="auto" w:fill="auto"/>
          </w:tcPr>
          <w:p w14:paraId="4429CDCD"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4</w:t>
            </w:r>
          </w:p>
        </w:tc>
      </w:tr>
      <w:tr w:rsidR="00753882" w:rsidRPr="00044CA1" w14:paraId="24D52F55" w14:textId="77777777" w:rsidTr="00094C20">
        <w:trPr>
          <w:trHeight w:val="268"/>
        </w:trPr>
        <w:tc>
          <w:tcPr>
            <w:tcW w:w="1487" w:type="pct"/>
            <w:shd w:val="clear" w:color="auto" w:fill="auto"/>
          </w:tcPr>
          <w:p w14:paraId="2D1E9150" w14:textId="5708ADE5" w:rsidR="00753882" w:rsidRPr="00044CA1" w:rsidRDefault="00753882" w:rsidP="00177A0E">
            <w:pPr>
              <w:widowControl w:val="0"/>
              <w:autoSpaceDE w:val="0"/>
              <w:autoSpaceDN w:val="0"/>
              <w:spacing w:line="250" w:lineRule="exact"/>
              <w:ind w:firstLine="0"/>
              <w:jc w:val="left"/>
              <w:rPr>
                <w:rFonts w:eastAsia="Calibri" w:cs="Times New Roman"/>
                <w:sz w:val="22"/>
                <w:lang w:val="en-US" w:eastAsia="en-US"/>
              </w:rPr>
            </w:pPr>
            <w:r w:rsidRPr="00044CA1">
              <w:rPr>
                <w:rFonts w:eastAsia="Calibri" w:cs="Times New Roman"/>
                <w:sz w:val="22"/>
                <w:lang w:eastAsia="en-US"/>
              </w:rPr>
              <w:t xml:space="preserve"> </w:t>
            </w:r>
            <w:r w:rsidRPr="00044CA1">
              <w:rPr>
                <w:rFonts w:eastAsia="Calibri" w:cs="Times New Roman"/>
                <w:sz w:val="22"/>
                <w:lang w:val="en-US" w:eastAsia="en-US"/>
              </w:rPr>
              <w:t>Физическая</w:t>
            </w:r>
            <w:r w:rsidRPr="00044CA1">
              <w:rPr>
                <w:rFonts w:eastAsia="Calibri" w:cs="Times New Roman"/>
                <w:sz w:val="22"/>
                <w:lang w:eastAsia="en-US"/>
              </w:rPr>
              <w:t xml:space="preserve"> </w:t>
            </w:r>
            <w:r w:rsidRPr="00044CA1">
              <w:rPr>
                <w:rFonts w:eastAsia="Calibri" w:cs="Times New Roman"/>
                <w:sz w:val="22"/>
                <w:lang w:val="en-US" w:eastAsia="en-US"/>
              </w:rPr>
              <w:t>культура</w:t>
            </w:r>
          </w:p>
        </w:tc>
        <w:tc>
          <w:tcPr>
            <w:tcW w:w="1349" w:type="pct"/>
            <w:shd w:val="clear" w:color="auto" w:fill="auto"/>
          </w:tcPr>
          <w:p w14:paraId="08B96F4D" w14:textId="7521F2C1" w:rsidR="00753882" w:rsidRPr="00044CA1" w:rsidRDefault="00044CA1" w:rsidP="00177A0E">
            <w:pPr>
              <w:widowControl w:val="0"/>
              <w:autoSpaceDE w:val="0"/>
              <w:autoSpaceDN w:val="0"/>
              <w:spacing w:line="238" w:lineRule="exact"/>
              <w:ind w:firstLine="0"/>
              <w:jc w:val="left"/>
              <w:rPr>
                <w:rFonts w:eastAsia="Calibri" w:cs="Times New Roman"/>
                <w:sz w:val="22"/>
                <w:lang w:val="en-US" w:eastAsia="en-US"/>
              </w:rPr>
            </w:pPr>
            <w:r>
              <w:rPr>
                <w:rFonts w:eastAsia="Calibri" w:cs="Times New Roman"/>
                <w:sz w:val="22"/>
                <w:lang w:eastAsia="en-US"/>
              </w:rPr>
              <w:t xml:space="preserve"> </w:t>
            </w:r>
            <w:r w:rsidR="00753882" w:rsidRPr="00044CA1">
              <w:rPr>
                <w:rFonts w:eastAsia="Calibri" w:cs="Times New Roman"/>
                <w:sz w:val="22"/>
                <w:lang w:val="en-US" w:eastAsia="en-US"/>
              </w:rPr>
              <w:t>Физическая</w:t>
            </w:r>
            <w:r w:rsidR="00753882" w:rsidRPr="00044CA1">
              <w:rPr>
                <w:rFonts w:eastAsia="Calibri" w:cs="Times New Roman"/>
                <w:spacing w:val="-5"/>
                <w:sz w:val="22"/>
                <w:lang w:val="en-US" w:eastAsia="en-US"/>
              </w:rPr>
              <w:t xml:space="preserve"> </w:t>
            </w:r>
            <w:r w:rsidR="00753882" w:rsidRPr="00044CA1">
              <w:rPr>
                <w:rFonts w:eastAsia="Calibri" w:cs="Times New Roman"/>
                <w:sz w:val="22"/>
                <w:lang w:val="en-US" w:eastAsia="en-US"/>
              </w:rPr>
              <w:t>культура</w:t>
            </w:r>
          </w:p>
        </w:tc>
        <w:tc>
          <w:tcPr>
            <w:tcW w:w="406" w:type="pct"/>
            <w:shd w:val="clear" w:color="auto" w:fill="auto"/>
          </w:tcPr>
          <w:p w14:paraId="4CEF8A27"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w:t>
            </w:r>
          </w:p>
        </w:tc>
        <w:tc>
          <w:tcPr>
            <w:tcW w:w="405" w:type="pct"/>
            <w:shd w:val="clear" w:color="auto" w:fill="auto"/>
          </w:tcPr>
          <w:p w14:paraId="1C93E851"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3</w:t>
            </w:r>
          </w:p>
        </w:tc>
        <w:tc>
          <w:tcPr>
            <w:tcW w:w="405" w:type="pct"/>
            <w:shd w:val="clear" w:color="auto" w:fill="auto"/>
          </w:tcPr>
          <w:p w14:paraId="71441F59"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3</w:t>
            </w:r>
          </w:p>
        </w:tc>
        <w:tc>
          <w:tcPr>
            <w:tcW w:w="408" w:type="pct"/>
            <w:shd w:val="clear" w:color="auto" w:fill="auto"/>
          </w:tcPr>
          <w:p w14:paraId="5D7394D0"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w:t>
            </w:r>
          </w:p>
        </w:tc>
        <w:tc>
          <w:tcPr>
            <w:tcW w:w="539" w:type="pct"/>
            <w:shd w:val="clear" w:color="auto" w:fill="auto"/>
          </w:tcPr>
          <w:p w14:paraId="3620D697"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10</w:t>
            </w:r>
          </w:p>
        </w:tc>
      </w:tr>
      <w:tr w:rsidR="00753882" w:rsidRPr="00044CA1" w14:paraId="6045529E" w14:textId="77777777" w:rsidTr="00094C20">
        <w:trPr>
          <w:trHeight w:val="176"/>
        </w:trPr>
        <w:tc>
          <w:tcPr>
            <w:tcW w:w="2836" w:type="pct"/>
            <w:gridSpan w:val="2"/>
            <w:shd w:val="clear" w:color="auto" w:fill="auto"/>
          </w:tcPr>
          <w:p w14:paraId="21858681" w14:textId="77777777" w:rsidR="00753882" w:rsidRPr="00044CA1" w:rsidRDefault="00753882" w:rsidP="00177A0E">
            <w:pPr>
              <w:widowControl w:val="0"/>
              <w:autoSpaceDE w:val="0"/>
              <w:autoSpaceDN w:val="0"/>
              <w:spacing w:line="238" w:lineRule="exact"/>
              <w:ind w:firstLine="0"/>
              <w:jc w:val="left"/>
              <w:rPr>
                <w:rFonts w:eastAsia="Calibri" w:cs="Times New Roman"/>
                <w:sz w:val="22"/>
                <w:lang w:val="en-US" w:eastAsia="en-US"/>
              </w:rPr>
            </w:pPr>
            <w:r w:rsidRPr="00044CA1">
              <w:rPr>
                <w:rFonts w:eastAsia="Calibri" w:cs="Times New Roman"/>
                <w:sz w:val="22"/>
                <w:lang w:val="en-US" w:eastAsia="en-US"/>
              </w:rPr>
              <w:t>Итого</w:t>
            </w:r>
          </w:p>
        </w:tc>
        <w:tc>
          <w:tcPr>
            <w:tcW w:w="406" w:type="pct"/>
            <w:shd w:val="clear" w:color="auto" w:fill="auto"/>
          </w:tcPr>
          <w:p w14:paraId="1A85C64D"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21</w:t>
            </w:r>
          </w:p>
        </w:tc>
        <w:tc>
          <w:tcPr>
            <w:tcW w:w="405" w:type="pct"/>
            <w:shd w:val="clear" w:color="auto" w:fill="auto"/>
          </w:tcPr>
          <w:p w14:paraId="19153DBC"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val="en-US" w:eastAsia="en-US"/>
              </w:rPr>
              <w:t>2</w:t>
            </w:r>
            <w:r w:rsidRPr="00044CA1">
              <w:rPr>
                <w:rFonts w:eastAsia="Calibri" w:cs="Times New Roman"/>
                <w:sz w:val="22"/>
                <w:lang w:eastAsia="en-US"/>
              </w:rPr>
              <w:t>6</w:t>
            </w:r>
          </w:p>
        </w:tc>
        <w:tc>
          <w:tcPr>
            <w:tcW w:w="405" w:type="pct"/>
            <w:shd w:val="clear" w:color="auto" w:fill="auto"/>
          </w:tcPr>
          <w:p w14:paraId="5EEE0CE4" w14:textId="77777777" w:rsidR="00753882" w:rsidRPr="00044CA1" w:rsidRDefault="00753882" w:rsidP="005C240A">
            <w:pPr>
              <w:widowControl w:val="0"/>
              <w:autoSpaceDE w:val="0"/>
              <w:autoSpaceDN w:val="0"/>
              <w:spacing w:line="240" w:lineRule="auto"/>
              <w:ind w:right="453" w:firstLine="0"/>
              <w:jc w:val="center"/>
              <w:rPr>
                <w:rFonts w:eastAsia="Calibri" w:cs="Times New Roman"/>
                <w:sz w:val="22"/>
                <w:lang w:eastAsia="en-US"/>
              </w:rPr>
            </w:pPr>
            <w:r w:rsidRPr="00044CA1">
              <w:rPr>
                <w:rFonts w:eastAsia="Calibri" w:cs="Times New Roman"/>
                <w:sz w:val="22"/>
                <w:lang w:val="en-US" w:eastAsia="en-US"/>
              </w:rPr>
              <w:t>2</w:t>
            </w:r>
            <w:r w:rsidRPr="00044CA1">
              <w:rPr>
                <w:rFonts w:eastAsia="Calibri" w:cs="Times New Roman"/>
                <w:sz w:val="22"/>
                <w:lang w:eastAsia="en-US"/>
              </w:rPr>
              <w:t>6</w:t>
            </w:r>
          </w:p>
        </w:tc>
        <w:tc>
          <w:tcPr>
            <w:tcW w:w="408" w:type="pct"/>
            <w:shd w:val="clear" w:color="auto" w:fill="auto"/>
          </w:tcPr>
          <w:p w14:paraId="6D717E7C" w14:textId="77777777" w:rsidR="00753882" w:rsidRPr="00044CA1" w:rsidRDefault="00753882" w:rsidP="005C240A">
            <w:pPr>
              <w:widowControl w:val="0"/>
              <w:autoSpaceDE w:val="0"/>
              <w:autoSpaceDN w:val="0"/>
              <w:spacing w:line="240" w:lineRule="auto"/>
              <w:ind w:right="452" w:firstLine="0"/>
              <w:jc w:val="center"/>
              <w:rPr>
                <w:rFonts w:eastAsia="Calibri" w:cs="Times New Roman"/>
                <w:sz w:val="22"/>
                <w:lang w:eastAsia="en-US"/>
              </w:rPr>
            </w:pPr>
            <w:r w:rsidRPr="00044CA1">
              <w:rPr>
                <w:rFonts w:eastAsia="Calibri" w:cs="Times New Roman"/>
                <w:sz w:val="22"/>
                <w:lang w:val="en-US" w:eastAsia="en-US"/>
              </w:rPr>
              <w:t>2</w:t>
            </w:r>
            <w:r w:rsidRPr="00044CA1">
              <w:rPr>
                <w:rFonts w:eastAsia="Calibri" w:cs="Times New Roman"/>
                <w:sz w:val="22"/>
                <w:lang w:eastAsia="en-US"/>
              </w:rPr>
              <w:t>6</w:t>
            </w:r>
          </w:p>
        </w:tc>
        <w:tc>
          <w:tcPr>
            <w:tcW w:w="539" w:type="pct"/>
            <w:shd w:val="clear" w:color="auto" w:fill="auto"/>
          </w:tcPr>
          <w:p w14:paraId="360E5E52" w14:textId="4CA7CD74" w:rsidR="00753882" w:rsidRPr="00044CA1" w:rsidRDefault="00753882" w:rsidP="005C240A">
            <w:pPr>
              <w:widowControl w:val="0"/>
              <w:autoSpaceDE w:val="0"/>
              <w:autoSpaceDN w:val="0"/>
              <w:spacing w:line="240" w:lineRule="auto"/>
              <w:ind w:right="535" w:firstLine="0"/>
              <w:jc w:val="center"/>
              <w:rPr>
                <w:rFonts w:eastAsia="Calibri" w:cs="Times New Roman"/>
                <w:sz w:val="22"/>
                <w:lang w:eastAsia="en-US"/>
              </w:rPr>
            </w:pPr>
            <w:r w:rsidRPr="00044CA1">
              <w:rPr>
                <w:rFonts w:eastAsia="Calibri" w:cs="Times New Roman"/>
                <w:sz w:val="22"/>
                <w:lang w:val="en-US" w:eastAsia="en-US"/>
              </w:rPr>
              <w:t>9</w:t>
            </w:r>
            <w:r w:rsidRPr="00044CA1">
              <w:rPr>
                <w:rFonts w:eastAsia="Calibri" w:cs="Times New Roman"/>
                <w:sz w:val="22"/>
                <w:lang w:eastAsia="en-US"/>
              </w:rPr>
              <w:t>9</w:t>
            </w:r>
          </w:p>
        </w:tc>
      </w:tr>
      <w:tr w:rsidR="00753882" w:rsidRPr="00044CA1" w14:paraId="6A30F562" w14:textId="77777777" w:rsidTr="00094C20">
        <w:trPr>
          <w:trHeight w:val="84"/>
        </w:trPr>
        <w:tc>
          <w:tcPr>
            <w:tcW w:w="2836" w:type="pct"/>
            <w:gridSpan w:val="2"/>
            <w:shd w:val="clear" w:color="auto" w:fill="auto"/>
          </w:tcPr>
          <w:p w14:paraId="5E7F67A4" w14:textId="77777777" w:rsidR="00753882" w:rsidRPr="00044CA1" w:rsidRDefault="00753882" w:rsidP="00177A0E">
            <w:pPr>
              <w:widowControl w:val="0"/>
              <w:autoSpaceDE w:val="0"/>
              <w:autoSpaceDN w:val="0"/>
              <w:spacing w:line="225" w:lineRule="exact"/>
              <w:ind w:firstLine="0"/>
              <w:jc w:val="left"/>
              <w:rPr>
                <w:rFonts w:eastAsia="Calibri" w:cs="Times New Roman"/>
                <w:sz w:val="22"/>
                <w:lang w:val="en-US" w:eastAsia="en-US"/>
              </w:rPr>
            </w:pPr>
            <w:r w:rsidRPr="00044CA1">
              <w:rPr>
                <w:rFonts w:eastAsia="Calibri" w:cs="Times New Roman"/>
                <w:sz w:val="22"/>
                <w:lang w:val="en-US" w:eastAsia="en-US"/>
              </w:rPr>
              <w:t>Учебные</w:t>
            </w:r>
            <w:r w:rsidRPr="00044CA1">
              <w:rPr>
                <w:rFonts w:eastAsia="Calibri" w:cs="Times New Roman"/>
                <w:spacing w:val="-4"/>
                <w:sz w:val="22"/>
                <w:lang w:val="en-US" w:eastAsia="en-US"/>
              </w:rPr>
              <w:t xml:space="preserve"> </w:t>
            </w:r>
            <w:r w:rsidRPr="00044CA1">
              <w:rPr>
                <w:rFonts w:eastAsia="Calibri" w:cs="Times New Roman"/>
                <w:sz w:val="22"/>
                <w:lang w:val="en-US" w:eastAsia="en-US"/>
              </w:rPr>
              <w:t>недели</w:t>
            </w:r>
          </w:p>
        </w:tc>
        <w:tc>
          <w:tcPr>
            <w:tcW w:w="406" w:type="pct"/>
            <w:shd w:val="clear" w:color="auto" w:fill="auto"/>
          </w:tcPr>
          <w:p w14:paraId="58B7DC2A"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33</w:t>
            </w:r>
          </w:p>
        </w:tc>
        <w:tc>
          <w:tcPr>
            <w:tcW w:w="405" w:type="pct"/>
            <w:shd w:val="clear" w:color="auto" w:fill="auto"/>
          </w:tcPr>
          <w:p w14:paraId="20860C14"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34</w:t>
            </w:r>
          </w:p>
        </w:tc>
        <w:tc>
          <w:tcPr>
            <w:tcW w:w="405" w:type="pct"/>
            <w:shd w:val="clear" w:color="auto" w:fill="auto"/>
          </w:tcPr>
          <w:p w14:paraId="518A266B" w14:textId="77777777" w:rsidR="00753882" w:rsidRPr="00044CA1" w:rsidRDefault="00753882" w:rsidP="005C240A">
            <w:pPr>
              <w:widowControl w:val="0"/>
              <w:autoSpaceDE w:val="0"/>
              <w:autoSpaceDN w:val="0"/>
              <w:spacing w:line="240" w:lineRule="auto"/>
              <w:ind w:right="453" w:firstLine="0"/>
              <w:jc w:val="center"/>
              <w:rPr>
                <w:rFonts w:eastAsia="Calibri" w:cs="Times New Roman"/>
                <w:sz w:val="22"/>
                <w:lang w:val="en-US" w:eastAsia="en-US"/>
              </w:rPr>
            </w:pPr>
            <w:r w:rsidRPr="00044CA1">
              <w:rPr>
                <w:rFonts w:eastAsia="Calibri" w:cs="Times New Roman"/>
                <w:sz w:val="22"/>
                <w:lang w:val="en-US" w:eastAsia="en-US"/>
              </w:rPr>
              <w:t>34</w:t>
            </w:r>
          </w:p>
        </w:tc>
        <w:tc>
          <w:tcPr>
            <w:tcW w:w="408" w:type="pct"/>
            <w:shd w:val="clear" w:color="auto" w:fill="auto"/>
          </w:tcPr>
          <w:p w14:paraId="3BF0B7D4" w14:textId="77777777" w:rsidR="00753882" w:rsidRPr="00044CA1" w:rsidRDefault="00753882" w:rsidP="005C240A">
            <w:pPr>
              <w:widowControl w:val="0"/>
              <w:autoSpaceDE w:val="0"/>
              <w:autoSpaceDN w:val="0"/>
              <w:spacing w:line="240" w:lineRule="auto"/>
              <w:ind w:right="452" w:firstLine="0"/>
              <w:jc w:val="center"/>
              <w:rPr>
                <w:rFonts w:eastAsia="Calibri" w:cs="Times New Roman"/>
                <w:sz w:val="22"/>
                <w:lang w:val="en-US" w:eastAsia="en-US"/>
              </w:rPr>
            </w:pPr>
            <w:r w:rsidRPr="00044CA1">
              <w:rPr>
                <w:rFonts w:eastAsia="Calibri" w:cs="Times New Roman"/>
                <w:sz w:val="22"/>
                <w:lang w:val="en-US" w:eastAsia="en-US"/>
              </w:rPr>
              <w:t>34</w:t>
            </w:r>
          </w:p>
        </w:tc>
        <w:tc>
          <w:tcPr>
            <w:tcW w:w="539" w:type="pct"/>
            <w:shd w:val="clear" w:color="auto" w:fill="auto"/>
          </w:tcPr>
          <w:p w14:paraId="1CC91B81" w14:textId="5C81A671" w:rsidR="00753882" w:rsidRPr="00044CA1" w:rsidRDefault="00753882" w:rsidP="005C240A">
            <w:pPr>
              <w:widowControl w:val="0"/>
              <w:autoSpaceDE w:val="0"/>
              <w:autoSpaceDN w:val="0"/>
              <w:spacing w:line="240" w:lineRule="auto"/>
              <w:ind w:right="530" w:firstLine="0"/>
              <w:jc w:val="center"/>
              <w:rPr>
                <w:rFonts w:eastAsia="Calibri" w:cs="Times New Roman"/>
                <w:sz w:val="22"/>
                <w:lang w:val="en-US" w:eastAsia="en-US"/>
              </w:rPr>
            </w:pPr>
            <w:r w:rsidRPr="00044CA1">
              <w:rPr>
                <w:rFonts w:eastAsia="Calibri" w:cs="Times New Roman"/>
                <w:sz w:val="22"/>
                <w:lang w:val="en-US" w:eastAsia="en-US"/>
              </w:rPr>
              <w:t>135</w:t>
            </w:r>
          </w:p>
        </w:tc>
      </w:tr>
      <w:tr w:rsidR="00753882" w:rsidRPr="00044CA1" w14:paraId="5DB53D72" w14:textId="77777777" w:rsidTr="00094C20">
        <w:trPr>
          <w:trHeight w:val="133"/>
        </w:trPr>
        <w:tc>
          <w:tcPr>
            <w:tcW w:w="2836" w:type="pct"/>
            <w:gridSpan w:val="2"/>
            <w:shd w:val="clear" w:color="auto" w:fill="auto"/>
          </w:tcPr>
          <w:p w14:paraId="7342A26A" w14:textId="77777777" w:rsidR="00753882" w:rsidRPr="00044CA1" w:rsidRDefault="00753882" w:rsidP="00177A0E">
            <w:pPr>
              <w:widowControl w:val="0"/>
              <w:autoSpaceDE w:val="0"/>
              <w:autoSpaceDN w:val="0"/>
              <w:spacing w:line="225" w:lineRule="exact"/>
              <w:ind w:firstLine="0"/>
              <w:jc w:val="left"/>
              <w:rPr>
                <w:rFonts w:eastAsia="Calibri" w:cs="Times New Roman"/>
                <w:sz w:val="22"/>
                <w:lang w:val="en-US" w:eastAsia="en-US"/>
              </w:rPr>
            </w:pPr>
            <w:r w:rsidRPr="00044CA1">
              <w:rPr>
                <w:rFonts w:eastAsia="Calibri" w:cs="Times New Roman"/>
                <w:sz w:val="22"/>
                <w:lang w:val="en-US" w:eastAsia="en-US"/>
              </w:rPr>
              <w:t>Всего</w:t>
            </w:r>
            <w:r w:rsidRPr="00044CA1">
              <w:rPr>
                <w:rFonts w:eastAsia="Calibri" w:cs="Times New Roman"/>
                <w:spacing w:val="-5"/>
                <w:sz w:val="22"/>
                <w:lang w:val="en-US" w:eastAsia="en-US"/>
              </w:rPr>
              <w:t xml:space="preserve"> </w:t>
            </w:r>
            <w:r w:rsidRPr="00044CA1">
              <w:rPr>
                <w:rFonts w:eastAsia="Calibri" w:cs="Times New Roman"/>
                <w:sz w:val="22"/>
                <w:lang w:val="en-US" w:eastAsia="en-US"/>
              </w:rPr>
              <w:t>часов</w:t>
            </w:r>
          </w:p>
        </w:tc>
        <w:tc>
          <w:tcPr>
            <w:tcW w:w="406" w:type="pct"/>
            <w:shd w:val="clear" w:color="auto" w:fill="auto"/>
          </w:tcPr>
          <w:p w14:paraId="5E5DB956"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693</w:t>
            </w:r>
          </w:p>
        </w:tc>
        <w:tc>
          <w:tcPr>
            <w:tcW w:w="405" w:type="pct"/>
            <w:shd w:val="clear" w:color="auto" w:fill="auto"/>
          </w:tcPr>
          <w:p w14:paraId="4C9C09C2"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884</w:t>
            </w:r>
          </w:p>
        </w:tc>
        <w:tc>
          <w:tcPr>
            <w:tcW w:w="405" w:type="pct"/>
            <w:shd w:val="clear" w:color="auto" w:fill="auto"/>
          </w:tcPr>
          <w:p w14:paraId="192F3870" w14:textId="77777777" w:rsidR="00753882" w:rsidRPr="00044CA1" w:rsidRDefault="00753882" w:rsidP="005C240A">
            <w:pPr>
              <w:widowControl w:val="0"/>
              <w:autoSpaceDE w:val="0"/>
              <w:autoSpaceDN w:val="0"/>
              <w:spacing w:line="240" w:lineRule="auto"/>
              <w:ind w:right="453" w:firstLine="0"/>
              <w:jc w:val="center"/>
              <w:rPr>
                <w:rFonts w:eastAsia="Calibri" w:cs="Times New Roman"/>
                <w:sz w:val="22"/>
                <w:lang w:val="en-US" w:eastAsia="en-US"/>
              </w:rPr>
            </w:pPr>
            <w:r w:rsidRPr="00044CA1">
              <w:rPr>
                <w:rFonts w:eastAsia="Calibri" w:cs="Times New Roman"/>
                <w:sz w:val="22"/>
                <w:lang w:val="en-US" w:eastAsia="en-US"/>
              </w:rPr>
              <w:t>884</w:t>
            </w:r>
          </w:p>
        </w:tc>
        <w:tc>
          <w:tcPr>
            <w:tcW w:w="408" w:type="pct"/>
            <w:shd w:val="clear" w:color="auto" w:fill="auto"/>
          </w:tcPr>
          <w:p w14:paraId="4394D5D0" w14:textId="77777777" w:rsidR="00753882" w:rsidRPr="00044CA1" w:rsidRDefault="00753882" w:rsidP="005C240A">
            <w:pPr>
              <w:widowControl w:val="0"/>
              <w:autoSpaceDE w:val="0"/>
              <w:autoSpaceDN w:val="0"/>
              <w:spacing w:line="240" w:lineRule="auto"/>
              <w:ind w:right="452" w:firstLine="0"/>
              <w:jc w:val="center"/>
              <w:rPr>
                <w:rFonts w:eastAsia="Calibri" w:cs="Times New Roman"/>
                <w:sz w:val="22"/>
                <w:lang w:val="en-US" w:eastAsia="en-US"/>
              </w:rPr>
            </w:pPr>
            <w:r w:rsidRPr="00044CA1">
              <w:rPr>
                <w:rFonts w:eastAsia="Calibri" w:cs="Times New Roman"/>
                <w:sz w:val="22"/>
                <w:lang w:val="en-US" w:eastAsia="en-US"/>
              </w:rPr>
              <w:t>884</w:t>
            </w:r>
          </w:p>
        </w:tc>
        <w:tc>
          <w:tcPr>
            <w:tcW w:w="539" w:type="pct"/>
            <w:shd w:val="clear" w:color="auto" w:fill="auto"/>
          </w:tcPr>
          <w:p w14:paraId="3FDB5E16" w14:textId="41226F57" w:rsidR="00753882" w:rsidRPr="00044CA1" w:rsidRDefault="00753882" w:rsidP="005C240A">
            <w:pPr>
              <w:widowControl w:val="0"/>
              <w:autoSpaceDE w:val="0"/>
              <w:autoSpaceDN w:val="0"/>
              <w:spacing w:line="240" w:lineRule="auto"/>
              <w:ind w:right="535" w:firstLine="0"/>
              <w:jc w:val="center"/>
              <w:rPr>
                <w:rFonts w:eastAsia="Calibri" w:cs="Times New Roman"/>
                <w:sz w:val="22"/>
                <w:lang w:val="en-US" w:eastAsia="en-US"/>
              </w:rPr>
            </w:pPr>
            <w:r w:rsidRPr="00044CA1">
              <w:rPr>
                <w:rFonts w:eastAsia="Calibri" w:cs="Times New Roman"/>
                <w:sz w:val="22"/>
                <w:lang w:val="en-US" w:eastAsia="en-US"/>
              </w:rPr>
              <w:t>3345</w:t>
            </w:r>
          </w:p>
        </w:tc>
      </w:tr>
      <w:tr w:rsidR="00753882" w:rsidRPr="00044CA1" w14:paraId="5DE0BB83" w14:textId="77777777" w:rsidTr="00094C20">
        <w:trPr>
          <w:trHeight w:val="702"/>
        </w:trPr>
        <w:tc>
          <w:tcPr>
            <w:tcW w:w="2836" w:type="pct"/>
            <w:gridSpan w:val="2"/>
            <w:shd w:val="clear" w:color="auto" w:fill="auto"/>
          </w:tcPr>
          <w:p w14:paraId="608FE14D" w14:textId="19A7291D" w:rsidR="00044CA1" w:rsidRDefault="00044CA1" w:rsidP="00177A0E">
            <w:pPr>
              <w:widowControl w:val="0"/>
              <w:autoSpaceDE w:val="0"/>
              <w:autoSpaceDN w:val="0"/>
              <w:spacing w:line="240" w:lineRule="auto"/>
              <w:ind w:right="245" w:firstLine="0"/>
              <w:jc w:val="left"/>
              <w:rPr>
                <w:rFonts w:eastAsia="Calibri" w:cs="Times New Roman"/>
                <w:sz w:val="22"/>
                <w:lang w:eastAsia="en-US"/>
              </w:rPr>
            </w:pPr>
            <w:r>
              <w:rPr>
                <w:rFonts w:eastAsia="Calibri" w:cs="Times New Roman"/>
                <w:sz w:val="22"/>
                <w:lang w:eastAsia="en-US"/>
              </w:rPr>
              <w:t xml:space="preserve"> </w:t>
            </w:r>
            <w:r w:rsidR="00753882" w:rsidRPr="00044CA1">
              <w:rPr>
                <w:rFonts w:eastAsia="Calibri" w:cs="Times New Roman"/>
                <w:sz w:val="22"/>
                <w:lang w:eastAsia="en-US"/>
              </w:rPr>
              <w:t>Максимально допустимая недельная</w:t>
            </w:r>
            <w:r w:rsidR="00753882" w:rsidRPr="00044CA1">
              <w:rPr>
                <w:rFonts w:eastAsia="Calibri" w:cs="Times New Roman"/>
                <w:spacing w:val="1"/>
                <w:sz w:val="22"/>
                <w:lang w:eastAsia="en-US"/>
              </w:rPr>
              <w:t xml:space="preserve"> </w:t>
            </w:r>
            <w:r w:rsidR="00753882" w:rsidRPr="00044CA1">
              <w:rPr>
                <w:rFonts w:eastAsia="Calibri" w:cs="Times New Roman"/>
                <w:sz w:val="22"/>
                <w:lang w:eastAsia="en-US"/>
              </w:rPr>
              <w:t xml:space="preserve">нагрузка, </w:t>
            </w:r>
            <w:r>
              <w:rPr>
                <w:rFonts w:eastAsia="Calibri" w:cs="Times New Roman"/>
                <w:sz w:val="22"/>
                <w:lang w:eastAsia="en-US"/>
              </w:rPr>
              <w:t xml:space="preserve"> </w:t>
            </w:r>
          </w:p>
          <w:p w14:paraId="7850F9BA" w14:textId="0DFF3EDA" w:rsidR="00044CA1" w:rsidRDefault="00044CA1" w:rsidP="00177A0E">
            <w:pPr>
              <w:widowControl w:val="0"/>
              <w:autoSpaceDE w:val="0"/>
              <w:autoSpaceDN w:val="0"/>
              <w:spacing w:line="240" w:lineRule="auto"/>
              <w:ind w:right="245" w:firstLine="0"/>
              <w:jc w:val="left"/>
              <w:rPr>
                <w:rFonts w:eastAsia="Calibri" w:cs="Times New Roman"/>
                <w:spacing w:val="-4"/>
                <w:sz w:val="22"/>
                <w:lang w:eastAsia="en-US"/>
              </w:rPr>
            </w:pPr>
            <w:r>
              <w:rPr>
                <w:rFonts w:eastAsia="Calibri" w:cs="Times New Roman"/>
                <w:sz w:val="22"/>
                <w:lang w:eastAsia="en-US"/>
              </w:rPr>
              <w:t xml:space="preserve"> </w:t>
            </w:r>
            <w:r w:rsidR="00753882" w:rsidRPr="00044CA1">
              <w:rPr>
                <w:rFonts w:eastAsia="Calibri" w:cs="Times New Roman"/>
                <w:sz w:val="22"/>
                <w:lang w:eastAsia="en-US"/>
              </w:rPr>
              <w:t>предусмотренная действующими</w:t>
            </w:r>
            <w:r w:rsidR="00753882" w:rsidRPr="00044CA1">
              <w:rPr>
                <w:rFonts w:eastAsia="Calibri" w:cs="Times New Roman"/>
                <w:spacing w:val="-47"/>
                <w:sz w:val="22"/>
                <w:lang w:eastAsia="en-US"/>
              </w:rPr>
              <w:t xml:space="preserve"> </w:t>
            </w:r>
            <w:r>
              <w:rPr>
                <w:rFonts w:eastAsia="Calibri" w:cs="Times New Roman"/>
                <w:spacing w:val="-47"/>
                <w:sz w:val="22"/>
                <w:lang w:eastAsia="en-US"/>
              </w:rPr>
              <w:t xml:space="preserve"> </w:t>
            </w:r>
            <w:r w:rsidR="00753882" w:rsidRPr="00044CA1">
              <w:rPr>
                <w:rFonts w:eastAsia="Calibri" w:cs="Times New Roman"/>
                <w:sz w:val="22"/>
                <w:lang w:eastAsia="en-US"/>
              </w:rPr>
              <w:t>правилами</w:t>
            </w:r>
            <w:r w:rsidR="00753882" w:rsidRPr="00044CA1">
              <w:rPr>
                <w:rFonts w:eastAsia="Calibri" w:cs="Times New Roman"/>
                <w:spacing w:val="-4"/>
                <w:sz w:val="22"/>
                <w:lang w:eastAsia="en-US"/>
              </w:rPr>
              <w:t xml:space="preserve"> </w:t>
            </w:r>
            <w:r w:rsidR="00753882" w:rsidRPr="00044CA1">
              <w:rPr>
                <w:rFonts w:eastAsia="Calibri" w:cs="Times New Roman"/>
                <w:sz w:val="22"/>
                <w:lang w:eastAsia="en-US"/>
              </w:rPr>
              <w:t>и</w:t>
            </w:r>
            <w:r w:rsidR="00753882" w:rsidRPr="00044CA1">
              <w:rPr>
                <w:rFonts w:eastAsia="Calibri" w:cs="Times New Roman"/>
                <w:spacing w:val="-4"/>
                <w:sz w:val="22"/>
                <w:lang w:eastAsia="en-US"/>
              </w:rPr>
              <w:t xml:space="preserve"> </w:t>
            </w:r>
            <w:r>
              <w:rPr>
                <w:rFonts w:eastAsia="Calibri" w:cs="Times New Roman"/>
                <w:spacing w:val="-4"/>
                <w:sz w:val="22"/>
                <w:lang w:eastAsia="en-US"/>
              </w:rPr>
              <w:t xml:space="preserve"> </w:t>
            </w:r>
          </w:p>
          <w:p w14:paraId="0D0314E2" w14:textId="558943EA" w:rsidR="00753882" w:rsidRPr="00044CA1" w:rsidRDefault="00044CA1" w:rsidP="00177A0E">
            <w:pPr>
              <w:widowControl w:val="0"/>
              <w:autoSpaceDE w:val="0"/>
              <w:autoSpaceDN w:val="0"/>
              <w:spacing w:line="240" w:lineRule="auto"/>
              <w:ind w:right="245" w:firstLine="0"/>
              <w:jc w:val="left"/>
              <w:rPr>
                <w:rFonts w:eastAsia="Calibri" w:cs="Times New Roman"/>
                <w:sz w:val="22"/>
                <w:lang w:eastAsia="en-US"/>
              </w:rPr>
            </w:pPr>
            <w:r>
              <w:rPr>
                <w:rFonts w:eastAsia="Calibri" w:cs="Times New Roman"/>
                <w:spacing w:val="-4"/>
                <w:sz w:val="22"/>
                <w:lang w:eastAsia="en-US"/>
              </w:rPr>
              <w:t xml:space="preserve"> </w:t>
            </w:r>
            <w:r w:rsidR="00753882" w:rsidRPr="00044CA1">
              <w:rPr>
                <w:rFonts w:eastAsia="Calibri" w:cs="Times New Roman"/>
                <w:sz w:val="22"/>
                <w:lang w:eastAsia="en-US"/>
              </w:rPr>
              <w:t>гигиеническими</w:t>
            </w:r>
            <w:r w:rsidR="00753882" w:rsidRPr="00044CA1">
              <w:rPr>
                <w:rFonts w:eastAsia="Calibri" w:cs="Times New Roman"/>
                <w:spacing w:val="-4"/>
                <w:sz w:val="22"/>
                <w:lang w:eastAsia="en-US"/>
              </w:rPr>
              <w:t xml:space="preserve"> </w:t>
            </w:r>
            <w:r w:rsidR="00753882" w:rsidRPr="00044CA1">
              <w:rPr>
                <w:rFonts w:eastAsia="Calibri" w:cs="Times New Roman"/>
                <w:sz w:val="22"/>
                <w:lang w:eastAsia="en-US"/>
              </w:rPr>
              <w:t>нормативами</w:t>
            </w:r>
          </w:p>
        </w:tc>
        <w:tc>
          <w:tcPr>
            <w:tcW w:w="406" w:type="pct"/>
            <w:shd w:val="clear" w:color="auto" w:fill="auto"/>
          </w:tcPr>
          <w:p w14:paraId="4A44ED1B"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p>
          <w:p w14:paraId="5148F7D4"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21</w:t>
            </w:r>
          </w:p>
        </w:tc>
        <w:tc>
          <w:tcPr>
            <w:tcW w:w="405" w:type="pct"/>
            <w:shd w:val="clear" w:color="auto" w:fill="auto"/>
          </w:tcPr>
          <w:p w14:paraId="775863BE"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14F7672A"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26</w:t>
            </w:r>
          </w:p>
        </w:tc>
        <w:tc>
          <w:tcPr>
            <w:tcW w:w="405" w:type="pct"/>
            <w:shd w:val="clear" w:color="auto" w:fill="auto"/>
          </w:tcPr>
          <w:p w14:paraId="723D628A"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37FA2F63" w14:textId="77777777" w:rsidR="00753882" w:rsidRPr="00044CA1" w:rsidRDefault="00753882" w:rsidP="005C240A">
            <w:pPr>
              <w:widowControl w:val="0"/>
              <w:autoSpaceDE w:val="0"/>
              <w:autoSpaceDN w:val="0"/>
              <w:spacing w:line="240" w:lineRule="auto"/>
              <w:ind w:right="453" w:firstLine="0"/>
              <w:jc w:val="center"/>
              <w:rPr>
                <w:rFonts w:eastAsia="Calibri" w:cs="Times New Roman"/>
                <w:sz w:val="22"/>
                <w:lang w:val="en-US" w:eastAsia="en-US"/>
              </w:rPr>
            </w:pPr>
            <w:r w:rsidRPr="00044CA1">
              <w:rPr>
                <w:rFonts w:eastAsia="Calibri" w:cs="Times New Roman"/>
                <w:sz w:val="22"/>
                <w:lang w:val="en-US" w:eastAsia="en-US"/>
              </w:rPr>
              <w:t>26</w:t>
            </w:r>
          </w:p>
        </w:tc>
        <w:tc>
          <w:tcPr>
            <w:tcW w:w="408" w:type="pct"/>
            <w:shd w:val="clear" w:color="auto" w:fill="auto"/>
          </w:tcPr>
          <w:p w14:paraId="13F8A822"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4556D88C" w14:textId="77777777" w:rsidR="00753882" w:rsidRPr="00044CA1" w:rsidRDefault="00753882" w:rsidP="005C240A">
            <w:pPr>
              <w:widowControl w:val="0"/>
              <w:autoSpaceDE w:val="0"/>
              <w:autoSpaceDN w:val="0"/>
              <w:spacing w:line="240" w:lineRule="auto"/>
              <w:ind w:right="452" w:firstLine="0"/>
              <w:jc w:val="center"/>
              <w:rPr>
                <w:rFonts w:eastAsia="Calibri" w:cs="Times New Roman"/>
                <w:sz w:val="22"/>
                <w:lang w:val="en-US" w:eastAsia="en-US"/>
              </w:rPr>
            </w:pPr>
            <w:r w:rsidRPr="00044CA1">
              <w:rPr>
                <w:rFonts w:eastAsia="Calibri" w:cs="Times New Roman"/>
                <w:sz w:val="22"/>
                <w:lang w:val="en-US" w:eastAsia="en-US"/>
              </w:rPr>
              <w:t>26</w:t>
            </w:r>
          </w:p>
        </w:tc>
        <w:tc>
          <w:tcPr>
            <w:tcW w:w="539" w:type="pct"/>
            <w:shd w:val="clear" w:color="auto" w:fill="auto"/>
          </w:tcPr>
          <w:p w14:paraId="2FBE558B"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33E47171" w14:textId="74DB2BF1" w:rsidR="00753882" w:rsidRPr="00044CA1" w:rsidRDefault="00753882" w:rsidP="005C240A">
            <w:pPr>
              <w:widowControl w:val="0"/>
              <w:autoSpaceDE w:val="0"/>
              <w:autoSpaceDN w:val="0"/>
              <w:spacing w:line="240" w:lineRule="auto"/>
              <w:ind w:right="535" w:firstLine="0"/>
              <w:jc w:val="center"/>
              <w:rPr>
                <w:rFonts w:eastAsia="Calibri" w:cs="Times New Roman"/>
                <w:sz w:val="22"/>
                <w:lang w:val="en-US" w:eastAsia="en-US"/>
              </w:rPr>
            </w:pPr>
            <w:r w:rsidRPr="00044CA1">
              <w:rPr>
                <w:rFonts w:eastAsia="Calibri" w:cs="Times New Roman"/>
                <w:sz w:val="22"/>
                <w:lang w:val="en-US" w:eastAsia="en-US"/>
              </w:rPr>
              <w:t>99</w:t>
            </w:r>
          </w:p>
        </w:tc>
      </w:tr>
      <w:tr w:rsidR="00753882" w:rsidRPr="00044CA1" w14:paraId="4DF184FF" w14:textId="77777777" w:rsidTr="00094C20">
        <w:trPr>
          <w:trHeight w:val="921"/>
        </w:trPr>
        <w:tc>
          <w:tcPr>
            <w:tcW w:w="2836" w:type="pct"/>
            <w:gridSpan w:val="2"/>
            <w:shd w:val="clear" w:color="auto" w:fill="auto"/>
          </w:tcPr>
          <w:p w14:paraId="518AD2B7" w14:textId="77777777" w:rsidR="00044CA1" w:rsidRDefault="00044CA1" w:rsidP="00177A0E">
            <w:pPr>
              <w:widowControl w:val="0"/>
              <w:autoSpaceDE w:val="0"/>
              <w:autoSpaceDN w:val="0"/>
              <w:spacing w:line="240" w:lineRule="auto"/>
              <w:ind w:right="269" w:firstLine="0"/>
              <w:jc w:val="left"/>
              <w:rPr>
                <w:rFonts w:eastAsia="Calibri" w:cs="Times New Roman"/>
                <w:spacing w:val="-8"/>
                <w:sz w:val="22"/>
                <w:lang w:eastAsia="en-US"/>
              </w:rPr>
            </w:pPr>
            <w:r>
              <w:rPr>
                <w:rFonts w:eastAsia="Calibri" w:cs="Times New Roman"/>
                <w:sz w:val="22"/>
                <w:lang w:eastAsia="en-US"/>
              </w:rPr>
              <w:t xml:space="preserve"> </w:t>
            </w:r>
            <w:r w:rsidR="00753882" w:rsidRPr="00044CA1">
              <w:rPr>
                <w:rFonts w:eastAsia="Calibri" w:cs="Times New Roman"/>
                <w:sz w:val="22"/>
                <w:lang w:eastAsia="en-US"/>
              </w:rPr>
              <w:t>Максимально допустимая недельная</w:t>
            </w:r>
            <w:r w:rsidR="00753882" w:rsidRPr="00044CA1">
              <w:rPr>
                <w:rFonts w:eastAsia="Calibri" w:cs="Times New Roman"/>
                <w:spacing w:val="1"/>
                <w:sz w:val="22"/>
                <w:lang w:eastAsia="en-US"/>
              </w:rPr>
              <w:t xml:space="preserve"> </w:t>
            </w:r>
            <w:r w:rsidR="00753882" w:rsidRPr="00044CA1">
              <w:rPr>
                <w:rFonts w:eastAsia="Calibri" w:cs="Times New Roman"/>
                <w:sz w:val="22"/>
                <w:lang w:eastAsia="en-US"/>
              </w:rPr>
              <w:t>нагрузка,</w:t>
            </w:r>
            <w:r w:rsidR="00753882" w:rsidRPr="00044CA1">
              <w:rPr>
                <w:rFonts w:eastAsia="Calibri" w:cs="Times New Roman"/>
                <w:spacing w:val="-8"/>
                <w:sz w:val="22"/>
                <w:lang w:eastAsia="en-US"/>
              </w:rPr>
              <w:t xml:space="preserve"> </w:t>
            </w:r>
            <w:r>
              <w:rPr>
                <w:rFonts w:eastAsia="Calibri" w:cs="Times New Roman"/>
                <w:spacing w:val="-8"/>
                <w:sz w:val="22"/>
                <w:lang w:eastAsia="en-US"/>
              </w:rPr>
              <w:t xml:space="preserve">  </w:t>
            </w:r>
          </w:p>
          <w:p w14:paraId="11868B07" w14:textId="55C2A021" w:rsidR="00753882" w:rsidRPr="00044CA1" w:rsidRDefault="00044CA1" w:rsidP="00177A0E">
            <w:pPr>
              <w:widowControl w:val="0"/>
              <w:autoSpaceDE w:val="0"/>
              <w:autoSpaceDN w:val="0"/>
              <w:spacing w:line="240" w:lineRule="auto"/>
              <w:ind w:right="269" w:firstLine="0"/>
              <w:jc w:val="left"/>
              <w:rPr>
                <w:rFonts w:eastAsia="Calibri" w:cs="Times New Roman"/>
                <w:sz w:val="22"/>
                <w:lang w:eastAsia="en-US"/>
              </w:rPr>
            </w:pPr>
            <w:r>
              <w:rPr>
                <w:rFonts w:eastAsia="Calibri" w:cs="Times New Roman"/>
                <w:spacing w:val="-8"/>
                <w:sz w:val="22"/>
                <w:lang w:eastAsia="en-US"/>
              </w:rPr>
              <w:t xml:space="preserve"> </w:t>
            </w:r>
            <w:r w:rsidR="00753882" w:rsidRPr="00044CA1">
              <w:rPr>
                <w:rFonts w:eastAsia="Calibri" w:cs="Times New Roman"/>
                <w:sz w:val="22"/>
                <w:lang w:eastAsia="en-US"/>
              </w:rPr>
              <w:t>предусмотренная</w:t>
            </w:r>
            <w:r w:rsidR="00753882" w:rsidRPr="00044CA1">
              <w:rPr>
                <w:rFonts w:eastAsia="Calibri" w:cs="Times New Roman"/>
                <w:spacing w:val="-8"/>
                <w:sz w:val="22"/>
                <w:lang w:eastAsia="en-US"/>
              </w:rPr>
              <w:t xml:space="preserve"> </w:t>
            </w:r>
            <w:r w:rsidR="00753882" w:rsidRPr="00044CA1">
              <w:rPr>
                <w:rFonts w:eastAsia="Calibri" w:cs="Times New Roman"/>
                <w:sz w:val="22"/>
                <w:lang w:eastAsia="en-US"/>
              </w:rPr>
              <w:t>действующими</w:t>
            </w:r>
          </w:p>
          <w:p w14:paraId="073637FD" w14:textId="77777777" w:rsidR="00044CA1" w:rsidRDefault="00044CA1" w:rsidP="00177A0E">
            <w:pPr>
              <w:widowControl w:val="0"/>
              <w:autoSpaceDE w:val="0"/>
              <w:autoSpaceDN w:val="0"/>
              <w:spacing w:line="215" w:lineRule="exact"/>
              <w:ind w:firstLine="0"/>
              <w:jc w:val="left"/>
              <w:rPr>
                <w:rFonts w:eastAsia="Calibri" w:cs="Times New Roman"/>
                <w:sz w:val="22"/>
                <w:lang w:eastAsia="en-US"/>
              </w:rPr>
            </w:pPr>
            <w:r>
              <w:rPr>
                <w:rFonts w:eastAsia="Calibri" w:cs="Times New Roman"/>
                <w:sz w:val="22"/>
                <w:lang w:eastAsia="en-US"/>
              </w:rPr>
              <w:t xml:space="preserve"> </w:t>
            </w:r>
            <w:r w:rsidR="00753882" w:rsidRPr="00044CA1">
              <w:rPr>
                <w:rFonts w:eastAsia="Calibri" w:cs="Times New Roman"/>
                <w:sz w:val="22"/>
                <w:lang w:eastAsia="en-US"/>
              </w:rPr>
              <w:t>правилами</w:t>
            </w:r>
            <w:r w:rsidR="00753882" w:rsidRPr="00044CA1">
              <w:rPr>
                <w:rFonts w:eastAsia="Calibri" w:cs="Times New Roman"/>
                <w:spacing w:val="-5"/>
                <w:sz w:val="22"/>
                <w:lang w:eastAsia="en-US"/>
              </w:rPr>
              <w:t xml:space="preserve"> </w:t>
            </w:r>
            <w:r w:rsidR="00753882" w:rsidRPr="00044CA1">
              <w:rPr>
                <w:rFonts w:eastAsia="Calibri" w:cs="Times New Roman"/>
                <w:sz w:val="22"/>
                <w:lang w:eastAsia="en-US"/>
              </w:rPr>
              <w:t>и</w:t>
            </w:r>
            <w:r w:rsidR="00753882" w:rsidRPr="00044CA1">
              <w:rPr>
                <w:rFonts w:eastAsia="Calibri" w:cs="Times New Roman"/>
                <w:spacing w:val="-5"/>
                <w:sz w:val="22"/>
                <w:lang w:eastAsia="en-US"/>
              </w:rPr>
              <w:t xml:space="preserve"> </w:t>
            </w:r>
            <w:r w:rsidR="00753882" w:rsidRPr="00044CA1">
              <w:rPr>
                <w:rFonts w:eastAsia="Calibri" w:cs="Times New Roman"/>
                <w:sz w:val="22"/>
                <w:lang w:eastAsia="en-US"/>
              </w:rPr>
              <w:t>гигиеническими</w:t>
            </w:r>
            <w:r w:rsidR="00753882" w:rsidRPr="00044CA1">
              <w:rPr>
                <w:rFonts w:eastAsia="Calibri" w:cs="Times New Roman"/>
                <w:spacing w:val="-4"/>
                <w:sz w:val="22"/>
                <w:lang w:eastAsia="en-US"/>
              </w:rPr>
              <w:t xml:space="preserve"> </w:t>
            </w:r>
            <w:r w:rsidR="00753882" w:rsidRPr="00044CA1">
              <w:rPr>
                <w:rFonts w:eastAsia="Calibri" w:cs="Times New Roman"/>
                <w:sz w:val="22"/>
                <w:lang w:eastAsia="en-US"/>
              </w:rPr>
              <w:t xml:space="preserve">нормативами при 5-дневной </w:t>
            </w:r>
          </w:p>
          <w:p w14:paraId="71903760" w14:textId="460EA293" w:rsidR="00753882" w:rsidRPr="00044CA1" w:rsidRDefault="00044CA1" w:rsidP="00177A0E">
            <w:pPr>
              <w:widowControl w:val="0"/>
              <w:autoSpaceDE w:val="0"/>
              <w:autoSpaceDN w:val="0"/>
              <w:spacing w:line="215" w:lineRule="exact"/>
              <w:ind w:firstLine="0"/>
              <w:jc w:val="left"/>
              <w:rPr>
                <w:rFonts w:eastAsia="Calibri" w:cs="Times New Roman"/>
                <w:sz w:val="22"/>
                <w:lang w:eastAsia="en-US"/>
              </w:rPr>
            </w:pPr>
            <w:r>
              <w:rPr>
                <w:rFonts w:eastAsia="Calibri" w:cs="Times New Roman"/>
                <w:sz w:val="22"/>
                <w:lang w:eastAsia="en-US"/>
              </w:rPr>
              <w:t xml:space="preserve"> </w:t>
            </w:r>
            <w:r w:rsidR="00753882" w:rsidRPr="00044CA1">
              <w:rPr>
                <w:rFonts w:eastAsia="Calibri" w:cs="Times New Roman"/>
                <w:sz w:val="22"/>
                <w:lang w:eastAsia="en-US"/>
              </w:rPr>
              <w:t>учебной неделе</w:t>
            </w:r>
          </w:p>
        </w:tc>
        <w:tc>
          <w:tcPr>
            <w:tcW w:w="406" w:type="pct"/>
            <w:shd w:val="clear" w:color="auto" w:fill="auto"/>
          </w:tcPr>
          <w:p w14:paraId="44A941AE"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p>
          <w:p w14:paraId="2C4987F4" w14:textId="77777777" w:rsidR="00753882" w:rsidRPr="00044CA1" w:rsidRDefault="00753882" w:rsidP="005C240A">
            <w:pPr>
              <w:widowControl w:val="0"/>
              <w:tabs>
                <w:tab w:val="left" w:pos="579"/>
              </w:tabs>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21</w:t>
            </w:r>
          </w:p>
        </w:tc>
        <w:tc>
          <w:tcPr>
            <w:tcW w:w="405" w:type="pct"/>
            <w:shd w:val="clear" w:color="auto" w:fill="auto"/>
          </w:tcPr>
          <w:p w14:paraId="1BF16A05"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177CF525"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r w:rsidRPr="00044CA1">
              <w:rPr>
                <w:rFonts w:eastAsia="Calibri" w:cs="Times New Roman"/>
                <w:sz w:val="22"/>
                <w:lang w:val="en-US" w:eastAsia="en-US"/>
              </w:rPr>
              <w:t>23</w:t>
            </w:r>
          </w:p>
          <w:p w14:paraId="2FD5502E"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tc>
        <w:tc>
          <w:tcPr>
            <w:tcW w:w="405" w:type="pct"/>
            <w:shd w:val="clear" w:color="auto" w:fill="auto"/>
          </w:tcPr>
          <w:p w14:paraId="2571AFFB"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1578FDAA" w14:textId="77777777" w:rsidR="00753882" w:rsidRPr="00044CA1" w:rsidRDefault="00753882" w:rsidP="005C240A">
            <w:pPr>
              <w:widowControl w:val="0"/>
              <w:autoSpaceDE w:val="0"/>
              <w:autoSpaceDN w:val="0"/>
              <w:spacing w:line="240" w:lineRule="auto"/>
              <w:ind w:right="453" w:firstLine="0"/>
              <w:jc w:val="center"/>
              <w:rPr>
                <w:rFonts w:eastAsia="Calibri" w:cs="Times New Roman"/>
                <w:sz w:val="22"/>
                <w:lang w:val="en-US" w:eastAsia="en-US"/>
              </w:rPr>
            </w:pPr>
            <w:r w:rsidRPr="00044CA1">
              <w:rPr>
                <w:rFonts w:eastAsia="Calibri" w:cs="Times New Roman"/>
                <w:sz w:val="22"/>
                <w:lang w:val="en-US" w:eastAsia="en-US"/>
              </w:rPr>
              <w:t>23</w:t>
            </w:r>
          </w:p>
        </w:tc>
        <w:tc>
          <w:tcPr>
            <w:tcW w:w="408" w:type="pct"/>
            <w:shd w:val="clear" w:color="auto" w:fill="auto"/>
          </w:tcPr>
          <w:p w14:paraId="5DA80F30"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135B99A1" w14:textId="77777777" w:rsidR="00753882" w:rsidRPr="00044CA1" w:rsidRDefault="00753882" w:rsidP="005C240A">
            <w:pPr>
              <w:widowControl w:val="0"/>
              <w:autoSpaceDE w:val="0"/>
              <w:autoSpaceDN w:val="0"/>
              <w:spacing w:line="240" w:lineRule="auto"/>
              <w:ind w:right="452" w:firstLine="0"/>
              <w:jc w:val="center"/>
              <w:rPr>
                <w:rFonts w:eastAsia="Calibri" w:cs="Times New Roman"/>
                <w:sz w:val="22"/>
                <w:lang w:val="en-US" w:eastAsia="en-US"/>
              </w:rPr>
            </w:pPr>
            <w:r w:rsidRPr="00044CA1">
              <w:rPr>
                <w:rFonts w:eastAsia="Calibri" w:cs="Times New Roman"/>
                <w:sz w:val="22"/>
                <w:lang w:val="en-US" w:eastAsia="en-US"/>
              </w:rPr>
              <w:t>23</w:t>
            </w:r>
          </w:p>
        </w:tc>
        <w:tc>
          <w:tcPr>
            <w:tcW w:w="539" w:type="pct"/>
            <w:shd w:val="clear" w:color="auto" w:fill="auto"/>
          </w:tcPr>
          <w:p w14:paraId="3C216C43"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val="en-US" w:eastAsia="en-US"/>
              </w:rPr>
            </w:pPr>
          </w:p>
          <w:p w14:paraId="694317B6" w14:textId="1731B62A" w:rsidR="00753882" w:rsidRPr="00044CA1" w:rsidRDefault="00753882" w:rsidP="005C240A">
            <w:pPr>
              <w:widowControl w:val="0"/>
              <w:autoSpaceDE w:val="0"/>
              <w:autoSpaceDN w:val="0"/>
              <w:spacing w:line="240" w:lineRule="auto"/>
              <w:ind w:right="535" w:firstLine="0"/>
              <w:jc w:val="center"/>
              <w:rPr>
                <w:rFonts w:eastAsia="Calibri" w:cs="Times New Roman"/>
                <w:sz w:val="22"/>
                <w:lang w:val="en-US" w:eastAsia="en-US"/>
              </w:rPr>
            </w:pPr>
            <w:r w:rsidRPr="00044CA1">
              <w:rPr>
                <w:rFonts w:eastAsia="Calibri" w:cs="Times New Roman"/>
                <w:sz w:val="22"/>
                <w:lang w:val="en-US" w:eastAsia="en-US"/>
              </w:rPr>
              <w:t>90</w:t>
            </w:r>
          </w:p>
        </w:tc>
      </w:tr>
      <w:tr w:rsidR="00753882" w:rsidRPr="00044CA1" w14:paraId="45656233" w14:textId="77777777" w:rsidTr="000173D4">
        <w:trPr>
          <w:trHeight w:val="183"/>
        </w:trPr>
        <w:tc>
          <w:tcPr>
            <w:tcW w:w="2836" w:type="pct"/>
            <w:gridSpan w:val="2"/>
            <w:shd w:val="clear" w:color="auto" w:fill="auto"/>
          </w:tcPr>
          <w:p w14:paraId="45880959" w14:textId="3A7FCE0D" w:rsidR="00753882" w:rsidRPr="00044CA1" w:rsidRDefault="00044CA1" w:rsidP="00177A0E">
            <w:pPr>
              <w:widowControl w:val="0"/>
              <w:autoSpaceDE w:val="0"/>
              <w:autoSpaceDN w:val="0"/>
              <w:spacing w:line="240" w:lineRule="auto"/>
              <w:ind w:right="269" w:firstLine="0"/>
              <w:jc w:val="left"/>
              <w:rPr>
                <w:rFonts w:eastAsia="Calibri" w:cs="Times New Roman"/>
                <w:sz w:val="22"/>
                <w:lang w:eastAsia="en-US"/>
              </w:rPr>
            </w:pPr>
            <w:r>
              <w:rPr>
                <w:rFonts w:eastAsia="Calibri" w:cs="Times New Roman"/>
                <w:sz w:val="22"/>
                <w:lang w:eastAsia="en-US"/>
              </w:rPr>
              <w:t xml:space="preserve"> </w:t>
            </w:r>
            <w:r w:rsidR="00753882" w:rsidRPr="00044CA1">
              <w:rPr>
                <w:rFonts w:eastAsia="Calibri" w:cs="Times New Roman"/>
                <w:sz w:val="22"/>
                <w:lang w:eastAsia="en-US"/>
              </w:rPr>
              <w:t>Внеурочная деятельность (количество часов)</w:t>
            </w:r>
          </w:p>
        </w:tc>
        <w:tc>
          <w:tcPr>
            <w:tcW w:w="406" w:type="pct"/>
            <w:shd w:val="clear" w:color="auto" w:fill="auto"/>
          </w:tcPr>
          <w:p w14:paraId="0EDB6597"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6</w:t>
            </w:r>
          </w:p>
        </w:tc>
        <w:tc>
          <w:tcPr>
            <w:tcW w:w="405" w:type="pct"/>
            <w:shd w:val="clear" w:color="auto" w:fill="auto"/>
          </w:tcPr>
          <w:p w14:paraId="11D5058F"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6</w:t>
            </w:r>
          </w:p>
        </w:tc>
        <w:tc>
          <w:tcPr>
            <w:tcW w:w="405" w:type="pct"/>
            <w:shd w:val="clear" w:color="auto" w:fill="auto"/>
          </w:tcPr>
          <w:p w14:paraId="3442FF2A"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6</w:t>
            </w:r>
          </w:p>
        </w:tc>
        <w:tc>
          <w:tcPr>
            <w:tcW w:w="408" w:type="pct"/>
            <w:shd w:val="clear" w:color="auto" w:fill="auto"/>
          </w:tcPr>
          <w:p w14:paraId="0943BB4A" w14:textId="77777777"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6</w:t>
            </w:r>
          </w:p>
        </w:tc>
        <w:tc>
          <w:tcPr>
            <w:tcW w:w="539" w:type="pct"/>
            <w:shd w:val="clear" w:color="auto" w:fill="auto"/>
          </w:tcPr>
          <w:p w14:paraId="0674AEDF" w14:textId="6926153D" w:rsidR="00753882" w:rsidRPr="00044CA1" w:rsidRDefault="00753882" w:rsidP="005C240A">
            <w:pPr>
              <w:widowControl w:val="0"/>
              <w:autoSpaceDE w:val="0"/>
              <w:autoSpaceDN w:val="0"/>
              <w:spacing w:line="240" w:lineRule="auto"/>
              <w:ind w:firstLine="0"/>
              <w:jc w:val="center"/>
              <w:rPr>
                <w:rFonts w:eastAsia="Calibri" w:cs="Times New Roman"/>
                <w:sz w:val="22"/>
                <w:lang w:eastAsia="en-US"/>
              </w:rPr>
            </w:pPr>
            <w:r w:rsidRPr="00044CA1">
              <w:rPr>
                <w:rFonts w:eastAsia="Calibri" w:cs="Times New Roman"/>
                <w:sz w:val="22"/>
                <w:lang w:eastAsia="en-US"/>
              </w:rPr>
              <w:t>24</w:t>
            </w:r>
          </w:p>
        </w:tc>
      </w:tr>
    </w:tbl>
    <w:p w14:paraId="4D8E86D6" w14:textId="7092216D" w:rsidR="00753882" w:rsidRPr="00753882" w:rsidRDefault="00753882" w:rsidP="00177A0E">
      <w:pPr>
        <w:ind w:firstLine="0"/>
        <w:jc w:val="left"/>
        <w:rPr>
          <w:rFonts w:cs="Times New Roman"/>
          <w:sz w:val="22"/>
        </w:rPr>
      </w:pPr>
    </w:p>
    <w:p w14:paraId="776C4579" w14:textId="77777777" w:rsidR="00753882" w:rsidRPr="00753882" w:rsidRDefault="00753882" w:rsidP="00177A0E">
      <w:pPr>
        <w:autoSpaceDE w:val="0"/>
        <w:autoSpaceDN w:val="0"/>
        <w:adjustRightInd w:val="0"/>
        <w:spacing w:line="240" w:lineRule="auto"/>
        <w:ind w:firstLine="0"/>
        <w:jc w:val="left"/>
        <w:rPr>
          <w:rFonts w:eastAsia="Calibri" w:cs="Times New Roman"/>
          <w:sz w:val="22"/>
          <w:lang w:eastAsia="en-US"/>
        </w:rPr>
      </w:pPr>
      <w:r w:rsidRPr="00753882">
        <w:rPr>
          <w:rFonts w:eastAsia="Calibri" w:cs="Times New Roman"/>
          <w:b/>
          <w:bCs/>
          <w:sz w:val="22"/>
          <w:lang w:eastAsia="en-US"/>
        </w:rPr>
        <w:t xml:space="preserve">Организация внеурочной деятельности </w:t>
      </w:r>
    </w:p>
    <w:p w14:paraId="0FB221EE" w14:textId="77777777" w:rsidR="00753882" w:rsidRPr="00753882" w:rsidRDefault="00753882" w:rsidP="00177A0E">
      <w:pPr>
        <w:spacing w:line="240" w:lineRule="auto"/>
        <w:ind w:left="-426" w:firstLine="0"/>
        <w:jc w:val="left"/>
        <w:rPr>
          <w:rFonts w:eastAsia="Calibri" w:cs="Times New Roman"/>
          <w:sz w:val="22"/>
          <w:lang w:eastAsia="en-US"/>
        </w:rPr>
      </w:pPr>
      <w:r w:rsidRPr="00753882">
        <w:rPr>
          <w:rFonts w:eastAsia="Calibri" w:cs="Times New Roman"/>
          <w:sz w:val="22"/>
          <w:lang w:eastAsia="en-US"/>
        </w:rPr>
        <w:t xml:space="preserve">       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художественные, культурологические, филологические, сетевые сообщества,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14:paraId="3FCC5B63" w14:textId="77777777" w:rsidR="00753882" w:rsidRPr="00753882" w:rsidRDefault="00753882" w:rsidP="00177A0E">
      <w:pPr>
        <w:autoSpaceDE w:val="0"/>
        <w:autoSpaceDN w:val="0"/>
        <w:adjustRightInd w:val="0"/>
        <w:spacing w:line="240" w:lineRule="auto"/>
        <w:ind w:left="-426" w:firstLine="0"/>
        <w:jc w:val="left"/>
        <w:rPr>
          <w:rFonts w:eastAsia="Calibri" w:cs="Times New Roman"/>
          <w:sz w:val="22"/>
          <w:lang w:eastAsia="en-US"/>
        </w:rPr>
      </w:pPr>
      <w:r w:rsidRPr="00753882">
        <w:rPr>
          <w:rFonts w:eastAsia="Calibri" w:cs="Times New Roman"/>
          <w:sz w:val="22"/>
          <w:lang w:eastAsia="en-US"/>
        </w:rPr>
        <w:t xml:space="preserve">Школа самостоятельно разрабатывает и утверждает план внеурочной деятельности. 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СОО (до 700 часов за два года обучения) с учетом интересов обучающихся и возможностей образовательной организации. </w:t>
      </w:r>
    </w:p>
    <w:p w14:paraId="1DDABA16" w14:textId="77777777" w:rsidR="00753882" w:rsidRPr="00753882" w:rsidRDefault="00753882" w:rsidP="00177A0E">
      <w:pPr>
        <w:autoSpaceDE w:val="0"/>
        <w:autoSpaceDN w:val="0"/>
        <w:adjustRightInd w:val="0"/>
        <w:spacing w:line="240" w:lineRule="auto"/>
        <w:ind w:left="-426" w:firstLine="0"/>
        <w:jc w:val="left"/>
        <w:rPr>
          <w:rFonts w:eastAsia="Calibri" w:cs="Times New Roman"/>
          <w:sz w:val="22"/>
          <w:lang w:eastAsia="en-US"/>
        </w:rPr>
      </w:pPr>
      <w:r w:rsidRPr="00753882">
        <w:rPr>
          <w:rFonts w:eastAsia="Calibri" w:cs="Times New Roman"/>
          <w:sz w:val="22"/>
          <w:lang w:eastAsia="en-US"/>
        </w:rPr>
        <w:t xml:space="preserve">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а также их суммирование в течение учебного года. </w:t>
      </w:r>
    </w:p>
    <w:p w14:paraId="6B219EA7"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03D06382"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Внеурочная деятельность является неотъемлемой и обязательной частью основной общеобразовательной программы.</w:t>
      </w:r>
    </w:p>
    <w:p w14:paraId="6C8628FF"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Для обеспечения технологического развития и суверенитета страны, развития кадрового потенциала в сфере информационных технологий региона, целесообразно включить в курсы внеурочной деятельности учебные программы в рамках регионального инновационного проекта «Цифровое поколение».</w:t>
      </w:r>
    </w:p>
    <w:p w14:paraId="71DFB65F"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lastRenderedPageBreak/>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2E643E8B"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56C020DA"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3B93A8A"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40796D4"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231FC91"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52B2E6F8"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34539CF3"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педагогов-психологов);</w:t>
      </w:r>
    </w:p>
    <w:p w14:paraId="06B8F37E"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0061DAC1"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внеурочную деятельность, направленную на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4511D782"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58857550"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Количество часов, выделяемых на внеурочную деятельность, составляет за 4 года обучения на уровне начального общего образования не более 1320 часов.</w:t>
      </w:r>
    </w:p>
    <w:p w14:paraId="12F2532F"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756DF2BC" w14:textId="77777777" w:rsidR="00753882" w:rsidRPr="00753882" w:rsidRDefault="00753882" w:rsidP="00177A0E">
      <w:pPr>
        <w:spacing w:line="276" w:lineRule="auto"/>
        <w:ind w:left="-426" w:firstLine="708"/>
        <w:jc w:val="left"/>
        <w:rPr>
          <w:rFonts w:eastAsia="Calibri" w:cs="Times New Roman"/>
          <w:sz w:val="22"/>
          <w:lang w:eastAsia="en-US"/>
        </w:rPr>
      </w:pPr>
      <w:r w:rsidRPr="00753882">
        <w:rPr>
          <w:rFonts w:eastAsia="Calibri" w:cs="Times New Roman"/>
          <w:sz w:val="22"/>
          <w:lang w:eastAsia="en-US"/>
        </w:rPr>
        <w:t>Количество часов, выделяемых на внеурочную деятельность, за два года обучения на уровне среднего общего образования составляет не более 700 часов.</w:t>
      </w:r>
    </w:p>
    <w:p w14:paraId="16060D23"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0132AE7E"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lastRenderedPageBreak/>
        <w:t>При этом расходы времени на отдельные направления плана внеурочной деятельности могут отличаться:</w:t>
      </w:r>
    </w:p>
    <w:p w14:paraId="105CC2C9"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51A95689"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на внеурочную деятельность по формированию функциональной грамотности - от 1 до 2 часов;</w:t>
      </w:r>
    </w:p>
    <w:p w14:paraId="6869AFFA"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на внеурочную деятельность, направленную на удовлетворение этнокультурных интересов («История Ингушетии») – от 6 часов;</w:t>
      </w:r>
    </w:p>
    <w:p w14:paraId="3991090D"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0C14FB89"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1C027902"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25E90B15"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Один час в неделю рекомендуется отводить на внеурочное занятие «Разговоры о важном».</w:t>
      </w:r>
    </w:p>
    <w:p w14:paraId="785AF7CC"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54E13EC6"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603220E6"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p>
    <w:p w14:paraId="7E24F1C4"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6A5BE0B7"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61C8B7B3"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14:paraId="6C3C4B74"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модель плана с преобладанием деятельности ученических сообществ и воспитательных мероприятий.</w:t>
      </w:r>
    </w:p>
    <w:p w14:paraId="6027A3E4"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Формы реализации внеурочной деятельности образовательная организация определяет самостоятельно.</w:t>
      </w:r>
    </w:p>
    <w:p w14:paraId="6BC73A51"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5515231F" w14:textId="77777777" w:rsidR="00753882" w:rsidRPr="00753882" w:rsidRDefault="00753882" w:rsidP="00177A0E">
      <w:pPr>
        <w:spacing w:line="276" w:lineRule="auto"/>
        <w:ind w:left="-426" w:firstLine="709"/>
        <w:jc w:val="left"/>
        <w:rPr>
          <w:rFonts w:eastAsia="Calibri" w:cs="Times New Roman"/>
          <w:sz w:val="22"/>
          <w:lang w:eastAsia="en-US"/>
        </w:rPr>
      </w:pPr>
      <w:r w:rsidRPr="00753882">
        <w:rPr>
          <w:rFonts w:eastAsia="Calibri" w:cs="Times New Roman"/>
          <w:sz w:val="22"/>
          <w:lang w:eastAsia="en-US"/>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0E425A4B" w14:textId="0673AD99" w:rsidR="00753882" w:rsidRDefault="00753882" w:rsidP="00177A0E">
      <w:pPr>
        <w:spacing w:line="276" w:lineRule="auto"/>
        <w:ind w:left="-426" w:firstLine="0"/>
        <w:jc w:val="left"/>
        <w:rPr>
          <w:rFonts w:eastAsia="Calibri" w:cs="Times New Roman"/>
          <w:sz w:val="22"/>
          <w:lang w:eastAsia="en-US"/>
        </w:rPr>
      </w:pPr>
      <w:r w:rsidRPr="00753882">
        <w:rPr>
          <w:rFonts w:eastAsia="Calibri" w:cs="Times New Roman"/>
          <w:sz w:val="22"/>
          <w:lang w:eastAsia="en-US"/>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w:t>
      </w:r>
      <w:r w:rsidR="007578A2">
        <w:rPr>
          <w:rFonts w:eastAsia="Calibri" w:cs="Times New Roman"/>
          <w:sz w:val="22"/>
          <w:lang w:eastAsia="en-US"/>
        </w:rPr>
        <w:t>адающие необходимыми ресурсами.</w:t>
      </w:r>
    </w:p>
    <w:p w14:paraId="1ED774E4" w14:textId="4AAC0C0B" w:rsidR="00D17FEA" w:rsidRDefault="00D17FEA" w:rsidP="00177A0E">
      <w:pPr>
        <w:spacing w:line="276" w:lineRule="auto"/>
        <w:ind w:left="-426" w:firstLine="0"/>
        <w:jc w:val="left"/>
        <w:rPr>
          <w:rFonts w:eastAsia="Calibri" w:cs="Times New Roman"/>
          <w:sz w:val="22"/>
          <w:lang w:eastAsia="en-US"/>
        </w:rPr>
      </w:pPr>
    </w:p>
    <w:p w14:paraId="4556EB32" w14:textId="3289B7E7" w:rsidR="00D17FEA" w:rsidRDefault="00D17FEA" w:rsidP="00177A0E">
      <w:pPr>
        <w:spacing w:line="276" w:lineRule="auto"/>
        <w:ind w:left="-426" w:firstLine="0"/>
        <w:jc w:val="left"/>
        <w:rPr>
          <w:rFonts w:eastAsia="Calibri" w:cs="Times New Roman"/>
          <w:sz w:val="22"/>
          <w:lang w:eastAsia="en-US"/>
        </w:rPr>
      </w:pPr>
    </w:p>
    <w:p w14:paraId="6860F17B" w14:textId="6A1CF058" w:rsidR="00D17FEA" w:rsidRDefault="00D17FEA" w:rsidP="00177A0E">
      <w:pPr>
        <w:spacing w:line="276" w:lineRule="auto"/>
        <w:ind w:left="-426" w:firstLine="0"/>
        <w:jc w:val="left"/>
        <w:rPr>
          <w:rFonts w:eastAsia="Calibri" w:cs="Times New Roman"/>
          <w:sz w:val="22"/>
          <w:lang w:eastAsia="en-US"/>
        </w:rPr>
      </w:pPr>
    </w:p>
    <w:p w14:paraId="733D590D" w14:textId="138E35F2" w:rsidR="00D17FEA" w:rsidRDefault="00D17FEA" w:rsidP="00177A0E">
      <w:pPr>
        <w:spacing w:line="276" w:lineRule="auto"/>
        <w:ind w:left="-426" w:firstLine="0"/>
        <w:jc w:val="left"/>
        <w:rPr>
          <w:rFonts w:eastAsia="Calibri" w:cs="Times New Roman"/>
          <w:sz w:val="22"/>
          <w:lang w:eastAsia="en-US"/>
        </w:rPr>
      </w:pPr>
    </w:p>
    <w:p w14:paraId="51B83FE2" w14:textId="77777777" w:rsidR="00D17FEA" w:rsidRPr="007578A2" w:rsidRDefault="00D17FEA" w:rsidP="00177A0E">
      <w:pPr>
        <w:spacing w:line="276" w:lineRule="auto"/>
        <w:ind w:left="-426" w:firstLine="0"/>
        <w:jc w:val="left"/>
        <w:rPr>
          <w:rFonts w:eastAsia="Calibri" w:cs="Times New Roman"/>
          <w:sz w:val="22"/>
          <w:lang w:eastAsia="en-US"/>
        </w:rPr>
      </w:pPr>
    </w:p>
    <w:p w14:paraId="228EADAA" w14:textId="77777777" w:rsidR="00753882" w:rsidRPr="00753882" w:rsidRDefault="00753882" w:rsidP="00177A0E">
      <w:pPr>
        <w:spacing w:line="360" w:lineRule="auto"/>
        <w:ind w:firstLine="0"/>
        <w:jc w:val="left"/>
        <w:rPr>
          <w:rFonts w:eastAsia="Times New Roman" w:cs="Times New Roman"/>
          <w:b/>
          <w:sz w:val="22"/>
        </w:rPr>
      </w:pPr>
      <w:r w:rsidRPr="00753882">
        <w:rPr>
          <w:rFonts w:eastAsia="Times New Roman" w:cs="Times New Roman"/>
          <w:b/>
          <w:sz w:val="22"/>
        </w:rPr>
        <w:t>Ожидаемые результаты</w:t>
      </w:r>
    </w:p>
    <w:p w14:paraId="56A911FF" w14:textId="77777777" w:rsidR="00753882" w:rsidRPr="00753882" w:rsidRDefault="00753882" w:rsidP="00177A0E">
      <w:pPr>
        <w:spacing w:line="240" w:lineRule="auto"/>
        <w:ind w:left="-284" w:firstLine="0"/>
        <w:jc w:val="left"/>
        <w:rPr>
          <w:rFonts w:eastAsia="Times New Roman" w:cs="Times New Roman"/>
          <w:sz w:val="22"/>
        </w:rPr>
      </w:pPr>
      <w:r w:rsidRPr="00753882">
        <w:rPr>
          <w:rFonts w:eastAsia="Times New Roman" w:cs="Times New Roman"/>
          <w:b/>
          <w:sz w:val="22"/>
        </w:rPr>
        <w:t xml:space="preserve">- начальное общее образование (1-4 классы) – </w:t>
      </w:r>
      <w:r w:rsidRPr="00753882">
        <w:rPr>
          <w:rFonts w:eastAsia="Times New Roman" w:cs="Times New Roman"/>
          <w:sz w:val="22"/>
        </w:rPr>
        <w:t>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w:t>
      </w:r>
    </w:p>
    <w:p w14:paraId="6CE526EE" w14:textId="5595F612" w:rsidR="00753882" w:rsidRPr="00F118AF" w:rsidRDefault="00753882" w:rsidP="00177A0E">
      <w:pPr>
        <w:spacing w:line="240" w:lineRule="auto"/>
        <w:ind w:left="-284" w:firstLine="0"/>
        <w:jc w:val="left"/>
        <w:rPr>
          <w:rFonts w:eastAsia="Calibri" w:cs="Times New Roman"/>
          <w:sz w:val="22"/>
          <w:lang w:eastAsia="en-US"/>
        </w:rPr>
      </w:pPr>
      <w:r w:rsidRPr="00F118AF">
        <w:rPr>
          <w:rFonts w:eastAsia="Calibri" w:cs="Times New Roman"/>
          <w:sz w:val="22"/>
          <w:lang w:eastAsia="en-US"/>
        </w:rPr>
        <w:t xml:space="preserve">Сроки промежуточной аттестации: </w:t>
      </w:r>
      <w:r w:rsidR="00F118AF" w:rsidRPr="00F118AF">
        <w:rPr>
          <w:rFonts w:eastAsia="Calibri" w:cs="Times New Roman"/>
          <w:sz w:val="22"/>
          <w:lang w:eastAsia="en-US"/>
        </w:rPr>
        <w:t>4-я декада апреля 2024 года-2 декада мая 2024</w:t>
      </w:r>
      <w:r w:rsidRPr="00F118AF">
        <w:rPr>
          <w:rFonts w:eastAsia="Calibri" w:cs="Times New Roman"/>
          <w:sz w:val="22"/>
          <w:lang w:eastAsia="en-US"/>
        </w:rPr>
        <w:t xml:space="preserve"> года. </w:t>
      </w:r>
    </w:p>
    <w:p w14:paraId="71DDEE3D" w14:textId="77777777" w:rsidR="005C240A" w:rsidRDefault="005C240A" w:rsidP="005C240A">
      <w:pPr>
        <w:widowControl w:val="0"/>
        <w:spacing w:line="240" w:lineRule="atLeast"/>
        <w:ind w:firstLine="0"/>
        <w:jc w:val="left"/>
      </w:pPr>
    </w:p>
    <w:p w14:paraId="54CC51D6" w14:textId="0922EB91" w:rsidR="00CE17B3" w:rsidRDefault="00CE17B3" w:rsidP="005C240A">
      <w:pPr>
        <w:widowControl w:val="0"/>
        <w:spacing w:line="240" w:lineRule="atLeast"/>
        <w:ind w:left="-284" w:firstLine="0"/>
        <w:jc w:val="left"/>
        <w:rPr>
          <w:rFonts w:eastAsia="Times New Roman" w:cs="Times New Roman"/>
          <w:b/>
          <w:sz w:val="22"/>
        </w:rPr>
      </w:pPr>
      <w:r>
        <w:rPr>
          <w:rFonts w:eastAsia="Times New Roman" w:cs="Times New Roman"/>
          <w:b/>
          <w:sz w:val="22"/>
        </w:rPr>
        <w:t xml:space="preserve">3.2 </w:t>
      </w:r>
      <w:r w:rsidR="005C240A" w:rsidRPr="005C240A">
        <w:rPr>
          <w:rFonts w:eastAsia="Times New Roman" w:cs="Times New Roman"/>
          <w:b/>
          <w:sz w:val="22"/>
        </w:rPr>
        <w:t>План</w:t>
      </w:r>
      <w:r w:rsidR="005C240A" w:rsidRPr="005C240A">
        <w:rPr>
          <w:rFonts w:eastAsia="Times New Roman" w:cs="Times New Roman"/>
          <w:b/>
          <w:color w:val="FF0000"/>
          <w:sz w:val="22"/>
        </w:rPr>
        <w:t xml:space="preserve"> </w:t>
      </w:r>
      <w:r w:rsidR="005C240A" w:rsidRPr="005C240A">
        <w:rPr>
          <w:rFonts w:eastAsia="Times New Roman" w:cs="Times New Roman"/>
          <w:b/>
          <w:sz w:val="22"/>
        </w:rPr>
        <w:t xml:space="preserve">внеурочной деятельности  начального общего образования (1-4 классы)  </w:t>
      </w:r>
    </w:p>
    <w:p w14:paraId="1E6D7319" w14:textId="03BD128B" w:rsidR="005C240A" w:rsidRPr="005C240A" w:rsidRDefault="00CE17B3" w:rsidP="005C240A">
      <w:pPr>
        <w:widowControl w:val="0"/>
        <w:spacing w:line="240" w:lineRule="atLeast"/>
        <w:ind w:left="-284" w:firstLine="0"/>
        <w:jc w:val="left"/>
        <w:rPr>
          <w:rFonts w:eastAsia="Times New Roman" w:cs="Times New Roman"/>
          <w:b/>
          <w:sz w:val="22"/>
        </w:rPr>
      </w:pPr>
      <w:r>
        <w:rPr>
          <w:rFonts w:eastAsia="Times New Roman" w:cs="Times New Roman"/>
          <w:b/>
          <w:sz w:val="22"/>
        </w:rPr>
        <w:t xml:space="preserve">                                            </w:t>
      </w:r>
      <w:r w:rsidR="005C240A" w:rsidRPr="005C240A">
        <w:rPr>
          <w:rFonts w:eastAsia="Times New Roman" w:cs="Times New Roman"/>
          <w:b/>
          <w:sz w:val="22"/>
        </w:rPr>
        <w:t>2023-2024 учебный год</w:t>
      </w:r>
    </w:p>
    <w:p w14:paraId="67E5585A" w14:textId="77777777" w:rsidR="005C240A" w:rsidRPr="00D46EE0" w:rsidRDefault="005C240A" w:rsidP="005C240A">
      <w:pPr>
        <w:widowControl w:val="0"/>
        <w:spacing w:line="240" w:lineRule="auto"/>
        <w:ind w:firstLine="0"/>
        <w:jc w:val="left"/>
        <w:rPr>
          <w:rFonts w:eastAsia="Times New Roman" w:cs="Times New Roman"/>
          <w:color w:val="FF0000"/>
          <w:sz w:val="22"/>
        </w:rPr>
      </w:pPr>
      <w:r w:rsidRPr="00D46EE0">
        <w:rPr>
          <w:rFonts w:eastAsia="Times New Roman" w:cs="Times New Roman"/>
          <w:color w:val="FF0000"/>
          <w:sz w:val="22"/>
        </w:rPr>
        <w:t xml:space="preserve">                                </w:t>
      </w:r>
    </w:p>
    <w:p w14:paraId="647B5F77" w14:textId="7EDA2C69" w:rsidR="005C240A" w:rsidRPr="00CE17B3" w:rsidRDefault="00CE17B3" w:rsidP="00CE17B3">
      <w:pPr>
        <w:widowControl w:val="0"/>
        <w:autoSpaceDE w:val="0"/>
        <w:autoSpaceDN w:val="0"/>
        <w:spacing w:line="240" w:lineRule="atLeast"/>
        <w:jc w:val="left"/>
        <w:rPr>
          <w:rFonts w:eastAsia="Times New Roman" w:cs="Times New Roman"/>
          <w:b/>
          <w:sz w:val="22"/>
        </w:rPr>
      </w:pPr>
      <w:r>
        <w:rPr>
          <w:rFonts w:eastAsia="Times New Roman" w:cs="Times New Roman"/>
          <w:b/>
          <w:sz w:val="22"/>
        </w:rPr>
        <w:t>1.</w:t>
      </w:r>
      <w:r w:rsidR="005C240A" w:rsidRPr="00CE17B3">
        <w:rPr>
          <w:rFonts w:eastAsia="Times New Roman" w:cs="Times New Roman"/>
          <w:b/>
          <w:sz w:val="22"/>
        </w:rPr>
        <w:t>Пояснительная записка</w:t>
      </w:r>
    </w:p>
    <w:p w14:paraId="6C0A5236" w14:textId="77777777" w:rsidR="005C240A" w:rsidRPr="00D46EE0" w:rsidRDefault="005C240A" w:rsidP="005C240A">
      <w:pPr>
        <w:widowControl w:val="0"/>
        <w:spacing w:line="240" w:lineRule="atLeast"/>
        <w:ind w:firstLine="0"/>
        <w:rPr>
          <w:rFonts w:eastAsia="Times New Roman" w:cs="Times New Roman"/>
          <w:sz w:val="22"/>
        </w:rPr>
      </w:pPr>
      <w:r w:rsidRPr="00D46EE0">
        <w:rPr>
          <w:rFonts w:eastAsia="Times New Roman" w:cs="Times New Roman"/>
          <w:sz w:val="22"/>
        </w:rPr>
        <w:t xml:space="preserve">1.1.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6300D6BA" w14:textId="77777777" w:rsidR="005C240A" w:rsidRPr="00D46EE0" w:rsidRDefault="005C240A" w:rsidP="005C240A">
      <w:pPr>
        <w:widowControl w:val="0"/>
        <w:spacing w:line="240" w:lineRule="atLeast"/>
        <w:ind w:firstLine="0"/>
        <w:rPr>
          <w:rFonts w:eastAsia="Times New Roman" w:cs="Times New Roman"/>
          <w:sz w:val="22"/>
        </w:rPr>
      </w:pPr>
      <w:r w:rsidRPr="00D46EE0">
        <w:rPr>
          <w:rFonts w:eastAsia="Times New Roman" w:cs="Times New Roman"/>
          <w:sz w:val="22"/>
        </w:rPr>
        <w:t xml:space="preserve">1.2. Внеурочная деятельность является обязательным компонентом основной образовательной программы ГБОУ «СОШ№4 с.п. Плиево им. М-С. А. Плиева» </w:t>
      </w:r>
    </w:p>
    <w:p w14:paraId="323A9A2D" w14:textId="77777777" w:rsidR="005C240A" w:rsidRPr="00D46EE0" w:rsidRDefault="005C240A" w:rsidP="005C240A">
      <w:pPr>
        <w:widowControl w:val="0"/>
        <w:spacing w:line="240" w:lineRule="atLeast"/>
        <w:ind w:firstLine="0"/>
        <w:rPr>
          <w:rFonts w:eastAsia="Times New Roman" w:cs="Times New Roman"/>
          <w:sz w:val="22"/>
        </w:rPr>
      </w:pPr>
      <w:r w:rsidRPr="00D46EE0">
        <w:rPr>
          <w:rFonts w:eastAsia="Times New Roman" w:cs="Times New Roman"/>
          <w:sz w:val="22"/>
        </w:rPr>
        <w:t>1.3. Внеурочная деятельность организуется в соответствии со следующими нормативно-правовыми документами и методическими рекомендациями:</w:t>
      </w:r>
    </w:p>
    <w:p w14:paraId="0D398CD0" w14:textId="77777777" w:rsidR="005C240A" w:rsidRPr="00D46EE0" w:rsidRDefault="005C240A" w:rsidP="005C240A">
      <w:pPr>
        <w:widowControl w:val="0"/>
        <w:numPr>
          <w:ilvl w:val="0"/>
          <w:numId w:val="249"/>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Федеральный закон от 29.12.2012 № 273-ФЗ «Об образовании в Российской Федерации».</w:t>
      </w:r>
    </w:p>
    <w:p w14:paraId="73DBC095" w14:textId="77777777" w:rsidR="005C240A" w:rsidRPr="00D46EE0" w:rsidRDefault="005C240A" w:rsidP="005C240A">
      <w:pPr>
        <w:widowControl w:val="0"/>
        <w:numPr>
          <w:ilvl w:val="0"/>
          <w:numId w:val="249"/>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 xml:space="preserve">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Министерства просвещения России от 18.07.2022 N 569, от 08.11.2022 № 955). </w:t>
      </w:r>
    </w:p>
    <w:p w14:paraId="5077F6BC" w14:textId="77777777" w:rsidR="005C240A" w:rsidRPr="00D46EE0" w:rsidRDefault="005C240A" w:rsidP="005C240A">
      <w:pPr>
        <w:widowControl w:val="0"/>
        <w:numPr>
          <w:ilvl w:val="0"/>
          <w:numId w:val="249"/>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Приказ Министерства просвещения Российской Федерации от 18 мая 2023 г. №372 «Об утверждении федеральной образовательной̆ программы начального общего образования» (Зарегистрировано в Минюсте России 13.07.2023, №74229).</w:t>
      </w:r>
    </w:p>
    <w:p w14:paraId="254165A3" w14:textId="77777777" w:rsidR="005C240A" w:rsidRPr="00D46EE0" w:rsidRDefault="005C240A" w:rsidP="005C240A">
      <w:pPr>
        <w:widowControl w:val="0"/>
        <w:numPr>
          <w:ilvl w:val="0"/>
          <w:numId w:val="249"/>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58E4E1CD" w14:textId="77777777" w:rsidR="005C240A" w:rsidRPr="00D46EE0" w:rsidRDefault="005C240A" w:rsidP="005C240A">
      <w:pPr>
        <w:widowControl w:val="0"/>
        <w:numPr>
          <w:ilvl w:val="0"/>
          <w:numId w:val="249"/>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Письмо Министерства просвещения РФ от 15.08.2022 № 03- 1190 «О направлении методических рекомендаций» (по реализации цикла внеурочных занятий «Разговоры о важном»).</w:t>
      </w:r>
    </w:p>
    <w:p w14:paraId="5FB7492A" w14:textId="77777777" w:rsidR="005C240A" w:rsidRPr="00D46EE0" w:rsidRDefault="005C240A" w:rsidP="005C240A">
      <w:pPr>
        <w:widowControl w:val="0"/>
        <w:numPr>
          <w:ilvl w:val="0"/>
          <w:numId w:val="249"/>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Постановление Главного государственного санитарного врача РФ от 28.09.2020 №28 «Об утверждении санитарных правил СП 2.4.3648-20</w:t>
      </w:r>
    </w:p>
    <w:p w14:paraId="157ECC58" w14:textId="77777777" w:rsidR="005C240A" w:rsidRPr="00D46EE0" w:rsidRDefault="005C240A" w:rsidP="005C240A">
      <w:pPr>
        <w:widowControl w:val="0"/>
        <w:spacing w:line="360" w:lineRule="auto"/>
        <w:ind w:firstLine="0"/>
        <w:rPr>
          <w:rFonts w:eastAsia="Times New Roman" w:cs="Times New Roman"/>
          <w:sz w:val="22"/>
        </w:rPr>
      </w:pPr>
      <w:r w:rsidRPr="00D46EE0">
        <w:rPr>
          <w:rFonts w:eastAsia="Times New Roman" w:cs="Times New Roman"/>
          <w:sz w:val="22"/>
        </w:rPr>
        <w:t>«Санитарно-эпидемиологические требования к организациям воспитания и обучения, отдыха и оздоровления детей̆ и молодежи».</w:t>
      </w:r>
    </w:p>
    <w:p w14:paraId="3C71F7A7" w14:textId="77777777" w:rsidR="005C240A" w:rsidRPr="00D46EE0" w:rsidRDefault="005C240A" w:rsidP="005C240A">
      <w:pPr>
        <w:widowControl w:val="0"/>
        <w:numPr>
          <w:ilvl w:val="0"/>
          <w:numId w:val="249"/>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Основная образовательная программа начального общего образования ГБОУ «СОШ №4 с.п. Плиево им. М-С. А. Плиева»</w:t>
      </w:r>
    </w:p>
    <w:p w14:paraId="7B369788" w14:textId="77777777" w:rsidR="005C240A" w:rsidRPr="00D46EE0" w:rsidRDefault="005C240A" w:rsidP="005C240A">
      <w:pPr>
        <w:widowControl w:val="0"/>
        <w:numPr>
          <w:ilvl w:val="0"/>
          <w:numId w:val="249"/>
        </w:numPr>
        <w:spacing w:line="240" w:lineRule="atLeast"/>
        <w:ind w:left="714" w:hanging="357"/>
        <w:contextualSpacing/>
        <w:jc w:val="left"/>
        <w:rPr>
          <w:rFonts w:eastAsia="Times New Roman" w:cs="Times New Roman"/>
          <w:sz w:val="22"/>
        </w:rPr>
      </w:pPr>
      <w:r w:rsidRPr="00D46EE0">
        <w:rPr>
          <w:rFonts w:eastAsia="Times New Roman" w:cs="Times New Roman"/>
          <w:sz w:val="22"/>
        </w:rPr>
        <w:t xml:space="preserve">Положение ГБОУ «СОШ№ 4 с.п. Плиево им. М-С. А. Плиева» - «Об организации внеурочной деятельности в школе» </w:t>
      </w:r>
    </w:p>
    <w:p w14:paraId="786042C0" w14:textId="77777777" w:rsidR="005C240A" w:rsidRPr="00D46EE0" w:rsidRDefault="005C240A" w:rsidP="005C240A">
      <w:pPr>
        <w:widowControl w:val="0"/>
        <w:spacing w:line="360" w:lineRule="auto"/>
        <w:ind w:firstLine="0"/>
        <w:rPr>
          <w:rFonts w:eastAsia="Times New Roman" w:cs="Times New Roman"/>
          <w:sz w:val="22"/>
        </w:rPr>
      </w:pPr>
      <w:r w:rsidRPr="00D46EE0">
        <w:rPr>
          <w:rFonts w:eastAsia="Times New Roman" w:cs="Times New Roman"/>
          <w:sz w:val="22"/>
        </w:rPr>
        <w:t xml:space="preserve">1.4. План внеурочной деятельности формируется ГБОУ «СОШ№ 4 с.п. Плиево им. М-С. А. Плиева» с учетом предоставления права участникам образовательных отношений выбора направления и содержания учебных курсов. </w:t>
      </w:r>
    </w:p>
    <w:p w14:paraId="1FEDB3D1" w14:textId="77777777" w:rsidR="005C240A" w:rsidRPr="00D46EE0" w:rsidRDefault="005C240A" w:rsidP="005C240A">
      <w:pPr>
        <w:widowControl w:val="0"/>
        <w:spacing w:line="360" w:lineRule="auto"/>
        <w:ind w:firstLine="0"/>
        <w:rPr>
          <w:rFonts w:eastAsia="Times New Roman" w:cs="Times New Roman"/>
          <w:sz w:val="22"/>
        </w:rPr>
      </w:pPr>
      <w:r w:rsidRPr="00D46EE0">
        <w:rPr>
          <w:rFonts w:eastAsia="Times New Roman" w:cs="Times New Roman"/>
          <w:sz w:val="22"/>
        </w:rPr>
        <w:t xml:space="preserve">1.5. Внеурочная деятельность на уровне начального общего образования осуществляется в соответствии с рабочей программой воспитания школы. </w:t>
      </w:r>
    </w:p>
    <w:p w14:paraId="7D181A56" w14:textId="77777777" w:rsidR="005C240A" w:rsidRPr="00D46EE0" w:rsidRDefault="005C240A" w:rsidP="005C240A">
      <w:pPr>
        <w:widowControl w:val="0"/>
        <w:spacing w:line="360" w:lineRule="auto"/>
        <w:ind w:firstLine="0"/>
        <w:rPr>
          <w:rFonts w:eastAsia="Times New Roman" w:cs="Times New Roman"/>
          <w:sz w:val="22"/>
        </w:rPr>
      </w:pPr>
      <w:r w:rsidRPr="00D46EE0">
        <w:rPr>
          <w:rFonts w:eastAsia="Times New Roman" w:cs="Times New Roman"/>
          <w:sz w:val="22"/>
        </w:rPr>
        <w:t xml:space="preserve">1.6. При организации внеурочной деятельности реализуется </w:t>
      </w:r>
      <w:r w:rsidRPr="00D46EE0">
        <w:rPr>
          <w:rFonts w:eastAsia="Times New Roman" w:cs="Times New Roman"/>
          <w:b/>
          <w:sz w:val="22"/>
        </w:rPr>
        <w:t xml:space="preserve">модель плана </w:t>
      </w:r>
      <w:r w:rsidRPr="00D46EE0">
        <w:rPr>
          <w:rFonts w:eastAsia="Times New Roman" w:cs="Times New Roman"/>
          <w:sz w:val="22"/>
        </w:rPr>
        <w:t xml:space="preserve">с преобладанием </w:t>
      </w:r>
      <w:r w:rsidRPr="00D46EE0">
        <w:rPr>
          <w:rFonts w:eastAsia="Times New Roman" w:cs="Times New Roman"/>
          <w:b/>
          <w:sz w:val="22"/>
        </w:rPr>
        <w:t>учебно- познавательной деятельности.</w:t>
      </w:r>
    </w:p>
    <w:p w14:paraId="20B7450A" w14:textId="77777777" w:rsidR="005C240A" w:rsidRPr="00D46EE0" w:rsidRDefault="005C240A" w:rsidP="005C240A">
      <w:pPr>
        <w:widowControl w:val="0"/>
        <w:spacing w:line="360" w:lineRule="auto"/>
        <w:ind w:firstLine="0"/>
        <w:rPr>
          <w:rFonts w:eastAsia="Times New Roman" w:cs="Times New Roman"/>
          <w:sz w:val="22"/>
        </w:rPr>
      </w:pPr>
      <w:r w:rsidRPr="00D46EE0">
        <w:rPr>
          <w:rFonts w:eastAsia="Times New Roman" w:cs="Times New Roman"/>
          <w:b/>
          <w:sz w:val="22"/>
        </w:rPr>
        <w:t>2. Основными задачами</w:t>
      </w:r>
      <w:r w:rsidRPr="00D46EE0">
        <w:rPr>
          <w:rFonts w:eastAsia="Times New Roman" w:cs="Times New Roman"/>
          <w:sz w:val="22"/>
        </w:rPr>
        <w:t xml:space="preserve"> организации внеурочной деятельности являются:</w:t>
      </w:r>
    </w:p>
    <w:p w14:paraId="31E04469" w14:textId="77777777" w:rsidR="005C240A" w:rsidRPr="00D46EE0" w:rsidRDefault="005C240A" w:rsidP="005C240A">
      <w:pPr>
        <w:widowControl w:val="0"/>
        <w:numPr>
          <w:ilvl w:val="0"/>
          <w:numId w:val="250"/>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поддержка учебной деятельности обучающихся в достижении планируемых результатов освоения программы начального общего образования;</w:t>
      </w:r>
    </w:p>
    <w:p w14:paraId="03AD3755" w14:textId="77777777" w:rsidR="005C240A" w:rsidRPr="00D46EE0" w:rsidRDefault="005C240A" w:rsidP="005C240A">
      <w:pPr>
        <w:widowControl w:val="0"/>
        <w:numPr>
          <w:ilvl w:val="0"/>
          <w:numId w:val="250"/>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совершенствование навыков общения со сверстниками и коммуникативных умений в разновозрастной школьной среде;</w:t>
      </w:r>
    </w:p>
    <w:p w14:paraId="27305A6C" w14:textId="77777777" w:rsidR="005C240A" w:rsidRPr="00D46EE0" w:rsidRDefault="005C240A" w:rsidP="005C240A">
      <w:pPr>
        <w:widowControl w:val="0"/>
        <w:numPr>
          <w:ilvl w:val="0"/>
          <w:numId w:val="250"/>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формирование навыков организации своей жизнедеятельности с учетом правил безопасного образа жизни;</w:t>
      </w:r>
    </w:p>
    <w:p w14:paraId="0509B0F6" w14:textId="77777777" w:rsidR="005C240A" w:rsidRPr="00D46EE0" w:rsidRDefault="005C240A" w:rsidP="005C240A">
      <w:pPr>
        <w:widowControl w:val="0"/>
        <w:numPr>
          <w:ilvl w:val="0"/>
          <w:numId w:val="250"/>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повышение общей культуры обучающихся, углубление их интереса к познавательной и проектно-</w:t>
      </w:r>
      <w:r w:rsidRPr="00D46EE0">
        <w:rPr>
          <w:rFonts w:eastAsia="Times New Roman" w:cs="Times New Roman"/>
          <w:sz w:val="22"/>
        </w:rPr>
        <w:lastRenderedPageBreak/>
        <w:t>исследовательской деятельности с учетом возрастных и индивидуальных особенностей участников;</w:t>
      </w:r>
    </w:p>
    <w:p w14:paraId="5FD68B08" w14:textId="77777777" w:rsidR="005C240A" w:rsidRPr="00D46EE0" w:rsidRDefault="005C240A" w:rsidP="005C240A">
      <w:pPr>
        <w:widowControl w:val="0"/>
        <w:numPr>
          <w:ilvl w:val="0"/>
          <w:numId w:val="250"/>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4A09E8D" w14:textId="77777777" w:rsidR="005C240A" w:rsidRPr="00D46EE0" w:rsidRDefault="005C240A" w:rsidP="005C240A">
      <w:pPr>
        <w:widowControl w:val="0"/>
        <w:numPr>
          <w:ilvl w:val="0"/>
          <w:numId w:val="250"/>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поддержка детских объединений, формирование умений ученического самоуправления;</w:t>
      </w:r>
    </w:p>
    <w:p w14:paraId="60EF6F99" w14:textId="77777777" w:rsidR="005C240A" w:rsidRPr="00D46EE0" w:rsidRDefault="005C240A" w:rsidP="005C240A">
      <w:pPr>
        <w:widowControl w:val="0"/>
        <w:numPr>
          <w:ilvl w:val="0"/>
          <w:numId w:val="250"/>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формирование культуры поведения в информационной среде.</w:t>
      </w:r>
    </w:p>
    <w:p w14:paraId="5C991B65" w14:textId="77777777" w:rsidR="005C240A" w:rsidRPr="00D46EE0" w:rsidRDefault="005C240A" w:rsidP="005C240A">
      <w:pPr>
        <w:widowControl w:val="0"/>
        <w:spacing w:line="360" w:lineRule="auto"/>
        <w:ind w:firstLine="0"/>
        <w:rPr>
          <w:rFonts w:eastAsia="Times New Roman" w:cs="Times New Roman"/>
          <w:sz w:val="22"/>
        </w:rPr>
      </w:pPr>
      <w:r w:rsidRPr="00D46EE0">
        <w:rPr>
          <w:rFonts w:eastAsia="Times New Roman" w:cs="Times New Roman"/>
          <w:sz w:val="22"/>
        </w:rPr>
        <w:t xml:space="preserve">3. </w:t>
      </w:r>
      <w:r w:rsidRPr="00D46EE0">
        <w:rPr>
          <w:rFonts w:eastAsia="Times New Roman" w:cs="Times New Roman"/>
          <w:b/>
          <w:sz w:val="22"/>
        </w:rPr>
        <w:t>Направления внеурочной деятельности.</w:t>
      </w:r>
    </w:p>
    <w:p w14:paraId="78BCD139" w14:textId="77777777" w:rsidR="005C240A" w:rsidRPr="00D46EE0" w:rsidRDefault="005C240A" w:rsidP="005C240A">
      <w:pPr>
        <w:widowControl w:val="0"/>
        <w:spacing w:line="360" w:lineRule="auto"/>
        <w:ind w:firstLine="0"/>
        <w:rPr>
          <w:rFonts w:eastAsia="Times New Roman" w:cs="Times New Roman"/>
          <w:sz w:val="22"/>
        </w:rPr>
      </w:pPr>
      <w:r w:rsidRPr="00D46EE0">
        <w:rPr>
          <w:rFonts w:eastAsia="Times New Roman" w:cs="Times New Roman"/>
          <w:sz w:val="22"/>
        </w:rPr>
        <w:t xml:space="preserve">3.1. Внеурочная деятельность организуется по </w:t>
      </w:r>
      <w:r w:rsidRPr="00D46EE0">
        <w:rPr>
          <w:rFonts w:eastAsia="Times New Roman" w:cs="Times New Roman"/>
          <w:b/>
          <w:sz w:val="22"/>
        </w:rPr>
        <w:t>направлениям развития личности</w:t>
      </w:r>
      <w:r w:rsidRPr="00D46EE0">
        <w:rPr>
          <w:rFonts w:eastAsia="Times New Roman" w:cs="Times New Roman"/>
          <w:sz w:val="22"/>
        </w:rPr>
        <w:t xml:space="preserve"> младшего школьника с учетом намеченных задач внеурочной деятельности. Все ее формы представляются в </w:t>
      </w:r>
      <w:r w:rsidRPr="00D46EE0">
        <w:rPr>
          <w:rFonts w:eastAsia="Times New Roman" w:cs="Times New Roman"/>
          <w:b/>
          <w:sz w:val="22"/>
        </w:rPr>
        <w:t xml:space="preserve">деятельностных </w:t>
      </w:r>
      <w:r w:rsidRPr="00D46EE0">
        <w:rPr>
          <w:rFonts w:eastAsia="Times New Roman" w:cs="Times New Roman"/>
          <w:sz w:val="22"/>
        </w:rPr>
        <w:t xml:space="preserve">формулировках, что подчеркивает их </w:t>
      </w:r>
      <w:r w:rsidRPr="00D46EE0">
        <w:rPr>
          <w:rFonts w:eastAsia="Times New Roman" w:cs="Times New Roman"/>
          <w:b/>
          <w:sz w:val="22"/>
        </w:rPr>
        <w:t>практико-ориентированные</w:t>
      </w:r>
      <w:r w:rsidRPr="00D46EE0">
        <w:rPr>
          <w:rFonts w:eastAsia="Times New Roman" w:cs="Times New Roman"/>
          <w:sz w:val="22"/>
        </w:rPr>
        <w:t xml:space="preserve"> характеристики. При выборе направлений и отборе содержания обучения школа учитывает:</w:t>
      </w:r>
    </w:p>
    <w:p w14:paraId="7EB3683F" w14:textId="77777777" w:rsidR="005C240A" w:rsidRPr="00D46EE0" w:rsidRDefault="005C240A" w:rsidP="005C240A">
      <w:pPr>
        <w:widowControl w:val="0"/>
        <w:numPr>
          <w:ilvl w:val="0"/>
          <w:numId w:val="251"/>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особенности образовательной организации (условия функционирования, тип школы, особенности контингента, кадровый состав);</w:t>
      </w:r>
    </w:p>
    <w:p w14:paraId="43B3327F" w14:textId="77777777" w:rsidR="005C240A" w:rsidRPr="00D46EE0" w:rsidRDefault="005C240A" w:rsidP="005C240A">
      <w:pPr>
        <w:widowControl w:val="0"/>
        <w:numPr>
          <w:ilvl w:val="0"/>
          <w:numId w:val="251"/>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результаты диагностики успеваемости и уровня развития обучающихся, проблемы и трудности их учебной деятельности;</w:t>
      </w:r>
    </w:p>
    <w:p w14:paraId="4CA5047C" w14:textId="77777777" w:rsidR="005C240A" w:rsidRPr="00D46EE0" w:rsidRDefault="005C240A" w:rsidP="005C240A">
      <w:pPr>
        <w:widowControl w:val="0"/>
        <w:numPr>
          <w:ilvl w:val="0"/>
          <w:numId w:val="251"/>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возможность обеспечить условия для организации разнообразных внеурочных занятий и их содержательная связь с урочной деятельностью;</w:t>
      </w:r>
    </w:p>
    <w:p w14:paraId="71A9D46C" w14:textId="77777777" w:rsidR="005C240A" w:rsidRPr="00D46EE0" w:rsidRDefault="005C240A" w:rsidP="005C240A">
      <w:pPr>
        <w:widowControl w:val="0"/>
        <w:numPr>
          <w:ilvl w:val="0"/>
          <w:numId w:val="251"/>
        </w:numPr>
        <w:autoSpaceDE w:val="0"/>
        <w:autoSpaceDN w:val="0"/>
        <w:spacing w:line="240" w:lineRule="atLeast"/>
        <w:ind w:left="714" w:hanging="357"/>
        <w:jc w:val="left"/>
        <w:rPr>
          <w:rFonts w:eastAsia="Times New Roman" w:cs="Times New Roman"/>
          <w:sz w:val="22"/>
        </w:rPr>
      </w:pPr>
      <w:r w:rsidRPr="00D46EE0">
        <w:rPr>
          <w:rFonts w:eastAsia="Times New Roman" w:cs="Times New Roman"/>
          <w:sz w:val="2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1B472919" w14:textId="77777777" w:rsidR="005C240A" w:rsidRPr="00D46EE0" w:rsidRDefault="005C240A" w:rsidP="005C240A">
      <w:pPr>
        <w:widowControl w:val="0"/>
        <w:spacing w:line="360" w:lineRule="auto"/>
        <w:ind w:firstLine="0"/>
        <w:rPr>
          <w:rFonts w:eastAsia="Times New Roman" w:cs="Times New Roman"/>
          <w:sz w:val="22"/>
        </w:rPr>
      </w:pPr>
      <w:r w:rsidRPr="00D46EE0">
        <w:rPr>
          <w:rFonts w:eastAsia="Times New Roman" w:cs="Times New Roman"/>
          <w:sz w:val="22"/>
        </w:rPr>
        <w:t xml:space="preserve">3.2. При отборе </w:t>
      </w:r>
      <w:r w:rsidRPr="00D46EE0">
        <w:rPr>
          <w:rFonts w:eastAsia="Times New Roman" w:cs="Times New Roman"/>
          <w:b/>
          <w:sz w:val="22"/>
        </w:rPr>
        <w:t>направлений</w:t>
      </w:r>
      <w:r w:rsidRPr="00D46EE0">
        <w:rPr>
          <w:rFonts w:eastAsia="Times New Roman" w:cs="Times New Roman"/>
          <w:sz w:val="22"/>
        </w:rPr>
        <w:t xml:space="preserve"> внеурочной деятельности школа ориентируется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14:paraId="70536AC5" w14:textId="6BD384B7" w:rsidR="005C240A" w:rsidRPr="00CE17B3" w:rsidRDefault="005C240A" w:rsidP="00CE17B3">
      <w:pPr>
        <w:widowControl w:val="0"/>
        <w:spacing w:line="360" w:lineRule="auto"/>
        <w:ind w:firstLine="0"/>
        <w:rPr>
          <w:rFonts w:eastAsia="Times New Roman" w:cs="Times New Roman"/>
          <w:sz w:val="22"/>
        </w:rPr>
      </w:pPr>
      <w:r w:rsidRPr="00D46EE0">
        <w:rPr>
          <w:rFonts w:eastAsia="Times New Roman" w:cs="Times New Roman"/>
          <w:sz w:val="22"/>
        </w:rPr>
        <w:t>3.3.К выбору направлений внеурочной деятельности и их организации могут привлекаться родители как законные участ</w:t>
      </w:r>
      <w:r w:rsidR="00CE17B3">
        <w:rPr>
          <w:rFonts w:eastAsia="Times New Roman" w:cs="Times New Roman"/>
          <w:sz w:val="22"/>
        </w:rPr>
        <w:t>ники образовательных отношений.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40"/>
      </w:tblGrid>
      <w:tr w:rsidR="005C240A" w:rsidRPr="00D46EE0" w14:paraId="063F25AB" w14:textId="77777777" w:rsidTr="00CE17B3">
        <w:trPr>
          <w:trHeight w:val="190"/>
        </w:trPr>
        <w:tc>
          <w:tcPr>
            <w:tcW w:w="4503" w:type="dxa"/>
            <w:tcBorders>
              <w:top w:val="single" w:sz="4" w:space="0" w:color="auto"/>
              <w:left w:val="single" w:sz="4" w:space="0" w:color="auto"/>
              <w:bottom w:val="single" w:sz="4" w:space="0" w:color="auto"/>
              <w:right w:val="single" w:sz="4" w:space="0" w:color="auto"/>
            </w:tcBorders>
            <w:hideMark/>
          </w:tcPr>
          <w:p w14:paraId="4B33EAB2" w14:textId="77777777" w:rsidR="005C240A" w:rsidRPr="00D46EE0" w:rsidRDefault="005C240A" w:rsidP="00800044">
            <w:pPr>
              <w:widowControl w:val="0"/>
              <w:spacing w:line="256" w:lineRule="auto"/>
              <w:ind w:firstLine="0"/>
              <w:jc w:val="center"/>
              <w:rPr>
                <w:rFonts w:eastAsia="Times New Roman" w:cs="Times New Roman"/>
                <w:b/>
                <w:sz w:val="22"/>
                <w:lang w:eastAsia="en-US"/>
              </w:rPr>
            </w:pPr>
            <w:r w:rsidRPr="00D46EE0">
              <w:rPr>
                <w:rFonts w:eastAsia="Times New Roman" w:cs="Times New Roman"/>
                <w:b/>
                <w:sz w:val="22"/>
                <w:lang w:eastAsia="en-US"/>
              </w:rPr>
              <w:t>Направления внеурочной деятельности.</w:t>
            </w:r>
          </w:p>
        </w:tc>
        <w:tc>
          <w:tcPr>
            <w:tcW w:w="5840" w:type="dxa"/>
            <w:tcBorders>
              <w:top w:val="single" w:sz="4" w:space="0" w:color="auto"/>
              <w:left w:val="single" w:sz="4" w:space="0" w:color="auto"/>
              <w:bottom w:val="single" w:sz="4" w:space="0" w:color="auto"/>
              <w:right w:val="single" w:sz="4" w:space="0" w:color="auto"/>
            </w:tcBorders>
          </w:tcPr>
          <w:p w14:paraId="4DB079D8" w14:textId="55272A2B" w:rsidR="005C240A" w:rsidRPr="00D46EE0" w:rsidRDefault="00CE17B3" w:rsidP="00CE17B3">
            <w:pPr>
              <w:widowControl w:val="0"/>
              <w:spacing w:line="360" w:lineRule="auto"/>
              <w:ind w:firstLine="0"/>
              <w:jc w:val="center"/>
              <w:rPr>
                <w:rFonts w:eastAsia="Times New Roman" w:cs="Times New Roman"/>
                <w:b/>
                <w:sz w:val="22"/>
                <w:lang w:eastAsia="en-US"/>
              </w:rPr>
            </w:pPr>
            <w:r>
              <w:rPr>
                <w:rFonts w:eastAsia="Times New Roman" w:cs="Times New Roman"/>
                <w:b/>
                <w:sz w:val="22"/>
                <w:lang w:eastAsia="en-US"/>
              </w:rPr>
              <w:t>Цели внеурочной деятельности.</w:t>
            </w:r>
          </w:p>
        </w:tc>
      </w:tr>
      <w:tr w:rsidR="005C240A" w:rsidRPr="00D46EE0" w14:paraId="0C83E177" w14:textId="77777777" w:rsidTr="00800044">
        <w:tc>
          <w:tcPr>
            <w:tcW w:w="4503" w:type="dxa"/>
            <w:tcBorders>
              <w:top w:val="single" w:sz="4" w:space="0" w:color="auto"/>
              <w:left w:val="single" w:sz="4" w:space="0" w:color="auto"/>
              <w:bottom w:val="single" w:sz="4" w:space="0" w:color="auto"/>
              <w:right w:val="single" w:sz="4" w:space="0" w:color="auto"/>
            </w:tcBorders>
            <w:hideMark/>
          </w:tcPr>
          <w:p w14:paraId="3F94CE90"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Внеурочные занятия патриотической, нравственной и экологической тематики</w:t>
            </w:r>
          </w:p>
        </w:tc>
        <w:tc>
          <w:tcPr>
            <w:tcW w:w="5840" w:type="dxa"/>
            <w:tcBorders>
              <w:top w:val="single" w:sz="4" w:space="0" w:color="auto"/>
              <w:left w:val="single" w:sz="4" w:space="0" w:color="auto"/>
              <w:bottom w:val="single" w:sz="4" w:space="0" w:color="auto"/>
              <w:right w:val="single" w:sz="4" w:space="0" w:color="auto"/>
            </w:tcBorders>
            <w:hideMark/>
          </w:tcPr>
          <w:p w14:paraId="4AC5420E"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tc>
      </w:tr>
      <w:tr w:rsidR="005C240A" w:rsidRPr="00D46EE0" w14:paraId="10951536" w14:textId="77777777" w:rsidTr="00800044">
        <w:tc>
          <w:tcPr>
            <w:tcW w:w="4503" w:type="dxa"/>
            <w:tcBorders>
              <w:top w:val="single" w:sz="4" w:space="0" w:color="auto"/>
              <w:left w:val="single" w:sz="4" w:space="0" w:color="auto"/>
              <w:bottom w:val="single" w:sz="4" w:space="0" w:color="auto"/>
              <w:right w:val="single" w:sz="4" w:space="0" w:color="auto"/>
            </w:tcBorders>
            <w:hideMark/>
          </w:tcPr>
          <w:p w14:paraId="3A6D458F" w14:textId="77777777" w:rsidR="005C240A" w:rsidRPr="00D46EE0" w:rsidRDefault="005C240A" w:rsidP="00800044">
            <w:pPr>
              <w:widowControl w:val="0"/>
              <w:spacing w:line="256" w:lineRule="auto"/>
              <w:ind w:firstLine="0"/>
              <w:jc w:val="left"/>
              <w:rPr>
                <w:rFonts w:eastAsia="Times New Roman" w:cs="Times New Roman"/>
                <w:b/>
                <w:sz w:val="22"/>
                <w:lang w:eastAsia="en-US"/>
              </w:rPr>
            </w:pPr>
            <w:r w:rsidRPr="00D46EE0">
              <w:rPr>
                <w:rFonts w:eastAsia="Times New Roman" w:cs="Times New Roman"/>
                <w:sz w:val="22"/>
                <w:lang w:eastAsia="en-US"/>
              </w:rPr>
              <w:t>Спортивно-оздоровительная деятельность</w:t>
            </w:r>
          </w:p>
        </w:tc>
        <w:tc>
          <w:tcPr>
            <w:tcW w:w="5840" w:type="dxa"/>
            <w:tcBorders>
              <w:top w:val="single" w:sz="4" w:space="0" w:color="auto"/>
              <w:left w:val="single" w:sz="4" w:space="0" w:color="auto"/>
              <w:bottom w:val="single" w:sz="4" w:space="0" w:color="auto"/>
              <w:right w:val="single" w:sz="4" w:space="0" w:color="auto"/>
            </w:tcBorders>
            <w:hideMark/>
          </w:tcPr>
          <w:p w14:paraId="0D1242B0"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r>
      <w:tr w:rsidR="005C240A" w:rsidRPr="00D46EE0" w14:paraId="78EFE3C1" w14:textId="77777777" w:rsidTr="00800044">
        <w:tc>
          <w:tcPr>
            <w:tcW w:w="4503" w:type="dxa"/>
            <w:tcBorders>
              <w:top w:val="single" w:sz="4" w:space="0" w:color="auto"/>
              <w:left w:val="single" w:sz="4" w:space="0" w:color="auto"/>
              <w:bottom w:val="single" w:sz="4" w:space="0" w:color="auto"/>
              <w:right w:val="single" w:sz="4" w:space="0" w:color="auto"/>
            </w:tcBorders>
            <w:hideMark/>
          </w:tcPr>
          <w:p w14:paraId="425B5FBB" w14:textId="77777777" w:rsidR="005C240A" w:rsidRPr="00D46EE0" w:rsidRDefault="005C240A" w:rsidP="00800044">
            <w:pPr>
              <w:widowControl w:val="0"/>
              <w:spacing w:line="256" w:lineRule="auto"/>
              <w:ind w:firstLine="0"/>
              <w:jc w:val="left"/>
              <w:rPr>
                <w:rFonts w:eastAsia="Times New Roman" w:cs="Times New Roman"/>
                <w:b/>
                <w:sz w:val="22"/>
                <w:lang w:eastAsia="en-US"/>
              </w:rPr>
            </w:pPr>
            <w:r w:rsidRPr="00D46EE0">
              <w:rPr>
                <w:rFonts w:eastAsia="Times New Roman" w:cs="Times New Roman"/>
                <w:sz w:val="22"/>
                <w:lang w:eastAsia="en-US"/>
              </w:rPr>
              <w:t>Проектно-исследовательская деятельность</w:t>
            </w:r>
          </w:p>
        </w:tc>
        <w:tc>
          <w:tcPr>
            <w:tcW w:w="5840" w:type="dxa"/>
            <w:tcBorders>
              <w:top w:val="single" w:sz="4" w:space="0" w:color="auto"/>
              <w:left w:val="single" w:sz="4" w:space="0" w:color="auto"/>
              <w:bottom w:val="single" w:sz="4" w:space="0" w:color="auto"/>
              <w:right w:val="single" w:sz="4" w:space="0" w:color="auto"/>
            </w:tcBorders>
            <w:hideMark/>
          </w:tcPr>
          <w:p w14:paraId="46745BBB" w14:textId="77777777" w:rsidR="005C240A" w:rsidRPr="00D46EE0" w:rsidRDefault="005C240A" w:rsidP="00800044">
            <w:pPr>
              <w:widowControl w:val="0"/>
              <w:spacing w:line="256" w:lineRule="auto"/>
              <w:ind w:firstLine="0"/>
              <w:rPr>
                <w:rFonts w:eastAsia="Times New Roman" w:cs="Times New Roman"/>
                <w:sz w:val="22"/>
                <w:lang w:eastAsia="en-US"/>
              </w:rPr>
            </w:pPr>
            <w:r w:rsidRPr="00D46EE0">
              <w:rPr>
                <w:rFonts w:eastAsia="Times New Roman" w:cs="Times New Roman"/>
                <w:sz w:val="22"/>
                <w:lang w:eastAsia="en-US"/>
              </w:rPr>
              <w:t>углубленное изучение учебных предметов в процессе совместной деятельности по выполнению проектов.</w:t>
            </w:r>
          </w:p>
        </w:tc>
      </w:tr>
      <w:tr w:rsidR="005C240A" w:rsidRPr="00D46EE0" w14:paraId="50F2A6FE" w14:textId="77777777" w:rsidTr="00800044">
        <w:tc>
          <w:tcPr>
            <w:tcW w:w="4503" w:type="dxa"/>
            <w:tcBorders>
              <w:top w:val="single" w:sz="4" w:space="0" w:color="auto"/>
              <w:left w:val="single" w:sz="4" w:space="0" w:color="auto"/>
              <w:bottom w:val="single" w:sz="4" w:space="0" w:color="auto"/>
              <w:right w:val="single" w:sz="4" w:space="0" w:color="auto"/>
            </w:tcBorders>
            <w:hideMark/>
          </w:tcPr>
          <w:p w14:paraId="2601669D" w14:textId="77777777" w:rsidR="005C240A" w:rsidRPr="00D46EE0" w:rsidRDefault="005C240A" w:rsidP="00800044">
            <w:pPr>
              <w:widowControl w:val="0"/>
              <w:spacing w:line="256" w:lineRule="auto"/>
              <w:ind w:firstLine="0"/>
              <w:jc w:val="left"/>
              <w:rPr>
                <w:rFonts w:eastAsia="Times New Roman" w:cs="Times New Roman"/>
                <w:b/>
                <w:sz w:val="22"/>
                <w:lang w:eastAsia="en-US"/>
              </w:rPr>
            </w:pPr>
            <w:r w:rsidRPr="00D46EE0">
              <w:rPr>
                <w:rFonts w:eastAsia="Times New Roman" w:cs="Times New Roman"/>
                <w:sz w:val="22"/>
                <w:lang w:eastAsia="en-US"/>
              </w:rPr>
              <w:t>Коммуникативная деятельность</w:t>
            </w:r>
          </w:p>
        </w:tc>
        <w:tc>
          <w:tcPr>
            <w:tcW w:w="5840" w:type="dxa"/>
            <w:tcBorders>
              <w:top w:val="single" w:sz="4" w:space="0" w:color="auto"/>
              <w:left w:val="single" w:sz="4" w:space="0" w:color="auto"/>
              <w:bottom w:val="single" w:sz="4" w:space="0" w:color="auto"/>
              <w:right w:val="single" w:sz="4" w:space="0" w:color="auto"/>
            </w:tcBorders>
          </w:tcPr>
          <w:p w14:paraId="1ECA667C" w14:textId="77777777" w:rsidR="005C240A" w:rsidRPr="00D46EE0" w:rsidRDefault="005C240A" w:rsidP="00800044">
            <w:pPr>
              <w:widowControl w:val="0"/>
              <w:spacing w:line="256" w:lineRule="auto"/>
              <w:ind w:firstLine="0"/>
              <w:rPr>
                <w:rFonts w:eastAsia="Times New Roman" w:cs="Times New Roman"/>
                <w:sz w:val="22"/>
                <w:lang w:eastAsia="en-US"/>
              </w:rPr>
            </w:pPr>
            <w:r w:rsidRPr="00D46EE0">
              <w:rPr>
                <w:rFonts w:eastAsia="Times New Roman" w:cs="Times New Roman"/>
                <w:sz w:val="22"/>
                <w:lang w:eastAsia="en-US"/>
              </w:rPr>
              <w:t>совершенствование функциональной коммуникативной грамотности, культуры диалогического общения и словесного творчества.</w:t>
            </w:r>
          </w:p>
          <w:p w14:paraId="55CA6788" w14:textId="77777777" w:rsidR="005C240A" w:rsidRPr="00D46EE0" w:rsidRDefault="005C240A" w:rsidP="00800044">
            <w:pPr>
              <w:widowControl w:val="0"/>
              <w:spacing w:line="256" w:lineRule="auto"/>
              <w:ind w:firstLine="0"/>
              <w:jc w:val="left"/>
              <w:rPr>
                <w:rFonts w:eastAsia="Times New Roman" w:cs="Times New Roman"/>
                <w:b/>
                <w:sz w:val="22"/>
                <w:lang w:eastAsia="en-US"/>
              </w:rPr>
            </w:pPr>
          </w:p>
        </w:tc>
      </w:tr>
      <w:tr w:rsidR="005C240A" w:rsidRPr="00D46EE0" w14:paraId="17B3D4DC" w14:textId="77777777" w:rsidTr="00800044">
        <w:tc>
          <w:tcPr>
            <w:tcW w:w="4503" w:type="dxa"/>
            <w:tcBorders>
              <w:top w:val="single" w:sz="4" w:space="0" w:color="auto"/>
              <w:left w:val="single" w:sz="4" w:space="0" w:color="auto"/>
              <w:bottom w:val="single" w:sz="4" w:space="0" w:color="auto"/>
              <w:right w:val="single" w:sz="4" w:space="0" w:color="auto"/>
            </w:tcBorders>
            <w:hideMark/>
          </w:tcPr>
          <w:p w14:paraId="07FD4F45" w14:textId="77777777" w:rsidR="005C240A" w:rsidRPr="00D46EE0" w:rsidRDefault="005C240A" w:rsidP="00800044">
            <w:pPr>
              <w:widowControl w:val="0"/>
              <w:spacing w:line="256" w:lineRule="auto"/>
              <w:ind w:firstLine="0"/>
              <w:jc w:val="left"/>
              <w:rPr>
                <w:rFonts w:eastAsia="Times New Roman" w:cs="Times New Roman"/>
                <w:b/>
                <w:sz w:val="22"/>
                <w:lang w:eastAsia="en-US"/>
              </w:rPr>
            </w:pPr>
            <w:r w:rsidRPr="00D46EE0">
              <w:rPr>
                <w:rFonts w:eastAsia="Times New Roman" w:cs="Times New Roman"/>
                <w:sz w:val="22"/>
                <w:lang w:eastAsia="en-US"/>
              </w:rPr>
              <w:t>Художественно-эстетическая творческая деятельность</w:t>
            </w:r>
          </w:p>
        </w:tc>
        <w:tc>
          <w:tcPr>
            <w:tcW w:w="5840" w:type="dxa"/>
            <w:tcBorders>
              <w:top w:val="single" w:sz="4" w:space="0" w:color="auto"/>
              <w:left w:val="single" w:sz="4" w:space="0" w:color="auto"/>
              <w:bottom w:val="single" w:sz="4" w:space="0" w:color="auto"/>
              <w:right w:val="single" w:sz="4" w:space="0" w:color="auto"/>
            </w:tcBorders>
            <w:hideMark/>
          </w:tcPr>
          <w:p w14:paraId="1BD6BA3F"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развитие художественного творчества, способности к импровизации, драматизации, выразительному чтению, а также становление умений участвовать в театрализованной деятельности.</w:t>
            </w:r>
          </w:p>
        </w:tc>
      </w:tr>
      <w:tr w:rsidR="005C240A" w:rsidRPr="00D46EE0" w14:paraId="044202CF" w14:textId="77777777" w:rsidTr="00800044">
        <w:tc>
          <w:tcPr>
            <w:tcW w:w="4503" w:type="dxa"/>
            <w:tcBorders>
              <w:top w:val="single" w:sz="4" w:space="0" w:color="auto"/>
              <w:left w:val="single" w:sz="4" w:space="0" w:color="auto"/>
              <w:bottom w:val="single" w:sz="4" w:space="0" w:color="auto"/>
              <w:right w:val="single" w:sz="4" w:space="0" w:color="auto"/>
            </w:tcBorders>
            <w:hideMark/>
          </w:tcPr>
          <w:p w14:paraId="68F9CAD2" w14:textId="77777777" w:rsidR="005C240A" w:rsidRPr="00D46EE0" w:rsidRDefault="005C240A" w:rsidP="00800044">
            <w:pPr>
              <w:widowControl w:val="0"/>
              <w:spacing w:line="256" w:lineRule="auto"/>
              <w:ind w:firstLine="0"/>
              <w:jc w:val="left"/>
              <w:rPr>
                <w:rFonts w:eastAsia="Times New Roman" w:cs="Times New Roman"/>
                <w:b/>
                <w:sz w:val="22"/>
                <w:lang w:eastAsia="en-US"/>
              </w:rPr>
            </w:pPr>
            <w:r w:rsidRPr="00D46EE0">
              <w:rPr>
                <w:rFonts w:eastAsia="Times New Roman" w:cs="Times New Roman"/>
                <w:sz w:val="22"/>
                <w:lang w:eastAsia="en-US"/>
              </w:rPr>
              <w:t>Информационная культура</w:t>
            </w:r>
          </w:p>
        </w:tc>
        <w:tc>
          <w:tcPr>
            <w:tcW w:w="5840" w:type="dxa"/>
            <w:tcBorders>
              <w:top w:val="single" w:sz="4" w:space="0" w:color="auto"/>
              <w:left w:val="single" w:sz="4" w:space="0" w:color="auto"/>
              <w:bottom w:val="single" w:sz="4" w:space="0" w:color="auto"/>
              <w:right w:val="single" w:sz="4" w:space="0" w:color="auto"/>
            </w:tcBorders>
            <w:hideMark/>
          </w:tcPr>
          <w:p w14:paraId="51E6BE64"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формирование представления обучающихся</w:t>
            </w:r>
          </w:p>
          <w:p w14:paraId="1C22F5F2" w14:textId="77777777" w:rsidR="005C240A" w:rsidRPr="00D46EE0" w:rsidRDefault="005C240A" w:rsidP="00800044">
            <w:pPr>
              <w:widowControl w:val="0"/>
              <w:spacing w:line="256" w:lineRule="auto"/>
              <w:ind w:firstLine="0"/>
              <w:jc w:val="left"/>
              <w:rPr>
                <w:rFonts w:eastAsia="Times New Roman" w:cs="Times New Roman"/>
                <w:b/>
                <w:sz w:val="22"/>
                <w:lang w:eastAsia="en-US"/>
              </w:rPr>
            </w:pPr>
            <w:r w:rsidRPr="00D46EE0">
              <w:rPr>
                <w:rFonts w:eastAsia="Times New Roman" w:cs="Times New Roman"/>
                <w:sz w:val="22"/>
                <w:lang w:eastAsia="en-US"/>
              </w:rPr>
              <w:t>о разнообразных современных информационных средствах и навыки выполнения разных видов работ на компьютере.</w:t>
            </w:r>
          </w:p>
        </w:tc>
      </w:tr>
      <w:tr w:rsidR="005C240A" w:rsidRPr="00D46EE0" w14:paraId="5CF544A1" w14:textId="77777777" w:rsidTr="00800044">
        <w:tc>
          <w:tcPr>
            <w:tcW w:w="4503" w:type="dxa"/>
            <w:tcBorders>
              <w:top w:val="single" w:sz="4" w:space="0" w:color="auto"/>
              <w:left w:val="single" w:sz="4" w:space="0" w:color="auto"/>
              <w:bottom w:val="single" w:sz="4" w:space="0" w:color="auto"/>
              <w:right w:val="single" w:sz="4" w:space="0" w:color="auto"/>
            </w:tcBorders>
            <w:hideMark/>
          </w:tcPr>
          <w:p w14:paraId="73727405" w14:textId="77777777" w:rsidR="005C240A" w:rsidRPr="00D46EE0" w:rsidRDefault="005C240A" w:rsidP="00800044">
            <w:pPr>
              <w:widowControl w:val="0"/>
              <w:spacing w:line="256" w:lineRule="auto"/>
              <w:ind w:firstLine="0"/>
              <w:jc w:val="left"/>
              <w:rPr>
                <w:rFonts w:eastAsia="Times New Roman" w:cs="Times New Roman"/>
                <w:b/>
                <w:sz w:val="22"/>
                <w:lang w:eastAsia="en-US"/>
              </w:rPr>
            </w:pPr>
            <w:r w:rsidRPr="00D46EE0">
              <w:rPr>
                <w:rFonts w:eastAsia="Times New Roman" w:cs="Times New Roman"/>
                <w:sz w:val="22"/>
                <w:lang w:eastAsia="en-US"/>
              </w:rPr>
              <w:t>Интеллектуальные марафоны</w:t>
            </w:r>
          </w:p>
        </w:tc>
        <w:tc>
          <w:tcPr>
            <w:tcW w:w="5840" w:type="dxa"/>
            <w:tcBorders>
              <w:top w:val="single" w:sz="4" w:space="0" w:color="auto"/>
              <w:left w:val="single" w:sz="4" w:space="0" w:color="auto"/>
              <w:bottom w:val="single" w:sz="4" w:space="0" w:color="auto"/>
              <w:right w:val="single" w:sz="4" w:space="0" w:color="auto"/>
            </w:tcBorders>
          </w:tcPr>
          <w:p w14:paraId="08D9E632"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развитие общей культуры и эрудиции обучающегося, его познавательные интересу и способности к самообразованию.</w:t>
            </w:r>
          </w:p>
          <w:p w14:paraId="2A60C1BD" w14:textId="77777777" w:rsidR="005C240A" w:rsidRPr="00D46EE0" w:rsidRDefault="005C240A" w:rsidP="00800044">
            <w:pPr>
              <w:widowControl w:val="0"/>
              <w:spacing w:line="256" w:lineRule="auto"/>
              <w:ind w:firstLine="0"/>
              <w:jc w:val="left"/>
              <w:rPr>
                <w:rFonts w:eastAsia="Times New Roman" w:cs="Times New Roman"/>
                <w:b/>
                <w:sz w:val="22"/>
                <w:lang w:eastAsia="en-US"/>
              </w:rPr>
            </w:pPr>
          </w:p>
        </w:tc>
      </w:tr>
      <w:tr w:rsidR="005C240A" w:rsidRPr="00D46EE0" w14:paraId="06834DED" w14:textId="77777777" w:rsidTr="00800044">
        <w:tc>
          <w:tcPr>
            <w:tcW w:w="4503" w:type="dxa"/>
            <w:tcBorders>
              <w:top w:val="single" w:sz="4" w:space="0" w:color="auto"/>
              <w:left w:val="single" w:sz="4" w:space="0" w:color="auto"/>
              <w:bottom w:val="single" w:sz="4" w:space="0" w:color="auto"/>
              <w:right w:val="single" w:sz="4" w:space="0" w:color="auto"/>
            </w:tcBorders>
            <w:hideMark/>
          </w:tcPr>
          <w:p w14:paraId="4856AD94" w14:textId="77777777" w:rsidR="005C240A" w:rsidRPr="00D46EE0" w:rsidRDefault="005C240A" w:rsidP="00800044">
            <w:pPr>
              <w:widowControl w:val="0"/>
              <w:spacing w:line="256" w:lineRule="auto"/>
              <w:ind w:firstLine="0"/>
              <w:jc w:val="left"/>
              <w:rPr>
                <w:rFonts w:eastAsia="Times New Roman" w:cs="Times New Roman"/>
                <w:b/>
                <w:sz w:val="22"/>
                <w:lang w:eastAsia="en-US"/>
              </w:rPr>
            </w:pPr>
            <w:r w:rsidRPr="00D46EE0">
              <w:rPr>
                <w:rFonts w:eastAsia="Times New Roman" w:cs="Times New Roman"/>
                <w:sz w:val="22"/>
                <w:lang w:eastAsia="en-US"/>
              </w:rPr>
              <w:t>«Учение с увлечением!»</w:t>
            </w:r>
          </w:p>
        </w:tc>
        <w:tc>
          <w:tcPr>
            <w:tcW w:w="5840" w:type="dxa"/>
            <w:tcBorders>
              <w:top w:val="single" w:sz="4" w:space="0" w:color="auto"/>
              <w:left w:val="single" w:sz="4" w:space="0" w:color="auto"/>
              <w:bottom w:val="single" w:sz="4" w:space="0" w:color="auto"/>
              <w:right w:val="single" w:sz="4" w:space="0" w:color="auto"/>
            </w:tcBorders>
            <w:hideMark/>
          </w:tcPr>
          <w:p w14:paraId="404DDF7B"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помощь обучающемуся преодолеть трудности, возникшие при изучении разных предметов.</w:t>
            </w:r>
          </w:p>
        </w:tc>
      </w:tr>
    </w:tbl>
    <w:p w14:paraId="76512136" w14:textId="12E6C47D" w:rsidR="005C240A" w:rsidRDefault="005C240A" w:rsidP="005C240A">
      <w:pPr>
        <w:widowControl w:val="0"/>
        <w:spacing w:line="360" w:lineRule="auto"/>
        <w:ind w:firstLine="0"/>
        <w:rPr>
          <w:rFonts w:eastAsia="Times New Roman" w:cs="Times New Roman"/>
          <w:b/>
          <w:sz w:val="22"/>
        </w:rPr>
      </w:pPr>
    </w:p>
    <w:p w14:paraId="3A0CAB21" w14:textId="77777777" w:rsidR="00CE17B3" w:rsidRPr="00D46EE0" w:rsidRDefault="00CE17B3" w:rsidP="005C240A">
      <w:pPr>
        <w:widowControl w:val="0"/>
        <w:spacing w:line="360" w:lineRule="auto"/>
        <w:ind w:firstLine="0"/>
        <w:rPr>
          <w:rFonts w:eastAsia="Times New Roman" w:cs="Times New Roman"/>
          <w:b/>
          <w:sz w:val="22"/>
        </w:rPr>
      </w:pPr>
    </w:p>
    <w:p w14:paraId="21740397" w14:textId="77777777" w:rsidR="005C240A" w:rsidRPr="00D46EE0" w:rsidRDefault="005C240A" w:rsidP="005C240A">
      <w:pPr>
        <w:widowControl w:val="0"/>
        <w:spacing w:line="360" w:lineRule="auto"/>
        <w:ind w:firstLine="0"/>
        <w:jc w:val="left"/>
        <w:rPr>
          <w:rFonts w:eastAsia="Times New Roman" w:cs="Times New Roman"/>
          <w:color w:val="FF0000"/>
          <w:sz w:val="22"/>
        </w:rPr>
      </w:pPr>
      <w:r w:rsidRPr="00D46EE0">
        <w:rPr>
          <w:rFonts w:eastAsia="Times New Roman" w:cs="Times New Roman"/>
          <w:b/>
          <w:sz w:val="22"/>
        </w:rPr>
        <w:t>4</w:t>
      </w:r>
      <w:r w:rsidRPr="00D46EE0">
        <w:rPr>
          <w:rFonts w:eastAsia="Times New Roman" w:cs="Times New Roman"/>
          <w:color w:val="FF0000"/>
          <w:sz w:val="22"/>
        </w:rPr>
        <w:t xml:space="preserve">. </w:t>
      </w:r>
      <w:r w:rsidRPr="00D46EE0">
        <w:rPr>
          <w:rFonts w:eastAsia="Times New Roman" w:cs="Times New Roman"/>
          <w:b/>
          <w:sz w:val="22"/>
        </w:rPr>
        <w:t>Объём внеурочной деятельности</w:t>
      </w:r>
    </w:p>
    <w:p w14:paraId="7ABA6BC7"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4.1. План внеурочной деятельности определяет объём внеурочной деятельности для обучающихся при освоении ими программы НОО с учётом образовательных потребностей и интересов обучающихся, запросов родителей (законных представителей), возможностей школы. Общий объем внеурочной деятельности не превышает 5 часов в неделю. План внеурочной деятельности рассчитан в 1-х классах на 33 учебные недели, во 2 – 4 классах – на 34 учебные недели.</w:t>
      </w:r>
    </w:p>
    <w:p w14:paraId="5CC5ACC6"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Продолжительность перемены между урочной и внеурочной деятельностью составляет не менее 20 минут.</w:t>
      </w:r>
    </w:p>
    <w:p w14:paraId="26820EF5"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 xml:space="preserve">4.2. С целью обеспечения преемственности содержания образовательных программ НОО и ООО при формировании плана внеурочной деятельности начального общего образования предусмотрена часть, рекомендуемая для всех обучающихся </w:t>
      </w:r>
      <w:r w:rsidRPr="00D46EE0">
        <w:rPr>
          <w:rFonts w:eastAsia="Times New Roman" w:cs="Times New Roman"/>
          <w:sz w:val="22"/>
          <w:vertAlign w:val="superscript"/>
        </w:rPr>
        <w:footnoteReference w:id="1"/>
      </w:r>
      <w:r w:rsidRPr="00D46EE0">
        <w:rPr>
          <w:rFonts w:eastAsia="Times New Roman" w:cs="Times New Roman"/>
          <w:sz w:val="22"/>
        </w:rPr>
        <w:t xml:space="preserve">:  </w:t>
      </w:r>
    </w:p>
    <w:p w14:paraId="66849D7A"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Инвариантная (обязательная) часть:</w:t>
      </w:r>
    </w:p>
    <w:p w14:paraId="089A2E4F"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1 час в неделю — 1 час в неделю - на информационно-просветительские занятия патриотической, нравственной и экологической направленности "Разговоры о важном"</w:t>
      </w:r>
      <w:r w:rsidRPr="00D46EE0">
        <w:rPr>
          <w:rFonts w:eastAsia="Times New Roman" w:cs="Times New Roman"/>
          <w:sz w:val="22"/>
          <w:vertAlign w:val="superscript"/>
        </w:rPr>
        <w:footnoteReference w:id="2"/>
      </w:r>
      <w:r w:rsidRPr="00D46EE0">
        <w:rPr>
          <w:rFonts w:eastAsia="Times New Roman" w:cs="Times New Roman"/>
          <w:sz w:val="22"/>
        </w:rPr>
        <w:t xml:space="preserve"> (понедельник, первый урок) </w:t>
      </w:r>
    </w:p>
    <w:p w14:paraId="1DEF5023"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1 час в неделю — на занятия по формированию функциональной</w:t>
      </w:r>
    </w:p>
    <w:p w14:paraId="00E2147A"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грамотности обучающихся (в том числе финансовой грамотности);</w:t>
      </w:r>
    </w:p>
    <w:p w14:paraId="7C3843EA"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1 час в неделю — на занятия, направленные на удовлетворение</w:t>
      </w:r>
    </w:p>
    <w:p w14:paraId="15925FAC"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профориентационных интересов и потребностей обучающихся.</w:t>
      </w:r>
    </w:p>
    <w:p w14:paraId="2B6D0BA6"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Данные занятия реализуются через различные направления внеурочной деятельности.</w:t>
      </w:r>
    </w:p>
    <w:p w14:paraId="1164A1B2"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4.3. В вариативную часть плана внеурочной деятельности включены:</w:t>
      </w:r>
    </w:p>
    <w:p w14:paraId="5C9BDA97"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w:t>
      </w:r>
    </w:p>
    <w:p w14:paraId="621DC425"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углубленном уровне, проектно-исследовательской деятельности, исторического просвещения) – ;</w:t>
      </w:r>
    </w:p>
    <w:p w14:paraId="2AFAB1DC"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 xml:space="preserve">- занятия, направленные на удовлетворение интересов и потребностей </w:t>
      </w:r>
    </w:p>
    <w:p w14:paraId="6E860668"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 xml:space="preserve">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 </w:t>
      </w:r>
    </w:p>
    <w:p w14:paraId="26B0BA8B"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 занятия, направленные на удовлетворение социальных интересов и</w:t>
      </w:r>
    </w:p>
    <w:p w14:paraId="64F13C96"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 xml:space="preserve">потребностей обучающихся (в том числе в рамках РДДМ) </w:t>
      </w:r>
    </w:p>
    <w:p w14:paraId="15AE3B62" w14:textId="77777777" w:rsidR="005C240A" w:rsidRPr="00D46EE0" w:rsidRDefault="005C240A" w:rsidP="005C240A">
      <w:pPr>
        <w:widowControl w:val="0"/>
        <w:spacing w:line="360" w:lineRule="auto"/>
        <w:ind w:firstLine="0"/>
        <w:jc w:val="left"/>
        <w:rPr>
          <w:rFonts w:eastAsia="Times New Roman" w:cs="Times New Roman"/>
          <w:b/>
          <w:sz w:val="22"/>
        </w:rPr>
      </w:pPr>
      <w:r w:rsidRPr="00D46EE0">
        <w:rPr>
          <w:rFonts w:eastAsia="Times New Roman" w:cs="Times New Roman"/>
          <w:b/>
          <w:sz w:val="22"/>
        </w:rPr>
        <w:t>5. Формы организации внеурочной деятельности</w:t>
      </w:r>
    </w:p>
    <w:p w14:paraId="5828DFDD"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5.1. Выбор форм организации внеурочной деятельности подчиняется следующим требованиям:</w:t>
      </w:r>
    </w:p>
    <w:p w14:paraId="33210325" w14:textId="77777777" w:rsidR="005C240A" w:rsidRPr="00D46EE0" w:rsidRDefault="005C240A" w:rsidP="005C240A">
      <w:pPr>
        <w:widowControl w:val="0"/>
        <w:numPr>
          <w:ilvl w:val="0"/>
          <w:numId w:val="252"/>
        </w:numPr>
        <w:autoSpaceDE w:val="0"/>
        <w:autoSpaceDN w:val="0"/>
        <w:spacing w:after="160" w:line="360" w:lineRule="auto"/>
        <w:jc w:val="left"/>
        <w:rPr>
          <w:rFonts w:eastAsia="Times New Roman" w:cs="Times New Roman"/>
          <w:sz w:val="22"/>
        </w:rPr>
      </w:pPr>
      <w:r w:rsidRPr="00D46EE0">
        <w:rPr>
          <w:rFonts w:eastAsia="Times New Roman" w:cs="Times New Roman"/>
          <w:sz w:val="22"/>
        </w:rPr>
        <w:t>целесообразность использования данной формы для решения поставленных задач конкретного направления;</w:t>
      </w:r>
    </w:p>
    <w:p w14:paraId="14825E76" w14:textId="77777777" w:rsidR="005C240A" w:rsidRPr="00D46EE0" w:rsidRDefault="005C240A" w:rsidP="005C240A">
      <w:pPr>
        <w:widowControl w:val="0"/>
        <w:numPr>
          <w:ilvl w:val="0"/>
          <w:numId w:val="252"/>
        </w:numPr>
        <w:autoSpaceDE w:val="0"/>
        <w:autoSpaceDN w:val="0"/>
        <w:spacing w:after="160" w:line="360" w:lineRule="auto"/>
        <w:jc w:val="left"/>
        <w:rPr>
          <w:rFonts w:eastAsia="Times New Roman" w:cs="Times New Roman"/>
          <w:sz w:val="22"/>
        </w:rPr>
      </w:pPr>
      <w:r w:rsidRPr="00D46EE0">
        <w:rPr>
          <w:rFonts w:eastAsia="Times New Roman" w:cs="Times New Roman"/>
          <w:sz w:val="22"/>
        </w:rPr>
        <w:t xml:space="preserve">преобладание </w:t>
      </w:r>
      <w:r w:rsidRPr="00D46EE0">
        <w:rPr>
          <w:rFonts w:eastAsia="Times New Roman" w:cs="Times New Roman"/>
          <w:b/>
          <w:sz w:val="22"/>
        </w:rPr>
        <w:t>практико-ориентированных</w:t>
      </w:r>
      <w:r w:rsidRPr="00D46EE0">
        <w:rPr>
          <w:rFonts w:eastAsia="Times New Roman" w:cs="Times New Roman"/>
          <w:sz w:val="22"/>
        </w:rPr>
        <w:t xml:space="preserve"> форм, обеспечивающих непосредственное активное участие обучающегося в практической деятельности,</w:t>
      </w:r>
    </w:p>
    <w:p w14:paraId="686E9B4C" w14:textId="77777777" w:rsidR="005C240A" w:rsidRPr="00D46EE0" w:rsidRDefault="005C240A" w:rsidP="005C240A">
      <w:pPr>
        <w:widowControl w:val="0"/>
        <w:numPr>
          <w:ilvl w:val="0"/>
          <w:numId w:val="252"/>
        </w:numPr>
        <w:autoSpaceDE w:val="0"/>
        <w:autoSpaceDN w:val="0"/>
        <w:spacing w:after="160" w:line="360" w:lineRule="auto"/>
        <w:jc w:val="left"/>
        <w:rPr>
          <w:rFonts w:eastAsia="Times New Roman" w:cs="Times New Roman"/>
          <w:sz w:val="22"/>
        </w:rPr>
      </w:pPr>
      <w:r w:rsidRPr="00D46EE0">
        <w:rPr>
          <w:rFonts w:eastAsia="Times New Roman" w:cs="Times New Roman"/>
          <w:sz w:val="22"/>
        </w:rPr>
        <w:t>в том числе совместной (парной, групповой, коллективной);</w:t>
      </w:r>
    </w:p>
    <w:p w14:paraId="7648A8EB" w14:textId="77777777" w:rsidR="005C240A" w:rsidRPr="00D46EE0" w:rsidRDefault="005C240A" w:rsidP="005C240A">
      <w:pPr>
        <w:widowControl w:val="0"/>
        <w:numPr>
          <w:ilvl w:val="0"/>
          <w:numId w:val="252"/>
        </w:numPr>
        <w:autoSpaceDE w:val="0"/>
        <w:autoSpaceDN w:val="0"/>
        <w:spacing w:after="160" w:line="360" w:lineRule="auto"/>
        <w:jc w:val="left"/>
        <w:rPr>
          <w:rFonts w:eastAsia="Times New Roman" w:cs="Times New Roman"/>
          <w:sz w:val="22"/>
        </w:rPr>
      </w:pPr>
      <w:r w:rsidRPr="00D46EE0">
        <w:rPr>
          <w:rFonts w:eastAsia="Times New Roman" w:cs="Times New Roman"/>
          <w:sz w:val="22"/>
        </w:rPr>
        <w:lastRenderedPageBreak/>
        <w:t>учет специфики коммуникативной деятельности, которая сопровождает</w:t>
      </w:r>
    </w:p>
    <w:p w14:paraId="5C85384E" w14:textId="77777777" w:rsidR="005C240A" w:rsidRPr="00D46EE0" w:rsidRDefault="005C240A" w:rsidP="005C240A">
      <w:pPr>
        <w:widowControl w:val="0"/>
        <w:numPr>
          <w:ilvl w:val="0"/>
          <w:numId w:val="252"/>
        </w:numPr>
        <w:autoSpaceDE w:val="0"/>
        <w:autoSpaceDN w:val="0"/>
        <w:spacing w:after="160" w:line="360" w:lineRule="auto"/>
        <w:jc w:val="left"/>
        <w:rPr>
          <w:rFonts w:eastAsia="Times New Roman" w:cs="Times New Roman"/>
          <w:sz w:val="22"/>
        </w:rPr>
      </w:pPr>
      <w:r w:rsidRPr="00D46EE0">
        <w:rPr>
          <w:rFonts w:eastAsia="Times New Roman" w:cs="Times New Roman"/>
          <w:sz w:val="22"/>
        </w:rPr>
        <w:t>то или иное направление внеучебной деятельности;</w:t>
      </w:r>
    </w:p>
    <w:p w14:paraId="7DCDE8C4" w14:textId="77777777" w:rsidR="005C240A" w:rsidRPr="00D46EE0" w:rsidRDefault="005C240A" w:rsidP="005C240A">
      <w:pPr>
        <w:widowControl w:val="0"/>
        <w:numPr>
          <w:ilvl w:val="0"/>
          <w:numId w:val="252"/>
        </w:numPr>
        <w:autoSpaceDE w:val="0"/>
        <w:autoSpaceDN w:val="0"/>
        <w:spacing w:after="160" w:line="360" w:lineRule="auto"/>
        <w:jc w:val="left"/>
        <w:rPr>
          <w:rFonts w:eastAsia="Times New Roman" w:cs="Times New Roman"/>
          <w:sz w:val="22"/>
        </w:rPr>
      </w:pPr>
      <w:r w:rsidRPr="00D46EE0">
        <w:rPr>
          <w:rFonts w:eastAsia="Times New Roman" w:cs="Times New Roman"/>
          <w:sz w:val="22"/>
        </w:rPr>
        <w:t>использование форм организации, предполагающих использование средств информационно-коммуникационных технологий.</w:t>
      </w:r>
    </w:p>
    <w:p w14:paraId="5F679EA3"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5.2. Формы организации внеурочной деятельности педагоги школы определяют самостоятельно (п. 27.8 ФОП НОО). Формы ВД отличаются от урочных и предусматривают активность и самостоятельность учащихся, сочетая индивидуальную и групповую работу, проектную и исследовательскую деятельность.</w:t>
      </w:r>
    </w:p>
    <w:p w14:paraId="253DC1BC"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5.3. Ф</w:t>
      </w:r>
      <w:r w:rsidRPr="00D46EE0">
        <w:rPr>
          <w:rFonts w:eastAsia="Times New Roman" w:cs="Times New Roman"/>
          <w:b/>
          <w:sz w:val="22"/>
        </w:rPr>
        <w:t>ормами организации внеурочной деятельности</w:t>
      </w:r>
      <w:r w:rsidRPr="00D46EE0">
        <w:rPr>
          <w:rFonts w:eastAsia="Times New Roman" w:cs="Times New Roman"/>
          <w:sz w:val="22"/>
        </w:rPr>
        <w:t xml:space="preserve"> (п.27.9 ФОП НОО) могут быть следующие:</w:t>
      </w:r>
    </w:p>
    <w:p w14:paraId="4D3E2010"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учебные курсы и факультативы;</w:t>
      </w:r>
    </w:p>
    <w:p w14:paraId="6360ECB0"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художественные, музыкальные и спортивные студии;</w:t>
      </w:r>
    </w:p>
    <w:p w14:paraId="186504D7"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соревновательные мероприятия, дискуссионные клубы, секции, экскурсии, мини-исследования;</w:t>
      </w:r>
    </w:p>
    <w:p w14:paraId="76776AF8"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общественно полезные практики и другие.</w:t>
      </w:r>
    </w:p>
    <w:p w14:paraId="5E4F9524"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6. К участию во внеурочной деятельности привлекаются организации и учреждения дополнительного образования, культуры и спорта.</w:t>
      </w:r>
    </w:p>
    <w:p w14:paraId="2E197965"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При организации внеурочной деятельности в школе в работе по организации внеурочной деятельности обучающихся могут принимать участие все педагогические работники школы (учителя начальной школы, учителя-предметники, социальный педагог, педагог-психолог, учитель-логопед, библиотекарь и другие).</w:t>
      </w:r>
    </w:p>
    <w:p w14:paraId="2252E013"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6.1.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06AFE36"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7.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 заместитель директора по ВР.</w:t>
      </w:r>
    </w:p>
    <w:p w14:paraId="03A73822" w14:textId="77777777" w:rsidR="005C240A" w:rsidRPr="00D46EE0" w:rsidRDefault="005C240A" w:rsidP="005C240A">
      <w:pPr>
        <w:widowControl w:val="0"/>
        <w:spacing w:line="360" w:lineRule="auto"/>
        <w:ind w:firstLine="0"/>
        <w:jc w:val="left"/>
        <w:rPr>
          <w:rFonts w:eastAsia="Times New Roman" w:cs="Times New Roman"/>
          <w:b/>
          <w:sz w:val="22"/>
        </w:rPr>
      </w:pPr>
      <w:r w:rsidRPr="00D46EE0">
        <w:rPr>
          <w:rFonts w:eastAsia="Times New Roman" w:cs="Times New Roman"/>
          <w:b/>
          <w:sz w:val="22"/>
        </w:rPr>
        <w:t>6. Содержание внеурочной деятельности.</w:t>
      </w:r>
    </w:p>
    <w:p w14:paraId="41213403"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b/>
          <w:sz w:val="22"/>
        </w:rPr>
        <w:t>6.1. Внеурочные занятия патриотической нравственной и экологической направленности:</w:t>
      </w:r>
    </w:p>
    <w:p w14:paraId="31D531C1"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6.2. Разговоры о важном</w:t>
      </w:r>
    </w:p>
    <w:p w14:paraId="5AE28AB5"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Цель: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14:paraId="3FF03A8A"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Форма организации: кружок /беседа, разговор/</w:t>
      </w:r>
    </w:p>
    <w:p w14:paraId="7E02927A" w14:textId="77777777" w:rsidR="005C240A" w:rsidRPr="00D46EE0" w:rsidRDefault="005C240A" w:rsidP="005C240A">
      <w:pPr>
        <w:widowControl w:val="0"/>
        <w:spacing w:line="360" w:lineRule="auto"/>
        <w:ind w:firstLine="0"/>
        <w:jc w:val="left"/>
        <w:rPr>
          <w:rFonts w:eastAsia="Times New Roman" w:cs="Times New Roman"/>
          <w:b/>
          <w:sz w:val="22"/>
        </w:rPr>
      </w:pPr>
      <w:r w:rsidRPr="00D46EE0">
        <w:rPr>
          <w:rFonts w:eastAsia="Times New Roman" w:cs="Times New Roman"/>
          <w:b/>
          <w:sz w:val="22"/>
        </w:rPr>
        <w:t>7. Спортивно-оздоровительная деятельность.</w:t>
      </w:r>
    </w:p>
    <w:p w14:paraId="43BA4410"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7.1. Спортивные игры</w:t>
      </w:r>
    </w:p>
    <w:p w14:paraId="5BD1E976"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Цель: укрепление здоровья школьников, формирование двигательной активности, развитие физических качеств, культуры общения со сверстниками.</w:t>
      </w:r>
    </w:p>
    <w:p w14:paraId="1EF630EE"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Форма организации: спортивный клуб «Лидер».</w:t>
      </w:r>
    </w:p>
    <w:p w14:paraId="65BFE4DD"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7.2. Азбука- этика добра</w:t>
      </w:r>
    </w:p>
    <w:p w14:paraId="0DBBDA4A"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Цель: формирование у учащихся основ культуры поведения как одной из составляющих культурного образа жизни. Развитие представления о правилах этикета.</w:t>
      </w:r>
    </w:p>
    <w:p w14:paraId="7AB200DA"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lastRenderedPageBreak/>
        <w:t>Форма организации: факультатив.</w:t>
      </w:r>
    </w:p>
    <w:p w14:paraId="19D79F56" w14:textId="77777777" w:rsidR="005C240A" w:rsidRPr="00D46EE0" w:rsidRDefault="005C240A" w:rsidP="005C240A">
      <w:pPr>
        <w:widowControl w:val="0"/>
        <w:spacing w:line="360" w:lineRule="auto"/>
        <w:ind w:firstLine="0"/>
        <w:jc w:val="left"/>
        <w:rPr>
          <w:rFonts w:eastAsia="Times New Roman" w:cs="Times New Roman"/>
          <w:color w:val="FF0000"/>
          <w:sz w:val="22"/>
        </w:rPr>
      </w:pPr>
      <w:r w:rsidRPr="00D46EE0">
        <w:rPr>
          <w:rFonts w:eastAsia="Times New Roman" w:cs="Times New Roman"/>
          <w:b/>
          <w:sz w:val="22"/>
        </w:rPr>
        <w:t>8.</w:t>
      </w:r>
      <w:r w:rsidRPr="00D46EE0">
        <w:rPr>
          <w:rFonts w:eastAsia="Times New Roman" w:cs="Times New Roman"/>
          <w:sz w:val="22"/>
        </w:rPr>
        <w:t xml:space="preserve"> </w:t>
      </w:r>
      <w:r>
        <w:rPr>
          <w:rFonts w:eastAsia="Times New Roman" w:cs="Times New Roman"/>
          <w:b/>
          <w:sz w:val="22"/>
        </w:rPr>
        <w:t xml:space="preserve">Коммуникативная деятельность.    </w:t>
      </w:r>
    </w:p>
    <w:p w14:paraId="00086EB4"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8.1. Тропинка к профессии</w:t>
      </w:r>
    </w:p>
    <w:p w14:paraId="5E8B954E"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Цель: создание образовательной среды по реализации способностей обучающихся через развитие интереса к разным видам сферы деятельности</w:t>
      </w:r>
    </w:p>
    <w:p w14:paraId="2BEBA7BB"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Форма проведения: кружок/ конкурсы, экскурсии, тренинги, викторины</w:t>
      </w:r>
    </w:p>
    <w:p w14:paraId="0A8E829C" w14:textId="77777777" w:rsidR="005C240A" w:rsidRPr="00D46EE0" w:rsidRDefault="005C240A" w:rsidP="005C240A">
      <w:pPr>
        <w:widowControl w:val="0"/>
        <w:spacing w:line="360" w:lineRule="auto"/>
        <w:ind w:firstLine="0"/>
        <w:jc w:val="left"/>
        <w:rPr>
          <w:rFonts w:eastAsia="Times New Roman" w:cs="Times New Roman"/>
          <w:b/>
          <w:sz w:val="22"/>
        </w:rPr>
      </w:pPr>
      <w:r w:rsidRPr="00D46EE0">
        <w:rPr>
          <w:rFonts w:eastAsia="Times New Roman" w:cs="Times New Roman"/>
          <w:b/>
          <w:sz w:val="22"/>
        </w:rPr>
        <w:t>9. Художественно-эстетическая творческая деятельность.</w:t>
      </w:r>
    </w:p>
    <w:p w14:paraId="18354DB3"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9.1 Весёлые нотки</w:t>
      </w:r>
    </w:p>
    <w:p w14:paraId="4FF29A40"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Цель: 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w:t>
      </w:r>
    </w:p>
    <w:p w14:paraId="29147B5E"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9.2. Юный художник»</w:t>
      </w:r>
    </w:p>
    <w:p w14:paraId="11CD9121"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Цель: создание условий для развития творческих способностей и нравственного становления детей младшего школьного возраста посредством вовлечения их в художественную  деятельность.</w:t>
      </w:r>
    </w:p>
    <w:p w14:paraId="16455983" w14:textId="77777777" w:rsidR="005C240A" w:rsidRPr="00D46EE0" w:rsidRDefault="005C240A" w:rsidP="005C240A">
      <w:pPr>
        <w:widowControl w:val="0"/>
        <w:spacing w:line="360" w:lineRule="auto"/>
        <w:ind w:firstLine="0"/>
        <w:jc w:val="left"/>
        <w:rPr>
          <w:rFonts w:eastAsia="Times New Roman" w:cs="Times New Roman"/>
          <w:b/>
          <w:sz w:val="22"/>
        </w:rPr>
      </w:pPr>
      <w:r w:rsidRPr="00D46EE0">
        <w:rPr>
          <w:rFonts w:eastAsia="Times New Roman" w:cs="Times New Roman"/>
          <w:b/>
          <w:sz w:val="22"/>
        </w:rPr>
        <w:t xml:space="preserve"> 11.Информационная культура.</w:t>
      </w:r>
    </w:p>
    <w:p w14:paraId="7D87A4BE"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11.1. Азбука финансовой грамотности.</w:t>
      </w:r>
    </w:p>
    <w:p w14:paraId="57C80907"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Цель: сформировать основы финансовой грамотности учащихся, развитие навыков сотрудничества; развитие практического умения решения элементарных вопросов в области управления личными финансами; развитие ценностных ориентаций в финансовой сфере.</w:t>
      </w:r>
    </w:p>
    <w:p w14:paraId="300F4310"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 xml:space="preserve">Форма организации: кружок/ практикум </w:t>
      </w:r>
    </w:p>
    <w:p w14:paraId="548C7768"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13.2.</w:t>
      </w:r>
      <w:r w:rsidRPr="00D46EE0">
        <w:rPr>
          <w:rFonts w:eastAsia="Times New Roman" w:cs="Times New Roman"/>
          <w:color w:val="FF0000"/>
          <w:sz w:val="22"/>
        </w:rPr>
        <w:t xml:space="preserve"> </w:t>
      </w:r>
      <w:r w:rsidRPr="00D46EE0">
        <w:rPr>
          <w:rFonts w:eastAsia="Times New Roman" w:cs="Times New Roman"/>
          <w:sz w:val="22"/>
        </w:rPr>
        <w:t>Занимательный английский</w:t>
      </w:r>
    </w:p>
    <w:p w14:paraId="2BCDAC45"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0C56A498"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Форма организации: учебный курс – факультатив, клуб любителей иностранного языка.</w:t>
      </w:r>
    </w:p>
    <w:p w14:paraId="72F5004E" w14:textId="77777777" w:rsidR="005C240A" w:rsidRPr="00D46EE0" w:rsidRDefault="005C240A" w:rsidP="005C240A">
      <w:pPr>
        <w:widowControl w:val="0"/>
        <w:autoSpaceDE w:val="0"/>
        <w:autoSpaceDN w:val="0"/>
        <w:spacing w:line="240" w:lineRule="auto"/>
        <w:ind w:firstLine="0"/>
        <w:jc w:val="left"/>
        <w:rPr>
          <w:rFonts w:eastAsia="Times New Roman" w:cs="Times New Roman"/>
          <w:b/>
          <w:sz w:val="22"/>
          <w:lang w:eastAsia="en-US"/>
        </w:rPr>
      </w:pPr>
      <w:r w:rsidRPr="00D46EE0">
        <w:rPr>
          <w:rFonts w:eastAsia="Times New Roman" w:cs="Times New Roman"/>
          <w:b/>
          <w:sz w:val="22"/>
          <w:lang w:eastAsia="en-US"/>
        </w:rPr>
        <w:t>6. Планируемые результаты внеурочной деятельности обучающихся.</w:t>
      </w:r>
    </w:p>
    <w:p w14:paraId="3C19AD2B" w14:textId="77777777" w:rsidR="005C240A" w:rsidRPr="00D46EE0" w:rsidRDefault="005C240A" w:rsidP="005C240A">
      <w:pPr>
        <w:widowControl w:val="0"/>
        <w:autoSpaceDE w:val="0"/>
        <w:autoSpaceDN w:val="0"/>
        <w:spacing w:line="240" w:lineRule="auto"/>
        <w:ind w:firstLine="0"/>
        <w:jc w:val="left"/>
        <w:rPr>
          <w:rFonts w:eastAsia="Times New Roman" w:cs="Times New Roman"/>
          <w:b/>
          <w:sz w:val="22"/>
          <w:lang w:eastAsia="en-US"/>
        </w:rPr>
      </w:pPr>
    </w:p>
    <w:p w14:paraId="401515C6"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sz w:val="22"/>
        </w:rPr>
        <w:t>Планируемые результаты освоения ООП НОО в соответствии с ФООП НОО в ГБОУ «СОШ№4 с.п. Плиево им. М-С. А. Плиева» соответствуют современным целям начального общего образования.</w:t>
      </w:r>
    </w:p>
    <w:p w14:paraId="03F12DE4"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i/>
          <w:sz w:val="22"/>
        </w:rPr>
        <w:t>2.3.1. Личностные результаты</w:t>
      </w:r>
      <w:r w:rsidRPr="00D46EE0">
        <w:rPr>
          <w:rFonts w:eastAsia="Times New Roman" w:cs="Times New Roman"/>
          <w:sz w:val="22"/>
        </w:rPr>
        <w:t xml:space="preserve"> освоения ООП НОО в соответствии с ФООП НОО в ГБОУ «СОШ№4 с.п. Плиево им. М-С. А. Плиева»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67A38F4" w14:textId="77777777" w:rsidR="005C240A" w:rsidRPr="00D46EE0"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i/>
          <w:sz w:val="22"/>
        </w:rPr>
        <w:t>2.3.2. Метапредметные результаты</w:t>
      </w:r>
      <w:r w:rsidRPr="00D46EE0">
        <w:rPr>
          <w:rFonts w:eastAsia="Times New Roman" w:cs="Times New Roman"/>
          <w:sz w:val="22"/>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14:paraId="4AEC3028" w14:textId="130DE1EA" w:rsidR="005C240A" w:rsidRDefault="005C240A" w:rsidP="005C240A">
      <w:pPr>
        <w:widowControl w:val="0"/>
        <w:spacing w:line="360" w:lineRule="auto"/>
        <w:ind w:firstLine="0"/>
        <w:jc w:val="left"/>
        <w:rPr>
          <w:rFonts w:eastAsia="Times New Roman" w:cs="Times New Roman"/>
          <w:sz w:val="22"/>
        </w:rPr>
      </w:pPr>
      <w:r w:rsidRPr="00D46EE0">
        <w:rPr>
          <w:rFonts w:eastAsia="Times New Roman" w:cs="Times New Roman"/>
          <w:i/>
          <w:sz w:val="22"/>
        </w:rPr>
        <w:t xml:space="preserve">2.3.3. Предметные результаты </w:t>
      </w:r>
      <w:r w:rsidRPr="00D46EE0">
        <w:rPr>
          <w:rFonts w:eastAsia="Times New Roman" w:cs="Times New Roman"/>
          <w:sz w:val="22"/>
        </w:rPr>
        <w:t>характеризуют уровень</w:t>
      </w:r>
      <w:r w:rsidRPr="00D46EE0">
        <w:rPr>
          <w:rFonts w:eastAsia="Times New Roman" w:cs="Times New Roman"/>
          <w:i/>
          <w:sz w:val="22"/>
        </w:rPr>
        <w:t xml:space="preserve"> </w:t>
      </w:r>
      <w:r w:rsidRPr="00D46EE0">
        <w:rPr>
          <w:rFonts w:eastAsia="Times New Roman" w:cs="Times New Roman"/>
          <w:sz w:val="22"/>
        </w:rPr>
        <w:t>освоения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6A08815" w14:textId="77777777" w:rsidR="00CE17B3" w:rsidRPr="00D46EE0" w:rsidRDefault="00CE17B3" w:rsidP="005C240A">
      <w:pPr>
        <w:widowControl w:val="0"/>
        <w:spacing w:line="360" w:lineRule="auto"/>
        <w:ind w:firstLine="0"/>
        <w:jc w:val="left"/>
        <w:rPr>
          <w:rFonts w:eastAsia="Times New Roman" w:cs="Times New Roman"/>
          <w:sz w:val="22"/>
        </w:rPr>
      </w:pPr>
    </w:p>
    <w:p w14:paraId="62005242" w14:textId="77777777" w:rsidR="005C240A" w:rsidRPr="00D46EE0" w:rsidRDefault="005C240A" w:rsidP="005C240A">
      <w:pPr>
        <w:widowControl w:val="0"/>
        <w:autoSpaceDE w:val="0"/>
        <w:autoSpaceDN w:val="0"/>
        <w:spacing w:line="240" w:lineRule="auto"/>
        <w:ind w:firstLine="0"/>
        <w:jc w:val="left"/>
        <w:rPr>
          <w:rFonts w:eastAsia="Times New Roman" w:cs="Times New Roman"/>
          <w:b/>
          <w:sz w:val="22"/>
          <w:lang w:eastAsia="en-US"/>
        </w:rPr>
      </w:pPr>
      <w:r>
        <w:rPr>
          <w:rFonts w:eastAsia="Times New Roman" w:cs="Times New Roman"/>
          <w:b/>
          <w:sz w:val="22"/>
          <w:lang w:eastAsia="en-US"/>
        </w:rPr>
        <w:t xml:space="preserve">     План внеурочной деятельности  </w:t>
      </w:r>
      <w:r w:rsidRPr="00D46EE0">
        <w:rPr>
          <w:rFonts w:eastAsia="Times New Roman" w:cs="Times New Roman"/>
          <w:b/>
          <w:sz w:val="22"/>
          <w:lang w:eastAsia="en-US"/>
        </w:rPr>
        <w:t>1-4 классы</w:t>
      </w:r>
    </w:p>
    <w:p w14:paraId="4160A51D" w14:textId="77777777" w:rsidR="005C240A" w:rsidRPr="00D46EE0" w:rsidRDefault="005C240A" w:rsidP="005C240A">
      <w:pPr>
        <w:widowControl w:val="0"/>
        <w:autoSpaceDE w:val="0"/>
        <w:autoSpaceDN w:val="0"/>
        <w:spacing w:line="240" w:lineRule="auto"/>
        <w:ind w:firstLine="0"/>
        <w:jc w:val="left"/>
        <w:rPr>
          <w:rFonts w:eastAsia="Times New Roman" w:cs="Times New Roman"/>
          <w:b/>
          <w:sz w:val="22"/>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709"/>
        <w:gridCol w:w="709"/>
        <w:gridCol w:w="708"/>
        <w:gridCol w:w="709"/>
      </w:tblGrid>
      <w:tr w:rsidR="005C240A" w:rsidRPr="00D46EE0" w14:paraId="3CB55DE9" w14:textId="77777777" w:rsidTr="00800044">
        <w:trPr>
          <w:trHeight w:val="456"/>
        </w:trPr>
        <w:tc>
          <w:tcPr>
            <w:tcW w:w="4390" w:type="dxa"/>
            <w:vMerge w:val="restart"/>
            <w:tcBorders>
              <w:top w:val="single" w:sz="4" w:space="0" w:color="auto"/>
              <w:left w:val="single" w:sz="4" w:space="0" w:color="auto"/>
              <w:bottom w:val="single" w:sz="4" w:space="0" w:color="auto"/>
              <w:right w:val="single" w:sz="4" w:space="0" w:color="auto"/>
            </w:tcBorders>
            <w:hideMark/>
          </w:tcPr>
          <w:p w14:paraId="33AB1C08"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b/>
                <w:color w:val="000000"/>
                <w:sz w:val="22"/>
                <w:lang w:eastAsia="en-US"/>
              </w:rPr>
            </w:pPr>
            <w:r w:rsidRPr="00D46EE0">
              <w:rPr>
                <w:rFonts w:eastAsia="Times New Roman" w:cs="Times New Roman"/>
                <w:b/>
                <w:color w:val="000000"/>
                <w:sz w:val="22"/>
                <w:lang w:eastAsia="en-US"/>
              </w:rPr>
              <w:t>Направление внеурочной деятельности</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465F3839"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b/>
                <w:color w:val="000000"/>
                <w:sz w:val="22"/>
                <w:lang w:eastAsia="en-US"/>
              </w:rPr>
            </w:pPr>
            <w:r w:rsidRPr="00D46EE0">
              <w:rPr>
                <w:rFonts w:eastAsia="Times New Roman" w:cs="Times New Roman"/>
                <w:b/>
                <w:color w:val="000000"/>
                <w:sz w:val="22"/>
                <w:lang w:eastAsia="en-US"/>
              </w:rPr>
              <w:t>Программа/курс/занятие</w:t>
            </w:r>
          </w:p>
        </w:tc>
        <w:tc>
          <w:tcPr>
            <w:tcW w:w="2835" w:type="dxa"/>
            <w:gridSpan w:val="4"/>
            <w:tcBorders>
              <w:top w:val="single" w:sz="4" w:space="0" w:color="auto"/>
              <w:left w:val="single" w:sz="4" w:space="0" w:color="auto"/>
              <w:bottom w:val="single" w:sz="4" w:space="0" w:color="auto"/>
              <w:right w:val="single" w:sz="4" w:space="0" w:color="auto"/>
            </w:tcBorders>
            <w:hideMark/>
          </w:tcPr>
          <w:p w14:paraId="4DFCA9F7"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b/>
                <w:color w:val="000000"/>
                <w:sz w:val="22"/>
                <w:lang w:eastAsia="en-US"/>
              </w:rPr>
            </w:pPr>
            <w:r w:rsidRPr="00D46EE0">
              <w:rPr>
                <w:rFonts w:eastAsia="Times New Roman" w:cs="Times New Roman"/>
                <w:b/>
                <w:color w:val="000000"/>
                <w:sz w:val="22"/>
                <w:lang w:eastAsia="en-US"/>
              </w:rPr>
              <w:t>Количество часов</w:t>
            </w:r>
          </w:p>
          <w:p w14:paraId="7111389A"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b/>
                <w:color w:val="000000"/>
                <w:sz w:val="22"/>
                <w:lang w:eastAsia="en-US"/>
              </w:rPr>
            </w:pPr>
            <w:r w:rsidRPr="00D46EE0">
              <w:rPr>
                <w:rFonts w:eastAsia="Times New Roman" w:cs="Times New Roman"/>
                <w:b/>
                <w:color w:val="000000"/>
                <w:sz w:val="22"/>
                <w:lang w:eastAsia="en-US"/>
              </w:rPr>
              <w:t>в неделю</w:t>
            </w:r>
          </w:p>
        </w:tc>
      </w:tr>
      <w:tr w:rsidR="005C240A" w:rsidRPr="00D46EE0" w14:paraId="3FA70F29" w14:textId="77777777" w:rsidTr="00800044">
        <w:trPr>
          <w:trHeight w:val="132"/>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14E09820" w14:textId="77777777" w:rsidR="005C240A" w:rsidRPr="00D46EE0" w:rsidRDefault="005C240A" w:rsidP="00800044">
            <w:pPr>
              <w:spacing w:line="256" w:lineRule="auto"/>
              <w:ind w:firstLine="0"/>
              <w:jc w:val="left"/>
              <w:rPr>
                <w:rFonts w:eastAsia="Times New Roman" w:cs="Times New Roman"/>
                <w:b/>
                <w:color w:val="000000"/>
                <w:sz w:val="22"/>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738CD5C" w14:textId="77777777" w:rsidR="005C240A" w:rsidRPr="00D46EE0" w:rsidRDefault="005C240A" w:rsidP="00800044">
            <w:pPr>
              <w:spacing w:line="256" w:lineRule="auto"/>
              <w:ind w:firstLine="0"/>
              <w:jc w:val="left"/>
              <w:rPr>
                <w:rFonts w:eastAsia="Times New Roman" w:cs="Times New Roman"/>
                <w:b/>
                <w:color w:val="000000"/>
                <w:sz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92AEBB6"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b/>
                <w:color w:val="000000"/>
                <w:sz w:val="22"/>
                <w:lang w:eastAsia="en-US"/>
              </w:rPr>
            </w:pPr>
            <w:r w:rsidRPr="00D46EE0">
              <w:rPr>
                <w:rFonts w:eastAsia="Times New Roman" w:cs="Times New Roman"/>
                <w:b/>
                <w:color w:val="000000"/>
                <w:sz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6EA15BD0"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b/>
                <w:color w:val="000000"/>
                <w:sz w:val="22"/>
                <w:lang w:eastAsia="en-US"/>
              </w:rPr>
            </w:pPr>
            <w:r w:rsidRPr="00D46EE0">
              <w:rPr>
                <w:rFonts w:eastAsia="Times New Roman" w:cs="Times New Roman"/>
                <w:b/>
                <w:color w:val="000000"/>
                <w:sz w:val="22"/>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14:paraId="3F4C2B54"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b/>
                <w:color w:val="000000"/>
                <w:sz w:val="22"/>
                <w:lang w:eastAsia="en-US"/>
              </w:rPr>
            </w:pPr>
            <w:r w:rsidRPr="00D46EE0">
              <w:rPr>
                <w:rFonts w:eastAsia="Times New Roman" w:cs="Times New Roman"/>
                <w:b/>
                <w:color w:val="000000"/>
                <w:sz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68271D97"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b/>
                <w:color w:val="000000"/>
                <w:sz w:val="22"/>
                <w:lang w:eastAsia="en-US"/>
              </w:rPr>
            </w:pPr>
            <w:r w:rsidRPr="00D46EE0">
              <w:rPr>
                <w:rFonts w:eastAsia="Times New Roman" w:cs="Times New Roman"/>
                <w:b/>
                <w:color w:val="000000"/>
                <w:sz w:val="22"/>
                <w:lang w:eastAsia="en-US"/>
              </w:rPr>
              <w:t>4</w:t>
            </w:r>
          </w:p>
        </w:tc>
      </w:tr>
      <w:tr w:rsidR="005C240A" w:rsidRPr="00D46EE0" w14:paraId="2D0360CF" w14:textId="77777777" w:rsidTr="00800044">
        <w:trPr>
          <w:trHeight w:val="323"/>
        </w:trPr>
        <w:tc>
          <w:tcPr>
            <w:tcW w:w="4390" w:type="dxa"/>
            <w:tcBorders>
              <w:top w:val="single" w:sz="4" w:space="0" w:color="auto"/>
              <w:left w:val="single" w:sz="4" w:space="0" w:color="auto"/>
              <w:bottom w:val="single" w:sz="4" w:space="0" w:color="auto"/>
              <w:right w:val="single" w:sz="4" w:space="0" w:color="auto"/>
            </w:tcBorders>
            <w:hideMark/>
          </w:tcPr>
          <w:p w14:paraId="06FD618E"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Внеурочные занятия патриотической, нравственной и экологической тематики</w:t>
            </w:r>
          </w:p>
        </w:tc>
        <w:tc>
          <w:tcPr>
            <w:tcW w:w="3118" w:type="dxa"/>
            <w:tcBorders>
              <w:top w:val="single" w:sz="4" w:space="0" w:color="auto"/>
              <w:left w:val="single" w:sz="4" w:space="0" w:color="auto"/>
              <w:bottom w:val="single" w:sz="4" w:space="0" w:color="auto"/>
              <w:right w:val="single" w:sz="4" w:space="0" w:color="auto"/>
            </w:tcBorders>
          </w:tcPr>
          <w:p w14:paraId="419426E7"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p w14:paraId="6BA54D19"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Разговоры о важном</w:t>
            </w:r>
          </w:p>
        </w:tc>
        <w:tc>
          <w:tcPr>
            <w:tcW w:w="709" w:type="dxa"/>
            <w:tcBorders>
              <w:top w:val="single" w:sz="4" w:space="0" w:color="auto"/>
              <w:left w:val="single" w:sz="4" w:space="0" w:color="auto"/>
              <w:bottom w:val="single" w:sz="4" w:space="0" w:color="auto"/>
              <w:right w:val="single" w:sz="4" w:space="0" w:color="auto"/>
            </w:tcBorders>
          </w:tcPr>
          <w:p w14:paraId="3F8BA87A" w14:textId="77777777" w:rsidR="005C240A" w:rsidRPr="00D46EE0" w:rsidRDefault="005C240A" w:rsidP="00800044">
            <w:pPr>
              <w:widowControl w:val="0"/>
              <w:spacing w:line="256" w:lineRule="auto"/>
              <w:ind w:firstLine="0"/>
              <w:jc w:val="left"/>
              <w:rPr>
                <w:rFonts w:eastAsia="Times New Roman" w:cs="Times New Roman"/>
                <w:sz w:val="22"/>
                <w:lang w:eastAsia="en-US"/>
              </w:rPr>
            </w:pPr>
          </w:p>
          <w:p w14:paraId="6BCB157A"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 xml:space="preserve">   1</w:t>
            </w:r>
          </w:p>
        </w:tc>
        <w:tc>
          <w:tcPr>
            <w:tcW w:w="709" w:type="dxa"/>
            <w:tcBorders>
              <w:top w:val="single" w:sz="4" w:space="0" w:color="auto"/>
              <w:left w:val="single" w:sz="4" w:space="0" w:color="auto"/>
              <w:bottom w:val="single" w:sz="4" w:space="0" w:color="auto"/>
              <w:right w:val="single" w:sz="4" w:space="0" w:color="auto"/>
            </w:tcBorders>
          </w:tcPr>
          <w:p w14:paraId="6903DC42"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p w14:paraId="5425C264"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 xml:space="preserve">  1</w:t>
            </w:r>
          </w:p>
        </w:tc>
        <w:tc>
          <w:tcPr>
            <w:tcW w:w="708" w:type="dxa"/>
            <w:tcBorders>
              <w:top w:val="single" w:sz="4" w:space="0" w:color="auto"/>
              <w:left w:val="single" w:sz="4" w:space="0" w:color="auto"/>
              <w:bottom w:val="single" w:sz="4" w:space="0" w:color="auto"/>
              <w:right w:val="single" w:sz="4" w:space="0" w:color="auto"/>
            </w:tcBorders>
          </w:tcPr>
          <w:p w14:paraId="479F5E2E"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p w14:paraId="47ECDB1C"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 xml:space="preserve">   1</w:t>
            </w:r>
          </w:p>
        </w:tc>
        <w:tc>
          <w:tcPr>
            <w:tcW w:w="709" w:type="dxa"/>
            <w:tcBorders>
              <w:top w:val="single" w:sz="4" w:space="0" w:color="auto"/>
              <w:left w:val="single" w:sz="4" w:space="0" w:color="auto"/>
              <w:bottom w:val="single" w:sz="4" w:space="0" w:color="auto"/>
              <w:right w:val="single" w:sz="4" w:space="0" w:color="auto"/>
            </w:tcBorders>
          </w:tcPr>
          <w:p w14:paraId="649E9730"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p w14:paraId="331AFA5C"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 xml:space="preserve">    1</w:t>
            </w:r>
          </w:p>
        </w:tc>
      </w:tr>
      <w:tr w:rsidR="005C240A" w:rsidRPr="00D46EE0" w14:paraId="707D6118" w14:textId="77777777" w:rsidTr="00800044">
        <w:trPr>
          <w:trHeight w:val="135"/>
        </w:trPr>
        <w:tc>
          <w:tcPr>
            <w:tcW w:w="4390" w:type="dxa"/>
            <w:tcBorders>
              <w:top w:val="single" w:sz="4" w:space="0" w:color="auto"/>
              <w:left w:val="single" w:sz="4" w:space="0" w:color="auto"/>
              <w:bottom w:val="single" w:sz="4" w:space="0" w:color="auto"/>
              <w:right w:val="single" w:sz="4" w:space="0" w:color="auto"/>
            </w:tcBorders>
          </w:tcPr>
          <w:p w14:paraId="75A5A051"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Проектно-исследовательская деятельность</w:t>
            </w:r>
          </w:p>
        </w:tc>
        <w:tc>
          <w:tcPr>
            <w:tcW w:w="3118" w:type="dxa"/>
            <w:tcBorders>
              <w:top w:val="single" w:sz="4" w:space="0" w:color="auto"/>
              <w:left w:val="single" w:sz="4" w:space="0" w:color="auto"/>
              <w:bottom w:val="single" w:sz="4" w:space="0" w:color="auto"/>
              <w:right w:val="single" w:sz="4" w:space="0" w:color="auto"/>
            </w:tcBorders>
          </w:tcPr>
          <w:p w14:paraId="6E042953"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Компьютерная азбука</w:t>
            </w:r>
          </w:p>
        </w:tc>
        <w:tc>
          <w:tcPr>
            <w:tcW w:w="709" w:type="dxa"/>
            <w:tcBorders>
              <w:top w:val="single" w:sz="4" w:space="0" w:color="auto"/>
              <w:left w:val="single" w:sz="4" w:space="0" w:color="auto"/>
              <w:bottom w:val="single" w:sz="4" w:space="0" w:color="auto"/>
              <w:right w:val="single" w:sz="4" w:space="0" w:color="auto"/>
            </w:tcBorders>
          </w:tcPr>
          <w:p w14:paraId="30B2568E"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44AF53BC"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 xml:space="preserve">  1</w:t>
            </w:r>
          </w:p>
        </w:tc>
        <w:tc>
          <w:tcPr>
            <w:tcW w:w="708" w:type="dxa"/>
            <w:tcBorders>
              <w:top w:val="single" w:sz="4" w:space="0" w:color="auto"/>
              <w:left w:val="single" w:sz="4" w:space="0" w:color="auto"/>
              <w:bottom w:val="single" w:sz="4" w:space="0" w:color="auto"/>
              <w:right w:val="single" w:sz="4" w:space="0" w:color="auto"/>
            </w:tcBorders>
            <w:hideMark/>
          </w:tcPr>
          <w:p w14:paraId="152C3E73"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5D646B83"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r>
      <w:tr w:rsidR="005C240A" w:rsidRPr="00D46EE0" w14:paraId="78F9EB7D" w14:textId="77777777" w:rsidTr="00800044">
        <w:tc>
          <w:tcPr>
            <w:tcW w:w="4390" w:type="dxa"/>
            <w:tcBorders>
              <w:top w:val="single" w:sz="4" w:space="0" w:color="auto"/>
              <w:left w:val="single" w:sz="4" w:space="0" w:color="auto"/>
              <w:bottom w:val="single" w:sz="4" w:space="0" w:color="auto"/>
              <w:right w:val="single" w:sz="4" w:space="0" w:color="auto"/>
            </w:tcBorders>
            <w:hideMark/>
          </w:tcPr>
          <w:p w14:paraId="1502D420"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Профориентацион-ная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14:paraId="28909396"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Тропинка к профессии</w:t>
            </w:r>
          </w:p>
        </w:tc>
        <w:tc>
          <w:tcPr>
            <w:tcW w:w="709" w:type="dxa"/>
            <w:tcBorders>
              <w:top w:val="single" w:sz="4" w:space="0" w:color="auto"/>
              <w:left w:val="single" w:sz="4" w:space="0" w:color="auto"/>
              <w:bottom w:val="single" w:sz="4" w:space="0" w:color="auto"/>
              <w:right w:val="single" w:sz="4" w:space="0" w:color="auto"/>
            </w:tcBorders>
          </w:tcPr>
          <w:p w14:paraId="4D7AB1AA"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6FEAE3B"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36F07B8"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587E21A"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r>
      <w:tr w:rsidR="005C240A" w:rsidRPr="00D46EE0" w14:paraId="3B060F54" w14:textId="77777777" w:rsidTr="00800044">
        <w:trPr>
          <w:trHeight w:val="59"/>
        </w:trPr>
        <w:tc>
          <w:tcPr>
            <w:tcW w:w="4390" w:type="dxa"/>
            <w:tcBorders>
              <w:top w:val="single" w:sz="4" w:space="0" w:color="auto"/>
              <w:left w:val="single" w:sz="4" w:space="0" w:color="auto"/>
              <w:bottom w:val="single" w:sz="4" w:space="0" w:color="auto"/>
              <w:right w:val="single" w:sz="4" w:space="0" w:color="auto"/>
            </w:tcBorders>
          </w:tcPr>
          <w:p w14:paraId="26CC17EB"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Коммуникативная деятельность</w:t>
            </w:r>
          </w:p>
        </w:tc>
        <w:tc>
          <w:tcPr>
            <w:tcW w:w="3118" w:type="dxa"/>
            <w:tcBorders>
              <w:top w:val="single" w:sz="4" w:space="0" w:color="auto"/>
              <w:left w:val="single" w:sz="4" w:space="0" w:color="auto"/>
              <w:bottom w:val="single" w:sz="4" w:space="0" w:color="auto"/>
              <w:right w:val="single" w:sz="4" w:space="0" w:color="auto"/>
            </w:tcBorders>
          </w:tcPr>
          <w:p w14:paraId="7EBE4F6F"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Pr>
                <w:rFonts w:eastAsia="Times New Roman" w:cs="Times New Roman"/>
                <w:sz w:val="22"/>
                <w:lang w:eastAsia="en-US"/>
              </w:rPr>
              <w:t>Азбука – этика добра</w:t>
            </w:r>
          </w:p>
        </w:tc>
        <w:tc>
          <w:tcPr>
            <w:tcW w:w="709" w:type="dxa"/>
            <w:tcBorders>
              <w:top w:val="single" w:sz="4" w:space="0" w:color="auto"/>
              <w:left w:val="single" w:sz="4" w:space="0" w:color="auto"/>
              <w:bottom w:val="single" w:sz="4" w:space="0" w:color="auto"/>
              <w:right w:val="single" w:sz="4" w:space="0" w:color="auto"/>
            </w:tcBorders>
          </w:tcPr>
          <w:p w14:paraId="65FA56F3"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FE68B68"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5A7EFA88"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545E26DF"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r>
      <w:tr w:rsidR="005C240A" w:rsidRPr="00D46EE0" w14:paraId="2DA1EEA4" w14:textId="77777777" w:rsidTr="00800044">
        <w:trPr>
          <w:trHeight w:val="178"/>
        </w:trPr>
        <w:tc>
          <w:tcPr>
            <w:tcW w:w="4390" w:type="dxa"/>
            <w:vMerge w:val="restart"/>
            <w:tcBorders>
              <w:top w:val="single" w:sz="4" w:space="0" w:color="auto"/>
              <w:left w:val="single" w:sz="4" w:space="0" w:color="auto"/>
              <w:bottom w:val="single" w:sz="4" w:space="0" w:color="auto"/>
              <w:right w:val="single" w:sz="4" w:space="0" w:color="auto"/>
            </w:tcBorders>
            <w:hideMark/>
          </w:tcPr>
          <w:p w14:paraId="7286ECF1" w14:textId="77777777" w:rsidR="005C240A" w:rsidRPr="00D46EE0" w:rsidRDefault="005C240A" w:rsidP="00800044">
            <w:pPr>
              <w:widowControl w:val="0"/>
              <w:spacing w:line="256" w:lineRule="auto"/>
              <w:ind w:firstLine="0"/>
              <w:jc w:val="left"/>
              <w:rPr>
                <w:rFonts w:eastAsia="Times New Roman" w:cs="Times New Roman"/>
                <w:sz w:val="22"/>
                <w:lang w:eastAsia="en-US"/>
              </w:rPr>
            </w:pPr>
            <w:r w:rsidRPr="00D46EE0">
              <w:rPr>
                <w:rFonts w:eastAsia="Times New Roman" w:cs="Times New Roman"/>
                <w:sz w:val="22"/>
                <w:lang w:eastAsia="en-US"/>
              </w:rPr>
              <w:t>Художественно-эстетическая творческая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14:paraId="3D3CDB2D"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Юный художник</w:t>
            </w:r>
          </w:p>
        </w:tc>
        <w:tc>
          <w:tcPr>
            <w:tcW w:w="709" w:type="dxa"/>
            <w:tcBorders>
              <w:top w:val="single" w:sz="4" w:space="0" w:color="auto"/>
              <w:left w:val="single" w:sz="4" w:space="0" w:color="auto"/>
              <w:bottom w:val="single" w:sz="4" w:space="0" w:color="auto"/>
              <w:right w:val="single" w:sz="4" w:space="0" w:color="auto"/>
            </w:tcBorders>
            <w:hideMark/>
          </w:tcPr>
          <w:p w14:paraId="62B1307A"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429D9E13"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14:paraId="33C60C01"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9" w:type="dxa"/>
            <w:tcBorders>
              <w:top w:val="single" w:sz="4" w:space="0" w:color="auto"/>
              <w:left w:val="single" w:sz="4" w:space="0" w:color="auto"/>
              <w:bottom w:val="single" w:sz="4" w:space="0" w:color="auto"/>
              <w:right w:val="single" w:sz="4" w:space="0" w:color="auto"/>
            </w:tcBorders>
          </w:tcPr>
          <w:p w14:paraId="4FC758AE"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r>
      <w:tr w:rsidR="005C240A" w:rsidRPr="00D46EE0" w14:paraId="313D70A1" w14:textId="77777777" w:rsidTr="00800044">
        <w:trPr>
          <w:trHeight w:val="51"/>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384CE4D7" w14:textId="77777777" w:rsidR="005C240A" w:rsidRPr="00D46EE0" w:rsidRDefault="005C240A" w:rsidP="00800044">
            <w:pPr>
              <w:spacing w:line="256" w:lineRule="auto"/>
              <w:ind w:firstLine="0"/>
              <w:jc w:val="left"/>
              <w:rPr>
                <w:rFonts w:eastAsia="Times New Roman" w:cs="Times New Roman"/>
                <w:sz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14:paraId="78F3EF15"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Весёлые нотки</w:t>
            </w:r>
          </w:p>
        </w:tc>
        <w:tc>
          <w:tcPr>
            <w:tcW w:w="709" w:type="dxa"/>
            <w:tcBorders>
              <w:top w:val="single" w:sz="4" w:space="0" w:color="auto"/>
              <w:left w:val="single" w:sz="4" w:space="0" w:color="auto"/>
              <w:bottom w:val="single" w:sz="4" w:space="0" w:color="auto"/>
              <w:right w:val="single" w:sz="4" w:space="0" w:color="auto"/>
            </w:tcBorders>
            <w:hideMark/>
          </w:tcPr>
          <w:p w14:paraId="4127F6CF"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3534388B"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14:paraId="2F6A0211"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9" w:type="dxa"/>
            <w:tcBorders>
              <w:top w:val="single" w:sz="4" w:space="0" w:color="auto"/>
              <w:left w:val="single" w:sz="4" w:space="0" w:color="auto"/>
              <w:bottom w:val="single" w:sz="4" w:space="0" w:color="auto"/>
              <w:right w:val="single" w:sz="4" w:space="0" w:color="auto"/>
            </w:tcBorders>
          </w:tcPr>
          <w:p w14:paraId="10DE0A4A"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r>
      <w:tr w:rsidR="005C240A" w:rsidRPr="00D46EE0" w14:paraId="78E7F591" w14:textId="77777777" w:rsidTr="00800044">
        <w:trPr>
          <w:trHeight w:val="385"/>
        </w:trPr>
        <w:tc>
          <w:tcPr>
            <w:tcW w:w="4390" w:type="dxa"/>
            <w:tcBorders>
              <w:top w:val="single" w:sz="4" w:space="0" w:color="auto"/>
              <w:left w:val="single" w:sz="4" w:space="0" w:color="auto"/>
              <w:bottom w:val="single" w:sz="4" w:space="0" w:color="auto"/>
              <w:right w:val="single" w:sz="4" w:space="0" w:color="auto"/>
            </w:tcBorders>
            <w:hideMark/>
          </w:tcPr>
          <w:p w14:paraId="1D16AFB9"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Информационная культура</w:t>
            </w:r>
          </w:p>
        </w:tc>
        <w:tc>
          <w:tcPr>
            <w:tcW w:w="3118" w:type="dxa"/>
            <w:tcBorders>
              <w:top w:val="single" w:sz="4" w:space="0" w:color="auto"/>
              <w:left w:val="single" w:sz="4" w:space="0" w:color="auto"/>
              <w:bottom w:val="single" w:sz="4" w:space="0" w:color="auto"/>
              <w:right w:val="single" w:sz="4" w:space="0" w:color="auto"/>
            </w:tcBorders>
            <w:hideMark/>
          </w:tcPr>
          <w:p w14:paraId="0A6020E1"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Азбука финансовой грамотности</w:t>
            </w:r>
          </w:p>
        </w:tc>
        <w:tc>
          <w:tcPr>
            <w:tcW w:w="709" w:type="dxa"/>
            <w:tcBorders>
              <w:top w:val="single" w:sz="4" w:space="0" w:color="auto"/>
              <w:left w:val="single" w:sz="4" w:space="0" w:color="auto"/>
              <w:bottom w:val="single" w:sz="4" w:space="0" w:color="auto"/>
              <w:right w:val="single" w:sz="4" w:space="0" w:color="auto"/>
            </w:tcBorders>
          </w:tcPr>
          <w:p w14:paraId="24DA14F5"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9" w:type="dxa"/>
            <w:tcBorders>
              <w:top w:val="single" w:sz="4" w:space="0" w:color="auto"/>
              <w:left w:val="single" w:sz="4" w:space="0" w:color="auto"/>
              <w:bottom w:val="single" w:sz="4" w:space="0" w:color="auto"/>
              <w:right w:val="single" w:sz="4" w:space="0" w:color="auto"/>
            </w:tcBorders>
          </w:tcPr>
          <w:p w14:paraId="5D62BDD7"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14:paraId="3019BBD8"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66482608"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1</w:t>
            </w:r>
          </w:p>
        </w:tc>
      </w:tr>
      <w:tr w:rsidR="005C240A" w:rsidRPr="00D46EE0" w14:paraId="4682D0EB" w14:textId="77777777" w:rsidTr="00800044">
        <w:tc>
          <w:tcPr>
            <w:tcW w:w="4390" w:type="dxa"/>
            <w:tcBorders>
              <w:top w:val="single" w:sz="4" w:space="0" w:color="auto"/>
              <w:left w:val="single" w:sz="4" w:space="0" w:color="auto"/>
              <w:bottom w:val="single" w:sz="4" w:space="0" w:color="auto"/>
              <w:right w:val="single" w:sz="4" w:space="0" w:color="auto"/>
            </w:tcBorders>
            <w:hideMark/>
          </w:tcPr>
          <w:p w14:paraId="75C4B4C2"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Итого</w:t>
            </w:r>
          </w:p>
        </w:tc>
        <w:tc>
          <w:tcPr>
            <w:tcW w:w="3118" w:type="dxa"/>
            <w:tcBorders>
              <w:top w:val="single" w:sz="4" w:space="0" w:color="auto"/>
              <w:left w:val="single" w:sz="4" w:space="0" w:color="auto"/>
              <w:bottom w:val="single" w:sz="4" w:space="0" w:color="auto"/>
              <w:right w:val="single" w:sz="4" w:space="0" w:color="auto"/>
            </w:tcBorders>
          </w:tcPr>
          <w:p w14:paraId="165764B3"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1BEE1FF"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4</w:t>
            </w:r>
          </w:p>
        </w:tc>
        <w:tc>
          <w:tcPr>
            <w:tcW w:w="709" w:type="dxa"/>
            <w:tcBorders>
              <w:top w:val="single" w:sz="4" w:space="0" w:color="auto"/>
              <w:left w:val="single" w:sz="4" w:space="0" w:color="auto"/>
              <w:bottom w:val="single" w:sz="4" w:space="0" w:color="auto"/>
              <w:right w:val="single" w:sz="4" w:space="0" w:color="auto"/>
            </w:tcBorders>
          </w:tcPr>
          <w:p w14:paraId="02F0CB9B"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5</w:t>
            </w:r>
          </w:p>
        </w:tc>
        <w:tc>
          <w:tcPr>
            <w:tcW w:w="708" w:type="dxa"/>
            <w:tcBorders>
              <w:top w:val="single" w:sz="4" w:space="0" w:color="auto"/>
              <w:left w:val="single" w:sz="4" w:space="0" w:color="auto"/>
              <w:bottom w:val="single" w:sz="4" w:space="0" w:color="auto"/>
              <w:right w:val="single" w:sz="4" w:space="0" w:color="auto"/>
            </w:tcBorders>
          </w:tcPr>
          <w:p w14:paraId="6ABFB639"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5</w:t>
            </w:r>
          </w:p>
        </w:tc>
        <w:tc>
          <w:tcPr>
            <w:tcW w:w="709" w:type="dxa"/>
            <w:tcBorders>
              <w:top w:val="single" w:sz="4" w:space="0" w:color="auto"/>
              <w:left w:val="single" w:sz="4" w:space="0" w:color="auto"/>
              <w:bottom w:val="single" w:sz="4" w:space="0" w:color="auto"/>
              <w:right w:val="single" w:sz="4" w:space="0" w:color="auto"/>
            </w:tcBorders>
          </w:tcPr>
          <w:p w14:paraId="57BE9C66" w14:textId="77777777" w:rsidR="005C240A" w:rsidRPr="00D46EE0" w:rsidRDefault="005C240A" w:rsidP="00800044">
            <w:pPr>
              <w:keepNext/>
              <w:keepLines/>
              <w:widowControl w:val="0"/>
              <w:suppressAutoHyphens/>
              <w:spacing w:before="40" w:line="256" w:lineRule="auto"/>
              <w:ind w:firstLine="0"/>
              <w:jc w:val="left"/>
              <w:outlineLvl w:val="1"/>
              <w:rPr>
                <w:rFonts w:eastAsia="Times New Roman" w:cs="Times New Roman"/>
                <w:sz w:val="22"/>
                <w:lang w:eastAsia="en-US"/>
              </w:rPr>
            </w:pPr>
            <w:r w:rsidRPr="00D46EE0">
              <w:rPr>
                <w:rFonts w:eastAsia="Times New Roman" w:cs="Times New Roman"/>
                <w:sz w:val="22"/>
                <w:lang w:eastAsia="en-US"/>
              </w:rPr>
              <w:t>5</w:t>
            </w:r>
          </w:p>
        </w:tc>
      </w:tr>
    </w:tbl>
    <w:p w14:paraId="3A067718" w14:textId="5F7777BD" w:rsidR="006A49AB" w:rsidRPr="00380B18" w:rsidRDefault="006A49AB" w:rsidP="005C240A">
      <w:pPr>
        <w:spacing w:after="21" w:line="259" w:lineRule="auto"/>
        <w:ind w:right="-26" w:firstLine="0"/>
        <w:jc w:val="left"/>
        <w:rPr>
          <w:sz w:val="24"/>
          <w:szCs w:val="24"/>
        </w:rPr>
      </w:pPr>
    </w:p>
    <w:p w14:paraId="2513A671" w14:textId="0B91BB14" w:rsidR="006A49AB" w:rsidRPr="001F6963" w:rsidRDefault="00B4639A" w:rsidP="00CE17B3">
      <w:pPr>
        <w:pStyle w:val="2"/>
        <w:numPr>
          <w:ilvl w:val="1"/>
          <w:numId w:val="258"/>
        </w:numPr>
        <w:spacing w:line="276" w:lineRule="auto"/>
        <w:jc w:val="left"/>
        <w:rPr>
          <w:sz w:val="22"/>
          <w:szCs w:val="22"/>
        </w:rPr>
      </w:pPr>
      <w:bookmarkStart w:id="304" w:name="_Toc112679873"/>
      <w:bookmarkStart w:id="305" w:name="_Toc144929884"/>
      <w:bookmarkStart w:id="306" w:name="_Toc146507192"/>
      <w:r w:rsidRPr="001F6963">
        <w:rPr>
          <w:sz w:val="22"/>
          <w:szCs w:val="22"/>
        </w:rPr>
        <w:t>Характеристика условий реализации программы начального общего образования в соответствии с требованиями фгос</w:t>
      </w:r>
      <w:bookmarkEnd w:id="304"/>
      <w:bookmarkEnd w:id="305"/>
      <w:bookmarkEnd w:id="306"/>
    </w:p>
    <w:p w14:paraId="7DE504E7" w14:textId="77777777" w:rsidR="006A49AB" w:rsidRPr="001F6963" w:rsidRDefault="006A49AB" w:rsidP="00177A0E">
      <w:pPr>
        <w:pStyle w:val="aa"/>
        <w:spacing w:line="276" w:lineRule="auto"/>
        <w:ind w:firstLine="462"/>
        <w:rPr>
          <w:rFonts w:ascii="Times New Roman" w:eastAsia="Times New Roman" w:hAnsi="Times New Roman" w:cs="Times New Roman"/>
          <w:lang w:eastAsia="ru-RU"/>
        </w:rPr>
      </w:pPr>
      <w:r w:rsidRPr="001F6963">
        <w:rPr>
          <w:rFonts w:ascii="Times New Roman" w:eastAsia="Times New Roman" w:hAnsi="Times New Roman" w:cs="Times New Roman"/>
          <w:lang w:eastAsia="ru-RU"/>
        </w:rPr>
        <w:t>Требования к условиям реализации программы основного общего образования включают:</w:t>
      </w:r>
    </w:p>
    <w:p w14:paraId="55FA198A" w14:textId="77777777" w:rsidR="006A49AB" w:rsidRPr="001F6963" w:rsidRDefault="006A49AB" w:rsidP="00177A0E">
      <w:pPr>
        <w:pStyle w:val="aa"/>
        <w:numPr>
          <w:ilvl w:val="0"/>
          <w:numId w:val="55"/>
        </w:numPr>
        <w:spacing w:line="276" w:lineRule="auto"/>
        <w:ind w:left="604"/>
        <w:rPr>
          <w:rFonts w:ascii="Times New Roman" w:eastAsia="Times New Roman" w:hAnsi="Times New Roman" w:cs="Times New Roman"/>
          <w:lang w:eastAsia="ru-RU"/>
        </w:rPr>
      </w:pPr>
      <w:r w:rsidRPr="001F6963">
        <w:rPr>
          <w:rFonts w:ascii="Times New Roman" w:eastAsia="Times New Roman" w:hAnsi="Times New Roman" w:cs="Times New Roman"/>
          <w:lang w:eastAsia="ru-RU"/>
        </w:rPr>
        <w:t>общесистемные требования;</w:t>
      </w:r>
    </w:p>
    <w:p w14:paraId="76B29447" w14:textId="77777777" w:rsidR="006A49AB" w:rsidRPr="001F6963" w:rsidRDefault="006A49AB" w:rsidP="00177A0E">
      <w:pPr>
        <w:pStyle w:val="aa"/>
        <w:numPr>
          <w:ilvl w:val="0"/>
          <w:numId w:val="55"/>
        </w:numPr>
        <w:spacing w:line="276" w:lineRule="auto"/>
        <w:ind w:left="604"/>
        <w:rPr>
          <w:rFonts w:ascii="Times New Roman" w:eastAsia="Times New Roman" w:hAnsi="Times New Roman" w:cs="Times New Roman"/>
          <w:lang w:eastAsia="ru-RU"/>
        </w:rPr>
      </w:pPr>
      <w:r w:rsidRPr="001F6963">
        <w:rPr>
          <w:rFonts w:ascii="Times New Roman" w:eastAsia="Times New Roman" w:hAnsi="Times New Roman" w:cs="Times New Roman"/>
          <w:lang w:eastAsia="ru-RU"/>
        </w:rPr>
        <w:t>требования к материально-техническому, учебно-методическому обеспечению;</w:t>
      </w:r>
    </w:p>
    <w:p w14:paraId="3BEF5D22" w14:textId="77777777" w:rsidR="006A49AB" w:rsidRPr="001F6963" w:rsidRDefault="006A49AB" w:rsidP="00177A0E">
      <w:pPr>
        <w:pStyle w:val="aa"/>
        <w:numPr>
          <w:ilvl w:val="0"/>
          <w:numId w:val="55"/>
        </w:numPr>
        <w:spacing w:line="276" w:lineRule="auto"/>
        <w:ind w:left="604"/>
        <w:rPr>
          <w:rFonts w:ascii="Times New Roman" w:eastAsia="Times New Roman" w:hAnsi="Times New Roman" w:cs="Times New Roman"/>
          <w:lang w:eastAsia="ru-RU"/>
        </w:rPr>
      </w:pPr>
      <w:r w:rsidRPr="001F6963">
        <w:rPr>
          <w:rFonts w:ascii="Times New Roman" w:eastAsia="Times New Roman" w:hAnsi="Times New Roman" w:cs="Times New Roman"/>
          <w:lang w:eastAsia="ru-RU"/>
        </w:rPr>
        <w:t>требования к психолого-педагогическим, кадровым и финансовым условиям.</w:t>
      </w:r>
    </w:p>
    <w:p w14:paraId="63B9B773" w14:textId="418B1D92" w:rsidR="008D7EAF" w:rsidRPr="00380B18" w:rsidRDefault="008D7EAF" w:rsidP="00177A0E">
      <w:pPr>
        <w:spacing w:line="276" w:lineRule="auto"/>
        <w:ind w:firstLine="0"/>
        <w:jc w:val="left"/>
        <w:rPr>
          <w:sz w:val="24"/>
          <w:szCs w:val="24"/>
        </w:rPr>
      </w:pPr>
    </w:p>
    <w:p w14:paraId="66BF9F73" w14:textId="77777777" w:rsidR="008D7EAF" w:rsidRPr="001F6963" w:rsidRDefault="008D7EAF" w:rsidP="00177A0E">
      <w:pPr>
        <w:pStyle w:val="2"/>
        <w:jc w:val="left"/>
        <w:rPr>
          <w:sz w:val="22"/>
          <w:szCs w:val="22"/>
        </w:rPr>
      </w:pPr>
      <w:bookmarkStart w:id="307" w:name="_Toc112679874"/>
      <w:bookmarkStart w:id="308" w:name="_Toc144929885"/>
      <w:bookmarkStart w:id="309" w:name="_Toc146507193"/>
      <w:r w:rsidRPr="001F6963">
        <w:rPr>
          <w:sz w:val="22"/>
          <w:szCs w:val="22"/>
        </w:rPr>
        <w:t>Характеристика условий реализации общесистемных требований</w:t>
      </w:r>
      <w:bookmarkEnd w:id="307"/>
      <w:bookmarkEnd w:id="308"/>
      <w:bookmarkEnd w:id="309"/>
    </w:p>
    <w:p w14:paraId="54F46D9E" w14:textId="3A3D8874" w:rsidR="008D7EAF" w:rsidRPr="001F6963" w:rsidRDefault="008D7EAF" w:rsidP="00177A0E">
      <w:pPr>
        <w:spacing w:line="276" w:lineRule="auto"/>
        <w:ind w:firstLine="567"/>
        <w:jc w:val="left"/>
        <w:rPr>
          <w:sz w:val="22"/>
        </w:rPr>
      </w:pPr>
      <w:r w:rsidRPr="001F6963">
        <w:rPr>
          <w:sz w:val="22"/>
        </w:rPr>
        <w:t xml:space="preserve">Результатом выполнения требований к условиям реализации программы начального общего образования </w:t>
      </w:r>
      <w:r w:rsidR="009C6FF6" w:rsidRPr="001F6963">
        <w:rPr>
          <w:sz w:val="22"/>
        </w:rPr>
        <w:t xml:space="preserve">является </w:t>
      </w:r>
      <w:r w:rsidRPr="001F6963">
        <w:rPr>
          <w:sz w:val="22"/>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1F6963" w:rsidRDefault="008D7EAF" w:rsidP="00177A0E">
      <w:pPr>
        <w:pStyle w:val="a7"/>
        <w:numPr>
          <w:ilvl w:val="0"/>
          <w:numId w:val="56"/>
        </w:numPr>
        <w:spacing w:line="276" w:lineRule="auto"/>
        <w:jc w:val="left"/>
        <w:rPr>
          <w:sz w:val="22"/>
        </w:rPr>
      </w:pPr>
      <w:r w:rsidRPr="001F6963">
        <w:rPr>
          <w:sz w:val="22"/>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1F6963" w:rsidRDefault="008D7EAF" w:rsidP="00177A0E">
      <w:pPr>
        <w:pStyle w:val="a7"/>
        <w:numPr>
          <w:ilvl w:val="0"/>
          <w:numId w:val="56"/>
        </w:numPr>
        <w:spacing w:line="276" w:lineRule="auto"/>
        <w:jc w:val="left"/>
        <w:rPr>
          <w:sz w:val="22"/>
        </w:rPr>
      </w:pPr>
      <w:r w:rsidRPr="001F6963">
        <w:rPr>
          <w:sz w:val="22"/>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1F6963" w:rsidRDefault="008D7EAF" w:rsidP="00177A0E">
      <w:pPr>
        <w:spacing w:line="276" w:lineRule="auto"/>
        <w:ind w:firstLine="567"/>
        <w:jc w:val="left"/>
        <w:rPr>
          <w:sz w:val="22"/>
        </w:rPr>
      </w:pPr>
      <w:r w:rsidRPr="001F6963">
        <w:rPr>
          <w:sz w:val="22"/>
        </w:rPr>
        <w:t xml:space="preserve">В целях обеспечения реализации программы начального общего образования в </w:t>
      </w:r>
      <w:r w:rsidR="00825E49" w:rsidRPr="001F6963">
        <w:rPr>
          <w:sz w:val="22"/>
        </w:rPr>
        <w:t>о</w:t>
      </w:r>
      <w:r w:rsidRPr="001F6963">
        <w:rPr>
          <w:sz w:val="22"/>
        </w:rPr>
        <w:t>рганизации для участников образовательных отношений созда</w:t>
      </w:r>
      <w:r w:rsidR="00825E49" w:rsidRPr="001F6963">
        <w:rPr>
          <w:sz w:val="22"/>
        </w:rPr>
        <w:t>ны</w:t>
      </w:r>
      <w:r w:rsidRPr="001F6963">
        <w:rPr>
          <w:sz w:val="22"/>
        </w:rPr>
        <w:t xml:space="preserve"> условия, обеспечивающие возможность:</w:t>
      </w:r>
    </w:p>
    <w:p w14:paraId="46C0D77C" w14:textId="77777777" w:rsidR="008D7EAF" w:rsidRPr="001F6963" w:rsidRDefault="008D7EAF" w:rsidP="00177A0E">
      <w:pPr>
        <w:pStyle w:val="a7"/>
        <w:numPr>
          <w:ilvl w:val="0"/>
          <w:numId w:val="57"/>
        </w:numPr>
        <w:spacing w:line="276" w:lineRule="auto"/>
        <w:jc w:val="left"/>
        <w:rPr>
          <w:sz w:val="22"/>
        </w:rPr>
      </w:pPr>
      <w:r w:rsidRPr="001F6963">
        <w:rPr>
          <w:sz w:val="22"/>
        </w:rPr>
        <w:t>достижения планируемых результатов освоения программы начального общего образования обучающимися;</w:t>
      </w:r>
    </w:p>
    <w:p w14:paraId="6F177DBF" w14:textId="77777777" w:rsidR="008D7EAF" w:rsidRPr="001F6963" w:rsidRDefault="008D7EAF" w:rsidP="00177A0E">
      <w:pPr>
        <w:pStyle w:val="a7"/>
        <w:numPr>
          <w:ilvl w:val="0"/>
          <w:numId w:val="57"/>
        </w:numPr>
        <w:spacing w:line="276" w:lineRule="auto"/>
        <w:jc w:val="left"/>
        <w:rPr>
          <w:sz w:val="22"/>
        </w:rPr>
      </w:pPr>
      <w:r w:rsidRPr="001F6963">
        <w:rPr>
          <w:sz w:val="22"/>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1F6963" w:rsidRDefault="008D7EAF" w:rsidP="00177A0E">
      <w:pPr>
        <w:pStyle w:val="a7"/>
        <w:numPr>
          <w:ilvl w:val="0"/>
          <w:numId w:val="57"/>
        </w:numPr>
        <w:spacing w:line="276" w:lineRule="auto"/>
        <w:jc w:val="left"/>
        <w:rPr>
          <w:sz w:val="22"/>
        </w:rPr>
      </w:pPr>
      <w:r w:rsidRPr="001F6963">
        <w:rPr>
          <w:sz w:val="22"/>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4FE2A7F6" w:rsidR="008D7EAF" w:rsidRDefault="008D7EAF" w:rsidP="00177A0E">
      <w:pPr>
        <w:pStyle w:val="a7"/>
        <w:numPr>
          <w:ilvl w:val="0"/>
          <w:numId w:val="57"/>
        </w:numPr>
        <w:spacing w:line="276" w:lineRule="auto"/>
        <w:jc w:val="left"/>
        <w:rPr>
          <w:sz w:val="22"/>
        </w:rPr>
      </w:pPr>
      <w:r w:rsidRPr="001F6963">
        <w:rPr>
          <w:sz w:val="22"/>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455271B7" w14:textId="77777777" w:rsidR="00A54192" w:rsidRPr="00A54192" w:rsidRDefault="00A54192" w:rsidP="00A54192">
      <w:pPr>
        <w:spacing w:line="276" w:lineRule="auto"/>
        <w:jc w:val="left"/>
        <w:rPr>
          <w:sz w:val="22"/>
        </w:rPr>
      </w:pPr>
    </w:p>
    <w:p w14:paraId="192A8443" w14:textId="77777777" w:rsidR="008D7EAF" w:rsidRPr="001F6963" w:rsidRDefault="008D7EAF" w:rsidP="00177A0E">
      <w:pPr>
        <w:pStyle w:val="a7"/>
        <w:numPr>
          <w:ilvl w:val="0"/>
          <w:numId w:val="57"/>
        </w:numPr>
        <w:spacing w:line="276" w:lineRule="auto"/>
        <w:jc w:val="left"/>
        <w:rPr>
          <w:sz w:val="22"/>
        </w:rPr>
      </w:pPr>
      <w:r w:rsidRPr="001F6963">
        <w:rPr>
          <w:sz w:val="22"/>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78464312" w14:textId="6CE5C483" w:rsidR="008D7EAF" w:rsidRPr="001F6963" w:rsidRDefault="008D7EAF" w:rsidP="00177A0E">
      <w:pPr>
        <w:pStyle w:val="a7"/>
        <w:numPr>
          <w:ilvl w:val="0"/>
          <w:numId w:val="57"/>
        </w:numPr>
        <w:spacing w:line="276" w:lineRule="auto"/>
        <w:jc w:val="left"/>
        <w:rPr>
          <w:sz w:val="22"/>
        </w:rPr>
      </w:pPr>
      <w:r w:rsidRPr="001F6963">
        <w:rPr>
          <w:sz w:val="22"/>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1F6963">
        <w:rPr>
          <w:sz w:val="22"/>
        </w:rPr>
        <w:t>о</w:t>
      </w:r>
      <w:r w:rsidRPr="001F6963">
        <w:rPr>
          <w:sz w:val="22"/>
        </w:rPr>
        <w:t xml:space="preserve">рганизации, и с учетом национальных и культурных особенностей </w:t>
      </w:r>
      <w:r w:rsidR="00E65A29" w:rsidRPr="001F6963">
        <w:rPr>
          <w:sz w:val="22"/>
        </w:rPr>
        <w:t xml:space="preserve"> Республики</w:t>
      </w:r>
      <w:r w:rsidR="006B4474">
        <w:rPr>
          <w:sz w:val="22"/>
        </w:rPr>
        <w:t xml:space="preserve"> Ингушетия</w:t>
      </w:r>
      <w:r w:rsidRPr="001F6963">
        <w:rPr>
          <w:sz w:val="22"/>
        </w:rPr>
        <w:t>;</w:t>
      </w:r>
    </w:p>
    <w:p w14:paraId="3A88107C" w14:textId="77777777" w:rsidR="008D7EAF" w:rsidRPr="001F6963" w:rsidRDefault="008D7EAF" w:rsidP="00177A0E">
      <w:pPr>
        <w:pStyle w:val="a7"/>
        <w:numPr>
          <w:ilvl w:val="0"/>
          <w:numId w:val="57"/>
        </w:numPr>
        <w:spacing w:line="276" w:lineRule="auto"/>
        <w:jc w:val="left"/>
        <w:rPr>
          <w:sz w:val="22"/>
        </w:rPr>
      </w:pPr>
      <w:r w:rsidRPr="001F6963">
        <w:rPr>
          <w:sz w:val="22"/>
        </w:rPr>
        <w:t>использования в образовательной деятельности современных образовательных и информационных технологий;</w:t>
      </w:r>
    </w:p>
    <w:p w14:paraId="10ED4422" w14:textId="77777777" w:rsidR="008D7EAF" w:rsidRPr="001F6963" w:rsidRDefault="008D7EAF" w:rsidP="00177A0E">
      <w:pPr>
        <w:pStyle w:val="a7"/>
        <w:numPr>
          <w:ilvl w:val="0"/>
          <w:numId w:val="57"/>
        </w:numPr>
        <w:spacing w:line="276" w:lineRule="auto"/>
        <w:jc w:val="left"/>
        <w:rPr>
          <w:sz w:val="22"/>
        </w:rPr>
      </w:pPr>
      <w:r w:rsidRPr="001F6963">
        <w:rPr>
          <w:sz w:val="22"/>
        </w:rPr>
        <w:t>эффективной самостоятельной работы обучающихся при поддержке педагогических работников;</w:t>
      </w:r>
    </w:p>
    <w:p w14:paraId="795B9315" w14:textId="77777777" w:rsidR="008D7EAF" w:rsidRPr="001F6963" w:rsidRDefault="008D7EAF" w:rsidP="00177A0E">
      <w:pPr>
        <w:pStyle w:val="a7"/>
        <w:numPr>
          <w:ilvl w:val="0"/>
          <w:numId w:val="57"/>
        </w:numPr>
        <w:spacing w:line="276" w:lineRule="auto"/>
        <w:jc w:val="left"/>
        <w:rPr>
          <w:sz w:val="22"/>
        </w:rPr>
      </w:pPr>
      <w:r w:rsidRPr="001F6963">
        <w:rPr>
          <w:sz w:val="22"/>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1F6963" w:rsidRDefault="008D7EAF" w:rsidP="00177A0E">
      <w:pPr>
        <w:pStyle w:val="a7"/>
        <w:numPr>
          <w:ilvl w:val="0"/>
          <w:numId w:val="57"/>
        </w:numPr>
        <w:spacing w:line="276" w:lineRule="auto"/>
        <w:jc w:val="left"/>
        <w:rPr>
          <w:sz w:val="22"/>
        </w:rPr>
      </w:pPr>
      <w:r w:rsidRPr="001F6963">
        <w:rPr>
          <w:sz w:val="22"/>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1F6963" w:rsidRDefault="008D7EAF" w:rsidP="00177A0E">
      <w:pPr>
        <w:pStyle w:val="a7"/>
        <w:numPr>
          <w:ilvl w:val="0"/>
          <w:numId w:val="57"/>
        </w:numPr>
        <w:spacing w:line="276" w:lineRule="auto"/>
        <w:jc w:val="left"/>
        <w:rPr>
          <w:sz w:val="22"/>
        </w:rPr>
      </w:pPr>
      <w:r w:rsidRPr="001F6963">
        <w:rPr>
          <w:sz w:val="22"/>
        </w:rPr>
        <w:t xml:space="preserve">эффективного управления </w:t>
      </w:r>
      <w:r w:rsidR="00825E49" w:rsidRPr="001F6963">
        <w:rPr>
          <w:sz w:val="22"/>
        </w:rPr>
        <w:t>о</w:t>
      </w:r>
      <w:r w:rsidRPr="001F6963">
        <w:rPr>
          <w:sz w:val="22"/>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10DC5C5D" w:rsidR="00825E49" w:rsidRPr="001F6963" w:rsidRDefault="00825E49" w:rsidP="00177A0E">
      <w:pPr>
        <w:spacing w:line="276" w:lineRule="auto"/>
        <w:jc w:val="left"/>
        <w:rPr>
          <w:sz w:val="22"/>
        </w:rPr>
      </w:pPr>
      <w:r w:rsidRPr="001F6963">
        <w:rPr>
          <w:sz w:val="22"/>
        </w:rPr>
        <w:t xml:space="preserve">При реализации программы </w:t>
      </w:r>
      <w:r w:rsidR="006A688C" w:rsidRPr="001F6963">
        <w:rPr>
          <w:sz w:val="22"/>
        </w:rPr>
        <w:t>начального</w:t>
      </w:r>
      <w:r w:rsidRPr="001F6963">
        <w:rPr>
          <w:sz w:val="22"/>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w:t>
      </w:r>
      <w:r w:rsidR="006B4474">
        <w:rPr>
          <w:sz w:val="22"/>
        </w:rPr>
        <w:t xml:space="preserve">зации, </w:t>
      </w:r>
      <w:r w:rsidRPr="001F6963">
        <w:rPr>
          <w:sz w:val="22"/>
        </w:rPr>
        <w:t>имеет</w:t>
      </w:r>
      <w:r w:rsidR="006B4474">
        <w:rPr>
          <w:sz w:val="22"/>
        </w:rPr>
        <w:t>ся</w:t>
      </w:r>
      <w:r w:rsidRPr="001F6963">
        <w:rPr>
          <w:sz w:val="22"/>
        </w:rPr>
        <w:t xml:space="preserve"> свободный доступ к официальному сайту образовательной организации в сети Интернет.</w:t>
      </w:r>
    </w:p>
    <w:p w14:paraId="3F74F9CA" w14:textId="77777777" w:rsidR="00825E49" w:rsidRPr="001F6963" w:rsidRDefault="00825E49" w:rsidP="00177A0E">
      <w:pPr>
        <w:spacing w:line="276" w:lineRule="auto"/>
        <w:ind w:firstLine="567"/>
        <w:jc w:val="left"/>
        <w:rPr>
          <w:sz w:val="22"/>
        </w:rPr>
      </w:pPr>
      <w:r w:rsidRPr="001F6963">
        <w:rPr>
          <w:sz w:val="22"/>
        </w:rPr>
        <w:t>На сайте имеется доступ к:</w:t>
      </w:r>
    </w:p>
    <w:p w14:paraId="50FE776D" w14:textId="2847D4F4" w:rsidR="008D7EAF" w:rsidRPr="001F6963" w:rsidRDefault="008D7EAF" w:rsidP="00177A0E">
      <w:pPr>
        <w:pStyle w:val="a7"/>
        <w:numPr>
          <w:ilvl w:val="0"/>
          <w:numId w:val="58"/>
        </w:numPr>
        <w:spacing w:line="276" w:lineRule="auto"/>
        <w:jc w:val="left"/>
        <w:rPr>
          <w:sz w:val="22"/>
        </w:rPr>
      </w:pPr>
      <w:r w:rsidRPr="001F6963">
        <w:rPr>
          <w:sz w:val="22"/>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1F6963" w:rsidRDefault="008D7EAF" w:rsidP="00177A0E">
      <w:pPr>
        <w:pStyle w:val="a7"/>
        <w:numPr>
          <w:ilvl w:val="0"/>
          <w:numId w:val="58"/>
        </w:numPr>
        <w:spacing w:line="276" w:lineRule="auto"/>
        <w:jc w:val="left"/>
        <w:rPr>
          <w:sz w:val="22"/>
        </w:rPr>
      </w:pPr>
      <w:r w:rsidRPr="001F6963">
        <w:rPr>
          <w:sz w:val="22"/>
        </w:rPr>
        <w:t>доступ к информации о расписании проведения учебных занятий, процедурах и критериях оценки результатов обучения.</w:t>
      </w:r>
    </w:p>
    <w:p w14:paraId="4D19EE6F" w14:textId="245FD247" w:rsidR="00825E49" w:rsidRPr="0045298A" w:rsidRDefault="008D7EAF" w:rsidP="00177A0E">
      <w:pPr>
        <w:spacing w:line="276" w:lineRule="auto"/>
        <w:ind w:firstLine="567"/>
        <w:jc w:val="left"/>
        <w:rPr>
          <w:color w:val="0070C0"/>
          <w:sz w:val="22"/>
        </w:rPr>
      </w:pPr>
      <w:r w:rsidRPr="001F6963">
        <w:rPr>
          <w:sz w:val="22"/>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1F6963">
        <w:rPr>
          <w:sz w:val="22"/>
        </w:rPr>
        <w:t>обеспечивается</w:t>
      </w:r>
      <w:r w:rsidRPr="001F6963">
        <w:rPr>
          <w:sz w:val="22"/>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r w:rsidR="00825E49" w:rsidRPr="001F6963">
        <w:rPr>
          <w:sz w:val="22"/>
        </w:rPr>
        <w:t xml:space="preserve">на образовательном портале образовательной организации </w:t>
      </w:r>
      <w:r w:rsidR="00772164" w:rsidRPr="009F0DAC">
        <w:rPr>
          <w:sz w:val="22"/>
        </w:rPr>
        <w:t>«УЧИ. РУ</w:t>
      </w:r>
      <w:r w:rsidR="009F0DAC" w:rsidRPr="009F0DAC">
        <w:rPr>
          <w:sz w:val="22"/>
        </w:rPr>
        <w:t>», «РЭШ», «Яндекс. учебник».</w:t>
      </w:r>
      <w:r w:rsidR="00825E49" w:rsidRPr="009F0DAC">
        <w:rPr>
          <w:sz w:val="22"/>
        </w:rPr>
        <w:t xml:space="preserve"> </w:t>
      </w:r>
    </w:p>
    <w:p w14:paraId="4E27B0E2" w14:textId="7CF8F8D4" w:rsidR="008D7EAF" w:rsidRPr="001F6963" w:rsidRDefault="008D7EAF" w:rsidP="00F118AF">
      <w:pPr>
        <w:spacing w:line="276" w:lineRule="auto"/>
        <w:ind w:firstLine="567"/>
        <w:jc w:val="left"/>
        <w:rPr>
          <w:sz w:val="22"/>
        </w:rPr>
      </w:pPr>
      <w:r w:rsidRPr="001F6963">
        <w:rPr>
          <w:sz w:val="22"/>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2726732D" w14:textId="77777777" w:rsidR="00A15C0E" w:rsidRPr="001F6963" w:rsidRDefault="00A15C0E" w:rsidP="00177A0E">
      <w:pPr>
        <w:pStyle w:val="3"/>
        <w:jc w:val="left"/>
        <w:rPr>
          <w:rFonts w:eastAsia="Times New Roman"/>
          <w:sz w:val="22"/>
          <w:szCs w:val="22"/>
        </w:rPr>
      </w:pPr>
      <w:bookmarkStart w:id="310" w:name="_Toc112679875"/>
      <w:bookmarkStart w:id="311" w:name="_Toc144929886"/>
      <w:bookmarkStart w:id="312" w:name="_Toc146507194"/>
      <w:r w:rsidRPr="001F6963">
        <w:rPr>
          <w:rFonts w:eastAsia="Times New Roman"/>
          <w:sz w:val="22"/>
          <w:szCs w:val="22"/>
        </w:rPr>
        <w:t>Характеристика условий реализации требований к материально-техническому, учебно-методическому обеспечению</w:t>
      </w:r>
      <w:bookmarkEnd w:id="310"/>
      <w:bookmarkEnd w:id="311"/>
      <w:bookmarkEnd w:id="312"/>
    </w:p>
    <w:p w14:paraId="091D3C0D" w14:textId="18BB9762" w:rsidR="00A15C0E" w:rsidRPr="001F6963" w:rsidRDefault="00A15C0E" w:rsidP="00177A0E">
      <w:pPr>
        <w:spacing w:line="276" w:lineRule="auto"/>
        <w:ind w:firstLine="567"/>
        <w:jc w:val="left"/>
        <w:rPr>
          <w:b/>
          <w:bCs/>
          <w:sz w:val="22"/>
        </w:rPr>
      </w:pPr>
      <w:r w:rsidRPr="001F6963">
        <w:rPr>
          <w:b/>
          <w:bCs/>
          <w:sz w:val="22"/>
        </w:rPr>
        <w:t>Материально-технические условия реализации программы основного общего образования</w:t>
      </w:r>
    </w:p>
    <w:p w14:paraId="1B0E4DAF" w14:textId="27FA0F65" w:rsidR="00A15C0E" w:rsidRDefault="00A15C0E" w:rsidP="00177A0E">
      <w:pPr>
        <w:spacing w:line="276" w:lineRule="auto"/>
        <w:ind w:firstLine="567"/>
        <w:jc w:val="left"/>
        <w:rPr>
          <w:rFonts w:eastAsia="Times New Roman" w:cs="Times New Roman"/>
          <w:sz w:val="22"/>
        </w:rPr>
      </w:pPr>
      <w:r w:rsidRPr="001F6963">
        <w:rPr>
          <w:sz w:val="22"/>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45298A">
        <w:rPr>
          <w:rFonts w:ascii="Arial" w:eastAsia="Times New Roman" w:hAnsi="Arial" w:cs="Arial"/>
          <w:color w:val="0070C0"/>
          <w:sz w:val="22"/>
        </w:rPr>
        <w:br/>
      </w:r>
      <w:r w:rsidRPr="001F6963">
        <w:rPr>
          <w:rFonts w:eastAsia="Times New Roman" w:cs="Times New Roman"/>
          <w:sz w:val="22"/>
        </w:rPr>
        <w:t xml:space="preserve">Помещение для реализации программы: отдельно стоящее здание с огражденной территорией, находящееся по адресу: </w:t>
      </w:r>
      <w:r w:rsidR="001F6963" w:rsidRPr="001F6963">
        <w:rPr>
          <w:rFonts w:eastAsia="Times New Roman" w:cs="Times New Roman"/>
          <w:sz w:val="22"/>
        </w:rPr>
        <w:t>366124</w:t>
      </w:r>
      <w:r w:rsidRPr="001F6963">
        <w:rPr>
          <w:rFonts w:eastAsia="Times New Roman" w:cs="Times New Roman"/>
          <w:sz w:val="22"/>
        </w:rPr>
        <w:t xml:space="preserve">, </w:t>
      </w:r>
      <w:r w:rsidR="001F6963" w:rsidRPr="001F6963">
        <w:rPr>
          <w:rFonts w:eastAsia="Times New Roman" w:cs="Times New Roman"/>
          <w:sz w:val="22"/>
        </w:rPr>
        <w:t>И</w:t>
      </w:r>
      <w:r w:rsidR="00F1434C" w:rsidRPr="001F6963">
        <w:rPr>
          <w:rFonts w:eastAsia="Times New Roman" w:cs="Times New Roman"/>
          <w:sz w:val="22"/>
        </w:rPr>
        <w:t>Р</w:t>
      </w:r>
      <w:r w:rsidRPr="001F6963">
        <w:rPr>
          <w:rFonts w:eastAsia="Times New Roman" w:cs="Times New Roman"/>
          <w:sz w:val="22"/>
        </w:rPr>
        <w:t xml:space="preserve">, </w:t>
      </w:r>
      <w:r w:rsidR="001F6963" w:rsidRPr="001F6963">
        <w:rPr>
          <w:rFonts w:eastAsia="Times New Roman" w:cs="Times New Roman"/>
          <w:sz w:val="22"/>
        </w:rPr>
        <w:t>Назрановский</w:t>
      </w:r>
      <w:r w:rsidR="00EA4682" w:rsidRPr="001F6963">
        <w:rPr>
          <w:rFonts w:eastAsia="Times New Roman" w:cs="Times New Roman"/>
          <w:sz w:val="22"/>
        </w:rPr>
        <w:t xml:space="preserve"> район,</w:t>
      </w:r>
      <w:r w:rsidRPr="001F6963">
        <w:rPr>
          <w:rFonts w:eastAsia="Times New Roman" w:cs="Times New Roman"/>
          <w:sz w:val="22"/>
        </w:rPr>
        <w:t xml:space="preserve">. </w:t>
      </w:r>
      <w:r w:rsidR="001F6963" w:rsidRPr="001F6963">
        <w:rPr>
          <w:rFonts w:eastAsia="Times New Roman" w:cs="Times New Roman"/>
          <w:sz w:val="22"/>
        </w:rPr>
        <w:t>с. п. Плиево, ул. 1-я Заводская, 17</w:t>
      </w:r>
      <w:r w:rsidRPr="001F6963">
        <w:rPr>
          <w:rFonts w:eastAsia="Times New Roman" w:cs="Times New Roman"/>
          <w:sz w:val="22"/>
        </w:rPr>
        <w:t>.</w:t>
      </w:r>
    </w:p>
    <w:p w14:paraId="3F2D69D6" w14:textId="77777777" w:rsidR="00A54192" w:rsidRPr="001F6963" w:rsidRDefault="00A54192" w:rsidP="00177A0E">
      <w:pPr>
        <w:spacing w:line="276" w:lineRule="auto"/>
        <w:ind w:firstLine="567"/>
        <w:jc w:val="left"/>
        <w:rPr>
          <w:sz w:val="22"/>
        </w:rPr>
      </w:pPr>
    </w:p>
    <w:p w14:paraId="6F3C5E2A" w14:textId="5574FF18" w:rsidR="00A15C0E" w:rsidRPr="001F6963" w:rsidRDefault="00A15C0E" w:rsidP="00177A0E">
      <w:pPr>
        <w:spacing w:line="276" w:lineRule="auto"/>
        <w:ind w:firstLine="567"/>
        <w:jc w:val="left"/>
        <w:rPr>
          <w:sz w:val="22"/>
        </w:rPr>
      </w:pPr>
      <w:r w:rsidRPr="001F6963">
        <w:rPr>
          <w:sz w:val="22"/>
        </w:rPr>
        <w:t>Материально-технические условия реализации программы начального общего образования обеспечивают:</w:t>
      </w:r>
    </w:p>
    <w:p w14:paraId="79F561B9" w14:textId="77777777" w:rsidR="00A15C0E" w:rsidRPr="001F6963" w:rsidRDefault="00A15C0E" w:rsidP="00177A0E">
      <w:pPr>
        <w:spacing w:line="276" w:lineRule="auto"/>
        <w:ind w:firstLine="567"/>
        <w:jc w:val="left"/>
        <w:rPr>
          <w:sz w:val="22"/>
        </w:rPr>
      </w:pPr>
      <w:r w:rsidRPr="001F6963">
        <w:rPr>
          <w:sz w:val="22"/>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1F6963" w:rsidRDefault="00A15C0E" w:rsidP="00177A0E">
      <w:pPr>
        <w:spacing w:line="276" w:lineRule="auto"/>
        <w:ind w:firstLine="567"/>
        <w:jc w:val="left"/>
        <w:rPr>
          <w:sz w:val="22"/>
        </w:rPr>
      </w:pPr>
      <w:r w:rsidRPr="001F6963">
        <w:rPr>
          <w:sz w:val="22"/>
        </w:rPr>
        <w:t>2) соблюдение:</w:t>
      </w:r>
    </w:p>
    <w:p w14:paraId="4B98C36E" w14:textId="77777777" w:rsidR="00A15C0E" w:rsidRPr="001F6963" w:rsidRDefault="00A15C0E" w:rsidP="00177A0E">
      <w:pPr>
        <w:pStyle w:val="a7"/>
        <w:numPr>
          <w:ilvl w:val="0"/>
          <w:numId w:val="59"/>
        </w:numPr>
        <w:spacing w:line="276" w:lineRule="auto"/>
        <w:jc w:val="left"/>
        <w:rPr>
          <w:sz w:val="22"/>
        </w:rPr>
      </w:pPr>
      <w:r w:rsidRPr="001F6963">
        <w:rPr>
          <w:sz w:val="22"/>
        </w:rPr>
        <w:t>Гигиенических нормативов и Санитарно-эпидемиологических требований;</w:t>
      </w:r>
    </w:p>
    <w:p w14:paraId="3E8E2216" w14:textId="77777777" w:rsidR="00A15C0E" w:rsidRPr="001F6963" w:rsidRDefault="00A15C0E" w:rsidP="00177A0E">
      <w:pPr>
        <w:pStyle w:val="a7"/>
        <w:numPr>
          <w:ilvl w:val="0"/>
          <w:numId w:val="59"/>
        </w:numPr>
        <w:spacing w:line="276" w:lineRule="auto"/>
        <w:jc w:val="left"/>
        <w:rPr>
          <w:sz w:val="22"/>
        </w:rPr>
      </w:pPr>
      <w:r w:rsidRPr="001F6963">
        <w:rPr>
          <w:sz w:val="22"/>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1F6963" w:rsidRDefault="00A15C0E" w:rsidP="00177A0E">
      <w:pPr>
        <w:pStyle w:val="a7"/>
        <w:numPr>
          <w:ilvl w:val="0"/>
          <w:numId w:val="59"/>
        </w:numPr>
        <w:spacing w:line="276" w:lineRule="auto"/>
        <w:jc w:val="left"/>
        <w:rPr>
          <w:sz w:val="22"/>
        </w:rPr>
      </w:pPr>
      <w:r w:rsidRPr="001F6963">
        <w:rPr>
          <w:sz w:val="22"/>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1F6963" w:rsidRDefault="00A15C0E" w:rsidP="00177A0E">
      <w:pPr>
        <w:pStyle w:val="a7"/>
        <w:numPr>
          <w:ilvl w:val="0"/>
          <w:numId w:val="59"/>
        </w:numPr>
        <w:spacing w:line="276" w:lineRule="auto"/>
        <w:jc w:val="left"/>
        <w:rPr>
          <w:sz w:val="22"/>
        </w:rPr>
      </w:pPr>
      <w:r w:rsidRPr="001F6963">
        <w:rPr>
          <w:sz w:val="22"/>
        </w:rPr>
        <w:t>требований пожарной безопасности и электробезопасности;</w:t>
      </w:r>
    </w:p>
    <w:p w14:paraId="534A76C2" w14:textId="03C67910" w:rsidR="00A15C0E" w:rsidRPr="001F6963" w:rsidRDefault="00A15C0E" w:rsidP="00177A0E">
      <w:pPr>
        <w:pStyle w:val="a7"/>
        <w:numPr>
          <w:ilvl w:val="0"/>
          <w:numId w:val="59"/>
        </w:numPr>
        <w:spacing w:line="276" w:lineRule="auto"/>
        <w:jc w:val="left"/>
        <w:rPr>
          <w:sz w:val="22"/>
        </w:rPr>
      </w:pPr>
      <w:r w:rsidRPr="001F6963">
        <w:rPr>
          <w:sz w:val="22"/>
        </w:rPr>
        <w:t>требований охраны труда;</w:t>
      </w:r>
    </w:p>
    <w:p w14:paraId="6ABACF09" w14:textId="77777777" w:rsidR="00A15C0E" w:rsidRPr="001F6963" w:rsidRDefault="00A15C0E" w:rsidP="00177A0E">
      <w:pPr>
        <w:pStyle w:val="a7"/>
        <w:numPr>
          <w:ilvl w:val="0"/>
          <w:numId w:val="59"/>
        </w:numPr>
        <w:spacing w:line="276" w:lineRule="auto"/>
        <w:jc w:val="left"/>
        <w:rPr>
          <w:sz w:val="22"/>
        </w:rPr>
      </w:pPr>
      <w:r w:rsidRPr="001F6963">
        <w:rPr>
          <w:sz w:val="22"/>
        </w:rPr>
        <w:t>сроков и объемов текущего и капитального ремонта зданий и сооружений, благоустройства территории.</w:t>
      </w:r>
    </w:p>
    <w:p w14:paraId="178B0291" w14:textId="3961AC57" w:rsidR="00A15C0E" w:rsidRPr="001F6963" w:rsidRDefault="00A15C0E" w:rsidP="00177A0E">
      <w:pPr>
        <w:spacing w:line="276" w:lineRule="auto"/>
        <w:ind w:firstLine="567"/>
        <w:jc w:val="left"/>
        <w:rPr>
          <w:sz w:val="22"/>
        </w:rPr>
      </w:pPr>
      <w:r w:rsidRPr="001F6963">
        <w:rPr>
          <w:sz w:val="22"/>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14:paraId="6BDBBDED" w14:textId="77777777" w:rsidR="00A15C0E" w:rsidRPr="00772164" w:rsidRDefault="00A15C0E" w:rsidP="00177A0E">
      <w:pPr>
        <w:spacing w:line="276" w:lineRule="auto"/>
        <w:ind w:firstLine="567"/>
        <w:jc w:val="left"/>
        <w:rPr>
          <w:sz w:val="22"/>
        </w:rPr>
      </w:pPr>
      <w:r w:rsidRPr="00772164">
        <w:rPr>
          <w:sz w:val="22"/>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8122E92" w14:textId="73B8D95B" w:rsidR="00A15C0E" w:rsidRPr="00772164" w:rsidRDefault="00A15C0E" w:rsidP="00177A0E">
      <w:pPr>
        <w:spacing w:line="276" w:lineRule="auto"/>
        <w:ind w:firstLine="567"/>
        <w:jc w:val="left"/>
        <w:rPr>
          <w:sz w:val="22"/>
        </w:rPr>
      </w:pPr>
      <w:r w:rsidRPr="00772164">
        <w:rPr>
          <w:b/>
          <w:bCs/>
          <w:i/>
          <w:iCs/>
          <w:sz w:val="22"/>
        </w:rPr>
        <w:t>Справка МТО является Приложением к ООП.</w:t>
      </w:r>
      <w:r w:rsidRPr="00772164">
        <w:rPr>
          <w:sz w:val="22"/>
        </w:rPr>
        <w:t xml:space="preserve"> </w:t>
      </w:r>
      <w:r w:rsidR="00651EE7" w:rsidRPr="00772164">
        <w:rPr>
          <w:sz w:val="22"/>
        </w:rPr>
        <w:t xml:space="preserve"> </w:t>
      </w:r>
    </w:p>
    <w:p w14:paraId="10726041" w14:textId="77777777" w:rsidR="001F1C32" w:rsidRPr="00772164" w:rsidRDefault="001F1C32" w:rsidP="00177A0E">
      <w:pPr>
        <w:spacing w:line="276" w:lineRule="auto"/>
        <w:ind w:firstLine="567"/>
        <w:jc w:val="left"/>
        <w:rPr>
          <w:b/>
          <w:bCs/>
          <w:sz w:val="22"/>
        </w:rPr>
      </w:pPr>
      <w:r w:rsidRPr="00772164">
        <w:rPr>
          <w:b/>
          <w:bCs/>
          <w:sz w:val="22"/>
        </w:rPr>
        <w:t>Учебно-методические условия, в том числе условия информационного обеспечения.</w:t>
      </w:r>
    </w:p>
    <w:p w14:paraId="15CCA389" w14:textId="359EAEC8" w:rsidR="0051785F" w:rsidRPr="00772164" w:rsidRDefault="0051785F" w:rsidP="00177A0E">
      <w:pPr>
        <w:spacing w:line="276" w:lineRule="auto"/>
        <w:ind w:firstLine="567"/>
        <w:jc w:val="left"/>
        <w:rPr>
          <w:sz w:val="22"/>
        </w:rPr>
      </w:pPr>
      <w:r w:rsidRPr="00772164">
        <w:rPr>
          <w:sz w:val="22"/>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14:paraId="34C822BB" w14:textId="23A3F7F0" w:rsidR="0051785F" w:rsidRPr="00772164" w:rsidRDefault="0051785F" w:rsidP="00177A0E">
      <w:pPr>
        <w:spacing w:line="276" w:lineRule="auto"/>
        <w:ind w:firstLine="567"/>
        <w:jc w:val="left"/>
        <w:rPr>
          <w:sz w:val="22"/>
        </w:rPr>
      </w:pPr>
      <w:r w:rsidRPr="00772164">
        <w:rPr>
          <w:sz w:val="22"/>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772164" w:rsidRDefault="0051785F" w:rsidP="00177A0E">
      <w:pPr>
        <w:spacing w:line="276" w:lineRule="auto"/>
        <w:ind w:firstLine="567"/>
        <w:jc w:val="left"/>
        <w:rPr>
          <w:sz w:val="22"/>
        </w:rPr>
      </w:pPr>
      <w:r w:rsidRPr="00772164">
        <w:rPr>
          <w:sz w:val="22"/>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32A8FEF0" w:rsidR="0051785F" w:rsidRPr="00772164" w:rsidRDefault="0051785F" w:rsidP="00177A0E">
      <w:pPr>
        <w:spacing w:line="276" w:lineRule="auto"/>
        <w:ind w:firstLine="567"/>
        <w:jc w:val="left"/>
        <w:rPr>
          <w:b/>
          <w:bCs/>
          <w:i/>
          <w:iCs/>
          <w:sz w:val="22"/>
        </w:rPr>
      </w:pPr>
      <w:r w:rsidRPr="00772164">
        <w:rPr>
          <w:sz w:val="22"/>
        </w:rPr>
        <w:tab/>
      </w:r>
      <w:r w:rsidRPr="00772164">
        <w:rPr>
          <w:b/>
          <w:bCs/>
          <w:i/>
          <w:iCs/>
          <w:sz w:val="22"/>
        </w:rPr>
        <w:t>Перечень учебников и учебных пособий для реализации программы является Приложением</w:t>
      </w:r>
      <w:r w:rsidR="00651EE7" w:rsidRPr="00772164">
        <w:rPr>
          <w:b/>
          <w:bCs/>
          <w:i/>
          <w:iCs/>
          <w:sz w:val="22"/>
        </w:rPr>
        <w:t xml:space="preserve"> </w:t>
      </w:r>
      <w:r w:rsidRPr="00772164">
        <w:rPr>
          <w:b/>
          <w:bCs/>
          <w:i/>
          <w:iCs/>
          <w:sz w:val="22"/>
        </w:rPr>
        <w:t xml:space="preserve"> к ООП.</w:t>
      </w:r>
      <w:r w:rsidR="00651EE7" w:rsidRPr="00772164">
        <w:rPr>
          <w:b/>
          <w:bCs/>
          <w:i/>
          <w:iCs/>
          <w:sz w:val="22"/>
        </w:rPr>
        <w:t xml:space="preserve"> </w:t>
      </w:r>
    </w:p>
    <w:p w14:paraId="3D0DF616" w14:textId="77777777" w:rsidR="0051785F" w:rsidRPr="00772164" w:rsidRDefault="0051785F" w:rsidP="00177A0E">
      <w:pPr>
        <w:spacing w:line="276" w:lineRule="auto"/>
        <w:ind w:firstLine="567"/>
        <w:jc w:val="left"/>
        <w:rPr>
          <w:b/>
          <w:bCs/>
          <w:i/>
          <w:iCs/>
          <w:sz w:val="22"/>
        </w:rPr>
      </w:pPr>
      <w:r w:rsidRPr="00772164">
        <w:rPr>
          <w:b/>
          <w:bCs/>
          <w:i/>
          <w:iCs/>
          <w:sz w:val="22"/>
        </w:rPr>
        <w:t xml:space="preserve">Список фонда библиотеки также является Приложением к ООП. </w:t>
      </w:r>
    </w:p>
    <w:p w14:paraId="47D97D47" w14:textId="77777777" w:rsidR="0051785F" w:rsidRPr="00772164" w:rsidRDefault="0051785F" w:rsidP="00177A0E">
      <w:pPr>
        <w:pStyle w:val="3"/>
        <w:jc w:val="left"/>
        <w:rPr>
          <w:rFonts w:eastAsia="Times New Roman"/>
          <w:sz w:val="22"/>
          <w:szCs w:val="22"/>
        </w:rPr>
      </w:pPr>
      <w:bookmarkStart w:id="313" w:name="_Toc112679876"/>
      <w:bookmarkStart w:id="314" w:name="_Toc144929887"/>
      <w:bookmarkStart w:id="315" w:name="_Toc146507195"/>
      <w:r w:rsidRPr="00772164">
        <w:rPr>
          <w:rFonts w:eastAsia="Times New Roman"/>
          <w:sz w:val="22"/>
          <w:szCs w:val="22"/>
        </w:rPr>
        <w:t>Характеристика условий реализации требований к психолого-педагогическим, кадровым и финансовым условиям</w:t>
      </w:r>
      <w:bookmarkEnd w:id="313"/>
      <w:bookmarkEnd w:id="314"/>
      <w:bookmarkEnd w:id="315"/>
    </w:p>
    <w:p w14:paraId="7DA7EC2C" w14:textId="77777777" w:rsidR="0051785F" w:rsidRPr="0045298A" w:rsidRDefault="0051785F" w:rsidP="00177A0E">
      <w:pPr>
        <w:spacing w:line="276" w:lineRule="auto"/>
        <w:ind w:firstLine="567"/>
        <w:jc w:val="left"/>
        <w:rPr>
          <w:b/>
          <w:bCs/>
          <w:sz w:val="22"/>
          <w:szCs w:val="24"/>
        </w:rPr>
      </w:pPr>
      <w:r w:rsidRPr="0045298A">
        <w:rPr>
          <w:b/>
          <w:bCs/>
          <w:sz w:val="22"/>
          <w:szCs w:val="24"/>
        </w:rPr>
        <w:t>Описание психолого-педагогических условий реализации основной образовательной программы основного общего образования</w:t>
      </w:r>
    </w:p>
    <w:p w14:paraId="13AD6857" w14:textId="00736219" w:rsidR="00AF30C8" w:rsidRPr="0045298A" w:rsidRDefault="00AF30C8" w:rsidP="00177A0E">
      <w:pPr>
        <w:spacing w:line="276" w:lineRule="auto"/>
        <w:ind w:firstLine="567"/>
        <w:jc w:val="left"/>
        <w:rPr>
          <w:sz w:val="22"/>
          <w:szCs w:val="24"/>
        </w:rPr>
      </w:pPr>
      <w:r w:rsidRPr="0045298A">
        <w:rPr>
          <w:sz w:val="22"/>
          <w:szCs w:val="24"/>
        </w:rPr>
        <w:t xml:space="preserve">Психолого-педагогические условия реализации программы начального общего образования </w:t>
      </w:r>
      <w:r w:rsidR="002B41E9" w:rsidRPr="0045298A">
        <w:rPr>
          <w:sz w:val="22"/>
          <w:szCs w:val="24"/>
        </w:rPr>
        <w:t>обеспечивают</w:t>
      </w:r>
      <w:r w:rsidRPr="0045298A">
        <w:rPr>
          <w:sz w:val="22"/>
          <w:szCs w:val="24"/>
        </w:rPr>
        <w:t>:</w:t>
      </w:r>
    </w:p>
    <w:p w14:paraId="7E888A66" w14:textId="77777777" w:rsidR="00AF30C8" w:rsidRPr="0045298A" w:rsidRDefault="00AF30C8" w:rsidP="00177A0E">
      <w:pPr>
        <w:spacing w:line="276" w:lineRule="auto"/>
        <w:ind w:firstLine="567"/>
        <w:jc w:val="left"/>
        <w:rPr>
          <w:sz w:val="22"/>
          <w:szCs w:val="24"/>
        </w:rPr>
      </w:pPr>
      <w:r w:rsidRPr="0045298A">
        <w:rPr>
          <w:sz w:val="22"/>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45298A" w:rsidRDefault="00AF30C8" w:rsidP="00177A0E">
      <w:pPr>
        <w:spacing w:line="276" w:lineRule="auto"/>
        <w:ind w:firstLine="567"/>
        <w:jc w:val="left"/>
        <w:rPr>
          <w:sz w:val="22"/>
          <w:szCs w:val="24"/>
        </w:rPr>
      </w:pPr>
      <w:r w:rsidRPr="0045298A">
        <w:rPr>
          <w:sz w:val="22"/>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4C420FE8" w:rsidR="00AF30C8" w:rsidRDefault="00AF30C8" w:rsidP="00177A0E">
      <w:pPr>
        <w:spacing w:line="276" w:lineRule="auto"/>
        <w:ind w:firstLine="567"/>
        <w:jc w:val="left"/>
        <w:rPr>
          <w:sz w:val="22"/>
          <w:szCs w:val="24"/>
        </w:rPr>
      </w:pPr>
      <w:r w:rsidRPr="0045298A">
        <w:rPr>
          <w:sz w:val="22"/>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1D6916F8" w14:textId="77777777" w:rsidR="00A54192" w:rsidRPr="0045298A" w:rsidRDefault="00A54192" w:rsidP="00177A0E">
      <w:pPr>
        <w:spacing w:line="276" w:lineRule="auto"/>
        <w:ind w:firstLine="567"/>
        <w:jc w:val="left"/>
        <w:rPr>
          <w:sz w:val="22"/>
          <w:szCs w:val="24"/>
        </w:rPr>
      </w:pPr>
    </w:p>
    <w:p w14:paraId="0D4C5B48" w14:textId="77777777" w:rsidR="00AF30C8" w:rsidRPr="0045298A" w:rsidRDefault="00AF30C8" w:rsidP="00177A0E">
      <w:pPr>
        <w:spacing w:line="276" w:lineRule="auto"/>
        <w:ind w:firstLine="567"/>
        <w:jc w:val="left"/>
        <w:rPr>
          <w:sz w:val="22"/>
          <w:szCs w:val="24"/>
        </w:rPr>
      </w:pPr>
      <w:r w:rsidRPr="0045298A">
        <w:rPr>
          <w:sz w:val="22"/>
          <w:szCs w:val="24"/>
        </w:rPr>
        <w:t>4) профилактику формирования у обучающихся девиантных форм поведения, агрессии и повышенной тревожности;</w:t>
      </w:r>
    </w:p>
    <w:p w14:paraId="45568CEF" w14:textId="241AB6DC" w:rsidR="00AF30C8" w:rsidRPr="0045298A" w:rsidRDefault="00AF30C8" w:rsidP="00177A0E">
      <w:pPr>
        <w:spacing w:line="276" w:lineRule="auto"/>
        <w:ind w:firstLine="567"/>
        <w:jc w:val="left"/>
        <w:rPr>
          <w:sz w:val="22"/>
          <w:szCs w:val="24"/>
        </w:rPr>
      </w:pPr>
      <w:r w:rsidRPr="0045298A">
        <w:rPr>
          <w:sz w:val="22"/>
          <w:szCs w:val="24"/>
        </w:rPr>
        <w:t>5) психолого-педагогическое сопровождение квалифицированным специалист</w:t>
      </w:r>
      <w:r w:rsidR="002B41E9" w:rsidRPr="0045298A">
        <w:rPr>
          <w:sz w:val="22"/>
          <w:szCs w:val="24"/>
        </w:rPr>
        <w:t xml:space="preserve">ом - </w:t>
      </w:r>
      <w:r w:rsidRPr="0045298A">
        <w:rPr>
          <w:sz w:val="22"/>
          <w:szCs w:val="24"/>
        </w:rPr>
        <w:t>педагогом-психологом</w:t>
      </w:r>
      <w:r w:rsidR="002B41E9" w:rsidRPr="0045298A">
        <w:rPr>
          <w:sz w:val="22"/>
          <w:szCs w:val="24"/>
        </w:rPr>
        <w:t xml:space="preserve"> </w:t>
      </w:r>
      <w:r w:rsidRPr="0045298A">
        <w:rPr>
          <w:sz w:val="22"/>
          <w:szCs w:val="24"/>
        </w:rPr>
        <w:t>участников образовательных отношений:</w:t>
      </w:r>
    </w:p>
    <w:p w14:paraId="24697402"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формирование и развитие психолого-педагогической компетентности;</w:t>
      </w:r>
    </w:p>
    <w:p w14:paraId="7C9439A1"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сохранение и укрепление психологического благополучия и психического здоровья обучающихся;</w:t>
      </w:r>
    </w:p>
    <w:p w14:paraId="5D73CB93"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поддержка и сопровождение детско-родительских отношений;</w:t>
      </w:r>
    </w:p>
    <w:p w14:paraId="3E55AA6F"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формирование ценности здоровья и безопасного образа жизни;</w:t>
      </w:r>
    </w:p>
    <w:p w14:paraId="77782A9B"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мониторинг возможностей и способностей обучающихся, выявление, поддержка и сопровождение одаренных детей;</w:t>
      </w:r>
    </w:p>
    <w:p w14:paraId="2EAE6877"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создание условий для последующего профессионального самоопределения;</w:t>
      </w:r>
    </w:p>
    <w:p w14:paraId="73EA5D5E"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обеспечение осознанного и ответственного выбора дальнейшей профессиональной сферы деятельности;</w:t>
      </w:r>
    </w:p>
    <w:p w14:paraId="62EA7395"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формирование коммуникативных навыков в разновозрастной среде и среде сверстников;</w:t>
      </w:r>
    </w:p>
    <w:p w14:paraId="57610946"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поддержка детских объединений, ученического самоуправления;</w:t>
      </w:r>
    </w:p>
    <w:p w14:paraId="40ADA82F"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формирование психологической культуры поведения в информационной среде;</w:t>
      </w:r>
    </w:p>
    <w:p w14:paraId="6119E02C" w14:textId="77777777" w:rsidR="00AF30C8" w:rsidRPr="0045298A" w:rsidRDefault="00AF30C8" w:rsidP="00177A0E">
      <w:pPr>
        <w:pStyle w:val="a7"/>
        <w:numPr>
          <w:ilvl w:val="0"/>
          <w:numId w:val="60"/>
        </w:numPr>
        <w:spacing w:line="276" w:lineRule="auto"/>
        <w:jc w:val="left"/>
        <w:rPr>
          <w:sz w:val="22"/>
          <w:szCs w:val="24"/>
        </w:rPr>
      </w:pPr>
      <w:r w:rsidRPr="0045298A">
        <w:rPr>
          <w:sz w:val="22"/>
          <w:szCs w:val="24"/>
        </w:rPr>
        <w:t>развитие психологической культуры в области использования ИКТ;</w:t>
      </w:r>
    </w:p>
    <w:p w14:paraId="38B9F4AA" w14:textId="77777777" w:rsidR="00AF30C8" w:rsidRPr="0045298A" w:rsidRDefault="00AF30C8" w:rsidP="00177A0E">
      <w:pPr>
        <w:spacing w:line="276" w:lineRule="auto"/>
        <w:ind w:firstLine="567"/>
        <w:jc w:val="left"/>
        <w:rPr>
          <w:sz w:val="22"/>
          <w:szCs w:val="24"/>
        </w:rPr>
      </w:pPr>
      <w:r w:rsidRPr="0045298A">
        <w:rPr>
          <w:sz w:val="22"/>
          <w:szCs w:val="24"/>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45298A" w:rsidRDefault="00AF30C8" w:rsidP="00177A0E">
      <w:pPr>
        <w:pStyle w:val="a7"/>
        <w:numPr>
          <w:ilvl w:val="0"/>
          <w:numId w:val="61"/>
        </w:numPr>
        <w:spacing w:line="276" w:lineRule="auto"/>
        <w:jc w:val="left"/>
        <w:rPr>
          <w:sz w:val="22"/>
          <w:szCs w:val="24"/>
        </w:rPr>
      </w:pPr>
      <w:r w:rsidRPr="0045298A">
        <w:rPr>
          <w:sz w:val="22"/>
          <w:szCs w:val="24"/>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45298A" w:rsidRDefault="00AF30C8" w:rsidP="00177A0E">
      <w:pPr>
        <w:pStyle w:val="a7"/>
        <w:numPr>
          <w:ilvl w:val="0"/>
          <w:numId w:val="61"/>
        </w:numPr>
        <w:spacing w:line="276" w:lineRule="auto"/>
        <w:jc w:val="left"/>
        <w:rPr>
          <w:sz w:val="22"/>
          <w:szCs w:val="24"/>
        </w:rPr>
      </w:pPr>
      <w:r w:rsidRPr="0045298A">
        <w:rPr>
          <w:sz w:val="22"/>
          <w:szCs w:val="24"/>
        </w:rPr>
        <w:t>обучающихся, проявляющих индивидуальные способности, и одаренных;</w:t>
      </w:r>
    </w:p>
    <w:p w14:paraId="7041DB01" w14:textId="70D29A53" w:rsidR="00AF30C8" w:rsidRPr="0045298A" w:rsidRDefault="00AF30C8" w:rsidP="00177A0E">
      <w:pPr>
        <w:pStyle w:val="a7"/>
        <w:numPr>
          <w:ilvl w:val="0"/>
          <w:numId w:val="61"/>
        </w:numPr>
        <w:spacing w:line="276" w:lineRule="auto"/>
        <w:jc w:val="left"/>
        <w:rPr>
          <w:sz w:val="22"/>
          <w:szCs w:val="24"/>
        </w:rPr>
      </w:pPr>
      <w:r w:rsidRPr="0045298A">
        <w:rPr>
          <w:sz w:val="22"/>
          <w:szCs w:val="24"/>
        </w:rPr>
        <w:t xml:space="preserve">педагогических, учебно-вспомогательных и иных работников </w:t>
      </w:r>
      <w:r w:rsidR="002B41E9" w:rsidRPr="0045298A">
        <w:rPr>
          <w:sz w:val="22"/>
          <w:szCs w:val="24"/>
        </w:rPr>
        <w:t>о</w:t>
      </w:r>
      <w:r w:rsidRPr="0045298A">
        <w:rPr>
          <w:sz w:val="22"/>
          <w:szCs w:val="24"/>
        </w:rPr>
        <w:t>рганизации, обеспечивающих реализацию программы начального общего образования;</w:t>
      </w:r>
    </w:p>
    <w:p w14:paraId="297BB38B" w14:textId="77777777" w:rsidR="00AF30C8" w:rsidRPr="0045298A" w:rsidRDefault="00AF30C8" w:rsidP="00177A0E">
      <w:pPr>
        <w:pStyle w:val="a7"/>
        <w:numPr>
          <w:ilvl w:val="0"/>
          <w:numId w:val="61"/>
        </w:numPr>
        <w:spacing w:line="276" w:lineRule="auto"/>
        <w:jc w:val="left"/>
        <w:rPr>
          <w:sz w:val="22"/>
          <w:szCs w:val="24"/>
        </w:rPr>
      </w:pPr>
      <w:r w:rsidRPr="0045298A">
        <w:rPr>
          <w:sz w:val="22"/>
          <w:szCs w:val="24"/>
        </w:rPr>
        <w:t>родителей (законных представителей) несовершеннолетних обучающихся;</w:t>
      </w:r>
    </w:p>
    <w:p w14:paraId="09A3B0D8" w14:textId="3097D3B9" w:rsidR="00AF30C8" w:rsidRPr="0045298A" w:rsidRDefault="00AF30C8" w:rsidP="00177A0E">
      <w:pPr>
        <w:spacing w:line="276" w:lineRule="auto"/>
        <w:ind w:firstLine="567"/>
        <w:jc w:val="left"/>
        <w:rPr>
          <w:sz w:val="22"/>
          <w:szCs w:val="24"/>
        </w:rPr>
      </w:pPr>
      <w:r w:rsidRPr="0045298A">
        <w:rPr>
          <w:sz w:val="22"/>
          <w:szCs w:val="24"/>
        </w:rPr>
        <w:t>7) диверсификацию уровней психолого-педагогического сопровождения (индивидуальный, групповой, уровень класса);</w:t>
      </w:r>
    </w:p>
    <w:p w14:paraId="67C3FDAC" w14:textId="77777777" w:rsidR="00AF30C8" w:rsidRPr="0045298A" w:rsidRDefault="00AF30C8" w:rsidP="00177A0E">
      <w:pPr>
        <w:spacing w:line="276" w:lineRule="auto"/>
        <w:ind w:firstLine="567"/>
        <w:jc w:val="left"/>
        <w:rPr>
          <w:sz w:val="22"/>
          <w:szCs w:val="24"/>
        </w:rPr>
      </w:pPr>
      <w:r w:rsidRPr="0045298A">
        <w:rPr>
          <w:sz w:val="22"/>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45298A" w:rsidRDefault="00AF30C8" w:rsidP="00177A0E">
      <w:pPr>
        <w:spacing w:line="276" w:lineRule="auto"/>
        <w:ind w:firstLine="567"/>
        <w:jc w:val="left"/>
        <w:rPr>
          <w:sz w:val="22"/>
          <w:szCs w:val="24"/>
        </w:rPr>
      </w:pPr>
      <w:r w:rsidRPr="0045298A">
        <w:rPr>
          <w:sz w:val="22"/>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45298A">
        <w:rPr>
          <w:sz w:val="22"/>
          <w:szCs w:val="24"/>
        </w:rPr>
        <w:t>о</w:t>
      </w:r>
      <w:r w:rsidRPr="0045298A">
        <w:rPr>
          <w:sz w:val="22"/>
          <w:szCs w:val="24"/>
        </w:rPr>
        <w:t>рганизации.</w:t>
      </w:r>
    </w:p>
    <w:p w14:paraId="345668F3" w14:textId="745873D7" w:rsidR="002B41E9" w:rsidRPr="006D17BB" w:rsidRDefault="002B41E9" w:rsidP="006D17BB">
      <w:pPr>
        <w:spacing w:after="21" w:line="276" w:lineRule="auto"/>
        <w:ind w:right="-26" w:firstLine="426"/>
        <w:jc w:val="left"/>
        <w:rPr>
          <w:rFonts w:cs="Times New Roman"/>
          <w:sz w:val="22"/>
          <w:szCs w:val="24"/>
        </w:rPr>
      </w:pPr>
      <w:r w:rsidRPr="0045298A">
        <w:rPr>
          <w:rFonts w:cs="Times New Roman"/>
          <w:sz w:val="22"/>
          <w:szCs w:val="24"/>
        </w:rPr>
        <w:t>Все мероприятия по психолого-педагогической поддержке с указанием форм проведения, сроков прописаны в плане работы педа</w:t>
      </w:r>
      <w:r w:rsidR="006D17BB">
        <w:rPr>
          <w:rFonts w:cs="Times New Roman"/>
          <w:sz w:val="22"/>
          <w:szCs w:val="24"/>
        </w:rPr>
        <w:t xml:space="preserve">гога-психолога на учебный год. </w:t>
      </w:r>
    </w:p>
    <w:p w14:paraId="01E352DA" w14:textId="4409D9AF" w:rsidR="002B41E9" w:rsidRPr="0045298A" w:rsidRDefault="002B41E9" w:rsidP="00177A0E">
      <w:pPr>
        <w:spacing w:line="276" w:lineRule="auto"/>
        <w:ind w:firstLine="567"/>
        <w:jc w:val="left"/>
        <w:rPr>
          <w:rFonts w:cs="Times New Roman"/>
          <w:b/>
          <w:bCs/>
          <w:sz w:val="22"/>
          <w:szCs w:val="24"/>
        </w:rPr>
      </w:pPr>
      <w:r w:rsidRPr="0045298A">
        <w:rPr>
          <w:rFonts w:cs="Times New Roman"/>
          <w:b/>
          <w:bCs/>
          <w:sz w:val="22"/>
          <w:szCs w:val="24"/>
        </w:rPr>
        <w:t>Описание кадровых условий реализации основной обр</w:t>
      </w:r>
      <w:r w:rsidR="00990D30">
        <w:rPr>
          <w:rFonts w:cs="Times New Roman"/>
          <w:b/>
          <w:bCs/>
          <w:sz w:val="22"/>
          <w:szCs w:val="24"/>
        </w:rPr>
        <w:t>азовательной программы начального</w:t>
      </w:r>
      <w:r w:rsidRPr="0045298A">
        <w:rPr>
          <w:rFonts w:cs="Times New Roman"/>
          <w:b/>
          <w:bCs/>
          <w:sz w:val="22"/>
          <w:szCs w:val="24"/>
        </w:rPr>
        <w:t xml:space="preserve"> общего образования</w:t>
      </w:r>
    </w:p>
    <w:p w14:paraId="6FC1F4A3" w14:textId="77777777" w:rsidR="002B41E9" w:rsidRPr="0045298A" w:rsidRDefault="002B41E9" w:rsidP="00177A0E">
      <w:pPr>
        <w:spacing w:line="276" w:lineRule="auto"/>
        <w:ind w:firstLine="567"/>
        <w:jc w:val="left"/>
        <w:rPr>
          <w:rFonts w:cs="Times New Roman"/>
          <w:sz w:val="22"/>
          <w:szCs w:val="24"/>
        </w:rPr>
      </w:pPr>
      <w:r w:rsidRPr="0045298A">
        <w:rPr>
          <w:sz w:val="22"/>
          <w:szCs w:val="24"/>
        </w:rPr>
        <w:t xml:space="preserve">Реализация программы начального общего образования обеспечивается педагогическими работниками организации. </w:t>
      </w:r>
      <w:r w:rsidRPr="0045298A">
        <w:rPr>
          <w:rFonts w:cs="Times New Roman"/>
          <w:sz w:val="22"/>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Pr="0045298A" w:rsidRDefault="002B41E9" w:rsidP="00177A0E">
      <w:pPr>
        <w:spacing w:line="276" w:lineRule="auto"/>
        <w:ind w:firstLine="567"/>
        <w:jc w:val="left"/>
        <w:rPr>
          <w:sz w:val="22"/>
          <w:szCs w:val="24"/>
        </w:rPr>
      </w:pPr>
      <w:r w:rsidRPr="0045298A">
        <w:rPr>
          <w:sz w:val="22"/>
          <w:szCs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14:paraId="52AE5284" w14:textId="4C1F36F9" w:rsidR="002B41E9" w:rsidRDefault="002B41E9" w:rsidP="00177A0E">
      <w:pPr>
        <w:spacing w:line="276" w:lineRule="auto"/>
        <w:ind w:firstLine="567"/>
        <w:jc w:val="left"/>
        <w:rPr>
          <w:rFonts w:cs="Times New Roman"/>
          <w:sz w:val="22"/>
          <w:szCs w:val="24"/>
        </w:rPr>
      </w:pPr>
      <w:r w:rsidRPr="0045298A">
        <w:rPr>
          <w:rFonts w:cs="Times New Roman"/>
          <w:sz w:val="22"/>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648CD3D5" w14:textId="09A7895E" w:rsidR="00EF3F2D" w:rsidRDefault="00EF3F2D" w:rsidP="00177A0E">
      <w:pPr>
        <w:spacing w:line="276" w:lineRule="auto"/>
        <w:ind w:firstLine="567"/>
        <w:jc w:val="left"/>
        <w:rPr>
          <w:rFonts w:cs="Times New Roman"/>
          <w:sz w:val="22"/>
          <w:szCs w:val="24"/>
        </w:rPr>
      </w:pPr>
    </w:p>
    <w:p w14:paraId="7B4D9FB4" w14:textId="6BF4C44F" w:rsidR="00EF3F2D" w:rsidRDefault="00EF3F2D" w:rsidP="00177A0E">
      <w:pPr>
        <w:spacing w:line="276" w:lineRule="auto"/>
        <w:ind w:firstLine="567"/>
        <w:jc w:val="left"/>
        <w:rPr>
          <w:rFonts w:cs="Times New Roman"/>
          <w:sz w:val="22"/>
          <w:szCs w:val="24"/>
        </w:rPr>
      </w:pPr>
    </w:p>
    <w:p w14:paraId="281BF7B9" w14:textId="53FB32C5" w:rsidR="00EF3F2D" w:rsidRDefault="00EF3F2D" w:rsidP="00177A0E">
      <w:pPr>
        <w:spacing w:line="276" w:lineRule="auto"/>
        <w:ind w:firstLine="567"/>
        <w:jc w:val="left"/>
        <w:rPr>
          <w:rFonts w:cs="Times New Roman"/>
          <w:sz w:val="22"/>
          <w:szCs w:val="24"/>
        </w:rPr>
      </w:pPr>
    </w:p>
    <w:p w14:paraId="66D7A31B" w14:textId="77777777" w:rsidR="00EF3F2D" w:rsidRPr="0045298A" w:rsidRDefault="00EF3F2D" w:rsidP="00177A0E">
      <w:pPr>
        <w:spacing w:line="276" w:lineRule="auto"/>
        <w:ind w:firstLine="567"/>
        <w:jc w:val="left"/>
        <w:rPr>
          <w:rFonts w:cs="Times New Roman"/>
          <w:sz w:val="22"/>
          <w:szCs w:val="24"/>
        </w:rPr>
      </w:pPr>
      <w:bookmarkStart w:id="316" w:name="_GoBack"/>
      <w:bookmarkEnd w:id="316"/>
    </w:p>
    <w:p w14:paraId="04A06A99" w14:textId="77777777" w:rsidR="002B41E9" w:rsidRPr="0045298A" w:rsidRDefault="002B41E9" w:rsidP="00177A0E">
      <w:pPr>
        <w:spacing w:line="276" w:lineRule="auto"/>
        <w:ind w:firstLine="567"/>
        <w:jc w:val="left"/>
        <w:rPr>
          <w:rFonts w:cs="Times New Roman"/>
          <w:sz w:val="22"/>
          <w:szCs w:val="24"/>
        </w:rPr>
      </w:pPr>
      <w:r w:rsidRPr="0045298A">
        <w:rPr>
          <w:rFonts w:cs="Times New Roman"/>
          <w:sz w:val="22"/>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19261E7D" w14:textId="27DA34A5" w:rsidR="002B41E9" w:rsidRPr="00E7046F" w:rsidRDefault="00E7046F" w:rsidP="00177A0E">
      <w:pPr>
        <w:spacing w:line="276" w:lineRule="auto"/>
        <w:jc w:val="left"/>
        <w:rPr>
          <w:rFonts w:cs="Times New Roman"/>
          <w:sz w:val="22"/>
          <w:szCs w:val="24"/>
        </w:rPr>
      </w:pPr>
      <w:r>
        <w:rPr>
          <w:rFonts w:cs="Times New Roman"/>
          <w:sz w:val="22"/>
          <w:szCs w:val="24"/>
        </w:rPr>
        <w:t xml:space="preserve">- </w:t>
      </w:r>
      <w:r w:rsidR="002B41E9" w:rsidRPr="00E7046F">
        <w:rPr>
          <w:rFonts w:cs="Times New Roman"/>
          <w:sz w:val="22"/>
          <w:szCs w:val="24"/>
        </w:rPr>
        <w:t xml:space="preserve">в целях подтверждения их соответствия занимаемым должностям на основе оценки их профессиональной деятельности, </w:t>
      </w:r>
    </w:p>
    <w:p w14:paraId="666C7002" w14:textId="38DB91B1" w:rsidR="002B41E9" w:rsidRPr="00E7046F" w:rsidRDefault="00E7046F" w:rsidP="00177A0E">
      <w:pPr>
        <w:spacing w:line="276" w:lineRule="auto"/>
        <w:jc w:val="left"/>
        <w:rPr>
          <w:rFonts w:cs="Times New Roman"/>
          <w:sz w:val="22"/>
          <w:szCs w:val="24"/>
        </w:rPr>
      </w:pPr>
      <w:r>
        <w:rPr>
          <w:rFonts w:cs="Times New Roman"/>
          <w:sz w:val="22"/>
          <w:szCs w:val="24"/>
        </w:rPr>
        <w:t xml:space="preserve">- </w:t>
      </w:r>
      <w:r w:rsidR="002B41E9" w:rsidRPr="00E7046F">
        <w:rPr>
          <w:rFonts w:cs="Times New Roman"/>
          <w:sz w:val="22"/>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45298A" w:rsidRDefault="002B41E9" w:rsidP="00177A0E">
      <w:pPr>
        <w:spacing w:line="276" w:lineRule="auto"/>
        <w:ind w:firstLine="567"/>
        <w:jc w:val="left"/>
        <w:rPr>
          <w:rFonts w:cs="Times New Roman"/>
          <w:sz w:val="22"/>
          <w:szCs w:val="24"/>
        </w:rPr>
      </w:pPr>
      <w:r w:rsidRPr="0045298A">
        <w:rPr>
          <w:rFonts w:cs="Times New Roman"/>
          <w:sz w:val="22"/>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6F7D8686" w14:textId="77777777" w:rsidR="002B41E9" w:rsidRPr="0045298A" w:rsidRDefault="002B41E9" w:rsidP="00177A0E">
      <w:pPr>
        <w:spacing w:line="276" w:lineRule="auto"/>
        <w:ind w:firstLine="567"/>
        <w:jc w:val="left"/>
        <w:rPr>
          <w:rFonts w:cs="Times New Roman"/>
          <w:sz w:val="22"/>
          <w:szCs w:val="24"/>
        </w:rPr>
      </w:pPr>
      <w:r w:rsidRPr="0045298A">
        <w:rPr>
          <w:rFonts w:cs="Times New Roman"/>
          <w:sz w:val="22"/>
          <w:szCs w:val="24"/>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14:paraId="3D9EA570" w14:textId="5798E6AB" w:rsidR="002B41E9" w:rsidRPr="0045298A" w:rsidRDefault="002B41E9" w:rsidP="00177A0E">
      <w:pPr>
        <w:spacing w:line="276" w:lineRule="auto"/>
        <w:ind w:firstLine="567"/>
        <w:jc w:val="left"/>
        <w:rPr>
          <w:rFonts w:cs="Times New Roman"/>
          <w:sz w:val="22"/>
          <w:szCs w:val="24"/>
        </w:rPr>
      </w:pPr>
      <w:r w:rsidRPr="0045298A">
        <w:rPr>
          <w:rFonts w:cs="Times New Roman"/>
          <w:sz w:val="22"/>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45298A">
        <w:rPr>
          <w:rFonts w:cs="Times New Roman"/>
          <w:b/>
          <w:bCs/>
          <w:i/>
          <w:iCs/>
          <w:sz w:val="22"/>
          <w:szCs w:val="24"/>
        </w:rPr>
        <w:t>Список сотрудников является приложением к ООП, актуализируется при изменениях в личном составе.</w:t>
      </w:r>
      <w:r w:rsidRPr="0045298A">
        <w:rPr>
          <w:rFonts w:cs="Times New Roman"/>
          <w:sz w:val="22"/>
          <w:szCs w:val="24"/>
        </w:rPr>
        <w:t xml:space="preserve"> </w:t>
      </w:r>
    </w:p>
    <w:p w14:paraId="6AD95D0B" w14:textId="7A85E0D3" w:rsidR="002B41E9" w:rsidRPr="0045298A" w:rsidRDefault="002B41E9" w:rsidP="00177A0E">
      <w:pPr>
        <w:spacing w:line="276" w:lineRule="auto"/>
        <w:ind w:firstLine="567"/>
        <w:jc w:val="left"/>
        <w:rPr>
          <w:sz w:val="22"/>
          <w:szCs w:val="24"/>
        </w:rPr>
      </w:pPr>
      <w:r w:rsidRPr="0045298A">
        <w:rPr>
          <w:sz w:val="22"/>
          <w:szCs w:val="24"/>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368F3D7E" w:rsidR="002B41E9" w:rsidRPr="0045298A" w:rsidRDefault="002B41E9" w:rsidP="00177A0E">
      <w:pPr>
        <w:spacing w:line="276" w:lineRule="auto"/>
        <w:ind w:firstLine="567"/>
        <w:jc w:val="left"/>
        <w:rPr>
          <w:rFonts w:cs="Times New Roman"/>
          <w:sz w:val="22"/>
          <w:szCs w:val="24"/>
        </w:rPr>
      </w:pPr>
      <w:r w:rsidRPr="0045298A">
        <w:rPr>
          <w:rFonts w:cs="Times New Roman"/>
          <w:sz w:val="22"/>
          <w:szCs w:val="24"/>
        </w:rPr>
        <w:t xml:space="preserve">Актуальные вопросы реализации программы начального общего образования рассматриваются методическими объединениями образовательной организации, а также методическими объединениями учителей </w:t>
      </w:r>
      <w:r w:rsidR="0045298A" w:rsidRPr="0045298A">
        <w:rPr>
          <w:rFonts w:cs="Times New Roman"/>
          <w:sz w:val="22"/>
          <w:szCs w:val="24"/>
        </w:rPr>
        <w:t xml:space="preserve">Назрановского района </w:t>
      </w:r>
      <w:r w:rsidR="00EA4682" w:rsidRPr="0045298A">
        <w:rPr>
          <w:rFonts w:cs="Times New Roman"/>
          <w:sz w:val="22"/>
          <w:szCs w:val="24"/>
        </w:rPr>
        <w:t>Р</w:t>
      </w:r>
      <w:r w:rsidR="0045298A" w:rsidRPr="0045298A">
        <w:rPr>
          <w:rFonts w:cs="Times New Roman"/>
          <w:sz w:val="22"/>
          <w:szCs w:val="24"/>
        </w:rPr>
        <w:t>И</w:t>
      </w:r>
      <w:r w:rsidR="00EA4682" w:rsidRPr="0045298A">
        <w:rPr>
          <w:rFonts w:cs="Times New Roman"/>
          <w:sz w:val="22"/>
          <w:szCs w:val="24"/>
        </w:rPr>
        <w:t>.</w:t>
      </w:r>
    </w:p>
    <w:p w14:paraId="20A7E242" w14:textId="77777777" w:rsidR="002B41E9" w:rsidRPr="0045298A" w:rsidRDefault="002B41E9" w:rsidP="00177A0E">
      <w:pPr>
        <w:spacing w:line="276" w:lineRule="auto"/>
        <w:ind w:firstLine="567"/>
        <w:jc w:val="left"/>
        <w:rPr>
          <w:rFonts w:cs="Times New Roman"/>
          <w:sz w:val="22"/>
          <w:szCs w:val="24"/>
        </w:rPr>
      </w:pPr>
      <w:r w:rsidRPr="0045298A">
        <w:rPr>
          <w:rFonts w:cs="Times New Roman"/>
          <w:sz w:val="22"/>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14:paraId="39230B39" w14:textId="225DA066" w:rsidR="001F1C32" w:rsidRPr="006D17BB" w:rsidRDefault="002B41E9" w:rsidP="006D17BB">
      <w:pPr>
        <w:spacing w:line="276" w:lineRule="auto"/>
        <w:ind w:firstLine="567"/>
        <w:jc w:val="left"/>
        <w:rPr>
          <w:rFonts w:cs="Times New Roman"/>
          <w:sz w:val="22"/>
          <w:szCs w:val="24"/>
        </w:rPr>
      </w:pPr>
      <w:r w:rsidRPr="0045298A">
        <w:rPr>
          <w:rFonts w:cs="Times New Roman"/>
          <w:sz w:val="22"/>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w:t>
      </w:r>
      <w:r w:rsidR="006D17BB">
        <w:rPr>
          <w:rFonts w:cs="Times New Roman"/>
          <w:sz w:val="22"/>
          <w:szCs w:val="24"/>
        </w:rPr>
        <w:t>вной образовательной программы.</w:t>
      </w:r>
    </w:p>
    <w:p w14:paraId="6F3C3A50" w14:textId="77777777" w:rsidR="00004617" w:rsidRPr="00990D30" w:rsidRDefault="00004617" w:rsidP="00177A0E">
      <w:pPr>
        <w:spacing w:line="276" w:lineRule="auto"/>
        <w:ind w:firstLine="567"/>
        <w:jc w:val="left"/>
        <w:rPr>
          <w:b/>
          <w:bCs/>
          <w:sz w:val="22"/>
          <w:szCs w:val="24"/>
        </w:rPr>
      </w:pPr>
      <w:r w:rsidRPr="00990D30">
        <w:rPr>
          <w:b/>
          <w:bCs/>
          <w:sz w:val="22"/>
          <w:szCs w:val="24"/>
        </w:rPr>
        <w:t>Финансовые условия реализации образовательной программы основного общего образования</w:t>
      </w:r>
    </w:p>
    <w:p w14:paraId="76D517C7" w14:textId="417494AD" w:rsidR="00004617" w:rsidRPr="00990D30" w:rsidRDefault="00004617" w:rsidP="00177A0E">
      <w:pPr>
        <w:spacing w:line="276" w:lineRule="auto"/>
        <w:ind w:firstLine="567"/>
        <w:jc w:val="left"/>
        <w:rPr>
          <w:sz w:val="22"/>
          <w:szCs w:val="24"/>
        </w:rPr>
      </w:pPr>
      <w:r w:rsidRPr="00990D30">
        <w:rPr>
          <w:sz w:val="22"/>
          <w:szCs w:val="24"/>
        </w:rPr>
        <w:t>Финансовые условия реализации программы начального общего образования обеспечивают:</w:t>
      </w:r>
    </w:p>
    <w:p w14:paraId="67FE35A9" w14:textId="5A37CCE6" w:rsidR="00004617" w:rsidRPr="00E7046F" w:rsidRDefault="00E7046F" w:rsidP="00177A0E">
      <w:pPr>
        <w:spacing w:line="276" w:lineRule="auto"/>
        <w:jc w:val="left"/>
        <w:rPr>
          <w:sz w:val="22"/>
          <w:szCs w:val="24"/>
        </w:rPr>
      </w:pPr>
      <w:r>
        <w:rPr>
          <w:sz w:val="22"/>
          <w:szCs w:val="24"/>
        </w:rPr>
        <w:t xml:space="preserve">- </w:t>
      </w:r>
      <w:r w:rsidR="00004617" w:rsidRPr="00E7046F">
        <w:rPr>
          <w:sz w:val="22"/>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5B88C18B" w:rsidR="00004617" w:rsidRPr="00E7046F" w:rsidRDefault="00E7046F" w:rsidP="00177A0E">
      <w:pPr>
        <w:spacing w:line="276" w:lineRule="auto"/>
        <w:jc w:val="left"/>
        <w:rPr>
          <w:sz w:val="22"/>
          <w:szCs w:val="24"/>
        </w:rPr>
      </w:pPr>
      <w:r>
        <w:rPr>
          <w:sz w:val="22"/>
          <w:szCs w:val="24"/>
        </w:rPr>
        <w:t xml:space="preserve">- </w:t>
      </w:r>
      <w:r w:rsidR="00004617" w:rsidRPr="00E7046F">
        <w:rPr>
          <w:sz w:val="22"/>
          <w:szCs w:val="24"/>
        </w:rPr>
        <w:t>возможность реализации всех требований и условий, предусмотренных ФГОС;</w:t>
      </w:r>
    </w:p>
    <w:p w14:paraId="04B91EAD" w14:textId="0BC68398" w:rsidR="00004617" w:rsidRPr="00E7046F" w:rsidRDefault="00E7046F" w:rsidP="00177A0E">
      <w:pPr>
        <w:spacing w:line="276" w:lineRule="auto"/>
        <w:jc w:val="left"/>
        <w:rPr>
          <w:sz w:val="22"/>
          <w:szCs w:val="24"/>
        </w:rPr>
      </w:pPr>
      <w:r>
        <w:rPr>
          <w:sz w:val="22"/>
          <w:szCs w:val="24"/>
        </w:rPr>
        <w:t xml:space="preserve">- </w:t>
      </w:r>
      <w:r w:rsidR="00004617" w:rsidRPr="00E7046F">
        <w:rPr>
          <w:sz w:val="22"/>
          <w:szCs w:val="24"/>
        </w:rPr>
        <w:t>покрытие затрат на реализацию всех частей программы начального общего образования.</w:t>
      </w:r>
    </w:p>
    <w:p w14:paraId="4CDA7D2F" w14:textId="57A81E71" w:rsidR="00004617" w:rsidRPr="00990D30" w:rsidRDefault="00004617" w:rsidP="00177A0E">
      <w:pPr>
        <w:spacing w:line="276" w:lineRule="auto"/>
        <w:ind w:firstLine="567"/>
        <w:jc w:val="left"/>
        <w:rPr>
          <w:sz w:val="22"/>
          <w:szCs w:val="24"/>
        </w:rPr>
      </w:pPr>
      <w:r w:rsidRPr="00990D30">
        <w:rPr>
          <w:sz w:val="22"/>
          <w:szCs w:val="24"/>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14:paraId="75013F99" w14:textId="51058D65" w:rsidR="00004617" w:rsidRPr="00990D30" w:rsidRDefault="00004617" w:rsidP="00177A0E">
      <w:pPr>
        <w:spacing w:line="276" w:lineRule="auto"/>
        <w:ind w:firstLine="567"/>
        <w:jc w:val="left"/>
        <w:rPr>
          <w:sz w:val="22"/>
          <w:szCs w:val="24"/>
        </w:rPr>
      </w:pPr>
      <w:r w:rsidRPr="00990D30">
        <w:rPr>
          <w:sz w:val="22"/>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990D30">
        <w:rPr>
          <w:sz w:val="22"/>
          <w:szCs w:val="24"/>
        </w:rPr>
        <w:t>.</w:t>
      </w:r>
    </w:p>
    <w:p w14:paraId="59809910" w14:textId="77777777" w:rsidR="00FF1C45" w:rsidRPr="00990D30" w:rsidRDefault="00FF1C45" w:rsidP="00177A0E">
      <w:pPr>
        <w:spacing w:line="276" w:lineRule="auto"/>
        <w:ind w:firstLine="567"/>
        <w:jc w:val="left"/>
        <w:rPr>
          <w:sz w:val="22"/>
          <w:szCs w:val="24"/>
        </w:rPr>
      </w:pPr>
      <w:r w:rsidRPr="00990D30">
        <w:rPr>
          <w:sz w:val="22"/>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75354452" w14:textId="77777777" w:rsidR="00A15C0E" w:rsidRPr="00380B18" w:rsidRDefault="00A15C0E" w:rsidP="00A15C0E">
      <w:pPr>
        <w:spacing w:line="276" w:lineRule="auto"/>
        <w:ind w:firstLine="567"/>
        <w:rPr>
          <w:sz w:val="24"/>
          <w:szCs w:val="24"/>
        </w:rPr>
      </w:pPr>
    </w:p>
    <w:p w14:paraId="6FAB55FA" w14:textId="77777777" w:rsidR="00A15C0E" w:rsidRPr="00380B18" w:rsidRDefault="00A15C0E" w:rsidP="00A15C0E">
      <w:pPr>
        <w:spacing w:line="276" w:lineRule="auto"/>
        <w:ind w:firstLine="567"/>
        <w:jc w:val="center"/>
        <w:rPr>
          <w:sz w:val="24"/>
          <w:szCs w:val="24"/>
        </w:rPr>
      </w:pPr>
    </w:p>
    <w:p w14:paraId="5B509E7A" w14:textId="77777777" w:rsidR="00965600" w:rsidRPr="00380B18" w:rsidRDefault="00965600" w:rsidP="006A49AB">
      <w:pPr>
        <w:spacing w:line="276" w:lineRule="auto"/>
        <w:rPr>
          <w:sz w:val="24"/>
          <w:szCs w:val="24"/>
        </w:rPr>
      </w:pPr>
    </w:p>
    <w:p w14:paraId="68887C2D" w14:textId="77777777" w:rsidR="006A49AB" w:rsidRPr="00380B18" w:rsidRDefault="006A49AB" w:rsidP="00556829">
      <w:pPr>
        <w:tabs>
          <w:tab w:val="left" w:pos="1272"/>
        </w:tabs>
        <w:spacing w:line="276" w:lineRule="auto"/>
        <w:ind w:firstLine="567"/>
        <w:rPr>
          <w:rFonts w:cs="Times New Roman"/>
          <w:b/>
          <w:bCs/>
          <w:sz w:val="24"/>
          <w:szCs w:val="24"/>
        </w:rPr>
      </w:pPr>
    </w:p>
    <w:sectPr w:rsidR="006A49AB" w:rsidRPr="00380B18" w:rsidSect="00691DD3">
      <w:headerReference w:type="default" r:id="rId292"/>
      <w:footerReference w:type="even" r:id="rId293"/>
      <w:footerReference w:type="default" r:id="rId294"/>
      <w:pgSz w:w="11906" w:h="16838"/>
      <w:pgMar w:top="0" w:right="707" w:bottom="142"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5475" w14:textId="77777777" w:rsidR="008105CB" w:rsidRDefault="008105CB" w:rsidP="00C31FAA">
      <w:pPr>
        <w:spacing w:line="240" w:lineRule="auto"/>
      </w:pPr>
      <w:r>
        <w:separator/>
      </w:r>
    </w:p>
  </w:endnote>
  <w:endnote w:type="continuationSeparator" w:id="0">
    <w:p w14:paraId="3941C493" w14:textId="77777777" w:rsidR="008105CB" w:rsidRDefault="008105CB"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PT Serif">
    <w:altName w:val="Times New Roman"/>
    <w:charset w:val="CC"/>
    <w:family w:val="roman"/>
    <w:pitch w:val="variable"/>
    <w:sig w:usb0="00000001" w:usb1="5000204B" w:usb2="0000000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218C" w14:textId="77777777" w:rsidR="00F118AF" w:rsidRDefault="00F118AF">
    <w:pPr>
      <w:spacing w:after="194" w:line="259" w:lineRule="auto"/>
      <w:ind w:firstLine="0"/>
      <w:jc w:val="left"/>
    </w:pPr>
    <w:r>
      <w:t xml:space="preserve">- </w:t>
    </w:r>
  </w:p>
  <w:p w14:paraId="1C1FAF02" w14:textId="77777777" w:rsidR="00F118AF" w:rsidRDefault="00F118AF">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F118AF" w:rsidRDefault="00F118AF">
    <w:pPr>
      <w:spacing w:line="259" w:lineRule="auto"/>
      <w:ind w:firstLine="0"/>
      <w:jc w:val="left"/>
    </w:pPr>
    <w:r>
      <w:t xml:space="preserve"> </w:t>
    </w:r>
  </w:p>
  <w:p w14:paraId="2B17782D" w14:textId="77777777" w:rsidR="00F118AF" w:rsidRDefault="00F118AF"/>
  <w:p w14:paraId="216CDC62" w14:textId="77777777" w:rsidR="00F118AF" w:rsidRDefault="00F118AF"/>
  <w:p w14:paraId="35017435" w14:textId="77777777" w:rsidR="00F118AF" w:rsidRDefault="00F118AF"/>
  <w:p w14:paraId="73901B80" w14:textId="77777777" w:rsidR="00F118AF" w:rsidRDefault="00F118A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F362" w14:textId="0833AB3D" w:rsidR="00F118AF" w:rsidRDefault="00F118AF" w:rsidP="002A4949">
    <w:pPr>
      <w:spacing w:after="194"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37FE" w14:textId="77777777" w:rsidR="008105CB" w:rsidRDefault="008105CB" w:rsidP="00C31FAA">
      <w:pPr>
        <w:spacing w:line="240" w:lineRule="auto"/>
      </w:pPr>
      <w:r>
        <w:separator/>
      </w:r>
    </w:p>
  </w:footnote>
  <w:footnote w:type="continuationSeparator" w:id="0">
    <w:p w14:paraId="7ACB69E0" w14:textId="77777777" w:rsidR="008105CB" w:rsidRDefault="008105CB" w:rsidP="00C31FAA">
      <w:pPr>
        <w:spacing w:line="240" w:lineRule="auto"/>
      </w:pPr>
      <w:r>
        <w:continuationSeparator/>
      </w:r>
    </w:p>
  </w:footnote>
  <w:footnote w:id="1">
    <w:p w14:paraId="3C903AB9" w14:textId="77777777" w:rsidR="005C240A" w:rsidRDefault="005C240A" w:rsidP="005C240A">
      <w:pPr>
        <w:pStyle w:val="ae"/>
        <w:rPr>
          <w:lang w:val="ru-RU"/>
        </w:rPr>
      </w:pPr>
      <w:r>
        <w:rPr>
          <w:rStyle w:val="af0"/>
        </w:rPr>
        <w:footnoteRef/>
      </w:r>
      <w:r>
        <w:rPr>
          <w:lang w:val="ru-RU"/>
        </w:rPr>
        <w:t xml:space="preserve"> </w:t>
      </w:r>
      <w:r>
        <w:rPr>
          <w:rFonts w:ascii="Times New Roman" w:hAnsi="Times New Roman" w:cs="Times New Roman"/>
          <w:sz w:val="18"/>
          <w:szCs w:val="18"/>
          <w:lang w:val="ru-RU"/>
        </w:rPr>
        <w:t>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footnote>
  <w:footnote w:id="2">
    <w:p w14:paraId="0429A38D" w14:textId="77777777" w:rsidR="005C240A" w:rsidRDefault="005C240A" w:rsidP="005C240A">
      <w:pPr>
        <w:pStyle w:val="ae"/>
        <w:rPr>
          <w:lang w:val="ru-RU"/>
        </w:rPr>
      </w:pPr>
      <w:r>
        <w:rPr>
          <w:rStyle w:val="af0"/>
        </w:rPr>
        <w:footnoteRef/>
      </w:r>
      <w:r>
        <w:rPr>
          <w:lang w:val="ru-RU"/>
        </w:rPr>
        <w:t xml:space="preserve"> </w:t>
      </w:r>
      <w:r>
        <w:rPr>
          <w:rFonts w:ascii="Times New Roman" w:hAnsi="Times New Roman" w:cs="Times New Roman"/>
          <w:sz w:val="18"/>
          <w:szCs w:val="18"/>
          <w:lang w:val="ru-RU"/>
        </w:rPr>
        <w:t>Письмо Министерства просвещения РФ от 15.08.2022 № 03- 1190 «О направлении методических рекомендаций»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C148" w14:textId="77777777" w:rsidR="00F118AF" w:rsidRDefault="00F118AF" w:rsidP="003D591B">
    <w:pP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0D11271"/>
    <w:multiLevelType w:val="multilevel"/>
    <w:tmpl w:val="5EB23804"/>
    <w:lvl w:ilvl="0">
      <w:start w:val="1"/>
      <w:numFmt w:val="decimal"/>
      <w:lvlText w:val="%1."/>
      <w:lvlJc w:val="left"/>
      <w:pPr>
        <w:ind w:left="540" w:hanging="540"/>
      </w:pPr>
      <w:rPr>
        <w:rFonts w:hint="default"/>
      </w:rPr>
    </w:lvl>
    <w:lvl w:ilvl="1">
      <w:start w:val="3"/>
      <w:numFmt w:val="decimal"/>
      <w:lvlText w:val="%1.%2."/>
      <w:lvlJc w:val="left"/>
      <w:pPr>
        <w:ind w:left="1220" w:hanging="54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01304E0B"/>
    <w:multiLevelType w:val="multilevel"/>
    <w:tmpl w:val="9AF2D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D40DF"/>
    <w:multiLevelType w:val="multilevel"/>
    <w:tmpl w:val="DE5C1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5" w15:restartNumberingAfterBreak="0">
    <w:nsid w:val="03BE2EF3"/>
    <w:multiLevelType w:val="multilevel"/>
    <w:tmpl w:val="95429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4F02CE"/>
    <w:multiLevelType w:val="multilevel"/>
    <w:tmpl w:val="AA9A6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987AFA"/>
    <w:multiLevelType w:val="multilevel"/>
    <w:tmpl w:val="3B92E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5CD394E"/>
    <w:multiLevelType w:val="multilevel"/>
    <w:tmpl w:val="6A78E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9094C7C"/>
    <w:multiLevelType w:val="multilevel"/>
    <w:tmpl w:val="0BD43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3F7356"/>
    <w:multiLevelType w:val="multilevel"/>
    <w:tmpl w:val="DF265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8C0291"/>
    <w:multiLevelType w:val="multilevel"/>
    <w:tmpl w:val="3B220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EB1D10"/>
    <w:multiLevelType w:val="multilevel"/>
    <w:tmpl w:val="3EA80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A547852"/>
    <w:multiLevelType w:val="hybridMultilevel"/>
    <w:tmpl w:val="76FC0C6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2" w15:restartNumberingAfterBreak="0">
    <w:nsid w:val="0B8220F7"/>
    <w:multiLevelType w:val="multilevel"/>
    <w:tmpl w:val="CBF04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0CBC4C32"/>
    <w:multiLevelType w:val="multilevel"/>
    <w:tmpl w:val="AFDAE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CFE16E2"/>
    <w:multiLevelType w:val="multilevel"/>
    <w:tmpl w:val="07884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0D645725"/>
    <w:multiLevelType w:val="hybridMultilevel"/>
    <w:tmpl w:val="D068DFA8"/>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D75043F"/>
    <w:multiLevelType w:val="multilevel"/>
    <w:tmpl w:val="13B0B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D79088E"/>
    <w:multiLevelType w:val="multilevel"/>
    <w:tmpl w:val="B900B0C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EB14840"/>
    <w:multiLevelType w:val="multilevel"/>
    <w:tmpl w:val="0AEAF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4278B1"/>
    <w:multiLevelType w:val="multilevel"/>
    <w:tmpl w:val="F8F8F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D74C35"/>
    <w:multiLevelType w:val="multilevel"/>
    <w:tmpl w:val="86F03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24F1BA6"/>
    <w:multiLevelType w:val="multilevel"/>
    <w:tmpl w:val="DB668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29468F1"/>
    <w:multiLevelType w:val="multilevel"/>
    <w:tmpl w:val="8AF433AA"/>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3CE045B"/>
    <w:multiLevelType w:val="hybridMultilevel"/>
    <w:tmpl w:val="90BCE804"/>
    <w:lvl w:ilvl="0" w:tplc="5F4ED25E">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1990F7A2">
      <w:numFmt w:val="bullet"/>
      <w:lvlText w:val="•"/>
      <w:lvlJc w:val="left"/>
      <w:pPr>
        <w:ind w:left="1146" w:hanging="288"/>
      </w:pPr>
      <w:rPr>
        <w:rFonts w:hint="default"/>
        <w:lang w:val="ru-RU" w:eastAsia="en-US" w:bidi="ar-SA"/>
      </w:rPr>
    </w:lvl>
    <w:lvl w:ilvl="2" w:tplc="B7944AC0">
      <w:numFmt w:val="bullet"/>
      <w:lvlText w:val="•"/>
      <w:lvlJc w:val="left"/>
      <w:pPr>
        <w:ind w:left="2153" w:hanging="288"/>
      </w:pPr>
      <w:rPr>
        <w:rFonts w:hint="default"/>
        <w:lang w:val="ru-RU" w:eastAsia="en-US" w:bidi="ar-SA"/>
      </w:rPr>
    </w:lvl>
    <w:lvl w:ilvl="3" w:tplc="3A064300">
      <w:numFmt w:val="bullet"/>
      <w:lvlText w:val="•"/>
      <w:lvlJc w:val="left"/>
      <w:pPr>
        <w:ind w:left="3159" w:hanging="288"/>
      </w:pPr>
      <w:rPr>
        <w:rFonts w:hint="default"/>
        <w:lang w:val="ru-RU" w:eastAsia="en-US" w:bidi="ar-SA"/>
      </w:rPr>
    </w:lvl>
    <w:lvl w:ilvl="4" w:tplc="B1D83D60">
      <w:numFmt w:val="bullet"/>
      <w:lvlText w:val="•"/>
      <w:lvlJc w:val="left"/>
      <w:pPr>
        <w:ind w:left="4166" w:hanging="288"/>
      </w:pPr>
      <w:rPr>
        <w:rFonts w:hint="default"/>
        <w:lang w:val="ru-RU" w:eastAsia="en-US" w:bidi="ar-SA"/>
      </w:rPr>
    </w:lvl>
    <w:lvl w:ilvl="5" w:tplc="ED72AE76">
      <w:numFmt w:val="bullet"/>
      <w:lvlText w:val="•"/>
      <w:lvlJc w:val="left"/>
      <w:pPr>
        <w:ind w:left="5173" w:hanging="288"/>
      </w:pPr>
      <w:rPr>
        <w:rFonts w:hint="default"/>
        <w:lang w:val="ru-RU" w:eastAsia="en-US" w:bidi="ar-SA"/>
      </w:rPr>
    </w:lvl>
    <w:lvl w:ilvl="6" w:tplc="98800F2E">
      <w:numFmt w:val="bullet"/>
      <w:lvlText w:val="•"/>
      <w:lvlJc w:val="left"/>
      <w:pPr>
        <w:ind w:left="6179" w:hanging="288"/>
      </w:pPr>
      <w:rPr>
        <w:rFonts w:hint="default"/>
        <w:lang w:val="ru-RU" w:eastAsia="en-US" w:bidi="ar-SA"/>
      </w:rPr>
    </w:lvl>
    <w:lvl w:ilvl="7" w:tplc="B3988602">
      <w:numFmt w:val="bullet"/>
      <w:lvlText w:val="•"/>
      <w:lvlJc w:val="left"/>
      <w:pPr>
        <w:ind w:left="7186" w:hanging="288"/>
      </w:pPr>
      <w:rPr>
        <w:rFonts w:hint="default"/>
        <w:lang w:val="ru-RU" w:eastAsia="en-US" w:bidi="ar-SA"/>
      </w:rPr>
    </w:lvl>
    <w:lvl w:ilvl="8" w:tplc="932ECEC2">
      <w:numFmt w:val="bullet"/>
      <w:lvlText w:val="•"/>
      <w:lvlJc w:val="left"/>
      <w:pPr>
        <w:ind w:left="8193" w:hanging="288"/>
      </w:pPr>
      <w:rPr>
        <w:rFonts w:hint="default"/>
        <w:lang w:val="ru-RU" w:eastAsia="en-US" w:bidi="ar-SA"/>
      </w:rPr>
    </w:lvl>
  </w:abstractNum>
  <w:abstractNum w:abstractNumId="37" w15:restartNumberingAfterBreak="0">
    <w:nsid w:val="14D2689D"/>
    <w:multiLevelType w:val="multilevel"/>
    <w:tmpl w:val="237CA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15120102"/>
    <w:multiLevelType w:val="multilevel"/>
    <w:tmpl w:val="B714106C"/>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0" w15:restartNumberingAfterBreak="0">
    <w:nsid w:val="15A041C6"/>
    <w:multiLevelType w:val="multilevel"/>
    <w:tmpl w:val="198A26D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15A75FCB"/>
    <w:multiLevelType w:val="multilevel"/>
    <w:tmpl w:val="6FA48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5A76424"/>
    <w:multiLevelType w:val="multilevel"/>
    <w:tmpl w:val="E4BA4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5DC5DB7"/>
    <w:multiLevelType w:val="multilevel"/>
    <w:tmpl w:val="12242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5F80E61"/>
    <w:multiLevelType w:val="multilevel"/>
    <w:tmpl w:val="AEE4F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64760C8"/>
    <w:multiLevelType w:val="multilevel"/>
    <w:tmpl w:val="3D6E0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167E1C31"/>
    <w:multiLevelType w:val="multilevel"/>
    <w:tmpl w:val="7F987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7A41D69"/>
    <w:multiLevelType w:val="hybridMultilevel"/>
    <w:tmpl w:val="EC249F2A"/>
    <w:lvl w:ilvl="0" w:tplc="CE9A8814">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18AE0D29"/>
    <w:multiLevelType w:val="multilevel"/>
    <w:tmpl w:val="FC108B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8EF3AD3"/>
    <w:multiLevelType w:val="multilevel"/>
    <w:tmpl w:val="D1CC2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1A1972E9"/>
    <w:multiLevelType w:val="multilevel"/>
    <w:tmpl w:val="45E03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1A8773C6"/>
    <w:multiLevelType w:val="multilevel"/>
    <w:tmpl w:val="905CA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BDD21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C4D7523"/>
    <w:multiLevelType w:val="multilevel"/>
    <w:tmpl w:val="0B7AC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CD83212"/>
    <w:multiLevelType w:val="hybridMultilevel"/>
    <w:tmpl w:val="14345AA0"/>
    <w:lvl w:ilvl="0" w:tplc="2612EA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4343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201D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AE8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E43DD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FE9B7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0A67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A79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818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DBB578D"/>
    <w:multiLevelType w:val="multilevel"/>
    <w:tmpl w:val="E34EA59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60" w15:restartNumberingAfterBreak="0">
    <w:nsid w:val="1EAB45EE"/>
    <w:multiLevelType w:val="multilevel"/>
    <w:tmpl w:val="F38A7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ECA55A1"/>
    <w:multiLevelType w:val="multilevel"/>
    <w:tmpl w:val="B0CCF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FA9605B"/>
    <w:multiLevelType w:val="multilevel"/>
    <w:tmpl w:val="A5506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1211C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16E3953"/>
    <w:multiLevelType w:val="multilevel"/>
    <w:tmpl w:val="C6320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1B96C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2A96B5A"/>
    <w:multiLevelType w:val="multilevel"/>
    <w:tmpl w:val="771A9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39F4480"/>
    <w:multiLevelType w:val="hybridMultilevel"/>
    <w:tmpl w:val="2946DDF2"/>
    <w:lvl w:ilvl="0" w:tplc="4CA48FC2">
      <w:numFmt w:val="bullet"/>
      <w:lvlText w:val=""/>
      <w:lvlJc w:val="left"/>
      <w:pPr>
        <w:ind w:left="134" w:hanging="232"/>
      </w:pPr>
      <w:rPr>
        <w:rFonts w:ascii="Symbol" w:eastAsia="Symbol" w:hAnsi="Symbol" w:cs="Symbol" w:hint="default"/>
        <w:w w:val="99"/>
        <w:sz w:val="28"/>
        <w:szCs w:val="28"/>
        <w:lang w:val="ru-RU" w:eastAsia="en-US" w:bidi="ar-SA"/>
      </w:rPr>
    </w:lvl>
    <w:lvl w:ilvl="1" w:tplc="6E148C7C">
      <w:numFmt w:val="bullet"/>
      <w:lvlText w:val="•"/>
      <w:lvlJc w:val="left"/>
      <w:pPr>
        <w:ind w:left="1146" w:hanging="232"/>
      </w:pPr>
      <w:rPr>
        <w:rFonts w:hint="default"/>
        <w:lang w:val="ru-RU" w:eastAsia="en-US" w:bidi="ar-SA"/>
      </w:rPr>
    </w:lvl>
    <w:lvl w:ilvl="2" w:tplc="04B27644">
      <w:numFmt w:val="bullet"/>
      <w:lvlText w:val="•"/>
      <w:lvlJc w:val="left"/>
      <w:pPr>
        <w:ind w:left="2153" w:hanging="232"/>
      </w:pPr>
      <w:rPr>
        <w:rFonts w:hint="default"/>
        <w:lang w:val="ru-RU" w:eastAsia="en-US" w:bidi="ar-SA"/>
      </w:rPr>
    </w:lvl>
    <w:lvl w:ilvl="3" w:tplc="A1BAD0C2">
      <w:numFmt w:val="bullet"/>
      <w:lvlText w:val="•"/>
      <w:lvlJc w:val="left"/>
      <w:pPr>
        <w:ind w:left="3159" w:hanging="232"/>
      </w:pPr>
      <w:rPr>
        <w:rFonts w:hint="default"/>
        <w:lang w:val="ru-RU" w:eastAsia="en-US" w:bidi="ar-SA"/>
      </w:rPr>
    </w:lvl>
    <w:lvl w:ilvl="4" w:tplc="47420C74">
      <w:numFmt w:val="bullet"/>
      <w:lvlText w:val="•"/>
      <w:lvlJc w:val="left"/>
      <w:pPr>
        <w:ind w:left="4166" w:hanging="232"/>
      </w:pPr>
      <w:rPr>
        <w:rFonts w:hint="default"/>
        <w:lang w:val="ru-RU" w:eastAsia="en-US" w:bidi="ar-SA"/>
      </w:rPr>
    </w:lvl>
    <w:lvl w:ilvl="5" w:tplc="1E8C2BA8">
      <w:numFmt w:val="bullet"/>
      <w:lvlText w:val="•"/>
      <w:lvlJc w:val="left"/>
      <w:pPr>
        <w:ind w:left="5173" w:hanging="232"/>
      </w:pPr>
      <w:rPr>
        <w:rFonts w:hint="default"/>
        <w:lang w:val="ru-RU" w:eastAsia="en-US" w:bidi="ar-SA"/>
      </w:rPr>
    </w:lvl>
    <w:lvl w:ilvl="6" w:tplc="32AA1234">
      <w:numFmt w:val="bullet"/>
      <w:lvlText w:val="•"/>
      <w:lvlJc w:val="left"/>
      <w:pPr>
        <w:ind w:left="6179" w:hanging="232"/>
      </w:pPr>
      <w:rPr>
        <w:rFonts w:hint="default"/>
        <w:lang w:val="ru-RU" w:eastAsia="en-US" w:bidi="ar-SA"/>
      </w:rPr>
    </w:lvl>
    <w:lvl w:ilvl="7" w:tplc="D4D20E5C">
      <w:numFmt w:val="bullet"/>
      <w:lvlText w:val="•"/>
      <w:lvlJc w:val="left"/>
      <w:pPr>
        <w:ind w:left="7186" w:hanging="232"/>
      </w:pPr>
      <w:rPr>
        <w:rFonts w:hint="default"/>
        <w:lang w:val="ru-RU" w:eastAsia="en-US" w:bidi="ar-SA"/>
      </w:rPr>
    </w:lvl>
    <w:lvl w:ilvl="8" w:tplc="2020E196">
      <w:numFmt w:val="bullet"/>
      <w:lvlText w:val="•"/>
      <w:lvlJc w:val="left"/>
      <w:pPr>
        <w:ind w:left="8193" w:hanging="232"/>
      </w:pPr>
      <w:rPr>
        <w:rFonts w:hint="default"/>
        <w:lang w:val="ru-RU" w:eastAsia="en-US" w:bidi="ar-SA"/>
      </w:rPr>
    </w:lvl>
  </w:abstractNum>
  <w:abstractNum w:abstractNumId="68" w15:restartNumberingAfterBreak="0">
    <w:nsid w:val="23C4607E"/>
    <w:multiLevelType w:val="multilevel"/>
    <w:tmpl w:val="1DA83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3F357F9"/>
    <w:multiLevelType w:val="multilevel"/>
    <w:tmpl w:val="0CD6B8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45A4815"/>
    <w:multiLevelType w:val="hybridMultilevel"/>
    <w:tmpl w:val="0C6E5DC4"/>
    <w:lvl w:ilvl="0" w:tplc="9D2661AA">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469C4C00">
      <w:numFmt w:val="bullet"/>
      <w:lvlText w:val="•"/>
      <w:lvlJc w:val="left"/>
      <w:pPr>
        <w:ind w:left="2046" w:hanging="288"/>
      </w:pPr>
      <w:rPr>
        <w:rFonts w:hint="default"/>
        <w:lang w:val="ru-RU" w:eastAsia="en-US" w:bidi="ar-SA"/>
      </w:rPr>
    </w:lvl>
    <w:lvl w:ilvl="2" w:tplc="FA7AAAF6">
      <w:numFmt w:val="bullet"/>
      <w:lvlText w:val="•"/>
      <w:lvlJc w:val="left"/>
      <w:pPr>
        <w:ind w:left="2953" w:hanging="288"/>
      </w:pPr>
      <w:rPr>
        <w:rFonts w:hint="default"/>
        <w:lang w:val="ru-RU" w:eastAsia="en-US" w:bidi="ar-SA"/>
      </w:rPr>
    </w:lvl>
    <w:lvl w:ilvl="3" w:tplc="2C562692">
      <w:numFmt w:val="bullet"/>
      <w:lvlText w:val="•"/>
      <w:lvlJc w:val="left"/>
      <w:pPr>
        <w:ind w:left="3859" w:hanging="288"/>
      </w:pPr>
      <w:rPr>
        <w:rFonts w:hint="default"/>
        <w:lang w:val="ru-RU" w:eastAsia="en-US" w:bidi="ar-SA"/>
      </w:rPr>
    </w:lvl>
    <w:lvl w:ilvl="4" w:tplc="28E8C6F0">
      <w:numFmt w:val="bullet"/>
      <w:lvlText w:val="•"/>
      <w:lvlJc w:val="left"/>
      <w:pPr>
        <w:ind w:left="4766" w:hanging="288"/>
      </w:pPr>
      <w:rPr>
        <w:rFonts w:hint="default"/>
        <w:lang w:val="ru-RU" w:eastAsia="en-US" w:bidi="ar-SA"/>
      </w:rPr>
    </w:lvl>
    <w:lvl w:ilvl="5" w:tplc="91387F24">
      <w:numFmt w:val="bullet"/>
      <w:lvlText w:val="•"/>
      <w:lvlJc w:val="left"/>
      <w:pPr>
        <w:ind w:left="5673" w:hanging="288"/>
      </w:pPr>
      <w:rPr>
        <w:rFonts w:hint="default"/>
        <w:lang w:val="ru-RU" w:eastAsia="en-US" w:bidi="ar-SA"/>
      </w:rPr>
    </w:lvl>
    <w:lvl w:ilvl="6" w:tplc="07E075B8">
      <w:numFmt w:val="bullet"/>
      <w:lvlText w:val="•"/>
      <w:lvlJc w:val="left"/>
      <w:pPr>
        <w:ind w:left="6579" w:hanging="288"/>
      </w:pPr>
      <w:rPr>
        <w:rFonts w:hint="default"/>
        <w:lang w:val="ru-RU" w:eastAsia="en-US" w:bidi="ar-SA"/>
      </w:rPr>
    </w:lvl>
    <w:lvl w:ilvl="7" w:tplc="83F4BB2E">
      <w:numFmt w:val="bullet"/>
      <w:lvlText w:val="•"/>
      <w:lvlJc w:val="left"/>
      <w:pPr>
        <w:ind w:left="7486" w:hanging="288"/>
      </w:pPr>
      <w:rPr>
        <w:rFonts w:hint="default"/>
        <w:lang w:val="ru-RU" w:eastAsia="en-US" w:bidi="ar-SA"/>
      </w:rPr>
    </w:lvl>
    <w:lvl w:ilvl="8" w:tplc="5632217E">
      <w:numFmt w:val="bullet"/>
      <w:lvlText w:val="•"/>
      <w:lvlJc w:val="left"/>
      <w:pPr>
        <w:ind w:left="8393" w:hanging="288"/>
      </w:pPr>
      <w:rPr>
        <w:rFonts w:hint="default"/>
        <w:lang w:val="ru-RU" w:eastAsia="en-US" w:bidi="ar-SA"/>
      </w:rPr>
    </w:lvl>
  </w:abstractNum>
  <w:abstractNum w:abstractNumId="71" w15:restartNumberingAfterBreak="0">
    <w:nsid w:val="24C67331"/>
    <w:multiLevelType w:val="multilevel"/>
    <w:tmpl w:val="F47A8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255C6A3E"/>
    <w:multiLevelType w:val="multilevel"/>
    <w:tmpl w:val="2C784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25CF2A22"/>
    <w:multiLevelType w:val="multilevel"/>
    <w:tmpl w:val="2B420B60"/>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25E33F3D"/>
    <w:multiLevelType w:val="multilevel"/>
    <w:tmpl w:val="76A63F6E"/>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77" w15:restartNumberingAfterBreak="0">
    <w:nsid w:val="25F135D8"/>
    <w:multiLevelType w:val="multilevel"/>
    <w:tmpl w:val="957088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269F4965"/>
    <w:multiLevelType w:val="multilevel"/>
    <w:tmpl w:val="FDBA8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6EA0A95"/>
    <w:multiLevelType w:val="multilevel"/>
    <w:tmpl w:val="619E6BA6"/>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81" w15:restartNumberingAfterBreak="0">
    <w:nsid w:val="270D60DA"/>
    <w:multiLevelType w:val="multilevel"/>
    <w:tmpl w:val="8D965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28C004F0"/>
    <w:multiLevelType w:val="multilevel"/>
    <w:tmpl w:val="221CC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A22239F"/>
    <w:multiLevelType w:val="hybridMultilevel"/>
    <w:tmpl w:val="886074AC"/>
    <w:lvl w:ilvl="0" w:tplc="5C4C68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A2C24CF"/>
    <w:multiLevelType w:val="hybridMultilevel"/>
    <w:tmpl w:val="AAFAA436"/>
    <w:styleLink w:val="WWNum35"/>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2A3605AB"/>
    <w:multiLevelType w:val="multilevel"/>
    <w:tmpl w:val="3CEC7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87" w15:restartNumberingAfterBreak="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2ACE4BAD"/>
    <w:multiLevelType w:val="multilevel"/>
    <w:tmpl w:val="DDBC125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2D7C3521"/>
    <w:multiLevelType w:val="hybridMultilevel"/>
    <w:tmpl w:val="F816037E"/>
    <w:lvl w:ilvl="0" w:tplc="CE9A8814">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2E831DB6"/>
    <w:multiLevelType w:val="multilevel"/>
    <w:tmpl w:val="1CF67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F075087"/>
    <w:multiLevelType w:val="multilevel"/>
    <w:tmpl w:val="2A5C7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95" w15:restartNumberingAfterBreak="0">
    <w:nsid w:val="30EC0436"/>
    <w:multiLevelType w:val="hybridMultilevel"/>
    <w:tmpl w:val="7346B79C"/>
    <w:styleLink w:val="WWNum125"/>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314E2BBA"/>
    <w:multiLevelType w:val="multilevel"/>
    <w:tmpl w:val="7DFA7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15:restartNumberingAfterBreak="0">
    <w:nsid w:val="32CC6E58"/>
    <w:multiLevelType w:val="multilevel"/>
    <w:tmpl w:val="D96C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2D561B1"/>
    <w:multiLevelType w:val="multilevel"/>
    <w:tmpl w:val="2432F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2EC4D37"/>
    <w:multiLevelType w:val="multilevel"/>
    <w:tmpl w:val="D722E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3602E35"/>
    <w:multiLevelType w:val="multilevel"/>
    <w:tmpl w:val="B1F21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3473509F"/>
    <w:multiLevelType w:val="multilevel"/>
    <w:tmpl w:val="77127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4CE7717"/>
    <w:multiLevelType w:val="multilevel"/>
    <w:tmpl w:val="1E5C1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5C0358A"/>
    <w:multiLevelType w:val="multilevel"/>
    <w:tmpl w:val="4A9E1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5DF70DF"/>
    <w:multiLevelType w:val="multilevel"/>
    <w:tmpl w:val="BBD8C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62A30C4"/>
    <w:multiLevelType w:val="multilevel"/>
    <w:tmpl w:val="2FE8340E"/>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36EF28CB"/>
    <w:multiLevelType w:val="multilevel"/>
    <w:tmpl w:val="79124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7782F9A"/>
    <w:multiLevelType w:val="multilevel"/>
    <w:tmpl w:val="6E32E14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2" w15:restartNumberingAfterBreak="0">
    <w:nsid w:val="37C36B10"/>
    <w:multiLevelType w:val="hybridMultilevel"/>
    <w:tmpl w:val="47BEADE4"/>
    <w:lvl w:ilvl="0" w:tplc="CE9A8814">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38303BD2"/>
    <w:multiLevelType w:val="multilevel"/>
    <w:tmpl w:val="677A4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9AB0733"/>
    <w:multiLevelType w:val="multilevel"/>
    <w:tmpl w:val="B5ECD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BFA2A51"/>
    <w:multiLevelType w:val="hybridMultilevel"/>
    <w:tmpl w:val="6C300ACC"/>
    <w:lvl w:ilvl="0" w:tplc="39DC22F4">
      <w:numFmt w:val="decimal"/>
      <w:lvlText w:val="%1"/>
      <w:lvlJc w:val="left"/>
      <w:pPr>
        <w:ind w:left="555" w:hanging="360"/>
      </w:pPr>
      <w:rPr>
        <w:rFonts w:ascii="Times New Roman" w:hAnsi="Times New Roman"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16" w15:restartNumberingAfterBreak="0">
    <w:nsid w:val="3CBA7899"/>
    <w:multiLevelType w:val="multilevel"/>
    <w:tmpl w:val="8FF2A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3DF3510F"/>
    <w:multiLevelType w:val="multilevel"/>
    <w:tmpl w:val="F296F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F6B3888"/>
    <w:multiLevelType w:val="multilevel"/>
    <w:tmpl w:val="DB5E5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1" w15:restartNumberingAfterBreak="0">
    <w:nsid w:val="3FE20AE7"/>
    <w:multiLevelType w:val="multilevel"/>
    <w:tmpl w:val="03ECB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40426DB2"/>
    <w:multiLevelType w:val="multilevel"/>
    <w:tmpl w:val="3782F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0BD5E29"/>
    <w:multiLevelType w:val="multilevel"/>
    <w:tmpl w:val="18082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0F24AC6"/>
    <w:multiLevelType w:val="multilevel"/>
    <w:tmpl w:val="BAD29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1127F90"/>
    <w:multiLevelType w:val="multilevel"/>
    <w:tmpl w:val="085AB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11634F9"/>
    <w:multiLevelType w:val="multilevel"/>
    <w:tmpl w:val="3AF8C5A0"/>
    <w:lvl w:ilvl="0">
      <w:start w:val="1"/>
      <w:numFmt w:val="decimal"/>
      <w:lvlText w:val="%1."/>
      <w:lvlJc w:val="left"/>
      <w:pPr>
        <w:ind w:left="104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2080" w:hanging="720"/>
      </w:pPr>
      <w:rPr>
        <w:rFonts w:ascii="Times New Roman" w:hAnsi="Times New Roman" w:cs="Times New Roman" w:hint="default"/>
        <w:color w:val="auto"/>
      </w:rPr>
    </w:lvl>
    <w:lvl w:ilvl="3">
      <w:start w:val="1"/>
      <w:numFmt w:val="decimal"/>
      <w:isLgl/>
      <w:lvlText w:val="%1.%2.%3.%4."/>
      <w:lvlJc w:val="left"/>
      <w:pPr>
        <w:ind w:left="242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60" w:hanging="1080"/>
      </w:pPr>
      <w:rPr>
        <w:rFonts w:hint="default"/>
      </w:rPr>
    </w:lvl>
    <w:lvl w:ilvl="6">
      <w:start w:val="1"/>
      <w:numFmt w:val="decimal"/>
      <w:isLgl/>
      <w:lvlText w:val="%1.%2.%3.%4.%5.%6.%7."/>
      <w:lvlJc w:val="left"/>
      <w:pPr>
        <w:ind w:left="416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00" w:hanging="1800"/>
      </w:pPr>
      <w:rPr>
        <w:rFonts w:hint="default"/>
      </w:rPr>
    </w:lvl>
  </w:abstractNum>
  <w:abstractNum w:abstractNumId="128" w15:restartNumberingAfterBreak="0">
    <w:nsid w:val="412F6116"/>
    <w:multiLevelType w:val="multilevel"/>
    <w:tmpl w:val="9C0CE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41871C0E"/>
    <w:multiLevelType w:val="multilevel"/>
    <w:tmpl w:val="29E6A0A2"/>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1" w15:restartNumberingAfterBreak="0">
    <w:nsid w:val="418B2243"/>
    <w:multiLevelType w:val="multilevel"/>
    <w:tmpl w:val="1E9A8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424D46DC"/>
    <w:multiLevelType w:val="multilevel"/>
    <w:tmpl w:val="39B64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25B66DB"/>
    <w:multiLevelType w:val="multilevel"/>
    <w:tmpl w:val="336E4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427843FA"/>
    <w:multiLevelType w:val="multilevel"/>
    <w:tmpl w:val="16448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2B13570"/>
    <w:multiLevelType w:val="multilevel"/>
    <w:tmpl w:val="B0A07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2CF33EE"/>
    <w:multiLevelType w:val="hybridMultilevel"/>
    <w:tmpl w:val="E7A8B996"/>
    <w:lvl w:ilvl="0" w:tplc="2CC4C4E4">
      <w:numFmt w:val="bullet"/>
      <w:lvlText w:val=""/>
      <w:lvlJc w:val="left"/>
      <w:pPr>
        <w:ind w:left="216" w:hanging="232"/>
      </w:pPr>
      <w:rPr>
        <w:rFonts w:ascii="Symbol" w:eastAsia="Symbol" w:hAnsi="Symbol" w:cs="Symbol" w:hint="default"/>
        <w:w w:val="99"/>
        <w:sz w:val="28"/>
        <w:szCs w:val="28"/>
        <w:lang w:val="ru-RU" w:eastAsia="en-US" w:bidi="ar-SA"/>
      </w:rPr>
    </w:lvl>
    <w:lvl w:ilvl="1" w:tplc="EC004146">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92D0A5FC">
      <w:numFmt w:val="bullet"/>
      <w:lvlText w:val="•"/>
      <w:lvlJc w:val="left"/>
      <w:pPr>
        <w:ind w:left="1234" w:hanging="288"/>
      </w:pPr>
      <w:rPr>
        <w:rFonts w:hint="default"/>
        <w:lang w:val="ru-RU" w:eastAsia="en-US" w:bidi="ar-SA"/>
      </w:rPr>
    </w:lvl>
    <w:lvl w:ilvl="3" w:tplc="34089C2C">
      <w:numFmt w:val="bullet"/>
      <w:lvlText w:val="•"/>
      <w:lvlJc w:val="left"/>
      <w:pPr>
        <w:ind w:left="2248" w:hanging="288"/>
      </w:pPr>
      <w:rPr>
        <w:rFonts w:hint="default"/>
        <w:lang w:val="ru-RU" w:eastAsia="en-US" w:bidi="ar-SA"/>
      </w:rPr>
    </w:lvl>
    <w:lvl w:ilvl="4" w:tplc="DE6C68F0">
      <w:numFmt w:val="bullet"/>
      <w:lvlText w:val="•"/>
      <w:lvlJc w:val="left"/>
      <w:pPr>
        <w:ind w:left="3262" w:hanging="288"/>
      </w:pPr>
      <w:rPr>
        <w:rFonts w:hint="default"/>
        <w:lang w:val="ru-RU" w:eastAsia="en-US" w:bidi="ar-SA"/>
      </w:rPr>
    </w:lvl>
    <w:lvl w:ilvl="5" w:tplc="45CAC822">
      <w:numFmt w:val="bullet"/>
      <w:lvlText w:val="•"/>
      <w:lvlJc w:val="left"/>
      <w:pPr>
        <w:ind w:left="4276" w:hanging="288"/>
      </w:pPr>
      <w:rPr>
        <w:rFonts w:hint="default"/>
        <w:lang w:val="ru-RU" w:eastAsia="en-US" w:bidi="ar-SA"/>
      </w:rPr>
    </w:lvl>
    <w:lvl w:ilvl="6" w:tplc="725EDAC4">
      <w:numFmt w:val="bullet"/>
      <w:lvlText w:val="•"/>
      <w:lvlJc w:val="left"/>
      <w:pPr>
        <w:ind w:left="5291" w:hanging="288"/>
      </w:pPr>
      <w:rPr>
        <w:rFonts w:hint="default"/>
        <w:lang w:val="ru-RU" w:eastAsia="en-US" w:bidi="ar-SA"/>
      </w:rPr>
    </w:lvl>
    <w:lvl w:ilvl="7" w:tplc="3CA632A6">
      <w:numFmt w:val="bullet"/>
      <w:lvlText w:val="•"/>
      <w:lvlJc w:val="left"/>
      <w:pPr>
        <w:ind w:left="6305" w:hanging="288"/>
      </w:pPr>
      <w:rPr>
        <w:rFonts w:hint="default"/>
        <w:lang w:val="ru-RU" w:eastAsia="en-US" w:bidi="ar-SA"/>
      </w:rPr>
    </w:lvl>
    <w:lvl w:ilvl="8" w:tplc="82407556">
      <w:numFmt w:val="bullet"/>
      <w:lvlText w:val="•"/>
      <w:lvlJc w:val="left"/>
      <w:pPr>
        <w:ind w:left="7319" w:hanging="288"/>
      </w:pPr>
      <w:rPr>
        <w:rFonts w:hint="default"/>
        <w:lang w:val="ru-RU" w:eastAsia="en-US" w:bidi="ar-SA"/>
      </w:rPr>
    </w:lvl>
  </w:abstractNum>
  <w:abstractNum w:abstractNumId="139" w15:restartNumberingAfterBreak="0">
    <w:nsid w:val="42D232E4"/>
    <w:multiLevelType w:val="multilevel"/>
    <w:tmpl w:val="2D72C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315330F"/>
    <w:multiLevelType w:val="multilevel"/>
    <w:tmpl w:val="1FA0A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3857BED"/>
    <w:multiLevelType w:val="multilevel"/>
    <w:tmpl w:val="F93E4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3E15A93"/>
    <w:multiLevelType w:val="multilevel"/>
    <w:tmpl w:val="24146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4" w15:restartNumberingAfterBreak="0">
    <w:nsid w:val="44C45979"/>
    <w:multiLevelType w:val="hybridMultilevel"/>
    <w:tmpl w:val="7E46B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5783F30"/>
    <w:multiLevelType w:val="multilevel"/>
    <w:tmpl w:val="A3DA6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8" w15:restartNumberingAfterBreak="0">
    <w:nsid w:val="465A274C"/>
    <w:multiLevelType w:val="multilevel"/>
    <w:tmpl w:val="9AC06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66C51D7"/>
    <w:multiLevelType w:val="multilevel"/>
    <w:tmpl w:val="F2403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7676B14"/>
    <w:multiLevelType w:val="hybridMultilevel"/>
    <w:tmpl w:val="8DEE572A"/>
    <w:lvl w:ilvl="0" w:tplc="995280EE">
      <w:start w:val="1"/>
      <w:numFmt w:val="decimal"/>
      <w:lvlText w:val="%1."/>
      <w:lvlJc w:val="left"/>
      <w:pPr>
        <w:ind w:left="707" w:hanging="480"/>
      </w:p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151" w15:restartNumberingAfterBreak="0">
    <w:nsid w:val="47F006E9"/>
    <w:multiLevelType w:val="multilevel"/>
    <w:tmpl w:val="B5CE3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9992F64"/>
    <w:multiLevelType w:val="multilevel"/>
    <w:tmpl w:val="8ED03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4B5C40C7"/>
    <w:multiLevelType w:val="multilevel"/>
    <w:tmpl w:val="9DEA8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BC516CF"/>
    <w:multiLevelType w:val="hybridMultilevel"/>
    <w:tmpl w:val="664011E2"/>
    <w:lvl w:ilvl="0" w:tplc="61347CF2">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D44016FC">
      <w:numFmt w:val="bullet"/>
      <w:lvlText w:val="•"/>
      <w:lvlJc w:val="left"/>
      <w:pPr>
        <w:ind w:left="2064" w:hanging="311"/>
      </w:pPr>
      <w:rPr>
        <w:rFonts w:hint="default"/>
        <w:lang w:val="ru-RU" w:eastAsia="en-US" w:bidi="ar-SA"/>
      </w:rPr>
    </w:lvl>
    <w:lvl w:ilvl="2" w:tplc="0568BA30">
      <w:numFmt w:val="bullet"/>
      <w:lvlText w:val="•"/>
      <w:lvlJc w:val="left"/>
      <w:pPr>
        <w:ind w:left="2969" w:hanging="311"/>
      </w:pPr>
      <w:rPr>
        <w:rFonts w:hint="default"/>
        <w:lang w:val="ru-RU" w:eastAsia="en-US" w:bidi="ar-SA"/>
      </w:rPr>
    </w:lvl>
    <w:lvl w:ilvl="3" w:tplc="6AC2EF96">
      <w:numFmt w:val="bullet"/>
      <w:lvlText w:val="•"/>
      <w:lvlJc w:val="left"/>
      <w:pPr>
        <w:ind w:left="3873" w:hanging="311"/>
      </w:pPr>
      <w:rPr>
        <w:rFonts w:hint="default"/>
        <w:lang w:val="ru-RU" w:eastAsia="en-US" w:bidi="ar-SA"/>
      </w:rPr>
    </w:lvl>
    <w:lvl w:ilvl="4" w:tplc="F65CA990">
      <w:numFmt w:val="bullet"/>
      <w:lvlText w:val="•"/>
      <w:lvlJc w:val="left"/>
      <w:pPr>
        <w:ind w:left="4778" w:hanging="311"/>
      </w:pPr>
      <w:rPr>
        <w:rFonts w:hint="default"/>
        <w:lang w:val="ru-RU" w:eastAsia="en-US" w:bidi="ar-SA"/>
      </w:rPr>
    </w:lvl>
    <w:lvl w:ilvl="5" w:tplc="AE80F230">
      <w:numFmt w:val="bullet"/>
      <w:lvlText w:val="•"/>
      <w:lvlJc w:val="left"/>
      <w:pPr>
        <w:ind w:left="5683" w:hanging="311"/>
      </w:pPr>
      <w:rPr>
        <w:rFonts w:hint="default"/>
        <w:lang w:val="ru-RU" w:eastAsia="en-US" w:bidi="ar-SA"/>
      </w:rPr>
    </w:lvl>
    <w:lvl w:ilvl="6" w:tplc="E180B0BC">
      <w:numFmt w:val="bullet"/>
      <w:lvlText w:val="•"/>
      <w:lvlJc w:val="left"/>
      <w:pPr>
        <w:ind w:left="6587" w:hanging="311"/>
      </w:pPr>
      <w:rPr>
        <w:rFonts w:hint="default"/>
        <w:lang w:val="ru-RU" w:eastAsia="en-US" w:bidi="ar-SA"/>
      </w:rPr>
    </w:lvl>
    <w:lvl w:ilvl="7" w:tplc="B0924352">
      <w:numFmt w:val="bullet"/>
      <w:lvlText w:val="•"/>
      <w:lvlJc w:val="left"/>
      <w:pPr>
        <w:ind w:left="7492" w:hanging="311"/>
      </w:pPr>
      <w:rPr>
        <w:rFonts w:hint="default"/>
        <w:lang w:val="ru-RU" w:eastAsia="en-US" w:bidi="ar-SA"/>
      </w:rPr>
    </w:lvl>
    <w:lvl w:ilvl="8" w:tplc="18FCBDDA">
      <w:numFmt w:val="bullet"/>
      <w:lvlText w:val="•"/>
      <w:lvlJc w:val="left"/>
      <w:pPr>
        <w:ind w:left="8397" w:hanging="311"/>
      </w:pPr>
      <w:rPr>
        <w:rFonts w:hint="default"/>
        <w:lang w:val="ru-RU" w:eastAsia="en-US" w:bidi="ar-SA"/>
      </w:rPr>
    </w:lvl>
  </w:abstractNum>
  <w:abstractNum w:abstractNumId="157" w15:restartNumberingAfterBreak="0">
    <w:nsid w:val="4BDC0A80"/>
    <w:multiLevelType w:val="multilevel"/>
    <w:tmpl w:val="FB50E246"/>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8" w15:restartNumberingAfterBreak="0">
    <w:nsid w:val="4C5A572B"/>
    <w:multiLevelType w:val="multilevel"/>
    <w:tmpl w:val="8DC8B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CDE1E89"/>
    <w:multiLevelType w:val="hybridMultilevel"/>
    <w:tmpl w:val="22847308"/>
    <w:lvl w:ilvl="0" w:tplc="CC4AB8FC">
      <w:start w:val="1"/>
      <w:numFmt w:val="decimal"/>
      <w:lvlText w:val="%1."/>
      <w:lvlJc w:val="left"/>
      <w:pPr>
        <w:ind w:left="795" w:hanging="360"/>
      </w:pPr>
      <w:rPr>
        <w:rFonts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0" w15:restartNumberingAfterBreak="0">
    <w:nsid w:val="4E083C73"/>
    <w:multiLevelType w:val="multilevel"/>
    <w:tmpl w:val="95E61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E596C75"/>
    <w:multiLevelType w:val="multilevel"/>
    <w:tmpl w:val="4C9A0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3"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4" w15:restartNumberingAfterBreak="0">
    <w:nsid w:val="4EFA140A"/>
    <w:multiLevelType w:val="multilevel"/>
    <w:tmpl w:val="CFEC094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4F5819E4"/>
    <w:multiLevelType w:val="multilevel"/>
    <w:tmpl w:val="FB14B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F9D098A"/>
    <w:multiLevelType w:val="multilevel"/>
    <w:tmpl w:val="65E4453C"/>
    <w:lvl w:ilvl="0">
      <w:start w:val="2"/>
      <w:numFmt w:val="decimal"/>
      <w:lvlText w:val="%1."/>
      <w:lvlJc w:val="left"/>
      <w:pPr>
        <w:ind w:left="432" w:hanging="432"/>
      </w:pPr>
    </w:lvl>
    <w:lvl w:ilvl="1">
      <w:start w:val="3"/>
      <w:numFmt w:val="decimal"/>
      <w:lvlText w:val="%1.%2."/>
      <w:lvlJc w:val="left"/>
      <w:pPr>
        <w:ind w:left="1364" w:hanging="72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664" w:hanging="1800"/>
      </w:pPr>
    </w:lvl>
    <w:lvl w:ilvl="7">
      <w:start w:val="1"/>
      <w:numFmt w:val="decimal"/>
      <w:lvlText w:val="%1.%2.%3.%4.%5.%6.%7.%8."/>
      <w:lvlJc w:val="left"/>
      <w:pPr>
        <w:ind w:left="6308" w:hanging="1800"/>
      </w:pPr>
    </w:lvl>
    <w:lvl w:ilvl="8">
      <w:start w:val="1"/>
      <w:numFmt w:val="decimal"/>
      <w:lvlText w:val="%1.%2.%3.%4.%5.%6.%7.%8.%9."/>
      <w:lvlJc w:val="left"/>
      <w:pPr>
        <w:ind w:left="7312" w:hanging="2160"/>
      </w:pPr>
    </w:lvl>
  </w:abstractNum>
  <w:abstractNum w:abstractNumId="167" w15:restartNumberingAfterBreak="0">
    <w:nsid w:val="50271E80"/>
    <w:multiLevelType w:val="multilevel"/>
    <w:tmpl w:val="8F8EA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0494B95"/>
    <w:multiLevelType w:val="multilevel"/>
    <w:tmpl w:val="D346D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24D0E12"/>
    <w:multiLevelType w:val="multilevel"/>
    <w:tmpl w:val="14069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2722727"/>
    <w:multiLevelType w:val="multilevel"/>
    <w:tmpl w:val="8466B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3B74C86"/>
    <w:multiLevelType w:val="multilevel"/>
    <w:tmpl w:val="D84A2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3EB2D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4" w15:restartNumberingAfterBreak="0">
    <w:nsid w:val="54591A8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7244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410B76"/>
    <w:multiLevelType w:val="multilevel"/>
    <w:tmpl w:val="D3CA7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8B72298"/>
    <w:multiLevelType w:val="multilevel"/>
    <w:tmpl w:val="9386F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8C264A0"/>
    <w:multiLevelType w:val="multilevel"/>
    <w:tmpl w:val="2F703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8D23C53"/>
    <w:multiLevelType w:val="multilevel"/>
    <w:tmpl w:val="06F06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15:restartNumberingAfterBreak="0">
    <w:nsid w:val="5A1772F3"/>
    <w:multiLevelType w:val="multilevel"/>
    <w:tmpl w:val="3E2A2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A773E84"/>
    <w:multiLevelType w:val="multilevel"/>
    <w:tmpl w:val="35F8B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C2D6507"/>
    <w:multiLevelType w:val="multilevel"/>
    <w:tmpl w:val="FFE20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6" w15:restartNumberingAfterBreak="0">
    <w:nsid w:val="5D2D5166"/>
    <w:multiLevelType w:val="hybridMultilevel"/>
    <w:tmpl w:val="095C60AA"/>
    <w:lvl w:ilvl="0" w:tplc="B92C8188">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DA8AA2E0">
      <w:numFmt w:val="bullet"/>
      <w:lvlText w:val="•"/>
      <w:lvlJc w:val="left"/>
      <w:pPr>
        <w:ind w:left="1146" w:hanging="274"/>
      </w:pPr>
      <w:rPr>
        <w:rFonts w:hint="default"/>
        <w:lang w:val="ru-RU" w:eastAsia="en-US" w:bidi="ar-SA"/>
      </w:rPr>
    </w:lvl>
    <w:lvl w:ilvl="2" w:tplc="0724495A">
      <w:numFmt w:val="bullet"/>
      <w:lvlText w:val="•"/>
      <w:lvlJc w:val="left"/>
      <w:pPr>
        <w:ind w:left="2153" w:hanging="274"/>
      </w:pPr>
      <w:rPr>
        <w:rFonts w:hint="default"/>
        <w:lang w:val="ru-RU" w:eastAsia="en-US" w:bidi="ar-SA"/>
      </w:rPr>
    </w:lvl>
    <w:lvl w:ilvl="3" w:tplc="59E6526C">
      <w:numFmt w:val="bullet"/>
      <w:lvlText w:val="•"/>
      <w:lvlJc w:val="left"/>
      <w:pPr>
        <w:ind w:left="3159" w:hanging="274"/>
      </w:pPr>
      <w:rPr>
        <w:rFonts w:hint="default"/>
        <w:lang w:val="ru-RU" w:eastAsia="en-US" w:bidi="ar-SA"/>
      </w:rPr>
    </w:lvl>
    <w:lvl w:ilvl="4" w:tplc="5D48F2D6">
      <w:numFmt w:val="bullet"/>
      <w:lvlText w:val="•"/>
      <w:lvlJc w:val="left"/>
      <w:pPr>
        <w:ind w:left="4166" w:hanging="274"/>
      </w:pPr>
      <w:rPr>
        <w:rFonts w:hint="default"/>
        <w:lang w:val="ru-RU" w:eastAsia="en-US" w:bidi="ar-SA"/>
      </w:rPr>
    </w:lvl>
    <w:lvl w:ilvl="5" w:tplc="AC828BCA">
      <w:numFmt w:val="bullet"/>
      <w:lvlText w:val="•"/>
      <w:lvlJc w:val="left"/>
      <w:pPr>
        <w:ind w:left="5173" w:hanging="274"/>
      </w:pPr>
      <w:rPr>
        <w:rFonts w:hint="default"/>
        <w:lang w:val="ru-RU" w:eastAsia="en-US" w:bidi="ar-SA"/>
      </w:rPr>
    </w:lvl>
    <w:lvl w:ilvl="6" w:tplc="3E6E775A">
      <w:numFmt w:val="bullet"/>
      <w:lvlText w:val="•"/>
      <w:lvlJc w:val="left"/>
      <w:pPr>
        <w:ind w:left="6179" w:hanging="274"/>
      </w:pPr>
      <w:rPr>
        <w:rFonts w:hint="default"/>
        <w:lang w:val="ru-RU" w:eastAsia="en-US" w:bidi="ar-SA"/>
      </w:rPr>
    </w:lvl>
    <w:lvl w:ilvl="7" w:tplc="1A826228">
      <w:numFmt w:val="bullet"/>
      <w:lvlText w:val="•"/>
      <w:lvlJc w:val="left"/>
      <w:pPr>
        <w:ind w:left="7186" w:hanging="274"/>
      </w:pPr>
      <w:rPr>
        <w:rFonts w:hint="default"/>
        <w:lang w:val="ru-RU" w:eastAsia="en-US" w:bidi="ar-SA"/>
      </w:rPr>
    </w:lvl>
    <w:lvl w:ilvl="8" w:tplc="F16688EC">
      <w:numFmt w:val="bullet"/>
      <w:lvlText w:val="•"/>
      <w:lvlJc w:val="left"/>
      <w:pPr>
        <w:ind w:left="8193" w:hanging="274"/>
      </w:pPr>
      <w:rPr>
        <w:rFonts w:hint="default"/>
        <w:lang w:val="ru-RU" w:eastAsia="en-US" w:bidi="ar-SA"/>
      </w:rPr>
    </w:lvl>
  </w:abstractNum>
  <w:abstractNum w:abstractNumId="187" w15:restartNumberingAfterBreak="0">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D59782F"/>
    <w:multiLevelType w:val="multilevel"/>
    <w:tmpl w:val="F65A7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EC56BC3"/>
    <w:multiLevelType w:val="multilevel"/>
    <w:tmpl w:val="AF68C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15:restartNumberingAfterBreak="0">
    <w:nsid w:val="5EDC6B85"/>
    <w:multiLevelType w:val="multilevel"/>
    <w:tmpl w:val="592EB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F3A0161"/>
    <w:multiLevelType w:val="multilevel"/>
    <w:tmpl w:val="3AF40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F656E5D"/>
    <w:multiLevelType w:val="multilevel"/>
    <w:tmpl w:val="488C7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F9A6D15"/>
    <w:multiLevelType w:val="multilevel"/>
    <w:tmpl w:val="35A09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15:restartNumberingAfterBreak="0">
    <w:nsid w:val="601665E6"/>
    <w:multiLevelType w:val="multilevel"/>
    <w:tmpl w:val="071C2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08B778D"/>
    <w:multiLevelType w:val="hybridMultilevel"/>
    <w:tmpl w:val="9544ED62"/>
    <w:lvl w:ilvl="0" w:tplc="9B741E30">
      <w:numFmt w:val="decimal"/>
      <w:lvlText w:val="%1"/>
      <w:lvlJc w:val="left"/>
      <w:pPr>
        <w:ind w:left="555" w:hanging="360"/>
      </w:pPr>
      <w:rPr>
        <w:rFonts w:ascii="Times New Roman" w:hAnsi="Times New Roman"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98" w15:restartNumberingAfterBreak="0">
    <w:nsid w:val="60C24BE6"/>
    <w:multiLevelType w:val="multilevel"/>
    <w:tmpl w:val="D9644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14C72FB"/>
    <w:multiLevelType w:val="multilevel"/>
    <w:tmpl w:val="C79EA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1"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15:restartNumberingAfterBreak="0">
    <w:nsid w:val="62C86D83"/>
    <w:multiLevelType w:val="multilevel"/>
    <w:tmpl w:val="F1F4D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2E94247"/>
    <w:multiLevelType w:val="multilevel"/>
    <w:tmpl w:val="C5C0F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5" w15:restartNumberingAfterBreak="0">
    <w:nsid w:val="634B75DF"/>
    <w:multiLevelType w:val="multilevel"/>
    <w:tmpl w:val="5E80A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3B0307C"/>
    <w:multiLevelType w:val="multilevel"/>
    <w:tmpl w:val="9B50C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8" w15:restartNumberingAfterBreak="0">
    <w:nsid w:val="63DA7844"/>
    <w:multiLevelType w:val="multilevel"/>
    <w:tmpl w:val="0E2AD0B4"/>
    <w:lvl w:ilvl="0">
      <w:start w:val="2"/>
      <w:numFmt w:val="decimal"/>
      <w:lvlText w:val="%1."/>
      <w:lvlJc w:val="left"/>
      <w:pPr>
        <w:ind w:left="495" w:hanging="495"/>
      </w:pPr>
      <w:rPr>
        <w:rFonts w:hint="default"/>
      </w:rPr>
    </w:lvl>
    <w:lvl w:ilvl="1">
      <w:start w:val="1"/>
      <w:numFmt w:val="decimal"/>
      <w:lvlText w:val="%1.%2."/>
      <w:lvlJc w:val="left"/>
      <w:pPr>
        <w:ind w:left="847" w:hanging="495"/>
      </w:pPr>
      <w:rPr>
        <w:rFonts w:hint="default"/>
      </w:rPr>
    </w:lvl>
    <w:lvl w:ilvl="2">
      <w:start w:val="5"/>
      <w:numFmt w:val="decimal"/>
      <w:lvlText w:val="%1.%2.%3."/>
      <w:lvlJc w:val="left"/>
      <w:pPr>
        <w:ind w:left="1424" w:hanging="720"/>
      </w:pPr>
      <w:rPr>
        <w:rFonts w:ascii="Times New Roman" w:hAnsi="Times New Roman" w:cs="Times New Roman" w:hint="default"/>
        <w:lang w:val="ru-RU"/>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9" w15:restartNumberingAfterBreak="0">
    <w:nsid w:val="64CF15C2"/>
    <w:multiLevelType w:val="multilevel"/>
    <w:tmpl w:val="AB2C2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4FC5E60"/>
    <w:multiLevelType w:val="multilevel"/>
    <w:tmpl w:val="08FC1B28"/>
    <w:lvl w:ilvl="0">
      <w:start w:val="2"/>
      <w:numFmt w:val="decimal"/>
      <w:lvlText w:val="%1"/>
      <w:lvlJc w:val="left"/>
      <w:pPr>
        <w:ind w:left="846" w:hanging="360"/>
      </w:pPr>
      <w:rPr>
        <w:rFonts w:hint="default"/>
      </w:rPr>
    </w:lvl>
    <w:lvl w:ilvl="1">
      <w:start w:val="1"/>
      <w:numFmt w:val="decimal"/>
      <w:isLgl/>
      <w:lvlText w:val="%1.%2."/>
      <w:lvlJc w:val="left"/>
      <w:pPr>
        <w:ind w:left="1026" w:hanging="540"/>
      </w:pPr>
      <w:rPr>
        <w:rFonts w:hint="default"/>
      </w:rPr>
    </w:lvl>
    <w:lvl w:ilvl="2">
      <w:start w:val="7"/>
      <w:numFmt w:val="decimal"/>
      <w:isLgl/>
      <w:lvlText w:val="%1.%2.%3."/>
      <w:lvlJc w:val="left"/>
      <w:pPr>
        <w:ind w:left="1206" w:hanging="720"/>
      </w:pPr>
      <w:rPr>
        <w:rFonts w:hint="default"/>
      </w:rPr>
    </w:lvl>
    <w:lvl w:ilvl="3">
      <w:start w:val="1"/>
      <w:numFmt w:val="decimal"/>
      <w:isLgl/>
      <w:lvlText w:val="%1.%2.%3.%4."/>
      <w:lvlJc w:val="left"/>
      <w:pPr>
        <w:ind w:left="1206" w:hanging="720"/>
      </w:pPr>
      <w:rPr>
        <w:rFonts w:hint="default"/>
      </w:rPr>
    </w:lvl>
    <w:lvl w:ilvl="4">
      <w:start w:val="1"/>
      <w:numFmt w:val="decimal"/>
      <w:isLgl/>
      <w:lvlText w:val="%1.%2.%3.%4.%5."/>
      <w:lvlJc w:val="left"/>
      <w:pPr>
        <w:ind w:left="1566" w:hanging="1080"/>
      </w:pPr>
      <w:rPr>
        <w:rFonts w:hint="default"/>
      </w:rPr>
    </w:lvl>
    <w:lvl w:ilvl="5">
      <w:start w:val="1"/>
      <w:numFmt w:val="decimal"/>
      <w:isLgl/>
      <w:lvlText w:val="%1.%2.%3.%4.%5.%6."/>
      <w:lvlJc w:val="left"/>
      <w:pPr>
        <w:ind w:left="1566"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26" w:hanging="1440"/>
      </w:pPr>
      <w:rPr>
        <w:rFonts w:hint="default"/>
      </w:rPr>
    </w:lvl>
    <w:lvl w:ilvl="8">
      <w:start w:val="1"/>
      <w:numFmt w:val="decimal"/>
      <w:isLgl/>
      <w:lvlText w:val="%1.%2.%3.%4.%5.%6.%7.%8.%9."/>
      <w:lvlJc w:val="left"/>
      <w:pPr>
        <w:ind w:left="2286" w:hanging="1800"/>
      </w:pPr>
      <w:rPr>
        <w:rFonts w:hint="default"/>
      </w:rPr>
    </w:lvl>
  </w:abstractNum>
  <w:abstractNum w:abstractNumId="211" w15:restartNumberingAfterBreak="0">
    <w:nsid w:val="65140355"/>
    <w:multiLevelType w:val="multilevel"/>
    <w:tmpl w:val="F6D61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3" w15:restartNumberingAfterBreak="0">
    <w:nsid w:val="66EA722D"/>
    <w:multiLevelType w:val="hybridMultilevel"/>
    <w:tmpl w:val="D4380F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4" w15:restartNumberingAfterBreak="0">
    <w:nsid w:val="67491E8A"/>
    <w:multiLevelType w:val="multilevel"/>
    <w:tmpl w:val="A48E7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83C041C"/>
    <w:multiLevelType w:val="multilevel"/>
    <w:tmpl w:val="B19AF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85B3230"/>
    <w:multiLevelType w:val="hybridMultilevel"/>
    <w:tmpl w:val="121ACD8C"/>
    <w:lvl w:ilvl="0" w:tplc="32C2C43C">
      <w:numFmt w:val="bullet"/>
      <w:lvlText w:val=""/>
      <w:lvlJc w:val="left"/>
      <w:pPr>
        <w:ind w:left="134" w:hanging="232"/>
      </w:pPr>
      <w:rPr>
        <w:rFonts w:ascii="Symbol" w:eastAsia="Symbol" w:hAnsi="Symbol" w:cs="Symbol" w:hint="default"/>
        <w:w w:val="99"/>
        <w:sz w:val="28"/>
        <w:szCs w:val="28"/>
        <w:lang w:val="ru-RU" w:eastAsia="en-US" w:bidi="ar-SA"/>
      </w:rPr>
    </w:lvl>
    <w:lvl w:ilvl="1" w:tplc="CF4C444A">
      <w:numFmt w:val="bullet"/>
      <w:lvlText w:val="•"/>
      <w:lvlJc w:val="left"/>
      <w:pPr>
        <w:ind w:left="1146" w:hanging="232"/>
      </w:pPr>
      <w:rPr>
        <w:rFonts w:hint="default"/>
        <w:lang w:val="ru-RU" w:eastAsia="en-US" w:bidi="ar-SA"/>
      </w:rPr>
    </w:lvl>
    <w:lvl w:ilvl="2" w:tplc="4418DA90">
      <w:numFmt w:val="bullet"/>
      <w:lvlText w:val="•"/>
      <w:lvlJc w:val="left"/>
      <w:pPr>
        <w:ind w:left="2153" w:hanging="232"/>
      </w:pPr>
      <w:rPr>
        <w:rFonts w:hint="default"/>
        <w:lang w:val="ru-RU" w:eastAsia="en-US" w:bidi="ar-SA"/>
      </w:rPr>
    </w:lvl>
    <w:lvl w:ilvl="3" w:tplc="7654FE60">
      <w:numFmt w:val="bullet"/>
      <w:lvlText w:val="•"/>
      <w:lvlJc w:val="left"/>
      <w:pPr>
        <w:ind w:left="3159" w:hanging="232"/>
      </w:pPr>
      <w:rPr>
        <w:rFonts w:hint="default"/>
        <w:lang w:val="ru-RU" w:eastAsia="en-US" w:bidi="ar-SA"/>
      </w:rPr>
    </w:lvl>
    <w:lvl w:ilvl="4" w:tplc="5792FF2C">
      <w:numFmt w:val="bullet"/>
      <w:lvlText w:val="•"/>
      <w:lvlJc w:val="left"/>
      <w:pPr>
        <w:ind w:left="4166" w:hanging="232"/>
      </w:pPr>
      <w:rPr>
        <w:rFonts w:hint="default"/>
        <w:lang w:val="ru-RU" w:eastAsia="en-US" w:bidi="ar-SA"/>
      </w:rPr>
    </w:lvl>
    <w:lvl w:ilvl="5" w:tplc="E75C6836">
      <w:numFmt w:val="bullet"/>
      <w:lvlText w:val="•"/>
      <w:lvlJc w:val="left"/>
      <w:pPr>
        <w:ind w:left="5173" w:hanging="232"/>
      </w:pPr>
      <w:rPr>
        <w:rFonts w:hint="default"/>
        <w:lang w:val="ru-RU" w:eastAsia="en-US" w:bidi="ar-SA"/>
      </w:rPr>
    </w:lvl>
    <w:lvl w:ilvl="6" w:tplc="414A0290">
      <w:numFmt w:val="bullet"/>
      <w:lvlText w:val="•"/>
      <w:lvlJc w:val="left"/>
      <w:pPr>
        <w:ind w:left="6179" w:hanging="232"/>
      </w:pPr>
      <w:rPr>
        <w:rFonts w:hint="default"/>
        <w:lang w:val="ru-RU" w:eastAsia="en-US" w:bidi="ar-SA"/>
      </w:rPr>
    </w:lvl>
    <w:lvl w:ilvl="7" w:tplc="9288E988">
      <w:numFmt w:val="bullet"/>
      <w:lvlText w:val="•"/>
      <w:lvlJc w:val="left"/>
      <w:pPr>
        <w:ind w:left="7186" w:hanging="232"/>
      </w:pPr>
      <w:rPr>
        <w:rFonts w:hint="default"/>
        <w:lang w:val="ru-RU" w:eastAsia="en-US" w:bidi="ar-SA"/>
      </w:rPr>
    </w:lvl>
    <w:lvl w:ilvl="8" w:tplc="CBE4619E">
      <w:numFmt w:val="bullet"/>
      <w:lvlText w:val="•"/>
      <w:lvlJc w:val="left"/>
      <w:pPr>
        <w:ind w:left="8193" w:hanging="232"/>
      </w:pPr>
      <w:rPr>
        <w:rFonts w:hint="default"/>
        <w:lang w:val="ru-RU" w:eastAsia="en-US" w:bidi="ar-SA"/>
      </w:rPr>
    </w:lvl>
  </w:abstractNum>
  <w:abstractNum w:abstractNumId="217" w15:restartNumberingAfterBreak="0">
    <w:nsid w:val="68A12A13"/>
    <w:multiLevelType w:val="multilevel"/>
    <w:tmpl w:val="C8225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8BF2C75"/>
    <w:multiLevelType w:val="hybridMultilevel"/>
    <w:tmpl w:val="84F0653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9" w15:restartNumberingAfterBreak="0">
    <w:nsid w:val="68F30EE5"/>
    <w:multiLevelType w:val="hybridMultilevel"/>
    <w:tmpl w:val="C8863F16"/>
    <w:lvl w:ilvl="0" w:tplc="DE9CCA9E">
      <w:numFmt w:val="decimal"/>
      <w:lvlText w:val="%1"/>
      <w:lvlJc w:val="left"/>
      <w:pPr>
        <w:ind w:left="555" w:hanging="360"/>
      </w:pPr>
      <w:rPr>
        <w:rFonts w:ascii="Times New Roman" w:hAnsi="Times New Roman"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20" w15:restartNumberingAfterBreak="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1" w15:restartNumberingAfterBreak="0">
    <w:nsid w:val="6A1D1E4A"/>
    <w:multiLevelType w:val="multilevel"/>
    <w:tmpl w:val="4EFCA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B1C4F8B"/>
    <w:multiLevelType w:val="multilevel"/>
    <w:tmpl w:val="ACCCA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B851A67"/>
    <w:multiLevelType w:val="multilevel"/>
    <w:tmpl w:val="3EB4D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5" w15:restartNumberingAfterBreak="0">
    <w:nsid w:val="6B882164"/>
    <w:multiLevelType w:val="multilevel"/>
    <w:tmpl w:val="80FA7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BD3481C"/>
    <w:multiLevelType w:val="multilevel"/>
    <w:tmpl w:val="463E1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CC92463"/>
    <w:multiLevelType w:val="multilevel"/>
    <w:tmpl w:val="53FC5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9" w15:restartNumberingAfterBreak="0">
    <w:nsid w:val="6E1A3CBB"/>
    <w:multiLevelType w:val="multilevel"/>
    <w:tmpl w:val="04045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1" w15:restartNumberingAfterBreak="0">
    <w:nsid w:val="6E324870"/>
    <w:multiLevelType w:val="multilevel"/>
    <w:tmpl w:val="4C745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3" w15:restartNumberingAfterBreak="0">
    <w:nsid w:val="6FC52DA3"/>
    <w:multiLevelType w:val="multilevel"/>
    <w:tmpl w:val="FB046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04858B4"/>
    <w:multiLevelType w:val="hybridMultilevel"/>
    <w:tmpl w:val="5B16CCA0"/>
    <w:lvl w:ilvl="0" w:tplc="A776E4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487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008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CCE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E690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ACEA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E1CB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282C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EF98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6" w15:restartNumberingAfterBreak="0">
    <w:nsid w:val="73014F7B"/>
    <w:multiLevelType w:val="multilevel"/>
    <w:tmpl w:val="C8005FA0"/>
    <w:lvl w:ilvl="0">
      <w:start w:val="2"/>
      <w:numFmt w:val="decimal"/>
      <w:lvlText w:val="%1."/>
      <w:lvlJc w:val="left"/>
      <w:pPr>
        <w:ind w:left="540" w:hanging="540"/>
      </w:pPr>
      <w:rPr>
        <w:rFonts w:hint="default"/>
      </w:rPr>
    </w:lvl>
    <w:lvl w:ilvl="1">
      <w:start w:val="2"/>
      <w:numFmt w:val="decimal"/>
      <w:lvlText w:val="%1.%2."/>
      <w:lvlJc w:val="left"/>
      <w:pPr>
        <w:ind w:left="1143" w:hanging="540"/>
      </w:pPr>
      <w:rPr>
        <w:rFonts w:hint="default"/>
      </w:rPr>
    </w:lvl>
    <w:lvl w:ilvl="2">
      <w:start w:val="1"/>
      <w:numFmt w:val="decimal"/>
      <w:lvlText w:val="%1.%2.%3."/>
      <w:lvlJc w:val="left"/>
      <w:pPr>
        <w:ind w:left="1926" w:hanging="720"/>
      </w:pPr>
      <w:rPr>
        <w:rFonts w:hint="default"/>
      </w:rPr>
    </w:lvl>
    <w:lvl w:ilvl="3">
      <w:start w:val="1"/>
      <w:numFmt w:val="decimal"/>
      <w:lvlText w:val="%1.%2.%3.%4."/>
      <w:lvlJc w:val="left"/>
      <w:pPr>
        <w:ind w:left="2529"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4095" w:hanging="1080"/>
      </w:pPr>
      <w:rPr>
        <w:rFonts w:hint="default"/>
      </w:rPr>
    </w:lvl>
    <w:lvl w:ilvl="6">
      <w:start w:val="1"/>
      <w:numFmt w:val="decimal"/>
      <w:lvlText w:val="%1.%2.%3.%4.%5.%6.%7."/>
      <w:lvlJc w:val="left"/>
      <w:pPr>
        <w:ind w:left="5058" w:hanging="1440"/>
      </w:pPr>
      <w:rPr>
        <w:rFonts w:hint="default"/>
      </w:rPr>
    </w:lvl>
    <w:lvl w:ilvl="7">
      <w:start w:val="1"/>
      <w:numFmt w:val="decimal"/>
      <w:lvlText w:val="%1.%2.%3.%4.%5.%6.%7.%8."/>
      <w:lvlJc w:val="left"/>
      <w:pPr>
        <w:ind w:left="5661" w:hanging="1440"/>
      </w:pPr>
      <w:rPr>
        <w:rFonts w:hint="default"/>
      </w:rPr>
    </w:lvl>
    <w:lvl w:ilvl="8">
      <w:start w:val="1"/>
      <w:numFmt w:val="decimal"/>
      <w:lvlText w:val="%1.%2.%3.%4.%5.%6.%7.%8.%9."/>
      <w:lvlJc w:val="left"/>
      <w:pPr>
        <w:ind w:left="6624" w:hanging="1800"/>
      </w:pPr>
      <w:rPr>
        <w:rFonts w:hint="default"/>
      </w:rPr>
    </w:lvl>
  </w:abstractNum>
  <w:abstractNum w:abstractNumId="237" w15:restartNumberingAfterBreak="0">
    <w:nsid w:val="732A73D8"/>
    <w:multiLevelType w:val="multilevel"/>
    <w:tmpl w:val="0E066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37D61C8"/>
    <w:multiLevelType w:val="multilevel"/>
    <w:tmpl w:val="06B49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0" w15:restartNumberingAfterBreak="0">
    <w:nsid w:val="74FA67D4"/>
    <w:multiLevelType w:val="multilevel"/>
    <w:tmpl w:val="E564D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5BF78DB"/>
    <w:multiLevelType w:val="multilevel"/>
    <w:tmpl w:val="9A7E6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610159B"/>
    <w:multiLevelType w:val="multilevel"/>
    <w:tmpl w:val="24BA8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62E0631"/>
    <w:multiLevelType w:val="multilevel"/>
    <w:tmpl w:val="79869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638156C"/>
    <w:multiLevelType w:val="multilevel"/>
    <w:tmpl w:val="FE42E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6695975"/>
    <w:multiLevelType w:val="hybridMultilevel"/>
    <w:tmpl w:val="3FA640E4"/>
    <w:lvl w:ilvl="0" w:tplc="CCF200B0">
      <w:numFmt w:val="bullet"/>
      <w:lvlText w:val=""/>
      <w:lvlJc w:val="left"/>
      <w:pPr>
        <w:ind w:left="134" w:hanging="302"/>
      </w:pPr>
      <w:rPr>
        <w:rFonts w:ascii="Symbol" w:eastAsia="Symbol" w:hAnsi="Symbol" w:cs="Symbol" w:hint="default"/>
        <w:w w:val="99"/>
        <w:sz w:val="28"/>
        <w:szCs w:val="28"/>
        <w:lang w:val="ru-RU" w:eastAsia="en-US" w:bidi="ar-SA"/>
      </w:rPr>
    </w:lvl>
    <w:lvl w:ilvl="1" w:tplc="CC2AEC62">
      <w:numFmt w:val="bullet"/>
      <w:lvlText w:val="•"/>
      <w:lvlJc w:val="left"/>
      <w:pPr>
        <w:ind w:left="1146" w:hanging="302"/>
      </w:pPr>
      <w:rPr>
        <w:rFonts w:hint="default"/>
        <w:lang w:val="ru-RU" w:eastAsia="en-US" w:bidi="ar-SA"/>
      </w:rPr>
    </w:lvl>
    <w:lvl w:ilvl="2" w:tplc="1F7C3630">
      <w:numFmt w:val="bullet"/>
      <w:lvlText w:val="•"/>
      <w:lvlJc w:val="left"/>
      <w:pPr>
        <w:ind w:left="2153" w:hanging="302"/>
      </w:pPr>
      <w:rPr>
        <w:rFonts w:hint="default"/>
        <w:lang w:val="ru-RU" w:eastAsia="en-US" w:bidi="ar-SA"/>
      </w:rPr>
    </w:lvl>
    <w:lvl w:ilvl="3" w:tplc="27207054">
      <w:numFmt w:val="bullet"/>
      <w:lvlText w:val="•"/>
      <w:lvlJc w:val="left"/>
      <w:pPr>
        <w:ind w:left="3159" w:hanging="302"/>
      </w:pPr>
      <w:rPr>
        <w:rFonts w:hint="default"/>
        <w:lang w:val="ru-RU" w:eastAsia="en-US" w:bidi="ar-SA"/>
      </w:rPr>
    </w:lvl>
    <w:lvl w:ilvl="4" w:tplc="E9063ED6">
      <w:numFmt w:val="bullet"/>
      <w:lvlText w:val="•"/>
      <w:lvlJc w:val="left"/>
      <w:pPr>
        <w:ind w:left="4166" w:hanging="302"/>
      </w:pPr>
      <w:rPr>
        <w:rFonts w:hint="default"/>
        <w:lang w:val="ru-RU" w:eastAsia="en-US" w:bidi="ar-SA"/>
      </w:rPr>
    </w:lvl>
    <w:lvl w:ilvl="5" w:tplc="1ABE53F2">
      <w:numFmt w:val="bullet"/>
      <w:lvlText w:val="•"/>
      <w:lvlJc w:val="left"/>
      <w:pPr>
        <w:ind w:left="5173" w:hanging="302"/>
      </w:pPr>
      <w:rPr>
        <w:rFonts w:hint="default"/>
        <w:lang w:val="ru-RU" w:eastAsia="en-US" w:bidi="ar-SA"/>
      </w:rPr>
    </w:lvl>
    <w:lvl w:ilvl="6" w:tplc="00BC746E">
      <w:numFmt w:val="bullet"/>
      <w:lvlText w:val="•"/>
      <w:lvlJc w:val="left"/>
      <w:pPr>
        <w:ind w:left="6179" w:hanging="302"/>
      </w:pPr>
      <w:rPr>
        <w:rFonts w:hint="default"/>
        <w:lang w:val="ru-RU" w:eastAsia="en-US" w:bidi="ar-SA"/>
      </w:rPr>
    </w:lvl>
    <w:lvl w:ilvl="7" w:tplc="1466FBCA">
      <w:numFmt w:val="bullet"/>
      <w:lvlText w:val="•"/>
      <w:lvlJc w:val="left"/>
      <w:pPr>
        <w:ind w:left="7186" w:hanging="302"/>
      </w:pPr>
      <w:rPr>
        <w:rFonts w:hint="default"/>
        <w:lang w:val="ru-RU" w:eastAsia="en-US" w:bidi="ar-SA"/>
      </w:rPr>
    </w:lvl>
    <w:lvl w:ilvl="8" w:tplc="3E6C0B8C">
      <w:numFmt w:val="bullet"/>
      <w:lvlText w:val="•"/>
      <w:lvlJc w:val="left"/>
      <w:pPr>
        <w:ind w:left="8193" w:hanging="302"/>
      </w:pPr>
      <w:rPr>
        <w:rFonts w:hint="default"/>
        <w:lang w:val="ru-RU" w:eastAsia="en-US" w:bidi="ar-SA"/>
      </w:rPr>
    </w:lvl>
  </w:abstractNum>
  <w:abstractNum w:abstractNumId="246" w15:restartNumberingAfterBreak="0">
    <w:nsid w:val="775A076C"/>
    <w:multiLevelType w:val="multilevel"/>
    <w:tmpl w:val="DC7C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7E44A0A"/>
    <w:multiLevelType w:val="multilevel"/>
    <w:tmpl w:val="3044F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9" w15:restartNumberingAfterBreak="0">
    <w:nsid w:val="79C1362A"/>
    <w:multiLevelType w:val="multilevel"/>
    <w:tmpl w:val="46FED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A2835F2"/>
    <w:multiLevelType w:val="multilevel"/>
    <w:tmpl w:val="9BB4B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B10595F"/>
    <w:multiLevelType w:val="multilevel"/>
    <w:tmpl w:val="ADAC4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B885EE4"/>
    <w:multiLevelType w:val="multilevel"/>
    <w:tmpl w:val="1A963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7CA773A6"/>
    <w:multiLevelType w:val="multilevel"/>
    <w:tmpl w:val="CE809F1E"/>
    <w:lvl w:ilvl="0">
      <w:start w:val="2"/>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54" w15:restartNumberingAfterBreak="0">
    <w:nsid w:val="7D090C1B"/>
    <w:multiLevelType w:val="multilevel"/>
    <w:tmpl w:val="1E040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D2418C3"/>
    <w:multiLevelType w:val="multilevel"/>
    <w:tmpl w:val="3FFAB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7D5B6500"/>
    <w:multiLevelType w:val="multilevel"/>
    <w:tmpl w:val="F176F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8" w15:restartNumberingAfterBreak="0">
    <w:nsid w:val="7FAC33D4"/>
    <w:multiLevelType w:val="multilevel"/>
    <w:tmpl w:val="1E3C6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7"/>
  </w:num>
  <w:num w:numId="2">
    <w:abstractNumId w:val="48"/>
  </w:num>
  <w:num w:numId="3">
    <w:abstractNumId w:val="86"/>
  </w:num>
  <w:num w:numId="4">
    <w:abstractNumId w:val="190"/>
  </w:num>
  <w:num w:numId="5">
    <w:abstractNumId w:val="10"/>
  </w:num>
  <w:num w:numId="6">
    <w:abstractNumId w:val="181"/>
  </w:num>
  <w:num w:numId="7">
    <w:abstractNumId w:val="239"/>
  </w:num>
  <w:num w:numId="8">
    <w:abstractNumId w:val="11"/>
  </w:num>
  <w:num w:numId="9">
    <w:abstractNumId w:val="97"/>
  </w:num>
  <w:num w:numId="10">
    <w:abstractNumId w:val="12"/>
  </w:num>
  <w:num w:numId="11">
    <w:abstractNumId w:val="235"/>
  </w:num>
  <w:num w:numId="12">
    <w:abstractNumId w:val="108"/>
  </w:num>
  <w:num w:numId="13">
    <w:abstractNumId w:val="0"/>
  </w:num>
  <w:num w:numId="14">
    <w:abstractNumId w:val="173"/>
  </w:num>
  <w:num w:numId="15">
    <w:abstractNumId w:val="207"/>
  </w:num>
  <w:num w:numId="16">
    <w:abstractNumId w:val="212"/>
  </w:num>
  <w:num w:numId="17">
    <w:abstractNumId w:val="147"/>
  </w:num>
  <w:num w:numId="18">
    <w:abstractNumId w:val="46"/>
  </w:num>
  <w:num w:numId="19">
    <w:abstractNumId w:val="130"/>
  </w:num>
  <w:num w:numId="20">
    <w:abstractNumId w:val="120"/>
  </w:num>
  <w:num w:numId="21">
    <w:abstractNumId w:val="162"/>
  </w:num>
  <w:num w:numId="22">
    <w:abstractNumId w:val="39"/>
  </w:num>
  <w:num w:numId="23">
    <w:abstractNumId w:val="143"/>
  </w:num>
  <w:num w:numId="24">
    <w:abstractNumId w:val="230"/>
  </w:num>
  <w:num w:numId="25">
    <w:abstractNumId w:val="163"/>
  </w:num>
  <w:num w:numId="26">
    <w:abstractNumId w:val="94"/>
  </w:num>
  <w:num w:numId="27">
    <w:abstractNumId w:val="38"/>
  </w:num>
  <w:num w:numId="28">
    <w:abstractNumId w:val="26"/>
  </w:num>
  <w:num w:numId="29">
    <w:abstractNumId w:val="177"/>
  </w:num>
  <w:num w:numId="30">
    <w:abstractNumId w:val="135"/>
  </w:num>
  <w:num w:numId="31">
    <w:abstractNumId w:val="102"/>
  </w:num>
  <w:num w:numId="32">
    <w:abstractNumId w:val="8"/>
  </w:num>
  <w:num w:numId="33">
    <w:abstractNumId w:val="109"/>
  </w:num>
  <w:num w:numId="34">
    <w:abstractNumId w:val="33"/>
  </w:num>
  <w:num w:numId="35">
    <w:abstractNumId w:val="132"/>
  </w:num>
  <w:num w:numId="36">
    <w:abstractNumId w:val="224"/>
  </w:num>
  <w:num w:numId="37">
    <w:abstractNumId w:val="232"/>
  </w:num>
  <w:num w:numId="38">
    <w:abstractNumId w:val="117"/>
  </w:num>
  <w:num w:numId="39">
    <w:abstractNumId w:val="129"/>
  </w:num>
  <w:num w:numId="40">
    <w:abstractNumId w:val="78"/>
  </w:num>
  <w:num w:numId="41">
    <w:abstractNumId w:val="74"/>
  </w:num>
  <w:num w:numId="42">
    <w:abstractNumId w:val="204"/>
  </w:num>
  <w:num w:numId="43">
    <w:abstractNumId w:val="122"/>
  </w:num>
  <w:num w:numId="44">
    <w:abstractNumId w:val="248"/>
  </w:num>
  <w:num w:numId="45">
    <w:abstractNumId w:val="72"/>
  </w:num>
  <w:num w:numId="46">
    <w:abstractNumId w:val="87"/>
  </w:num>
  <w:num w:numId="47">
    <w:abstractNumId w:val="220"/>
  </w:num>
  <w:num w:numId="48">
    <w:abstractNumId w:val="257"/>
  </w:num>
  <w:num w:numId="49">
    <w:abstractNumId w:val="185"/>
  </w:num>
  <w:num w:numId="50">
    <w:abstractNumId w:val="18"/>
  </w:num>
  <w:num w:numId="51">
    <w:abstractNumId w:val="195"/>
  </w:num>
  <w:num w:numId="52">
    <w:abstractNumId w:val="52"/>
  </w:num>
  <w:num w:numId="53">
    <w:abstractNumId w:val="200"/>
  </w:num>
  <w:num w:numId="54">
    <w:abstractNumId w:val="54"/>
  </w:num>
  <w:num w:numId="55">
    <w:abstractNumId w:val="21"/>
  </w:num>
  <w:num w:numId="56">
    <w:abstractNumId w:val="13"/>
  </w:num>
  <w:num w:numId="57">
    <w:abstractNumId w:val="228"/>
  </w:num>
  <w:num w:numId="58">
    <w:abstractNumId w:val="19"/>
  </w:num>
  <w:num w:numId="59">
    <w:abstractNumId w:val="23"/>
  </w:num>
  <w:num w:numId="60">
    <w:abstractNumId w:val="92"/>
  </w:num>
  <w:num w:numId="61">
    <w:abstractNumId w:val="154"/>
  </w:num>
  <w:num w:numId="62">
    <w:abstractNumId w:val="201"/>
  </w:num>
  <w:num w:numId="63">
    <w:abstractNumId w:val="93"/>
  </w:num>
  <w:num w:numId="64">
    <w:abstractNumId w:val="146"/>
  </w:num>
  <w:num w:numId="65">
    <w:abstractNumId w:val="153"/>
  </w:num>
  <w:num w:numId="66">
    <w:abstractNumId w:val="56"/>
  </w:num>
  <w:num w:numId="67">
    <w:abstractNumId w:val="65"/>
  </w:num>
  <w:num w:numId="68">
    <w:abstractNumId w:val="174"/>
  </w:num>
  <w:num w:numId="69">
    <w:abstractNumId w:val="175"/>
  </w:num>
  <w:num w:numId="70">
    <w:abstractNumId w:val="63"/>
  </w:num>
  <w:num w:numId="71">
    <w:abstractNumId w:val="172"/>
  </w:num>
  <w:num w:numId="72">
    <w:abstractNumId w:val="58"/>
  </w:num>
  <w:num w:numId="73">
    <w:abstractNumId w:val="234"/>
  </w:num>
  <w:num w:numId="74">
    <w:abstractNumId w:val="119"/>
  </w:num>
  <w:num w:numId="75">
    <w:abstractNumId w:val="168"/>
  </w:num>
  <w:num w:numId="76">
    <w:abstractNumId w:val="184"/>
  </w:num>
  <w:num w:numId="77">
    <w:abstractNumId w:val="249"/>
  </w:num>
  <w:num w:numId="78">
    <w:abstractNumId w:val="105"/>
  </w:num>
  <w:num w:numId="79">
    <w:abstractNumId w:val="91"/>
  </w:num>
  <w:num w:numId="80">
    <w:abstractNumId w:val="171"/>
  </w:num>
  <w:num w:numId="81">
    <w:abstractNumId w:val="155"/>
  </w:num>
  <w:num w:numId="82">
    <w:abstractNumId w:val="152"/>
  </w:num>
  <w:num w:numId="83">
    <w:abstractNumId w:val="110"/>
  </w:num>
  <w:num w:numId="84">
    <w:abstractNumId w:val="42"/>
  </w:num>
  <w:num w:numId="85">
    <w:abstractNumId w:val="202"/>
  </w:num>
  <w:num w:numId="86">
    <w:abstractNumId w:val="96"/>
  </w:num>
  <w:num w:numId="87">
    <w:abstractNumId w:val="254"/>
  </w:num>
  <w:num w:numId="88">
    <w:abstractNumId w:val="85"/>
  </w:num>
  <w:num w:numId="89">
    <w:abstractNumId w:val="60"/>
  </w:num>
  <w:num w:numId="90">
    <w:abstractNumId w:val="221"/>
  </w:num>
  <w:num w:numId="91">
    <w:abstractNumId w:val="90"/>
  </w:num>
  <w:num w:numId="92">
    <w:abstractNumId w:val="6"/>
  </w:num>
  <w:num w:numId="93">
    <w:abstractNumId w:val="124"/>
  </w:num>
  <w:num w:numId="94">
    <w:abstractNumId w:val="158"/>
  </w:num>
  <w:num w:numId="95">
    <w:abstractNumId w:val="140"/>
  </w:num>
  <w:num w:numId="96">
    <w:abstractNumId w:val="151"/>
  </w:num>
  <w:num w:numId="97">
    <w:abstractNumId w:val="241"/>
  </w:num>
  <w:num w:numId="98">
    <w:abstractNumId w:val="28"/>
  </w:num>
  <w:num w:numId="99">
    <w:abstractNumId w:val="61"/>
  </w:num>
  <w:num w:numId="100">
    <w:abstractNumId w:val="161"/>
  </w:num>
  <w:num w:numId="101">
    <w:abstractNumId w:val="225"/>
  </w:num>
  <w:num w:numId="102">
    <w:abstractNumId w:val="176"/>
  </w:num>
  <w:num w:numId="103">
    <w:abstractNumId w:val="57"/>
  </w:num>
  <w:num w:numId="104">
    <w:abstractNumId w:val="123"/>
  </w:num>
  <w:num w:numId="105">
    <w:abstractNumId w:val="180"/>
  </w:num>
  <w:num w:numId="106">
    <w:abstractNumId w:val="165"/>
  </w:num>
  <w:num w:numId="107">
    <w:abstractNumId w:val="256"/>
  </w:num>
  <w:num w:numId="108">
    <w:abstractNumId w:val="25"/>
  </w:num>
  <w:num w:numId="109">
    <w:abstractNumId w:val="22"/>
  </w:num>
  <w:num w:numId="110">
    <w:abstractNumId w:val="179"/>
  </w:num>
  <w:num w:numId="111">
    <w:abstractNumId w:val="222"/>
  </w:num>
  <w:num w:numId="112">
    <w:abstractNumId w:val="51"/>
  </w:num>
  <w:num w:numId="113">
    <w:abstractNumId w:val="243"/>
  </w:num>
  <w:num w:numId="114">
    <w:abstractNumId w:val="193"/>
  </w:num>
  <w:num w:numId="115">
    <w:abstractNumId w:val="100"/>
  </w:num>
  <w:num w:numId="116">
    <w:abstractNumId w:val="131"/>
  </w:num>
  <w:num w:numId="117">
    <w:abstractNumId w:val="178"/>
  </w:num>
  <w:num w:numId="118">
    <w:abstractNumId w:val="209"/>
  </w:num>
  <w:num w:numId="119">
    <w:abstractNumId w:val="198"/>
  </w:num>
  <w:num w:numId="120">
    <w:abstractNumId w:val="7"/>
  </w:num>
  <w:num w:numId="121">
    <w:abstractNumId w:val="139"/>
  </w:num>
  <w:num w:numId="122">
    <w:abstractNumId w:val="64"/>
  </w:num>
  <w:num w:numId="123">
    <w:abstractNumId w:val="47"/>
  </w:num>
  <w:num w:numId="124">
    <w:abstractNumId w:val="238"/>
  </w:num>
  <w:num w:numId="125">
    <w:abstractNumId w:val="258"/>
  </w:num>
  <w:num w:numId="126">
    <w:abstractNumId w:val="82"/>
  </w:num>
  <w:num w:numId="127">
    <w:abstractNumId w:val="53"/>
  </w:num>
  <w:num w:numId="128">
    <w:abstractNumId w:val="233"/>
  </w:num>
  <w:num w:numId="129">
    <w:abstractNumId w:val="45"/>
  </w:num>
  <w:num w:numId="130">
    <w:abstractNumId w:val="103"/>
  </w:num>
  <w:num w:numId="131">
    <w:abstractNumId w:val="196"/>
  </w:num>
  <w:num w:numId="132">
    <w:abstractNumId w:val="133"/>
  </w:num>
  <w:num w:numId="133">
    <w:abstractNumId w:val="250"/>
  </w:num>
  <w:num w:numId="134">
    <w:abstractNumId w:val="62"/>
  </w:num>
  <w:num w:numId="135">
    <w:abstractNumId w:val="247"/>
  </w:num>
  <w:num w:numId="136">
    <w:abstractNumId w:val="136"/>
  </w:num>
  <w:num w:numId="137">
    <w:abstractNumId w:val="16"/>
  </w:num>
  <w:num w:numId="138">
    <w:abstractNumId w:val="118"/>
  </w:num>
  <w:num w:numId="139">
    <w:abstractNumId w:val="251"/>
  </w:num>
  <w:num w:numId="140">
    <w:abstractNumId w:val="44"/>
  </w:num>
  <w:num w:numId="141">
    <w:abstractNumId w:val="142"/>
  </w:num>
  <w:num w:numId="142">
    <w:abstractNumId w:val="77"/>
  </w:num>
  <w:num w:numId="143">
    <w:abstractNumId w:val="203"/>
  </w:num>
  <w:num w:numId="144">
    <w:abstractNumId w:val="30"/>
  </w:num>
  <w:num w:numId="145">
    <w:abstractNumId w:val="17"/>
  </w:num>
  <w:num w:numId="146">
    <w:abstractNumId w:val="99"/>
  </w:num>
  <w:num w:numId="147">
    <w:abstractNumId w:val="229"/>
  </w:num>
  <w:num w:numId="148">
    <w:abstractNumId w:val="14"/>
  </w:num>
  <w:num w:numId="149">
    <w:abstractNumId w:val="167"/>
  </w:num>
  <w:num w:numId="150">
    <w:abstractNumId w:val="113"/>
  </w:num>
  <w:num w:numId="151">
    <w:abstractNumId w:val="231"/>
  </w:num>
  <w:num w:numId="152">
    <w:abstractNumId w:val="148"/>
  </w:num>
  <w:num w:numId="153">
    <w:abstractNumId w:val="252"/>
  </w:num>
  <w:num w:numId="154">
    <w:abstractNumId w:val="126"/>
  </w:num>
  <w:num w:numId="155">
    <w:abstractNumId w:val="128"/>
  </w:num>
  <w:num w:numId="156">
    <w:abstractNumId w:val="246"/>
  </w:num>
  <w:num w:numId="157">
    <w:abstractNumId w:val="223"/>
  </w:num>
  <w:num w:numId="158">
    <w:abstractNumId w:val="134"/>
  </w:num>
  <w:num w:numId="159">
    <w:abstractNumId w:val="192"/>
  </w:num>
  <w:num w:numId="160">
    <w:abstractNumId w:val="183"/>
  </w:num>
  <w:num w:numId="161">
    <w:abstractNumId w:val="191"/>
  </w:num>
  <w:num w:numId="162">
    <w:abstractNumId w:val="104"/>
  </w:num>
  <w:num w:numId="163">
    <w:abstractNumId w:val="31"/>
  </w:num>
  <w:num w:numId="164">
    <w:abstractNumId w:val="182"/>
  </w:num>
  <w:num w:numId="165">
    <w:abstractNumId w:val="199"/>
  </w:num>
  <w:num w:numId="166">
    <w:abstractNumId w:val="214"/>
  </w:num>
  <w:num w:numId="167">
    <w:abstractNumId w:val="34"/>
  </w:num>
  <w:num w:numId="168">
    <w:abstractNumId w:val="145"/>
  </w:num>
  <w:num w:numId="169">
    <w:abstractNumId w:val="217"/>
  </w:num>
  <w:num w:numId="170">
    <w:abstractNumId w:val="242"/>
  </w:num>
  <w:num w:numId="171">
    <w:abstractNumId w:val="169"/>
  </w:num>
  <w:num w:numId="172">
    <w:abstractNumId w:val="215"/>
  </w:num>
  <w:num w:numId="173">
    <w:abstractNumId w:val="116"/>
  </w:num>
  <w:num w:numId="174">
    <w:abstractNumId w:val="29"/>
  </w:num>
  <w:num w:numId="175">
    <w:abstractNumId w:val="240"/>
  </w:num>
  <w:num w:numId="176">
    <w:abstractNumId w:val="106"/>
  </w:num>
  <w:num w:numId="177">
    <w:abstractNumId w:val="206"/>
  </w:num>
  <w:num w:numId="178">
    <w:abstractNumId w:val="3"/>
  </w:num>
  <w:num w:numId="179">
    <w:abstractNumId w:val="68"/>
  </w:num>
  <w:num w:numId="180">
    <w:abstractNumId w:val="149"/>
  </w:num>
  <w:num w:numId="181">
    <w:abstractNumId w:val="37"/>
  </w:num>
  <w:num w:numId="182">
    <w:abstractNumId w:val="170"/>
  </w:num>
  <w:num w:numId="183">
    <w:abstractNumId w:val="98"/>
  </w:num>
  <w:num w:numId="184">
    <w:abstractNumId w:val="205"/>
  </w:num>
  <w:num w:numId="185">
    <w:abstractNumId w:val="125"/>
  </w:num>
  <w:num w:numId="186">
    <w:abstractNumId w:val="32"/>
  </w:num>
  <w:num w:numId="187">
    <w:abstractNumId w:val="9"/>
  </w:num>
  <w:num w:numId="188">
    <w:abstractNumId w:val="141"/>
  </w:num>
  <w:num w:numId="189">
    <w:abstractNumId w:val="227"/>
  </w:num>
  <w:num w:numId="190">
    <w:abstractNumId w:val="160"/>
  </w:num>
  <w:num w:numId="191">
    <w:abstractNumId w:val="71"/>
  </w:num>
  <w:num w:numId="192">
    <w:abstractNumId w:val="73"/>
  </w:num>
  <w:num w:numId="193">
    <w:abstractNumId w:val="121"/>
  </w:num>
  <w:num w:numId="194">
    <w:abstractNumId w:val="50"/>
  </w:num>
  <w:num w:numId="195">
    <w:abstractNumId w:val="211"/>
  </w:num>
  <w:num w:numId="196">
    <w:abstractNumId w:val="24"/>
  </w:num>
  <w:num w:numId="197">
    <w:abstractNumId w:val="5"/>
  </w:num>
  <w:num w:numId="198">
    <w:abstractNumId w:val="137"/>
  </w:num>
  <w:num w:numId="199">
    <w:abstractNumId w:val="114"/>
  </w:num>
  <w:num w:numId="200">
    <w:abstractNumId w:val="244"/>
  </w:num>
  <w:num w:numId="201">
    <w:abstractNumId w:val="237"/>
  </w:num>
  <w:num w:numId="202">
    <w:abstractNumId w:val="55"/>
  </w:num>
  <w:num w:numId="203">
    <w:abstractNumId w:val="15"/>
  </w:num>
  <w:num w:numId="204">
    <w:abstractNumId w:val="226"/>
  </w:num>
  <w:num w:numId="205">
    <w:abstractNumId w:val="101"/>
  </w:num>
  <w:num w:numId="206">
    <w:abstractNumId w:val="41"/>
  </w:num>
  <w:num w:numId="207">
    <w:abstractNumId w:val="189"/>
  </w:num>
  <w:num w:numId="208">
    <w:abstractNumId w:val="79"/>
  </w:num>
  <w:num w:numId="209">
    <w:abstractNumId w:val="2"/>
  </w:num>
  <w:num w:numId="210">
    <w:abstractNumId w:val="255"/>
  </w:num>
  <w:num w:numId="211">
    <w:abstractNumId w:val="188"/>
  </w:num>
  <w:num w:numId="212">
    <w:abstractNumId w:val="67"/>
  </w:num>
  <w:num w:numId="213">
    <w:abstractNumId w:val="186"/>
  </w:num>
  <w:num w:numId="214">
    <w:abstractNumId w:val="70"/>
  </w:num>
  <w:num w:numId="215">
    <w:abstractNumId w:val="36"/>
  </w:num>
  <w:num w:numId="216">
    <w:abstractNumId w:val="156"/>
  </w:num>
  <w:num w:numId="217">
    <w:abstractNumId w:val="216"/>
  </w:num>
  <w:num w:numId="218">
    <w:abstractNumId w:val="138"/>
  </w:num>
  <w:num w:numId="219">
    <w:abstractNumId w:val="245"/>
  </w:num>
  <w:num w:numId="220">
    <w:abstractNumId w:val="20"/>
  </w:num>
  <w:num w:numId="221">
    <w:abstractNumId w:val="144"/>
  </w:num>
  <w:num w:numId="222">
    <w:abstractNumId w:val="187"/>
  </w:num>
  <w:num w:numId="223">
    <w:abstractNumId w:val="95"/>
  </w:num>
  <w:num w:numId="224">
    <w:abstractNumId w:val="84"/>
  </w:num>
  <w:num w:numId="225">
    <w:abstractNumId w:val="4"/>
  </w:num>
  <w:num w:numId="226">
    <w:abstractNumId w:val="27"/>
  </w:num>
  <w:num w:numId="227">
    <w:abstractNumId w:val="210"/>
  </w:num>
  <w:num w:numId="228">
    <w:abstractNumId w:val="197"/>
  </w:num>
  <w:num w:numId="229">
    <w:abstractNumId w:val="219"/>
  </w:num>
  <w:num w:numId="230">
    <w:abstractNumId w:val="115"/>
  </w:num>
  <w:num w:numId="231">
    <w:abstractNumId w:val="208"/>
  </w:num>
  <w:num w:numId="232">
    <w:abstractNumId w:val="159"/>
  </w:num>
  <w:num w:numId="23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94"/>
  </w:num>
  <w:num w:numId="235">
    <w:abstractNumId w:val="81"/>
  </w:num>
  <w:num w:numId="236">
    <w:abstractNumId w:val="76"/>
  </w:num>
  <w:num w:numId="237">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07"/>
  </w:num>
  <w:num w:numId="239">
    <w:abstractNumId w:val="40"/>
  </w:num>
  <w:num w:numId="240">
    <w:abstractNumId w:val="164"/>
  </w:num>
  <w:num w:numId="241">
    <w:abstractNumId w:val="59"/>
  </w:num>
  <w:num w:numId="242">
    <w:abstractNumId w:val="43"/>
  </w:num>
  <w:num w:numId="243">
    <w:abstractNumId w:val="80"/>
  </w:num>
  <w:num w:numId="244">
    <w:abstractNumId w:val="16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5"/>
  </w:num>
  <w:num w:numId="2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8"/>
  </w:num>
  <w:num w:numId="24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12"/>
  </w:num>
  <w:num w:numId="250">
    <w:abstractNumId w:val="49"/>
  </w:num>
  <w:num w:numId="251">
    <w:abstractNumId w:val="213"/>
  </w:num>
  <w:num w:numId="252">
    <w:abstractNumId w:val="89"/>
  </w:num>
  <w:num w:numId="253">
    <w:abstractNumId w:val="69"/>
  </w:num>
  <w:num w:numId="254">
    <w:abstractNumId w:val="83"/>
  </w:num>
  <w:num w:numId="255">
    <w:abstractNumId w:val="236"/>
  </w:num>
  <w:num w:numId="256">
    <w:abstractNumId w:val="1"/>
  </w:num>
  <w:num w:numId="257">
    <w:abstractNumId w:val="253"/>
  </w:num>
  <w:num w:numId="258">
    <w:abstractNumId w:val="75"/>
  </w:num>
  <w:num w:numId="25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4F"/>
    <w:rsid w:val="000007F6"/>
    <w:rsid w:val="00003253"/>
    <w:rsid w:val="00004617"/>
    <w:rsid w:val="00012B01"/>
    <w:rsid w:val="000173D4"/>
    <w:rsid w:val="0003539A"/>
    <w:rsid w:val="00035DA0"/>
    <w:rsid w:val="00037186"/>
    <w:rsid w:val="000403DF"/>
    <w:rsid w:val="00044CA1"/>
    <w:rsid w:val="0004524A"/>
    <w:rsid w:val="000463D0"/>
    <w:rsid w:val="00050F2F"/>
    <w:rsid w:val="000529EF"/>
    <w:rsid w:val="00055A9E"/>
    <w:rsid w:val="00057A03"/>
    <w:rsid w:val="00063B02"/>
    <w:rsid w:val="000640FB"/>
    <w:rsid w:val="000716C7"/>
    <w:rsid w:val="00081EA1"/>
    <w:rsid w:val="000873E1"/>
    <w:rsid w:val="00094449"/>
    <w:rsid w:val="00094C20"/>
    <w:rsid w:val="00094DCD"/>
    <w:rsid w:val="000955C5"/>
    <w:rsid w:val="000A39E9"/>
    <w:rsid w:val="000A4565"/>
    <w:rsid w:val="000A79B2"/>
    <w:rsid w:val="000B0297"/>
    <w:rsid w:val="000B2CE1"/>
    <w:rsid w:val="000B2FF6"/>
    <w:rsid w:val="000C06E2"/>
    <w:rsid w:val="000C769B"/>
    <w:rsid w:val="000D235C"/>
    <w:rsid w:val="000D5E2B"/>
    <w:rsid w:val="000F0364"/>
    <w:rsid w:val="000F0F97"/>
    <w:rsid w:val="000F41E6"/>
    <w:rsid w:val="000F7FEB"/>
    <w:rsid w:val="00102829"/>
    <w:rsid w:val="001178F4"/>
    <w:rsid w:val="001257C5"/>
    <w:rsid w:val="0013233A"/>
    <w:rsid w:val="0013251D"/>
    <w:rsid w:val="001341ED"/>
    <w:rsid w:val="00137810"/>
    <w:rsid w:val="00140855"/>
    <w:rsid w:val="00140B2B"/>
    <w:rsid w:val="00147209"/>
    <w:rsid w:val="00151264"/>
    <w:rsid w:val="00151D83"/>
    <w:rsid w:val="00155CFA"/>
    <w:rsid w:val="00157388"/>
    <w:rsid w:val="00160FC4"/>
    <w:rsid w:val="001670BB"/>
    <w:rsid w:val="00177A0E"/>
    <w:rsid w:val="00186D82"/>
    <w:rsid w:val="00192D52"/>
    <w:rsid w:val="001A24EB"/>
    <w:rsid w:val="001A2B17"/>
    <w:rsid w:val="001B01D4"/>
    <w:rsid w:val="001B0322"/>
    <w:rsid w:val="001B2CAD"/>
    <w:rsid w:val="001B46C4"/>
    <w:rsid w:val="001B72AD"/>
    <w:rsid w:val="001C1A57"/>
    <w:rsid w:val="001C2B0B"/>
    <w:rsid w:val="001C4699"/>
    <w:rsid w:val="001C572B"/>
    <w:rsid w:val="001D032D"/>
    <w:rsid w:val="001D67EE"/>
    <w:rsid w:val="001D7826"/>
    <w:rsid w:val="001E2B4B"/>
    <w:rsid w:val="001F08FC"/>
    <w:rsid w:val="001F1C32"/>
    <w:rsid w:val="001F6963"/>
    <w:rsid w:val="00202317"/>
    <w:rsid w:val="00215C33"/>
    <w:rsid w:val="002162A2"/>
    <w:rsid w:val="002171DE"/>
    <w:rsid w:val="00224310"/>
    <w:rsid w:val="00224861"/>
    <w:rsid w:val="00235B60"/>
    <w:rsid w:val="002405FD"/>
    <w:rsid w:val="002527EA"/>
    <w:rsid w:val="00265A5F"/>
    <w:rsid w:val="0027635E"/>
    <w:rsid w:val="002803EE"/>
    <w:rsid w:val="00282804"/>
    <w:rsid w:val="0028516A"/>
    <w:rsid w:val="00285881"/>
    <w:rsid w:val="002863E0"/>
    <w:rsid w:val="00294B51"/>
    <w:rsid w:val="002A3F45"/>
    <w:rsid w:val="002A4949"/>
    <w:rsid w:val="002A6220"/>
    <w:rsid w:val="002B1F6F"/>
    <w:rsid w:val="002B223A"/>
    <w:rsid w:val="002B41E9"/>
    <w:rsid w:val="002C2A17"/>
    <w:rsid w:val="002C4609"/>
    <w:rsid w:val="002C70BD"/>
    <w:rsid w:val="002C76F3"/>
    <w:rsid w:val="002D0EA4"/>
    <w:rsid w:val="002E74BC"/>
    <w:rsid w:val="002E7657"/>
    <w:rsid w:val="002F0974"/>
    <w:rsid w:val="002F194B"/>
    <w:rsid w:val="002F3A01"/>
    <w:rsid w:val="002F71EE"/>
    <w:rsid w:val="00301AFB"/>
    <w:rsid w:val="00302597"/>
    <w:rsid w:val="00310650"/>
    <w:rsid w:val="00315E54"/>
    <w:rsid w:val="00322C84"/>
    <w:rsid w:val="00331315"/>
    <w:rsid w:val="003314AD"/>
    <w:rsid w:val="00332384"/>
    <w:rsid w:val="00333919"/>
    <w:rsid w:val="00360766"/>
    <w:rsid w:val="003672F4"/>
    <w:rsid w:val="003677D8"/>
    <w:rsid w:val="00374A25"/>
    <w:rsid w:val="003750A2"/>
    <w:rsid w:val="00380B18"/>
    <w:rsid w:val="003810BC"/>
    <w:rsid w:val="0038763E"/>
    <w:rsid w:val="00392B01"/>
    <w:rsid w:val="0039409C"/>
    <w:rsid w:val="00396B99"/>
    <w:rsid w:val="00397CD2"/>
    <w:rsid w:val="003A62C8"/>
    <w:rsid w:val="003B50F0"/>
    <w:rsid w:val="003B7168"/>
    <w:rsid w:val="003C139A"/>
    <w:rsid w:val="003C483C"/>
    <w:rsid w:val="003C55F3"/>
    <w:rsid w:val="003D3369"/>
    <w:rsid w:val="003D591B"/>
    <w:rsid w:val="003D63AA"/>
    <w:rsid w:val="003E2455"/>
    <w:rsid w:val="003E4D1F"/>
    <w:rsid w:val="003E667C"/>
    <w:rsid w:val="003F0A1B"/>
    <w:rsid w:val="00402D49"/>
    <w:rsid w:val="00407118"/>
    <w:rsid w:val="00410839"/>
    <w:rsid w:val="00413464"/>
    <w:rsid w:val="00416605"/>
    <w:rsid w:val="00421CB0"/>
    <w:rsid w:val="00430AB3"/>
    <w:rsid w:val="004350DE"/>
    <w:rsid w:val="0044278C"/>
    <w:rsid w:val="0045298A"/>
    <w:rsid w:val="00453F8E"/>
    <w:rsid w:val="00454566"/>
    <w:rsid w:val="00465C4B"/>
    <w:rsid w:val="0048324D"/>
    <w:rsid w:val="00483675"/>
    <w:rsid w:val="00491966"/>
    <w:rsid w:val="004966A8"/>
    <w:rsid w:val="004A2262"/>
    <w:rsid w:val="004B27BA"/>
    <w:rsid w:val="004B4C43"/>
    <w:rsid w:val="004D123E"/>
    <w:rsid w:val="004E044F"/>
    <w:rsid w:val="004F4E05"/>
    <w:rsid w:val="004F68AC"/>
    <w:rsid w:val="00502E00"/>
    <w:rsid w:val="00506A24"/>
    <w:rsid w:val="00507C8D"/>
    <w:rsid w:val="0051785F"/>
    <w:rsid w:val="00534602"/>
    <w:rsid w:val="005346A6"/>
    <w:rsid w:val="005410AE"/>
    <w:rsid w:val="00551194"/>
    <w:rsid w:val="00556829"/>
    <w:rsid w:val="00556A1A"/>
    <w:rsid w:val="00556CDB"/>
    <w:rsid w:val="00562B5F"/>
    <w:rsid w:val="005707E7"/>
    <w:rsid w:val="005749CA"/>
    <w:rsid w:val="00575931"/>
    <w:rsid w:val="00584FE8"/>
    <w:rsid w:val="0059646A"/>
    <w:rsid w:val="005A7795"/>
    <w:rsid w:val="005B0907"/>
    <w:rsid w:val="005B3625"/>
    <w:rsid w:val="005C0636"/>
    <w:rsid w:val="005C240A"/>
    <w:rsid w:val="005C37C5"/>
    <w:rsid w:val="005C54AF"/>
    <w:rsid w:val="005D29C7"/>
    <w:rsid w:val="005E3163"/>
    <w:rsid w:val="005E7B90"/>
    <w:rsid w:val="005F0B4D"/>
    <w:rsid w:val="00600136"/>
    <w:rsid w:val="00601E4E"/>
    <w:rsid w:val="00606504"/>
    <w:rsid w:val="006131A7"/>
    <w:rsid w:val="00620C97"/>
    <w:rsid w:val="00625F60"/>
    <w:rsid w:val="00627097"/>
    <w:rsid w:val="006344B5"/>
    <w:rsid w:val="00634E72"/>
    <w:rsid w:val="0063507E"/>
    <w:rsid w:val="00651EE7"/>
    <w:rsid w:val="00662027"/>
    <w:rsid w:val="006621CD"/>
    <w:rsid w:val="00663034"/>
    <w:rsid w:val="006760ED"/>
    <w:rsid w:val="006834A3"/>
    <w:rsid w:val="0068366B"/>
    <w:rsid w:val="00684597"/>
    <w:rsid w:val="00691845"/>
    <w:rsid w:val="00691DD3"/>
    <w:rsid w:val="00695E47"/>
    <w:rsid w:val="006A49AB"/>
    <w:rsid w:val="006A688C"/>
    <w:rsid w:val="006B11C1"/>
    <w:rsid w:val="006B1303"/>
    <w:rsid w:val="006B1FEB"/>
    <w:rsid w:val="006B395D"/>
    <w:rsid w:val="006B4474"/>
    <w:rsid w:val="006C29E9"/>
    <w:rsid w:val="006C6865"/>
    <w:rsid w:val="006D17BB"/>
    <w:rsid w:val="006D70B0"/>
    <w:rsid w:val="006D7EB2"/>
    <w:rsid w:val="006E1867"/>
    <w:rsid w:val="006E5BD3"/>
    <w:rsid w:val="006E6706"/>
    <w:rsid w:val="006F41C1"/>
    <w:rsid w:val="00702E10"/>
    <w:rsid w:val="00735EF8"/>
    <w:rsid w:val="00737715"/>
    <w:rsid w:val="007435C6"/>
    <w:rsid w:val="00752F95"/>
    <w:rsid w:val="00753882"/>
    <w:rsid w:val="007578A2"/>
    <w:rsid w:val="00770C19"/>
    <w:rsid w:val="00772164"/>
    <w:rsid w:val="00775497"/>
    <w:rsid w:val="0078797E"/>
    <w:rsid w:val="007913E7"/>
    <w:rsid w:val="007948E0"/>
    <w:rsid w:val="007A0EBF"/>
    <w:rsid w:val="007A2CB9"/>
    <w:rsid w:val="007B303D"/>
    <w:rsid w:val="007B5330"/>
    <w:rsid w:val="007B67A3"/>
    <w:rsid w:val="007C7C0A"/>
    <w:rsid w:val="007D0B36"/>
    <w:rsid w:val="007D1868"/>
    <w:rsid w:val="007D2816"/>
    <w:rsid w:val="007D57FA"/>
    <w:rsid w:val="007E0AEF"/>
    <w:rsid w:val="00801401"/>
    <w:rsid w:val="008105CB"/>
    <w:rsid w:val="008123CE"/>
    <w:rsid w:val="00816C75"/>
    <w:rsid w:val="00825E49"/>
    <w:rsid w:val="00836A3B"/>
    <w:rsid w:val="0084058A"/>
    <w:rsid w:val="00842BB5"/>
    <w:rsid w:val="00847359"/>
    <w:rsid w:val="0085013B"/>
    <w:rsid w:val="008526E4"/>
    <w:rsid w:val="00855F73"/>
    <w:rsid w:val="008561DE"/>
    <w:rsid w:val="00867CFB"/>
    <w:rsid w:val="008748BD"/>
    <w:rsid w:val="00875218"/>
    <w:rsid w:val="0087694F"/>
    <w:rsid w:val="0088182C"/>
    <w:rsid w:val="00883925"/>
    <w:rsid w:val="00883F10"/>
    <w:rsid w:val="008849EA"/>
    <w:rsid w:val="00886FFD"/>
    <w:rsid w:val="00890CC6"/>
    <w:rsid w:val="00891574"/>
    <w:rsid w:val="00892D98"/>
    <w:rsid w:val="008A2841"/>
    <w:rsid w:val="008B2908"/>
    <w:rsid w:val="008C198E"/>
    <w:rsid w:val="008C7EF3"/>
    <w:rsid w:val="008D7EAF"/>
    <w:rsid w:val="008F22B0"/>
    <w:rsid w:val="008F4485"/>
    <w:rsid w:val="00900DA8"/>
    <w:rsid w:val="00902024"/>
    <w:rsid w:val="00912DE7"/>
    <w:rsid w:val="00912F40"/>
    <w:rsid w:val="009151F7"/>
    <w:rsid w:val="00921449"/>
    <w:rsid w:val="00923C7D"/>
    <w:rsid w:val="00925E59"/>
    <w:rsid w:val="0093465B"/>
    <w:rsid w:val="009506B6"/>
    <w:rsid w:val="009518A4"/>
    <w:rsid w:val="00965600"/>
    <w:rsid w:val="00966BEE"/>
    <w:rsid w:val="009738BD"/>
    <w:rsid w:val="00975B3A"/>
    <w:rsid w:val="00983762"/>
    <w:rsid w:val="00990D30"/>
    <w:rsid w:val="00991101"/>
    <w:rsid w:val="00992FC1"/>
    <w:rsid w:val="00996297"/>
    <w:rsid w:val="00996788"/>
    <w:rsid w:val="009A05BF"/>
    <w:rsid w:val="009A16CB"/>
    <w:rsid w:val="009A5A38"/>
    <w:rsid w:val="009B22DA"/>
    <w:rsid w:val="009B39CE"/>
    <w:rsid w:val="009C082A"/>
    <w:rsid w:val="009C1797"/>
    <w:rsid w:val="009C36FA"/>
    <w:rsid w:val="009C4665"/>
    <w:rsid w:val="009C6FF6"/>
    <w:rsid w:val="009D4B43"/>
    <w:rsid w:val="009E078F"/>
    <w:rsid w:val="009E256B"/>
    <w:rsid w:val="009E2F7B"/>
    <w:rsid w:val="009E45D1"/>
    <w:rsid w:val="009F0DAC"/>
    <w:rsid w:val="009F344D"/>
    <w:rsid w:val="009F6FF1"/>
    <w:rsid w:val="00A02683"/>
    <w:rsid w:val="00A10DBE"/>
    <w:rsid w:val="00A15C0E"/>
    <w:rsid w:val="00A15FBD"/>
    <w:rsid w:val="00A225B1"/>
    <w:rsid w:val="00A24F54"/>
    <w:rsid w:val="00A250A6"/>
    <w:rsid w:val="00A37AA7"/>
    <w:rsid w:val="00A43184"/>
    <w:rsid w:val="00A46FED"/>
    <w:rsid w:val="00A47F39"/>
    <w:rsid w:val="00A54192"/>
    <w:rsid w:val="00A5639D"/>
    <w:rsid w:val="00A61E7F"/>
    <w:rsid w:val="00AA140D"/>
    <w:rsid w:val="00AB0D2C"/>
    <w:rsid w:val="00AB329D"/>
    <w:rsid w:val="00AC0E5C"/>
    <w:rsid w:val="00AC75A4"/>
    <w:rsid w:val="00AE0EC4"/>
    <w:rsid w:val="00AE7BF7"/>
    <w:rsid w:val="00AF30C8"/>
    <w:rsid w:val="00B0149C"/>
    <w:rsid w:val="00B0467F"/>
    <w:rsid w:val="00B128D0"/>
    <w:rsid w:val="00B140A3"/>
    <w:rsid w:val="00B1609A"/>
    <w:rsid w:val="00B164EA"/>
    <w:rsid w:val="00B165B9"/>
    <w:rsid w:val="00B166FF"/>
    <w:rsid w:val="00B2308A"/>
    <w:rsid w:val="00B25ED1"/>
    <w:rsid w:val="00B27558"/>
    <w:rsid w:val="00B278B9"/>
    <w:rsid w:val="00B27905"/>
    <w:rsid w:val="00B3038B"/>
    <w:rsid w:val="00B345DE"/>
    <w:rsid w:val="00B351B0"/>
    <w:rsid w:val="00B43B5D"/>
    <w:rsid w:val="00B4639A"/>
    <w:rsid w:val="00B61E10"/>
    <w:rsid w:val="00B66235"/>
    <w:rsid w:val="00B71000"/>
    <w:rsid w:val="00B729A1"/>
    <w:rsid w:val="00B75265"/>
    <w:rsid w:val="00B75A17"/>
    <w:rsid w:val="00B8541A"/>
    <w:rsid w:val="00B86CE1"/>
    <w:rsid w:val="00B87655"/>
    <w:rsid w:val="00B90B61"/>
    <w:rsid w:val="00B96A9C"/>
    <w:rsid w:val="00BA24DF"/>
    <w:rsid w:val="00BB02DA"/>
    <w:rsid w:val="00BB4298"/>
    <w:rsid w:val="00BB4690"/>
    <w:rsid w:val="00BB497B"/>
    <w:rsid w:val="00BC17F4"/>
    <w:rsid w:val="00BD577F"/>
    <w:rsid w:val="00BD5EEC"/>
    <w:rsid w:val="00BF152D"/>
    <w:rsid w:val="00BF4941"/>
    <w:rsid w:val="00C01A21"/>
    <w:rsid w:val="00C02512"/>
    <w:rsid w:val="00C03091"/>
    <w:rsid w:val="00C04A2F"/>
    <w:rsid w:val="00C0651E"/>
    <w:rsid w:val="00C07482"/>
    <w:rsid w:val="00C1226A"/>
    <w:rsid w:val="00C15F45"/>
    <w:rsid w:val="00C16B53"/>
    <w:rsid w:val="00C17011"/>
    <w:rsid w:val="00C2612B"/>
    <w:rsid w:val="00C26CFE"/>
    <w:rsid w:val="00C305BF"/>
    <w:rsid w:val="00C31FAA"/>
    <w:rsid w:val="00C33C10"/>
    <w:rsid w:val="00C37A10"/>
    <w:rsid w:val="00C4738E"/>
    <w:rsid w:val="00C52912"/>
    <w:rsid w:val="00C560C6"/>
    <w:rsid w:val="00C57469"/>
    <w:rsid w:val="00C63A37"/>
    <w:rsid w:val="00C63B1E"/>
    <w:rsid w:val="00C6440B"/>
    <w:rsid w:val="00C66F98"/>
    <w:rsid w:val="00C74006"/>
    <w:rsid w:val="00C758FD"/>
    <w:rsid w:val="00C84558"/>
    <w:rsid w:val="00C8492D"/>
    <w:rsid w:val="00C9771E"/>
    <w:rsid w:val="00C9788C"/>
    <w:rsid w:val="00CB102F"/>
    <w:rsid w:val="00CB5103"/>
    <w:rsid w:val="00CC299A"/>
    <w:rsid w:val="00CC5D7D"/>
    <w:rsid w:val="00CD2907"/>
    <w:rsid w:val="00CE17B3"/>
    <w:rsid w:val="00CE7A05"/>
    <w:rsid w:val="00CF16F0"/>
    <w:rsid w:val="00CF2662"/>
    <w:rsid w:val="00CF2A07"/>
    <w:rsid w:val="00D05085"/>
    <w:rsid w:val="00D12708"/>
    <w:rsid w:val="00D179C5"/>
    <w:rsid w:val="00D17FEA"/>
    <w:rsid w:val="00D25267"/>
    <w:rsid w:val="00D43665"/>
    <w:rsid w:val="00D45C6B"/>
    <w:rsid w:val="00D46EE0"/>
    <w:rsid w:val="00D55A52"/>
    <w:rsid w:val="00D571B3"/>
    <w:rsid w:val="00D60502"/>
    <w:rsid w:val="00D610B3"/>
    <w:rsid w:val="00D664CB"/>
    <w:rsid w:val="00D669B6"/>
    <w:rsid w:val="00D66B4D"/>
    <w:rsid w:val="00D67226"/>
    <w:rsid w:val="00D70B8E"/>
    <w:rsid w:val="00D760AC"/>
    <w:rsid w:val="00D8360C"/>
    <w:rsid w:val="00D84F05"/>
    <w:rsid w:val="00D86EEC"/>
    <w:rsid w:val="00D90C43"/>
    <w:rsid w:val="00D920CE"/>
    <w:rsid w:val="00D942BD"/>
    <w:rsid w:val="00D96F91"/>
    <w:rsid w:val="00D977C2"/>
    <w:rsid w:val="00DA037D"/>
    <w:rsid w:val="00DA5FDE"/>
    <w:rsid w:val="00DB0230"/>
    <w:rsid w:val="00DB4176"/>
    <w:rsid w:val="00DB5073"/>
    <w:rsid w:val="00DC1435"/>
    <w:rsid w:val="00DC36F7"/>
    <w:rsid w:val="00DC63C3"/>
    <w:rsid w:val="00DD5F51"/>
    <w:rsid w:val="00DD7869"/>
    <w:rsid w:val="00DE34F2"/>
    <w:rsid w:val="00DF37A3"/>
    <w:rsid w:val="00E01436"/>
    <w:rsid w:val="00E06012"/>
    <w:rsid w:val="00E11A81"/>
    <w:rsid w:val="00E133B8"/>
    <w:rsid w:val="00E25C39"/>
    <w:rsid w:val="00E26CA8"/>
    <w:rsid w:val="00E31655"/>
    <w:rsid w:val="00E36F01"/>
    <w:rsid w:val="00E42ABA"/>
    <w:rsid w:val="00E46ADC"/>
    <w:rsid w:val="00E548DC"/>
    <w:rsid w:val="00E55205"/>
    <w:rsid w:val="00E62FFE"/>
    <w:rsid w:val="00E65A29"/>
    <w:rsid w:val="00E7046F"/>
    <w:rsid w:val="00E87C6E"/>
    <w:rsid w:val="00E92250"/>
    <w:rsid w:val="00E92460"/>
    <w:rsid w:val="00E97FBC"/>
    <w:rsid w:val="00EA0B2E"/>
    <w:rsid w:val="00EA4682"/>
    <w:rsid w:val="00EA4D06"/>
    <w:rsid w:val="00EA67E0"/>
    <w:rsid w:val="00EB6C75"/>
    <w:rsid w:val="00EC30B5"/>
    <w:rsid w:val="00ED207B"/>
    <w:rsid w:val="00ED3514"/>
    <w:rsid w:val="00ED50AF"/>
    <w:rsid w:val="00EE05CE"/>
    <w:rsid w:val="00EE7F85"/>
    <w:rsid w:val="00EF3F2D"/>
    <w:rsid w:val="00F01EC4"/>
    <w:rsid w:val="00F02C4B"/>
    <w:rsid w:val="00F0318A"/>
    <w:rsid w:val="00F118AF"/>
    <w:rsid w:val="00F12984"/>
    <w:rsid w:val="00F13971"/>
    <w:rsid w:val="00F1434C"/>
    <w:rsid w:val="00F2395A"/>
    <w:rsid w:val="00F266E9"/>
    <w:rsid w:val="00F269C6"/>
    <w:rsid w:val="00F301DF"/>
    <w:rsid w:val="00F32503"/>
    <w:rsid w:val="00F37113"/>
    <w:rsid w:val="00F413C2"/>
    <w:rsid w:val="00F42096"/>
    <w:rsid w:val="00F4289F"/>
    <w:rsid w:val="00F46A80"/>
    <w:rsid w:val="00F53B7F"/>
    <w:rsid w:val="00F5569D"/>
    <w:rsid w:val="00F628B2"/>
    <w:rsid w:val="00F669A5"/>
    <w:rsid w:val="00F73BDD"/>
    <w:rsid w:val="00F741B2"/>
    <w:rsid w:val="00F76796"/>
    <w:rsid w:val="00F80268"/>
    <w:rsid w:val="00FA3752"/>
    <w:rsid w:val="00FA6217"/>
    <w:rsid w:val="00FB382D"/>
    <w:rsid w:val="00FB3BB3"/>
    <w:rsid w:val="00FB5D67"/>
    <w:rsid w:val="00FB6679"/>
    <w:rsid w:val="00FC004B"/>
    <w:rsid w:val="00FC57B9"/>
    <w:rsid w:val="00FD258C"/>
    <w:rsid w:val="00FD349E"/>
    <w:rsid w:val="00FD49A3"/>
    <w:rsid w:val="00FD5248"/>
    <w:rsid w:val="00FE2060"/>
    <w:rsid w:val="00FE4417"/>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2280"/>
  <w15:docId w15:val="{84447178-2C6D-484D-B982-BF4B302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29A1"/>
    <w:pPr>
      <w:spacing w:after="0" w:line="240" w:lineRule="exact"/>
      <w:ind w:firstLine="227"/>
      <w:jc w:val="both"/>
    </w:pPr>
    <w:rPr>
      <w:rFonts w:ascii="Times New Roman" w:eastAsiaTheme="minorEastAsia" w:hAnsi="Times New Roman"/>
      <w:sz w:val="20"/>
      <w:lang w:eastAsia="ru-RU"/>
    </w:rPr>
  </w:style>
  <w:style w:type="paragraph" w:styleId="1">
    <w:name w:val="heading 1"/>
    <w:basedOn w:val="a1"/>
    <w:next w:val="a1"/>
    <w:link w:val="10"/>
    <w:uiPriority w:val="9"/>
    <w:qFormat/>
    <w:rsid w:val="00875218"/>
    <w:pPr>
      <w:keepNext/>
      <w:keepLines/>
      <w:spacing w:before="240"/>
      <w:outlineLvl w:val="0"/>
    </w:pPr>
    <w:rPr>
      <w:rFonts w:eastAsiaTheme="majorEastAsia" w:cstheme="majorBidi"/>
      <w:b/>
      <w:sz w:val="32"/>
      <w:szCs w:val="32"/>
    </w:rPr>
  </w:style>
  <w:style w:type="paragraph" w:styleId="2">
    <w:name w:val="heading 2"/>
    <w:basedOn w:val="a1"/>
    <w:next w:val="a1"/>
    <w:link w:val="20"/>
    <w:uiPriority w:val="9"/>
    <w:unhideWhenUsed/>
    <w:qFormat/>
    <w:rsid w:val="00875218"/>
    <w:pPr>
      <w:keepNext/>
      <w:keepLines/>
      <w:spacing w:before="40"/>
      <w:outlineLvl w:val="1"/>
    </w:pPr>
    <w:rPr>
      <w:rFonts w:eastAsiaTheme="majorEastAsia" w:cstheme="majorBidi"/>
      <w:b/>
      <w:sz w:val="26"/>
      <w:szCs w:val="26"/>
    </w:rPr>
  </w:style>
  <w:style w:type="paragraph" w:styleId="3">
    <w:name w:val="heading 3"/>
    <w:basedOn w:val="a1"/>
    <w:next w:val="a1"/>
    <w:link w:val="30"/>
    <w:uiPriority w:val="9"/>
    <w:unhideWhenUsed/>
    <w:qFormat/>
    <w:rsid w:val="00B165B9"/>
    <w:pPr>
      <w:keepNext/>
      <w:keepLines/>
      <w:spacing w:before="40"/>
      <w:outlineLvl w:val="2"/>
    </w:pPr>
    <w:rPr>
      <w:rFonts w:eastAsiaTheme="majorEastAsia" w:cstheme="majorBidi"/>
      <w:sz w:val="24"/>
      <w:szCs w:val="24"/>
    </w:rPr>
  </w:style>
  <w:style w:type="paragraph" w:styleId="4">
    <w:name w:val="heading 4"/>
    <w:basedOn w:val="a1"/>
    <w:next w:val="a1"/>
    <w:link w:val="40"/>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1"/>
    <w:link w:val="50"/>
    <w:unhideWhenUsed/>
    <w:qFormat/>
    <w:rsid w:val="008F4485"/>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1"/>
    <w:link w:val="60"/>
    <w:uiPriority w:val="9"/>
    <w:unhideWhenUsed/>
    <w:qFormat/>
    <w:rsid w:val="008F4485"/>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75218"/>
    <w:rPr>
      <w:rFonts w:ascii="Times New Roman" w:eastAsiaTheme="majorEastAsia" w:hAnsi="Times New Roman" w:cstheme="majorBidi"/>
      <w:b/>
      <w:sz w:val="32"/>
      <w:szCs w:val="32"/>
      <w:lang w:eastAsia="ru-RU"/>
    </w:rPr>
  </w:style>
  <w:style w:type="character" w:customStyle="1" w:styleId="20">
    <w:name w:val="Заголовок 2 Знак"/>
    <w:basedOn w:val="a2"/>
    <w:link w:val="2"/>
    <w:uiPriority w:val="9"/>
    <w:rsid w:val="00875218"/>
    <w:rPr>
      <w:rFonts w:ascii="Times New Roman" w:eastAsiaTheme="majorEastAsia" w:hAnsi="Times New Roman" w:cstheme="majorBidi"/>
      <w:b/>
      <w:sz w:val="26"/>
      <w:szCs w:val="26"/>
      <w:lang w:eastAsia="ru-RU"/>
    </w:rPr>
  </w:style>
  <w:style w:type="character" w:customStyle="1" w:styleId="30">
    <w:name w:val="Заголовок 3 Знак"/>
    <w:basedOn w:val="a2"/>
    <w:link w:val="3"/>
    <w:uiPriority w:val="9"/>
    <w:rsid w:val="00B165B9"/>
    <w:rPr>
      <w:rFonts w:ascii="Times New Roman" w:eastAsiaTheme="majorEastAsia" w:hAnsi="Times New Roman" w:cstheme="majorBidi"/>
      <w:sz w:val="24"/>
      <w:szCs w:val="24"/>
      <w:lang w:eastAsia="ru-RU"/>
    </w:rPr>
  </w:style>
  <w:style w:type="paragraph" w:styleId="a5">
    <w:name w:val="Body Text"/>
    <w:basedOn w:val="a1"/>
    <w:link w:val="a6"/>
    <w:uiPriority w:val="99"/>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6">
    <w:name w:val="Основной текст Знак"/>
    <w:basedOn w:val="a2"/>
    <w:link w:val="a5"/>
    <w:uiPriority w:val="1"/>
    <w:rsid w:val="00AC0E5C"/>
    <w:rPr>
      <w:rFonts w:ascii="Bookman Old Style" w:eastAsia="Bookman Old Style" w:hAnsi="Bookman Old Style" w:cs="Bookman Old Style"/>
      <w:sz w:val="20"/>
      <w:szCs w:val="20"/>
      <w:lang w:val="en-US"/>
    </w:rPr>
  </w:style>
  <w:style w:type="paragraph" w:styleId="a7">
    <w:name w:val="List Paragraph"/>
    <w:aliases w:val="ITL List Paragraph,Цветной список - Акцент 13"/>
    <w:basedOn w:val="a1"/>
    <w:link w:val="a8"/>
    <w:uiPriority w:val="34"/>
    <w:qFormat/>
    <w:rsid w:val="004966A8"/>
    <w:pPr>
      <w:ind w:left="720"/>
      <w:contextualSpacing/>
    </w:pPr>
  </w:style>
  <w:style w:type="character" w:styleId="a9">
    <w:name w:val="Hyperlink"/>
    <w:basedOn w:val="a2"/>
    <w:uiPriority w:val="99"/>
    <w:unhideWhenUsed/>
    <w:rsid w:val="00B128D0"/>
    <w:rPr>
      <w:color w:val="0563C1" w:themeColor="hyperlink"/>
      <w:u w:val="single"/>
    </w:rPr>
  </w:style>
  <w:style w:type="character" w:customStyle="1" w:styleId="s10">
    <w:name w:val="s_10"/>
    <w:basedOn w:val="a2"/>
    <w:rsid w:val="005749CA"/>
  </w:style>
  <w:style w:type="paragraph" w:styleId="aa">
    <w:name w:val="No Spacing"/>
    <w:link w:val="ab"/>
    <w:uiPriority w:val="1"/>
    <w:qFormat/>
    <w:rsid w:val="00B166FF"/>
    <w:pPr>
      <w:spacing w:after="0" w:line="240" w:lineRule="auto"/>
    </w:pPr>
  </w:style>
  <w:style w:type="paragraph" w:styleId="ac">
    <w:name w:val="Normal (Web)"/>
    <w:basedOn w:val="a1"/>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8">
    <w:name w:val="Абзац списка Знак"/>
    <w:aliases w:val="ITL List Paragraph Знак,Цветной список - Акцент 13 Знак"/>
    <w:link w:val="a7"/>
    <w:uiPriority w:val="34"/>
    <w:qFormat/>
    <w:locked/>
    <w:rsid w:val="004B27BA"/>
    <w:rPr>
      <w:rFonts w:ascii="Times New Roman" w:eastAsiaTheme="minorEastAsia" w:hAnsi="Times New Roman"/>
      <w:sz w:val="20"/>
      <w:lang w:eastAsia="ru-RU"/>
    </w:rPr>
  </w:style>
  <w:style w:type="table" w:styleId="ad">
    <w:name w:val="Table Grid"/>
    <w:basedOn w:val="a3"/>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1"/>
    <w:link w:val="af"/>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f">
    <w:name w:val="Текст сноски Знак"/>
    <w:basedOn w:val="a2"/>
    <w:link w:val="ae"/>
    <w:rsid w:val="00C31FAA"/>
    <w:rPr>
      <w:rFonts w:ascii="Bookman Old Style" w:eastAsia="Bookman Old Style" w:hAnsi="Bookman Old Style" w:cs="Bookman Old Style"/>
      <w:sz w:val="20"/>
      <w:szCs w:val="20"/>
      <w:lang w:val="en-US"/>
    </w:rPr>
  </w:style>
  <w:style w:type="character" w:styleId="af0">
    <w:name w:val="footnote reference"/>
    <w:aliases w:val="Знак сноски-FN,Ciae niinee-FN"/>
    <w:basedOn w:val="a2"/>
    <w:unhideWhenUsed/>
    <w:rsid w:val="00C31FAA"/>
    <w:rPr>
      <w:vertAlign w:val="superscript"/>
    </w:rPr>
  </w:style>
  <w:style w:type="character" w:customStyle="1" w:styleId="40">
    <w:name w:val="Заголовок 4 Знак"/>
    <w:basedOn w:val="a2"/>
    <w:link w:val="4"/>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1">
    <w:name w:val="header"/>
    <w:basedOn w:val="a1"/>
    <w:link w:val="af2"/>
    <w:uiPriority w:val="99"/>
    <w:unhideWhenUsed/>
    <w:rsid w:val="009F6FF1"/>
    <w:pPr>
      <w:tabs>
        <w:tab w:val="center" w:pos="4677"/>
        <w:tab w:val="right" w:pos="9355"/>
      </w:tabs>
      <w:spacing w:line="240" w:lineRule="auto"/>
    </w:pPr>
  </w:style>
  <w:style w:type="character" w:customStyle="1" w:styleId="af2">
    <w:name w:val="Верхний колонтитул Знак"/>
    <w:basedOn w:val="a2"/>
    <w:link w:val="af1"/>
    <w:uiPriority w:val="99"/>
    <w:rsid w:val="009F6FF1"/>
    <w:rPr>
      <w:rFonts w:ascii="Times New Roman" w:eastAsiaTheme="minorEastAsia" w:hAnsi="Times New Roman"/>
      <w:sz w:val="20"/>
      <w:lang w:eastAsia="ru-RU"/>
    </w:rPr>
  </w:style>
  <w:style w:type="paragraph" w:customStyle="1" w:styleId="c25">
    <w:name w:val="c25"/>
    <w:basedOn w:val="a1"/>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2"/>
    <w:rsid w:val="00E97FBC"/>
  </w:style>
  <w:style w:type="paragraph" w:customStyle="1" w:styleId="c1">
    <w:name w:val="c1"/>
    <w:basedOn w:val="a1"/>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2"/>
    <w:rsid w:val="00E97FBC"/>
  </w:style>
  <w:style w:type="character" w:customStyle="1" w:styleId="c0">
    <w:name w:val="c0"/>
    <w:basedOn w:val="a2"/>
    <w:rsid w:val="00E97FBC"/>
  </w:style>
  <w:style w:type="character" w:customStyle="1" w:styleId="c32">
    <w:name w:val="c32"/>
    <w:basedOn w:val="a2"/>
    <w:rsid w:val="00E97FBC"/>
  </w:style>
  <w:style w:type="paragraph" w:customStyle="1" w:styleId="c49">
    <w:name w:val="c49"/>
    <w:basedOn w:val="a1"/>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1"/>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1"/>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2"/>
    <w:rsid w:val="00E97FBC"/>
  </w:style>
  <w:style w:type="character" w:customStyle="1" w:styleId="c18">
    <w:name w:val="c18"/>
    <w:basedOn w:val="a2"/>
    <w:rsid w:val="00E97FBC"/>
  </w:style>
  <w:style w:type="paragraph" w:customStyle="1" w:styleId="c5">
    <w:name w:val="c5"/>
    <w:basedOn w:val="a1"/>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3">
    <w:name w:val="Подзаг"/>
    <w:basedOn w:val="a1"/>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1"/>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4">
    <w:name w:val="TOC Heading"/>
    <w:basedOn w:val="1"/>
    <w:next w:val="a1"/>
    <w:uiPriority w:val="39"/>
    <w:unhideWhenUsed/>
    <w:qFormat/>
    <w:rsid w:val="00F741B2"/>
    <w:pPr>
      <w:spacing w:line="259" w:lineRule="auto"/>
      <w:ind w:firstLine="0"/>
      <w:jc w:val="left"/>
      <w:outlineLvl w:val="9"/>
    </w:pPr>
  </w:style>
  <w:style w:type="paragraph" w:styleId="11">
    <w:name w:val="toc 1"/>
    <w:basedOn w:val="a1"/>
    <w:next w:val="a1"/>
    <w:autoRedefine/>
    <w:uiPriority w:val="39"/>
    <w:unhideWhenUsed/>
    <w:qFormat/>
    <w:rsid w:val="00F741B2"/>
    <w:pPr>
      <w:spacing w:after="100"/>
    </w:pPr>
  </w:style>
  <w:style w:type="paragraph" w:styleId="21">
    <w:name w:val="toc 2"/>
    <w:basedOn w:val="a1"/>
    <w:next w:val="a1"/>
    <w:autoRedefine/>
    <w:uiPriority w:val="39"/>
    <w:unhideWhenUsed/>
    <w:qFormat/>
    <w:rsid w:val="00F741B2"/>
    <w:pPr>
      <w:spacing w:after="100"/>
      <w:ind w:left="200"/>
    </w:pPr>
  </w:style>
  <w:style w:type="paragraph" w:styleId="31">
    <w:name w:val="toc 3"/>
    <w:basedOn w:val="a1"/>
    <w:next w:val="a1"/>
    <w:autoRedefine/>
    <w:uiPriority w:val="39"/>
    <w:unhideWhenUsed/>
    <w:rsid w:val="0004524A"/>
    <w:pPr>
      <w:tabs>
        <w:tab w:val="left" w:pos="1320"/>
        <w:tab w:val="right" w:leader="dot" w:pos="9488"/>
      </w:tabs>
      <w:spacing w:line="240" w:lineRule="atLeast"/>
      <w:ind w:left="400"/>
    </w:pPr>
  </w:style>
  <w:style w:type="table" w:customStyle="1" w:styleId="12">
    <w:name w:val="Сетка таблицы1"/>
    <w:basedOn w:val="a3"/>
    <w:next w:val="ad"/>
    <w:uiPriority w:val="3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5">
    <w:name w:val="annotation reference"/>
    <w:basedOn w:val="a2"/>
    <w:uiPriority w:val="99"/>
    <w:unhideWhenUsed/>
    <w:rsid w:val="007948E0"/>
    <w:rPr>
      <w:sz w:val="16"/>
      <w:szCs w:val="16"/>
    </w:rPr>
  </w:style>
  <w:style w:type="paragraph" w:styleId="af6">
    <w:name w:val="annotation text"/>
    <w:basedOn w:val="a1"/>
    <w:link w:val="af7"/>
    <w:uiPriority w:val="99"/>
    <w:unhideWhenUsed/>
    <w:rsid w:val="007948E0"/>
    <w:pPr>
      <w:spacing w:line="240" w:lineRule="auto"/>
      <w:ind w:firstLine="0"/>
      <w:jc w:val="left"/>
    </w:pPr>
    <w:rPr>
      <w:rFonts w:asciiTheme="minorHAnsi" w:hAnsiTheme="minorHAnsi"/>
      <w:szCs w:val="20"/>
    </w:rPr>
  </w:style>
  <w:style w:type="character" w:customStyle="1" w:styleId="af7">
    <w:name w:val="Текст примечания Знак"/>
    <w:basedOn w:val="a2"/>
    <w:link w:val="af6"/>
    <w:uiPriority w:val="99"/>
    <w:rsid w:val="007948E0"/>
    <w:rPr>
      <w:rFonts w:eastAsiaTheme="minorEastAsia"/>
      <w:sz w:val="20"/>
      <w:szCs w:val="20"/>
      <w:lang w:eastAsia="ru-RU"/>
    </w:rPr>
  </w:style>
  <w:style w:type="paragraph" w:customStyle="1" w:styleId="af8">
    <w:name w:val="Прижатый влево"/>
    <w:basedOn w:val="a1"/>
    <w:next w:val="a1"/>
    <w:uiPriority w:val="99"/>
    <w:rsid w:val="00140855"/>
    <w:pPr>
      <w:widowControl w:val="0"/>
      <w:autoSpaceDE w:val="0"/>
      <w:autoSpaceDN w:val="0"/>
      <w:adjustRightInd w:val="0"/>
      <w:spacing w:line="240" w:lineRule="auto"/>
      <w:ind w:firstLine="0"/>
      <w:jc w:val="left"/>
    </w:pPr>
    <w:rPr>
      <w:rFonts w:ascii="Times New Roman CYR" w:hAnsi="Times New Roman CYR" w:cs="Times New Roman CYR"/>
      <w:sz w:val="24"/>
      <w:szCs w:val="24"/>
    </w:rPr>
  </w:style>
  <w:style w:type="character" w:customStyle="1" w:styleId="22">
    <w:name w:val="Основной текст (2)_"/>
    <w:basedOn w:val="a2"/>
    <w:link w:val="23"/>
    <w:uiPriority w:val="99"/>
    <w:rsid w:val="00D96F91"/>
    <w:rPr>
      <w:rFonts w:eastAsia="Times New Roman" w:cs="Times New Roman"/>
      <w:shd w:val="clear" w:color="auto" w:fill="FFFFFF"/>
    </w:rPr>
  </w:style>
  <w:style w:type="paragraph" w:customStyle="1" w:styleId="23">
    <w:name w:val="Основной текст (2)"/>
    <w:basedOn w:val="a1"/>
    <w:link w:val="22"/>
    <w:uiPriority w:val="99"/>
    <w:rsid w:val="00D96F91"/>
    <w:pPr>
      <w:widowControl w:val="0"/>
      <w:shd w:val="clear" w:color="auto" w:fill="FFFFFF"/>
      <w:spacing w:before="180" w:line="317" w:lineRule="exact"/>
      <w:ind w:hanging="340"/>
    </w:pPr>
    <w:rPr>
      <w:rFonts w:asciiTheme="minorHAnsi" w:eastAsia="Times New Roman" w:hAnsiTheme="minorHAnsi" w:cs="Times New Roman"/>
      <w:sz w:val="22"/>
      <w:lang w:eastAsia="en-US"/>
    </w:rPr>
  </w:style>
  <w:style w:type="table" w:customStyle="1" w:styleId="TableNormal">
    <w:name w:val="Table Normal"/>
    <w:uiPriority w:val="2"/>
    <w:unhideWhenUsed/>
    <w:qFormat/>
    <w:rsid w:val="00C740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1"/>
    <w:uiPriority w:val="9"/>
    <w:qFormat/>
    <w:rsid w:val="00C74006"/>
    <w:pPr>
      <w:widowControl w:val="0"/>
      <w:autoSpaceDE w:val="0"/>
      <w:autoSpaceDN w:val="0"/>
      <w:spacing w:line="455" w:lineRule="exact"/>
      <w:ind w:left="1636" w:right="1172" w:firstLine="0"/>
      <w:jc w:val="center"/>
      <w:outlineLvl w:val="1"/>
    </w:pPr>
    <w:rPr>
      <w:rFonts w:eastAsia="Times New Roman" w:cs="Times New Roman"/>
      <w:sz w:val="40"/>
      <w:szCs w:val="40"/>
      <w:lang w:eastAsia="en-US"/>
    </w:rPr>
  </w:style>
  <w:style w:type="paragraph" w:customStyle="1" w:styleId="TableParagraph">
    <w:name w:val="Table Paragraph"/>
    <w:basedOn w:val="a1"/>
    <w:uiPriority w:val="1"/>
    <w:qFormat/>
    <w:rsid w:val="00C74006"/>
    <w:pPr>
      <w:widowControl w:val="0"/>
      <w:autoSpaceDE w:val="0"/>
      <w:autoSpaceDN w:val="0"/>
      <w:spacing w:line="240" w:lineRule="auto"/>
      <w:ind w:firstLine="0"/>
      <w:jc w:val="left"/>
    </w:pPr>
    <w:rPr>
      <w:rFonts w:eastAsia="Times New Roman" w:cs="Times New Roman"/>
      <w:sz w:val="22"/>
      <w:lang w:eastAsia="en-US"/>
    </w:rPr>
  </w:style>
  <w:style w:type="numbering" w:customStyle="1" w:styleId="13">
    <w:name w:val="Нет списка1"/>
    <w:next w:val="a4"/>
    <w:uiPriority w:val="99"/>
    <w:semiHidden/>
    <w:unhideWhenUsed/>
    <w:rsid w:val="00F269C6"/>
  </w:style>
  <w:style w:type="paragraph" w:styleId="af9">
    <w:name w:val="Normal Indent"/>
    <w:basedOn w:val="a1"/>
    <w:uiPriority w:val="99"/>
    <w:unhideWhenUsed/>
    <w:rsid w:val="00F269C6"/>
    <w:pPr>
      <w:spacing w:after="200" w:line="276" w:lineRule="auto"/>
      <w:ind w:left="720" w:firstLine="0"/>
      <w:jc w:val="left"/>
    </w:pPr>
    <w:rPr>
      <w:rFonts w:asciiTheme="minorHAnsi" w:eastAsiaTheme="minorHAnsi" w:hAnsiTheme="minorHAnsi"/>
      <w:sz w:val="22"/>
      <w:lang w:val="en-US" w:eastAsia="en-US"/>
    </w:rPr>
  </w:style>
  <w:style w:type="paragraph" w:styleId="afa">
    <w:name w:val="Subtitle"/>
    <w:basedOn w:val="a1"/>
    <w:next w:val="a1"/>
    <w:link w:val="afb"/>
    <w:uiPriority w:val="11"/>
    <w:qFormat/>
    <w:rsid w:val="00F269C6"/>
    <w:pPr>
      <w:numPr>
        <w:ilvl w:val="1"/>
      </w:numPr>
      <w:spacing w:after="200" w:line="276" w:lineRule="auto"/>
      <w:ind w:left="86" w:firstLine="227"/>
      <w:jc w:val="left"/>
    </w:pPr>
    <w:rPr>
      <w:rFonts w:asciiTheme="majorHAnsi" w:eastAsiaTheme="majorEastAsia" w:hAnsiTheme="majorHAnsi" w:cstheme="majorBidi"/>
      <w:i/>
      <w:iCs/>
      <w:color w:val="4472C4" w:themeColor="accent1"/>
      <w:spacing w:val="15"/>
      <w:sz w:val="24"/>
      <w:szCs w:val="24"/>
      <w:lang w:val="en-US" w:eastAsia="en-US"/>
    </w:rPr>
  </w:style>
  <w:style w:type="character" w:customStyle="1" w:styleId="afb">
    <w:name w:val="Подзаголовок Знак"/>
    <w:basedOn w:val="a2"/>
    <w:link w:val="afa"/>
    <w:uiPriority w:val="11"/>
    <w:rsid w:val="00F269C6"/>
    <w:rPr>
      <w:rFonts w:asciiTheme="majorHAnsi" w:eastAsiaTheme="majorEastAsia" w:hAnsiTheme="majorHAnsi" w:cstheme="majorBidi"/>
      <w:i/>
      <w:iCs/>
      <w:color w:val="4472C4" w:themeColor="accent1"/>
      <w:spacing w:val="15"/>
      <w:sz w:val="24"/>
      <w:szCs w:val="24"/>
      <w:lang w:val="en-US"/>
    </w:rPr>
  </w:style>
  <w:style w:type="paragraph" w:styleId="afc">
    <w:name w:val="Title"/>
    <w:basedOn w:val="a1"/>
    <w:next w:val="a1"/>
    <w:link w:val="afd"/>
    <w:uiPriority w:val="10"/>
    <w:qFormat/>
    <w:rsid w:val="00F269C6"/>
    <w:pPr>
      <w:pBdr>
        <w:bottom w:val="single" w:sz="8" w:space="4" w:color="4472C4" w:themeColor="accent1"/>
      </w:pBdr>
      <w:spacing w:after="300" w:line="276"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d">
    <w:name w:val="Заголовок Знак"/>
    <w:basedOn w:val="a2"/>
    <w:link w:val="afc"/>
    <w:uiPriority w:val="10"/>
    <w:rsid w:val="00F269C6"/>
    <w:rPr>
      <w:rFonts w:asciiTheme="majorHAnsi" w:eastAsiaTheme="majorEastAsia" w:hAnsiTheme="majorHAnsi" w:cstheme="majorBidi"/>
      <w:color w:val="323E4F" w:themeColor="text2" w:themeShade="BF"/>
      <w:spacing w:val="5"/>
      <w:kern w:val="28"/>
      <w:sz w:val="52"/>
      <w:szCs w:val="52"/>
      <w:lang w:val="en-US"/>
    </w:rPr>
  </w:style>
  <w:style w:type="character" w:styleId="afe">
    <w:name w:val="Emphasis"/>
    <w:basedOn w:val="a2"/>
    <w:uiPriority w:val="20"/>
    <w:qFormat/>
    <w:rsid w:val="00F269C6"/>
    <w:rPr>
      <w:i/>
      <w:iCs/>
    </w:rPr>
  </w:style>
  <w:style w:type="table" w:customStyle="1" w:styleId="24">
    <w:name w:val="Сетка таблицы2"/>
    <w:basedOn w:val="a3"/>
    <w:next w:val="ad"/>
    <w:uiPriority w:val="59"/>
    <w:rsid w:val="00F269C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caption"/>
    <w:basedOn w:val="a1"/>
    <w:next w:val="a1"/>
    <w:uiPriority w:val="35"/>
    <w:semiHidden/>
    <w:unhideWhenUsed/>
    <w:qFormat/>
    <w:rsid w:val="00F269C6"/>
    <w:pPr>
      <w:spacing w:after="200" w:line="240" w:lineRule="auto"/>
      <w:ind w:firstLine="0"/>
      <w:jc w:val="left"/>
    </w:pPr>
    <w:rPr>
      <w:rFonts w:asciiTheme="minorHAnsi" w:eastAsiaTheme="minorHAnsi" w:hAnsiTheme="minorHAnsi"/>
      <w:b/>
      <w:bCs/>
      <w:color w:val="4472C4" w:themeColor="accent1"/>
      <w:sz w:val="18"/>
      <w:szCs w:val="18"/>
      <w:lang w:val="en-US" w:eastAsia="en-US"/>
    </w:rPr>
  </w:style>
  <w:style w:type="paragraph" w:styleId="aff0">
    <w:name w:val="footer"/>
    <w:basedOn w:val="a1"/>
    <w:link w:val="aff1"/>
    <w:uiPriority w:val="99"/>
    <w:unhideWhenUsed/>
    <w:rsid w:val="00F269C6"/>
    <w:pPr>
      <w:tabs>
        <w:tab w:val="center" w:pos="4677"/>
        <w:tab w:val="right" w:pos="9355"/>
      </w:tabs>
      <w:spacing w:line="240" w:lineRule="auto"/>
      <w:ind w:firstLine="0"/>
      <w:jc w:val="left"/>
    </w:pPr>
    <w:rPr>
      <w:rFonts w:asciiTheme="minorHAnsi" w:eastAsiaTheme="minorHAnsi" w:hAnsiTheme="minorHAnsi"/>
      <w:sz w:val="22"/>
      <w:lang w:val="en-US" w:eastAsia="en-US"/>
    </w:rPr>
  </w:style>
  <w:style w:type="character" w:customStyle="1" w:styleId="aff1">
    <w:name w:val="Нижний колонтитул Знак"/>
    <w:basedOn w:val="a2"/>
    <w:link w:val="aff0"/>
    <w:uiPriority w:val="99"/>
    <w:rsid w:val="00F269C6"/>
    <w:rPr>
      <w:lang w:val="en-US"/>
    </w:rPr>
  </w:style>
  <w:style w:type="character" w:styleId="aff2">
    <w:name w:val="FollowedHyperlink"/>
    <w:basedOn w:val="a2"/>
    <w:uiPriority w:val="99"/>
    <w:semiHidden/>
    <w:unhideWhenUsed/>
    <w:rsid w:val="00F269C6"/>
    <w:rPr>
      <w:color w:val="954F72" w:themeColor="followedHyperlink"/>
      <w:u w:val="single"/>
    </w:rPr>
  </w:style>
  <w:style w:type="numbering" w:customStyle="1" w:styleId="25">
    <w:name w:val="Нет списка2"/>
    <w:next w:val="a4"/>
    <w:uiPriority w:val="99"/>
    <w:semiHidden/>
    <w:unhideWhenUsed/>
    <w:rsid w:val="001C2B0B"/>
  </w:style>
  <w:style w:type="table" w:customStyle="1" w:styleId="32">
    <w:name w:val="Сетка таблицы3"/>
    <w:basedOn w:val="a3"/>
    <w:next w:val="ad"/>
    <w:uiPriority w:val="39"/>
    <w:rsid w:val="001C2B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выноски1"/>
    <w:basedOn w:val="a1"/>
    <w:next w:val="aff3"/>
    <w:link w:val="aff4"/>
    <w:uiPriority w:val="99"/>
    <w:semiHidden/>
    <w:unhideWhenUsed/>
    <w:rsid w:val="001C2B0B"/>
    <w:pPr>
      <w:spacing w:line="240" w:lineRule="auto"/>
      <w:ind w:firstLine="0"/>
      <w:jc w:val="left"/>
    </w:pPr>
    <w:rPr>
      <w:rFonts w:ascii="Tahoma" w:eastAsiaTheme="minorHAnsi" w:hAnsi="Tahoma" w:cs="Tahoma"/>
      <w:sz w:val="16"/>
      <w:szCs w:val="16"/>
      <w:lang w:eastAsia="en-US"/>
    </w:rPr>
  </w:style>
  <w:style w:type="character" w:customStyle="1" w:styleId="aff4">
    <w:name w:val="Текст выноски Знак"/>
    <w:basedOn w:val="a2"/>
    <w:link w:val="14"/>
    <w:uiPriority w:val="99"/>
    <w:rsid w:val="001C2B0B"/>
    <w:rPr>
      <w:rFonts w:ascii="Tahoma" w:hAnsi="Tahoma" w:cs="Tahoma"/>
      <w:sz w:val="16"/>
      <w:szCs w:val="16"/>
    </w:rPr>
  </w:style>
  <w:style w:type="paragraph" w:styleId="aff3">
    <w:name w:val="Balloon Text"/>
    <w:basedOn w:val="a1"/>
    <w:link w:val="15"/>
    <w:uiPriority w:val="99"/>
    <w:unhideWhenUsed/>
    <w:rsid w:val="001C2B0B"/>
    <w:pPr>
      <w:spacing w:line="240" w:lineRule="auto"/>
    </w:pPr>
    <w:rPr>
      <w:rFonts w:ascii="Segoe UI" w:hAnsi="Segoe UI" w:cs="Segoe UI"/>
      <w:sz w:val="18"/>
      <w:szCs w:val="18"/>
    </w:rPr>
  </w:style>
  <w:style w:type="character" w:customStyle="1" w:styleId="15">
    <w:name w:val="Текст выноски Знак1"/>
    <w:basedOn w:val="a2"/>
    <w:link w:val="aff3"/>
    <w:uiPriority w:val="99"/>
    <w:semiHidden/>
    <w:rsid w:val="001C2B0B"/>
    <w:rPr>
      <w:rFonts w:ascii="Segoe UI" w:eastAsiaTheme="minorEastAsia" w:hAnsi="Segoe UI" w:cs="Segoe UI"/>
      <w:sz w:val="18"/>
      <w:szCs w:val="18"/>
      <w:lang w:eastAsia="ru-RU"/>
    </w:rPr>
  </w:style>
  <w:style w:type="numbering" w:customStyle="1" w:styleId="33">
    <w:name w:val="Нет списка3"/>
    <w:next w:val="a4"/>
    <w:uiPriority w:val="99"/>
    <w:semiHidden/>
    <w:unhideWhenUsed/>
    <w:rsid w:val="0003539A"/>
  </w:style>
  <w:style w:type="character" w:customStyle="1" w:styleId="21pt">
    <w:name w:val="Основной текст (2) + Интервал 1 pt"/>
    <w:basedOn w:val="22"/>
    <w:rsid w:val="0003539A"/>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character" w:customStyle="1" w:styleId="211pt">
    <w:name w:val="Основной текст (2) + 11 pt;Полужирный"/>
    <w:basedOn w:val="22"/>
    <w:rsid w:val="0003539A"/>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40">
    <w:name w:val="Основной текст (24)_"/>
    <w:basedOn w:val="a2"/>
    <w:link w:val="241"/>
    <w:rsid w:val="0003539A"/>
    <w:rPr>
      <w:rFonts w:ascii="Times New Roman" w:eastAsia="Times New Roman" w:hAnsi="Times New Roman" w:cs="Times New Roman"/>
      <w:i/>
      <w:iCs/>
      <w:sz w:val="13"/>
      <w:szCs w:val="13"/>
      <w:shd w:val="clear" w:color="auto" w:fill="FFFFFF"/>
      <w:lang w:val="en-US" w:bidi="en-US"/>
    </w:rPr>
  </w:style>
  <w:style w:type="paragraph" w:customStyle="1" w:styleId="241">
    <w:name w:val="Основной текст (24)"/>
    <w:basedOn w:val="a1"/>
    <w:link w:val="240"/>
    <w:rsid w:val="0003539A"/>
    <w:pPr>
      <w:widowControl w:val="0"/>
      <w:shd w:val="clear" w:color="auto" w:fill="FFFFFF"/>
      <w:spacing w:after="120" w:line="0" w:lineRule="atLeast"/>
      <w:ind w:firstLine="0"/>
      <w:jc w:val="left"/>
    </w:pPr>
    <w:rPr>
      <w:rFonts w:eastAsia="Times New Roman" w:cs="Times New Roman"/>
      <w:i/>
      <w:iCs/>
      <w:sz w:val="13"/>
      <w:szCs w:val="13"/>
      <w:lang w:val="en-US" w:eastAsia="en-US" w:bidi="en-US"/>
    </w:rPr>
  </w:style>
  <w:style w:type="table" w:customStyle="1" w:styleId="41">
    <w:name w:val="Сетка таблицы4"/>
    <w:basedOn w:val="a3"/>
    <w:next w:val="ad"/>
    <w:uiPriority w:val="39"/>
    <w:rsid w:val="0003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1"/>
    <w:link w:val="aff6"/>
    <w:rsid w:val="0003539A"/>
    <w:pPr>
      <w:spacing w:line="240" w:lineRule="auto"/>
      <w:ind w:firstLine="0"/>
      <w:jc w:val="left"/>
    </w:pPr>
    <w:rPr>
      <w:rFonts w:ascii="Courier New" w:eastAsia="Times New Roman" w:hAnsi="Courier New" w:cs="Courier New"/>
      <w:szCs w:val="20"/>
    </w:rPr>
  </w:style>
  <w:style w:type="character" w:customStyle="1" w:styleId="aff6">
    <w:name w:val="Текст Знак"/>
    <w:basedOn w:val="a2"/>
    <w:link w:val="aff5"/>
    <w:rsid w:val="0003539A"/>
    <w:rPr>
      <w:rFonts w:ascii="Courier New" w:eastAsia="Times New Roman" w:hAnsi="Courier New" w:cs="Courier New"/>
      <w:sz w:val="20"/>
      <w:szCs w:val="20"/>
      <w:lang w:eastAsia="ru-RU"/>
    </w:rPr>
  </w:style>
  <w:style w:type="numbering" w:customStyle="1" w:styleId="111">
    <w:name w:val="Нет списка11"/>
    <w:next w:val="a4"/>
    <w:uiPriority w:val="99"/>
    <w:semiHidden/>
    <w:unhideWhenUsed/>
    <w:rsid w:val="0003539A"/>
  </w:style>
  <w:style w:type="character" w:customStyle="1" w:styleId="16">
    <w:name w:val="Просмотренная гиперссылка1"/>
    <w:basedOn w:val="a2"/>
    <w:uiPriority w:val="99"/>
    <w:semiHidden/>
    <w:unhideWhenUsed/>
    <w:rsid w:val="0003539A"/>
    <w:rPr>
      <w:color w:val="954F72"/>
      <w:u w:val="single"/>
    </w:rPr>
  </w:style>
  <w:style w:type="character" w:customStyle="1" w:styleId="FontStyle72">
    <w:name w:val="Font Style72"/>
    <w:basedOn w:val="a2"/>
    <w:uiPriority w:val="99"/>
    <w:rsid w:val="0003539A"/>
    <w:rPr>
      <w:rFonts w:ascii="Cambria" w:hAnsi="Cambria" w:cs="Cambria" w:hint="default"/>
      <w:sz w:val="20"/>
      <w:szCs w:val="20"/>
    </w:rPr>
  </w:style>
  <w:style w:type="character" w:customStyle="1" w:styleId="61">
    <w:name w:val="Заголовок №6"/>
    <w:basedOn w:val="a2"/>
    <w:uiPriority w:val="99"/>
    <w:rsid w:val="0003539A"/>
    <w:rPr>
      <w:rFonts w:ascii="Tahoma" w:hAnsi="Tahoma" w:cs="Tahoma" w:hint="default"/>
      <w:b/>
      <w:bCs/>
      <w:sz w:val="24"/>
      <w:szCs w:val="24"/>
      <w:shd w:val="clear" w:color="auto" w:fill="FFFFFF"/>
    </w:rPr>
  </w:style>
  <w:style w:type="table" w:customStyle="1" w:styleId="112">
    <w:name w:val="Сетка таблицы11"/>
    <w:basedOn w:val="a3"/>
    <w:next w:val="ad"/>
    <w:uiPriority w:val="59"/>
    <w:qFormat/>
    <w:rsid w:val="0003539A"/>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3"/>
    <w:uiPriority w:val="59"/>
    <w:rsid w:val="0003539A"/>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1"/>
    <w:rsid w:val="0003539A"/>
    <w:pPr>
      <w:spacing w:before="100" w:beforeAutospacing="1" w:after="100" w:afterAutospacing="1" w:line="240" w:lineRule="auto"/>
      <w:ind w:firstLine="0"/>
      <w:jc w:val="left"/>
    </w:pPr>
    <w:rPr>
      <w:rFonts w:eastAsia="Times New Roman" w:cs="Times New Roman"/>
      <w:sz w:val="24"/>
      <w:szCs w:val="24"/>
    </w:rPr>
  </w:style>
  <w:style w:type="paragraph" w:customStyle="1" w:styleId="paragraph">
    <w:name w:val="paragraph"/>
    <w:basedOn w:val="a1"/>
    <w:uiPriority w:val="99"/>
    <w:semiHidden/>
    <w:rsid w:val="0003539A"/>
    <w:pPr>
      <w:spacing w:before="100" w:beforeAutospacing="1" w:after="100" w:afterAutospacing="1" w:line="240" w:lineRule="auto"/>
      <w:ind w:firstLine="0"/>
      <w:jc w:val="left"/>
    </w:pPr>
    <w:rPr>
      <w:rFonts w:eastAsia="Times New Roman" w:cs="Times New Roman"/>
      <w:sz w:val="24"/>
      <w:szCs w:val="24"/>
    </w:rPr>
  </w:style>
  <w:style w:type="character" w:customStyle="1" w:styleId="17">
    <w:name w:val="Неразрешенное упоминание1"/>
    <w:basedOn w:val="a2"/>
    <w:uiPriority w:val="99"/>
    <w:semiHidden/>
    <w:rsid w:val="0003539A"/>
    <w:rPr>
      <w:color w:val="605E5C"/>
      <w:shd w:val="clear" w:color="auto" w:fill="E1DFDD"/>
    </w:rPr>
  </w:style>
  <w:style w:type="character" w:customStyle="1" w:styleId="normaltextrun">
    <w:name w:val="normaltextrun"/>
    <w:basedOn w:val="a2"/>
    <w:rsid w:val="0003539A"/>
  </w:style>
  <w:style w:type="character" w:customStyle="1" w:styleId="UnresolvedMention">
    <w:name w:val="Unresolved Mention"/>
    <w:basedOn w:val="a2"/>
    <w:uiPriority w:val="99"/>
    <w:semiHidden/>
    <w:unhideWhenUsed/>
    <w:rsid w:val="0003539A"/>
    <w:rPr>
      <w:color w:val="605E5C"/>
      <w:shd w:val="clear" w:color="auto" w:fill="E1DFDD"/>
    </w:rPr>
  </w:style>
  <w:style w:type="numbering" w:customStyle="1" w:styleId="42">
    <w:name w:val="Нет списка4"/>
    <w:next w:val="a4"/>
    <w:uiPriority w:val="99"/>
    <w:semiHidden/>
    <w:unhideWhenUsed/>
    <w:rsid w:val="00410839"/>
  </w:style>
  <w:style w:type="numbering" w:customStyle="1" w:styleId="51">
    <w:name w:val="Нет списка5"/>
    <w:next w:val="a4"/>
    <w:uiPriority w:val="99"/>
    <w:semiHidden/>
    <w:unhideWhenUsed/>
    <w:rsid w:val="00FB5D67"/>
  </w:style>
  <w:style w:type="table" w:customStyle="1" w:styleId="52">
    <w:name w:val="Сетка таблицы5"/>
    <w:basedOn w:val="a3"/>
    <w:next w:val="ad"/>
    <w:uiPriority w:val="59"/>
    <w:rsid w:val="00FB5D6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4"/>
    <w:uiPriority w:val="99"/>
    <w:semiHidden/>
    <w:unhideWhenUsed/>
    <w:rsid w:val="000C769B"/>
  </w:style>
  <w:style w:type="table" w:customStyle="1" w:styleId="63">
    <w:name w:val="Сетка таблицы6"/>
    <w:basedOn w:val="a3"/>
    <w:next w:val="ad"/>
    <w:uiPriority w:val="39"/>
    <w:rsid w:val="000C769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
    <w:name w:val="Нет списка7"/>
    <w:next w:val="a4"/>
    <w:uiPriority w:val="99"/>
    <w:semiHidden/>
    <w:unhideWhenUsed/>
    <w:rsid w:val="00DF37A3"/>
  </w:style>
  <w:style w:type="table" w:customStyle="1" w:styleId="70">
    <w:name w:val="Сетка таблицы7"/>
    <w:basedOn w:val="a3"/>
    <w:next w:val="ad"/>
    <w:uiPriority w:val="39"/>
    <w:rsid w:val="00DF37A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
    <w:name w:val="Нет списка8"/>
    <w:next w:val="a4"/>
    <w:uiPriority w:val="99"/>
    <w:semiHidden/>
    <w:unhideWhenUsed/>
    <w:rsid w:val="007D1868"/>
  </w:style>
  <w:style w:type="table" w:customStyle="1" w:styleId="80">
    <w:name w:val="Сетка таблицы8"/>
    <w:basedOn w:val="a3"/>
    <w:next w:val="ad"/>
    <w:uiPriority w:val="39"/>
    <w:rsid w:val="007D186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
    <w:name w:val="Нет списка9"/>
    <w:next w:val="a4"/>
    <w:uiPriority w:val="99"/>
    <w:semiHidden/>
    <w:unhideWhenUsed/>
    <w:rsid w:val="00EC30B5"/>
  </w:style>
  <w:style w:type="table" w:customStyle="1" w:styleId="90">
    <w:name w:val="Сетка таблицы9"/>
    <w:basedOn w:val="a3"/>
    <w:next w:val="ad"/>
    <w:uiPriority w:val="39"/>
    <w:rsid w:val="00EC30B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d"/>
    <w:uiPriority w:val="39"/>
    <w:rsid w:val="00EC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7B5330"/>
  </w:style>
  <w:style w:type="table" w:customStyle="1" w:styleId="101">
    <w:name w:val="Сетка таблицы10"/>
    <w:basedOn w:val="a3"/>
    <w:next w:val="ad"/>
    <w:uiPriority w:val="39"/>
    <w:rsid w:val="007B533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d"/>
    <w:uiPriority w:val="39"/>
    <w:rsid w:val="007B5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0C06E2"/>
  </w:style>
  <w:style w:type="table" w:customStyle="1" w:styleId="TableNormal1">
    <w:name w:val="Table Normal1"/>
    <w:uiPriority w:val="2"/>
    <w:unhideWhenUsed/>
    <w:qFormat/>
    <w:rsid w:val="000C06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7">
    <w:basedOn w:val="a1"/>
    <w:next w:val="afc"/>
    <w:uiPriority w:val="10"/>
    <w:rsid w:val="000C06E2"/>
    <w:pPr>
      <w:widowControl w:val="0"/>
      <w:autoSpaceDE w:val="0"/>
      <w:autoSpaceDN w:val="0"/>
      <w:spacing w:before="294" w:line="240" w:lineRule="auto"/>
      <w:ind w:left="1369" w:right="1382" w:firstLine="0"/>
      <w:jc w:val="center"/>
    </w:pPr>
    <w:rPr>
      <w:rFonts w:ascii="Calibri" w:eastAsia="Calibri" w:hAnsi="Calibri" w:cs="Calibri"/>
      <w:b/>
      <w:bCs/>
      <w:sz w:val="56"/>
      <w:szCs w:val="56"/>
      <w:lang w:eastAsia="en-US"/>
    </w:rPr>
  </w:style>
  <w:style w:type="table" w:customStyle="1" w:styleId="140">
    <w:name w:val="Сетка таблицы14"/>
    <w:basedOn w:val="a3"/>
    <w:next w:val="ad"/>
    <w:uiPriority w:val="59"/>
    <w:rsid w:val="000C06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Заголовок Знак1"/>
    <w:uiPriority w:val="10"/>
    <w:rsid w:val="000C06E2"/>
    <w:rPr>
      <w:rFonts w:ascii="Calibri Light" w:eastAsia="Times New Roman" w:hAnsi="Calibri Light" w:cs="Times New Roman"/>
      <w:spacing w:val="-10"/>
      <w:kern w:val="28"/>
      <w:sz w:val="56"/>
      <w:szCs w:val="56"/>
      <w:lang w:eastAsia="en-US"/>
    </w:rPr>
  </w:style>
  <w:style w:type="character" w:customStyle="1" w:styleId="26">
    <w:name w:val="Заголовок Знак2"/>
    <w:basedOn w:val="a2"/>
    <w:uiPriority w:val="10"/>
    <w:rsid w:val="000C06E2"/>
    <w:rPr>
      <w:rFonts w:asciiTheme="majorHAnsi" w:eastAsiaTheme="majorEastAsia" w:hAnsiTheme="majorHAnsi" w:cstheme="majorBidi"/>
      <w:spacing w:val="-10"/>
      <w:kern w:val="28"/>
      <w:sz w:val="56"/>
      <w:szCs w:val="56"/>
      <w:lang w:eastAsia="en-US"/>
    </w:rPr>
  </w:style>
  <w:style w:type="character" w:customStyle="1" w:styleId="50">
    <w:name w:val="Заголовок 5 Знак"/>
    <w:basedOn w:val="a2"/>
    <w:link w:val="5"/>
    <w:rsid w:val="008F4485"/>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2"/>
    <w:link w:val="6"/>
    <w:uiPriority w:val="9"/>
    <w:rsid w:val="008F4485"/>
    <w:rPr>
      <w:rFonts w:ascii="Times New Roman" w:eastAsia="Times New Roman" w:hAnsi="Times New Roman" w:cs="Times New Roman"/>
      <w:b/>
      <w:color w:val="000000"/>
      <w:sz w:val="24"/>
      <w:lang w:eastAsia="ru-RU"/>
    </w:rPr>
  </w:style>
  <w:style w:type="table" w:customStyle="1" w:styleId="36">
    <w:name w:val="Сетка таблицы36"/>
    <w:basedOn w:val="a3"/>
    <w:next w:val="ad"/>
    <w:rsid w:val="008F4485"/>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аголовок 21"/>
    <w:basedOn w:val="a1"/>
    <w:next w:val="a1"/>
    <w:uiPriority w:val="9"/>
    <w:unhideWhenUsed/>
    <w:qFormat/>
    <w:rsid w:val="008F4485"/>
    <w:pPr>
      <w:keepNext/>
      <w:keepLines/>
      <w:spacing w:before="40"/>
      <w:outlineLvl w:val="1"/>
    </w:pPr>
    <w:rPr>
      <w:rFonts w:ascii="Calibri Light" w:eastAsia="Times New Roman" w:hAnsi="Calibri Light" w:cs="Times New Roman"/>
      <w:color w:val="2F5496"/>
      <w:sz w:val="26"/>
      <w:szCs w:val="26"/>
    </w:rPr>
  </w:style>
  <w:style w:type="paragraph" w:customStyle="1" w:styleId="310">
    <w:name w:val="Заголовок 31"/>
    <w:basedOn w:val="a1"/>
    <w:next w:val="a1"/>
    <w:uiPriority w:val="9"/>
    <w:unhideWhenUsed/>
    <w:qFormat/>
    <w:rsid w:val="008F4485"/>
    <w:pPr>
      <w:keepNext/>
      <w:keepLines/>
      <w:spacing w:before="40"/>
      <w:outlineLvl w:val="2"/>
    </w:pPr>
    <w:rPr>
      <w:rFonts w:ascii="Calibri Light" w:eastAsia="Times New Roman" w:hAnsi="Calibri Light" w:cs="Times New Roman"/>
      <w:color w:val="1F3763"/>
      <w:sz w:val="24"/>
      <w:szCs w:val="24"/>
    </w:rPr>
  </w:style>
  <w:style w:type="paragraph" w:customStyle="1" w:styleId="410">
    <w:name w:val="Заголовок 41"/>
    <w:basedOn w:val="a1"/>
    <w:next w:val="a1"/>
    <w:unhideWhenUsed/>
    <w:qFormat/>
    <w:rsid w:val="008F4485"/>
    <w:pPr>
      <w:keepNext/>
      <w:keepLines/>
      <w:spacing w:before="40"/>
      <w:outlineLvl w:val="3"/>
    </w:pPr>
    <w:rPr>
      <w:rFonts w:ascii="Calibri Light" w:eastAsia="Times New Roman" w:hAnsi="Calibri Light" w:cs="Times New Roman"/>
      <w:i/>
      <w:iCs/>
      <w:color w:val="2F5496"/>
    </w:rPr>
  </w:style>
  <w:style w:type="character" w:customStyle="1" w:styleId="19">
    <w:name w:val="Гиперссылка1"/>
    <w:basedOn w:val="a2"/>
    <w:uiPriority w:val="99"/>
    <w:unhideWhenUsed/>
    <w:rsid w:val="008F4485"/>
    <w:rPr>
      <w:color w:val="0563C1"/>
      <w:u w:val="single"/>
    </w:rPr>
  </w:style>
  <w:style w:type="character" w:customStyle="1" w:styleId="113">
    <w:name w:val="Заголовок 1 Знак1"/>
    <w:basedOn w:val="a2"/>
    <w:uiPriority w:val="9"/>
    <w:rsid w:val="008F4485"/>
    <w:rPr>
      <w:rFonts w:asciiTheme="majorHAnsi" w:eastAsiaTheme="majorEastAsia" w:hAnsiTheme="majorHAnsi" w:cstheme="majorBidi"/>
      <w:color w:val="2F5496" w:themeColor="accent1" w:themeShade="BF"/>
      <w:sz w:val="32"/>
      <w:szCs w:val="32"/>
    </w:rPr>
  </w:style>
  <w:style w:type="character" w:customStyle="1" w:styleId="aff8">
    <w:name w:val="Сноска_"/>
    <w:link w:val="aff9"/>
    <w:locked/>
    <w:rsid w:val="008F4485"/>
    <w:rPr>
      <w:rFonts w:ascii="Georgia" w:hAnsi="Georgia" w:cs="Georgia"/>
      <w:color w:val="231E20"/>
      <w:sz w:val="19"/>
      <w:szCs w:val="19"/>
    </w:rPr>
  </w:style>
  <w:style w:type="character" w:customStyle="1" w:styleId="34">
    <w:name w:val="Основной текст (3)_"/>
    <w:link w:val="35"/>
    <w:uiPriority w:val="99"/>
    <w:locked/>
    <w:rsid w:val="008F4485"/>
    <w:rPr>
      <w:rFonts w:ascii="Arial" w:hAnsi="Arial" w:cs="Arial"/>
      <w:b/>
      <w:bCs/>
      <w:color w:val="231E20"/>
      <w:sz w:val="19"/>
      <w:szCs w:val="19"/>
    </w:rPr>
  </w:style>
  <w:style w:type="character" w:customStyle="1" w:styleId="37">
    <w:name w:val="Заголовок №3_"/>
    <w:link w:val="38"/>
    <w:uiPriority w:val="99"/>
    <w:locked/>
    <w:rsid w:val="008F4485"/>
    <w:rPr>
      <w:rFonts w:ascii="Arial" w:hAnsi="Arial" w:cs="Arial"/>
      <w:b/>
      <w:bCs/>
      <w:color w:val="231E20"/>
      <w:sz w:val="18"/>
      <w:szCs w:val="18"/>
    </w:rPr>
  </w:style>
  <w:style w:type="character" w:customStyle="1" w:styleId="1a">
    <w:name w:val="Основной текст Знак1"/>
    <w:uiPriority w:val="99"/>
    <w:semiHidden/>
    <w:locked/>
    <w:rsid w:val="008F4485"/>
    <w:rPr>
      <w:rFonts w:ascii="Georgia" w:hAnsi="Georgia" w:cs="Georgia"/>
      <w:color w:val="231E20"/>
      <w:sz w:val="19"/>
      <w:szCs w:val="19"/>
    </w:rPr>
  </w:style>
  <w:style w:type="paragraph" w:customStyle="1" w:styleId="aff9">
    <w:name w:val="Сноска"/>
    <w:basedOn w:val="a1"/>
    <w:link w:val="aff8"/>
    <w:rsid w:val="008F448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5">
    <w:name w:val="Основной текст (3)"/>
    <w:basedOn w:val="a1"/>
    <w:link w:val="34"/>
    <w:uiPriority w:val="99"/>
    <w:rsid w:val="008F448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8">
    <w:name w:val="Заголовок №3"/>
    <w:basedOn w:val="a1"/>
    <w:link w:val="37"/>
    <w:uiPriority w:val="99"/>
    <w:qFormat/>
    <w:rsid w:val="008F448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customStyle="1" w:styleId="DTPBodyText1">
    <w:name w:val="DTP Body Text1"/>
    <w:basedOn w:val="a1"/>
    <w:next w:val="a5"/>
    <w:uiPriority w:val="1"/>
    <w:qFormat/>
    <w:rsid w:val="008F4485"/>
    <w:pPr>
      <w:widowControl w:val="0"/>
      <w:spacing w:line="271" w:lineRule="auto"/>
      <w:ind w:firstLine="240"/>
      <w:jc w:val="left"/>
    </w:pPr>
    <w:rPr>
      <w:rFonts w:ascii="Georgia" w:eastAsiaTheme="minorHAnsi" w:hAnsi="Georgia" w:cs="Georgia"/>
      <w:color w:val="231E20"/>
      <w:sz w:val="19"/>
      <w:szCs w:val="19"/>
      <w:lang w:eastAsia="en-US"/>
    </w:rPr>
  </w:style>
  <w:style w:type="paragraph" w:customStyle="1" w:styleId="headertext">
    <w:name w:val="headertext"/>
    <w:basedOn w:val="a1"/>
    <w:rsid w:val="008F4485"/>
    <w:pPr>
      <w:spacing w:before="100" w:beforeAutospacing="1" w:after="100" w:afterAutospacing="1" w:line="240" w:lineRule="auto"/>
      <w:ind w:firstLine="0"/>
      <w:jc w:val="left"/>
    </w:pPr>
    <w:rPr>
      <w:rFonts w:eastAsia="Times New Roman" w:cs="Times New Roman"/>
      <w:sz w:val="24"/>
      <w:szCs w:val="24"/>
    </w:rPr>
  </w:style>
  <w:style w:type="character" w:customStyle="1" w:styleId="affa">
    <w:name w:val="Основной текст_"/>
    <w:basedOn w:val="a2"/>
    <w:link w:val="1b"/>
    <w:rsid w:val="008F4485"/>
    <w:rPr>
      <w:rFonts w:ascii="Times New Roman" w:eastAsia="Times New Roman" w:hAnsi="Times New Roman" w:cs="Times New Roman"/>
      <w:color w:val="231E20"/>
      <w:sz w:val="20"/>
      <w:szCs w:val="20"/>
    </w:rPr>
  </w:style>
  <w:style w:type="paragraph" w:customStyle="1" w:styleId="1b">
    <w:name w:val="Основной текст1"/>
    <w:basedOn w:val="a1"/>
    <w:link w:val="affa"/>
    <w:rsid w:val="008F4485"/>
    <w:pPr>
      <w:widowControl w:val="0"/>
      <w:spacing w:line="254" w:lineRule="auto"/>
      <w:ind w:firstLine="240"/>
      <w:jc w:val="left"/>
    </w:pPr>
    <w:rPr>
      <w:rFonts w:eastAsia="Times New Roman" w:cs="Times New Roman"/>
      <w:color w:val="231E20"/>
      <w:szCs w:val="20"/>
      <w:lang w:eastAsia="en-US"/>
    </w:rPr>
  </w:style>
  <w:style w:type="character" w:styleId="affb">
    <w:name w:val="endnote reference"/>
    <w:basedOn w:val="a2"/>
    <w:uiPriority w:val="99"/>
    <w:semiHidden/>
    <w:unhideWhenUsed/>
    <w:rsid w:val="008F4485"/>
    <w:rPr>
      <w:vertAlign w:val="superscript"/>
    </w:rPr>
  </w:style>
  <w:style w:type="paragraph" w:customStyle="1" w:styleId="1c">
    <w:name w:val="Подзаг1"/>
    <w:basedOn w:val="a1"/>
    <w:qFormat/>
    <w:rsid w:val="008F4485"/>
    <w:pPr>
      <w:keepNext/>
      <w:keepLines/>
      <w:widowControl w:val="0"/>
      <w:spacing w:line="240" w:lineRule="auto"/>
      <w:ind w:firstLine="0"/>
      <w:jc w:val="left"/>
    </w:pPr>
    <w:rPr>
      <w:rFonts w:ascii="Arial" w:eastAsia="Courier New" w:hAnsi="Arial" w:cs="Arial"/>
      <w:b/>
      <w:i/>
      <w:szCs w:val="20"/>
      <w:lang w:bidi="ru-RU"/>
    </w:rPr>
  </w:style>
  <w:style w:type="paragraph" w:customStyle="1" w:styleId="Default">
    <w:name w:val="Default"/>
    <w:rsid w:val="008F4485"/>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8F4485"/>
    <w:rPr>
      <w:rFonts w:cs="SchoolBookSanPin"/>
      <w:color w:val="000000"/>
    </w:rPr>
  </w:style>
  <w:style w:type="paragraph" w:customStyle="1" w:styleId="-">
    <w:name w:val="Основной текст-норм"/>
    <w:basedOn w:val="23"/>
    <w:qFormat/>
    <w:rsid w:val="008F4485"/>
    <w:pPr>
      <w:shd w:val="clear" w:color="auto" w:fill="auto"/>
      <w:spacing w:before="0" w:line="286" w:lineRule="auto"/>
      <w:ind w:firstLine="238"/>
    </w:pPr>
    <w:rPr>
      <w:rFonts w:ascii="Times New Roman" w:eastAsia="Courier New" w:hAnsi="Times New Roman"/>
      <w:sz w:val="20"/>
      <w:szCs w:val="20"/>
      <w:lang w:eastAsia="ru-RU" w:bidi="ru-RU"/>
    </w:rPr>
  </w:style>
  <w:style w:type="character" w:customStyle="1" w:styleId="affc">
    <w:name w:val="Другое_"/>
    <w:basedOn w:val="a2"/>
    <w:link w:val="affd"/>
    <w:rsid w:val="008F4485"/>
    <w:rPr>
      <w:rFonts w:ascii="Times New Roman" w:eastAsia="Times New Roman" w:hAnsi="Times New Roman" w:cs="Times New Roman"/>
      <w:color w:val="231E20"/>
      <w:sz w:val="20"/>
      <w:szCs w:val="20"/>
    </w:rPr>
  </w:style>
  <w:style w:type="paragraph" w:customStyle="1" w:styleId="affd">
    <w:name w:val="Другое"/>
    <w:basedOn w:val="a1"/>
    <w:link w:val="affc"/>
    <w:rsid w:val="008F4485"/>
    <w:pPr>
      <w:widowControl w:val="0"/>
      <w:spacing w:line="254" w:lineRule="auto"/>
      <w:ind w:firstLine="240"/>
      <w:jc w:val="left"/>
    </w:pPr>
    <w:rPr>
      <w:rFonts w:eastAsia="Times New Roman" w:cs="Times New Roman"/>
      <w:color w:val="231E20"/>
      <w:szCs w:val="20"/>
      <w:lang w:eastAsia="en-US"/>
    </w:rPr>
  </w:style>
  <w:style w:type="table" w:customStyle="1" w:styleId="46">
    <w:name w:val="Сетка таблицы46"/>
    <w:basedOn w:val="a3"/>
    <w:next w:val="ad"/>
    <w:uiPriority w:val="99"/>
    <w:rsid w:val="008F44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unhideWhenUsed/>
    <w:qFormat/>
    <w:rsid w:val="008F44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WWNum125">
    <w:name w:val="WWNum125"/>
    <w:basedOn w:val="a4"/>
    <w:rsid w:val="008F4485"/>
    <w:pPr>
      <w:numPr>
        <w:numId w:val="223"/>
      </w:numPr>
    </w:pPr>
  </w:style>
  <w:style w:type="numbering" w:customStyle="1" w:styleId="WWNum35">
    <w:name w:val="WWNum35"/>
    <w:basedOn w:val="a4"/>
    <w:rsid w:val="008F4485"/>
    <w:pPr>
      <w:numPr>
        <w:numId w:val="224"/>
      </w:numPr>
    </w:pPr>
  </w:style>
  <w:style w:type="character" w:customStyle="1" w:styleId="affe">
    <w:name w:val="Основной текст + Полужирный"/>
    <w:rsid w:val="008F4485"/>
    <w:rPr>
      <w:b/>
      <w:bCs/>
      <w:sz w:val="22"/>
      <w:szCs w:val="22"/>
      <w:lang w:bidi="ar-SA"/>
    </w:rPr>
  </w:style>
  <w:style w:type="character" w:customStyle="1" w:styleId="Zag11">
    <w:name w:val="Zag_11"/>
    <w:rsid w:val="008F4485"/>
  </w:style>
  <w:style w:type="paragraph" w:customStyle="1" w:styleId="h3-first">
    <w:name w:val="h3-first"/>
    <w:basedOn w:val="a1"/>
    <w:uiPriority w:val="99"/>
    <w:rsid w:val="008F4485"/>
    <w:pPr>
      <w:keepNext/>
      <w:keepLines/>
      <w:suppressAutoHyphens/>
      <w:autoSpaceDE w:val="0"/>
      <w:autoSpaceDN w:val="0"/>
      <w:adjustRightInd w:val="0"/>
      <w:spacing w:before="120" w:after="120" w:line="240" w:lineRule="atLeast"/>
      <w:ind w:firstLine="0"/>
      <w:jc w:val="left"/>
      <w:textAlignment w:val="center"/>
    </w:pPr>
    <w:rPr>
      <w:rFonts w:eastAsia="Times New Roman" w:cs="OfficinaSansExtraBoldITC-Reg"/>
      <w:b/>
      <w:bCs/>
      <w:color w:val="000000"/>
      <w:position w:val="6"/>
      <w:sz w:val="22"/>
    </w:rPr>
  </w:style>
  <w:style w:type="character" w:customStyle="1" w:styleId="122">
    <w:name w:val="Основной текст (12)"/>
    <w:uiPriority w:val="99"/>
    <w:rsid w:val="008F4485"/>
    <w:rPr>
      <w:noProof/>
      <w:sz w:val="19"/>
      <w:szCs w:val="19"/>
      <w:lang w:bidi="ar-SA"/>
    </w:rPr>
  </w:style>
  <w:style w:type="paragraph" w:customStyle="1" w:styleId="h3">
    <w:name w:val="h3"/>
    <w:basedOn w:val="a1"/>
    <w:uiPriority w:val="99"/>
    <w:rsid w:val="008F4485"/>
    <w:pPr>
      <w:keepNext/>
      <w:keepLines/>
      <w:suppressAutoHyphens/>
      <w:autoSpaceDE w:val="0"/>
      <w:autoSpaceDN w:val="0"/>
      <w:adjustRightInd w:val="0"/>
      <w:spacing w:before="240" w:after="120" w:line="240" w:lineRule="atLeast"/>
      <w:ind w:firstLine="0"/>
      <w:jc w:val="left"/>
      <w:textAlignment w:val="center"/>
    </w:pPr>
    <w:rPr>
      <w:rFonts w:eastAsia="Times New Roman" w:cs="OfficinaSansExtraBoldITC-Reg"/>
      <w:b/>
      <w:bCs/>
      <w:color w:val="000000"/>
      <w:position w:val="6"/>
      <w:sz w:val="22"/>
    </w:rPr>
  </w:style>
  <w:style w:type="paragraph" w:customStyle="1" w:styleId="list-dash">
    <w:name w:val="list-dash"/>
    <w:basedOn w:val="list-bullet"/>
    <w:uiPriority w:val="99"/>
    <w:rsid w:val="008F4485"/>
    <w:pPr>
      <w:widowControl/>
      <w:tabs>
        <w:tab w:val="clear" w:pos="567"/>
      </w:tabs>
      <w:ind w:left="567" w:hanging="340"/>
    </w:pPr>
    <w:rPr>
      <w:rFonts w:ascii="Times New Roman" w:eastAsia="Times New Roman" w:hAnsi="Times New Roman"/>
    </w:rPr>
  </w:style>
  <w:style w:type="paragraph" w:customStyle="1" w:styleId="h4">
    <w:name w:val="h4"/>
    <w:basedOn w:val="body"/>
    <w:uiPriority w:val="99"/>
    <w:rsid w:val="008F4485"/>
    <w:pPr>
      <w:keepNext/>
      <w:keepLines/>
      <w:widowControl/>
      <w:tabs>
        <w:tab w:val="clear" w:pos="567"/>
      </w:tabs>
      <w:spacing w:before="181" w:after="57" w:line="242" w:lineRule="atLeast"/>
      <w:ind w:firstLine="0"/>
    </w:pPr>
    <w:rPr>
      <w:rFonts w:ascii="Times New Roman" w:eastAsia="Times New Roman" w:hAnsi="Times New Roman" w:cs="OfficinaSansMediumITC"/>
      <w:b/>
      <w:sz w:val="22"/>
      <w:szCs w:val="22"/>
    </w:rPr>
  </w:style>
  <w:style w:type="paragraph" w:customStyle="1" w:styleId="footnote">
    <w:name w:val="footnote"/>
    <w:basedOn w:val="body"/>
    <w:uiPriority w:val="99"/>
    <w:rsid w:val="008F4485"/>
    <w:pPr>
      <w:widowControl/>
      <w:tabs>
        <w:tab w:val="clear" w:pos="567"/>
        <w:tab w:val="left" w:pos="454"/>
      </w:tabs>
      <w:spacing w:line="200" w:lineRule="atLeast"/>
    </w:pPr>
    <w:rPr>
      <w:rFonts w:ascii="Times New Roman" w:eastAsia="Times New Roman" w:hAnsi="Times New Roman"/>
      <w:sz w:val="18"/>
      <w:szCs w:val="18"/>
    </w:rPr>
  </w:style>
  <w:style w:type="paragraph" w:customStyle="1" w:styleId="dash041e005f0431005f044b005f0447005f043d005f044b005f0439">
    <w:name w:val="dash041e_005f0431_005f044b_005f0447_005f043d_005f044b_005f0439"/>
    <w:basedOn w:val="a1"/>
    <w:uiPriority w:val="99"/>
    <w:rsid w:val="008F4485"/>
    <w:pPr>
      <w:spacing w:line="240" w:lineRule="auto"/>
      <w:ind w:firstLine="0"/>
      <w:jc w:val="left"/>
    </w:pPr>
    <w:rPr>
      <w:rFonts w:eastAsia="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2"/>
    <w:rsid w:val="008F4485"/>
    <w:rPr>
      <w:rFonts w:ascii="Times New Roman" w:hAnsi="Times New Roman" w:cs="Times New Roman" w:hint="default"/>
      <w:strike w:val="0"/>
      <w:dstrike w:val="0"/>
      <w:sz w:val="24"/>
      <w:szCs w:val="24"/>
      <w:u w:val="none"/>
      <w:effect w:val="none"/>
    </w:rPr>
  </w:style>
  <w:style w:type="table" w:customStyle="1" w:styleId="1d">
    <w:name w:val="Сетка таблицы светлая1"/>
    <w:basedOn w:val="a3"/>
    <w:uiPriority w:val="40"/>
    <w:rsid w:val="008F448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
    <w:name w:val="таблица"/>
    <w:basedOn w:val="a1"/>
    <w:next w:val="a1"/>
    <w:qFormat/>
    <w:rsid w:val="008F4485"/>
    <w:pPr>
      <w:spacing w:line="240" w:lineRule="auto"/>
      <w:ind w:firstLine="0"/>
      <w:jc w:val="center"/>
    </w:pPr>
    <w:rPr>
      <w:rFonts w:eastAsia="Times New Roman" w:cs="Times New Roman"/>
      <w:sz w:val="24"/>
      <w:szCs w:val="24"/>
    </w:rPr>
  </w:style>
  <w:style w:type="paragraph" w:customStyle="1" w:styleId="footnotedescription">
    <w:name w:val="footnote description"/>
    <w:next w:val="a1"/>
    <w:link w:val="footnotedescriptionChar"/>
    <w:hidden/>
    <w:rsid w:val="008F4485"/>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8F4485"/>
    <w:rPr>
      <w:rFonts w:ascii="Times New Roman" w:eastAsia="Times New Roman" w:hAnsi="Times New Roman" w:cs="Times New Roman"/>
      <w:color w:val="181717"/>
      <w:sz w:val="18"/>
      <w:szCs w:val="20"/>
      <w:lang w:eastAsia="ru-RU"/>
    </w:rPr>
  </w:style>
  <w:style w:type="character" w:customStyle="1" w:styleId="footnotemark">
    <w:name w:val="footnote mark"/>
    <w:hidden/>
    <w:rsid w:val="008F4485"/>
    <w:rPr>
      <w:rFonts w:ascii="Times New Roman" w:eastAsia="Times New Roman" w:hAnsi="Times New Roman" w:cs="Times New Roman"/>
      <w:color w:val="181717"/>
      <w:sz w:val="18"/>
      <w:vertAlign w:val="superscript"/>
    </w:rPr>
  </w:style>
  <w:style w:type="paragraph" w:styleId="afff0">
    <w:name w:val="Revision"/>
    <w:hidden/>
    <w:uiPriority w:val="99"/>
    <w:semiHidden/>
    <w:rsid w:val="008F4485"/>
    <w:pPr>
      <w:spacing w:after="0" w:line="240" w:lineRule="auto"/>
    </w:pPr>
    <w:rPr>
      <w:rFonts w:ascii="Calibri" w:eastAsia="Times New Roman" w:hAnsi="Calibri" w:cs="Times New Roman"/>
      <w:color w:val="181717"/>
      <w:sz w:val="24"/>
      <w:szCs w:val="24"/>
      <w:lang w:eastAsia="ru-RU"/>
    </w:rPr>
  </w:style>
  <w:style w:type="paragraph" w:styleId="afff1">
    <w:name w:val="annotation subject"/>
    <w:basedOn w:val="af6"/>
    <w:next w:val="af6"/>
    <w:link w:val="afff2"/>
    <w:uiPriority w:val="99"/>
    <w:unhideWhenUsed/>
    <w:rsid w:val="008F4485"/>
    <w:pPr>
      <w:ind w:firstLine="709"/>
      <w:jc w:val="both"/>
    </w:pPr>
    <w:rPr>
      <w:rFonts w:ascii="Calibri" w:eastAsia="Times New Roman" w:hAnsi="Calibri" w:cs="Times New Roman"/>
      <w:b/>
      <w:bCs/>
      <w:color w:val="181717"/>
    </w:rPr>
  </w:style>
  <w:style w:type="character" w:customStyle="1" w:styleId="afff2">
    <w:name w:val="Тема примечания Знак"/>
    <w:basedOn w:val="af7"/>
    <w:link w:val="afff1"/>
    <w:uiPriority w:val="99"/>
    <w:rsid w:val="008F4485"/>
    <w:rPr>
      <w:rFonts w:ascii="Calibri" w:eastAsia="Times New Roman" w:hAnsi="Calibri" w:cs="Times New Roman"/>
      <w:b/>
      <w:bCs/>
      <w:color w:val="181717"/>
      <w:sz w:val="20"/>
      <w:szCs w:val="20"/>
      <w:lang w:eastAsia="ru-RU"/>
    </w:rPr>
  </w:style>
  <w:style w:type="paragraph" w:customStyle="1" w:styleId="afff3">
    <w:name w:val="Основной (Основной Текст)"/>
    <w:basedOn w:val="a1"/>
    <w:uiPriority w:val="99"/>
    <w:rsid w:val="008F4485"/>
    <w:pPr>
      <w:autoSpaceDE w:val="0"/>
      <w:autoSpaceDN w:val="0"/>
      <w:adjustRightInd w:val="0"/>
      <w:spacing w:line="240" w:lineRule="atLeast"/>
      <w:textAlignment w:val="center"/>
    </w:pPr>
    <w:rPr>
      <w:rFonts w:eastAsia="Times New Roman" w:cs="SchoolBookSanPin"/>
      <w:color w:val="000000"/>
      <w:szCs w:val="20"/>
    </w:rPr>
  </w:style>
  <w:style w:type="paragraph" w:customStyle="1" w:styleId="afff4">
    <w:name w:val="Сноска (Доп. текст)"/>
    <w:basedOn w:val="a1"/>
    <w:uiPriority w:val="99"/>
    <w:rsid w:val="008F4485"/>
    <w:pPr>
      <w:widowControl w:val="0"/>
      <w:tabs>
        <w:tab w:val="left" w:pos="227"/>
        <w:tab w:val="left" w:pos="454"/>
      </w:tabs>
      <w:autoSpaceDE w:val="0"/>
      <w:autoSpaceDN w:val="0"/>
      <w:adjustRightInd w:val="0"/>
      <w:spacing w:line="200" w:lineRule="atLeast"/>
      <w:textAlignment w:val="center"/>
    </w:pPr>
    <w:rPr>
      <w:rFonts w:eastAsia="Times New Roman" w:cs="SchoolBookSanPin-Regular"/>
      <w:color w:val="000000"/>
      <w:sz w:val="18"/>
      <w:szCs w:val="18"/>
    </w:rPr>
  </w:style>
  <w:style w:type="character" w:customStyle="1" w:styleId="afff5">
    <w:name w:val="Ц сноски"/>
    <w:uiPriority w:val="99"/>
    <w:rsid w:val="008F4485"/>
    <w:rPr>
      <w:rFonts w:ascii="SchoolBookSanPin-Regular" w:hAnsi="SchoolBookSanPin-Regular" w:cs="SchoolBookSanPin-Regular"/>
      <w:sz w:val="18"/>
      <w:szCs w:val="18"/>
      <w:vertAlign w:val="superscript"/>
    </w:rPr>
  </w:style>
  <w:style w:type="character" w:customStyle="1" w:styleId="afff6">
    <w:name w:val="Курсив (Выделения)"/>
    <w:uiPriority w:val="99"/>
    <w:rsid w:val="008F4485"/>
    <w:rPr>
      <w:rFonts w:ascii="Times New Roman" w:hAnsi="Times New Roman"/>
      <w:i/>
      <w:iCs/>
    </w:rPr>
  </w:style>
  <w:style w:type="paragraph" w:customStyle="1" w:styleId="a">
    <w:name w:val="Осн булит (Основной Текст)"/>
    <w:basedOn w:val="afff3"/>
    <w:uiPriority w:val="99"/>
    <w:rsid w:val="008F4485"/>
    <w:pPr>
      <w:numPr>
        <w:numId w:val="225"/>
      </w:numPr>
      <w:tabs>
        <w:tab w:val="left" w:pos="227"/>
      </w:tabs>
      <w:ind w:left="567" w:hanging="340"/>
    </w:pPr>
  </w:style>
  <w:style w:type="paragraph" w:customStyle="1" w:styleId="body20">
    <w:name w:val="body_2/0"/>
    <w:basedOn w:val="a1"/>
    <w:next w:val="a1"/>
    <w:uiPriority w:val="99"/>
    <w:rsid w:val="008F4485"/>
    <w:pPr>
      <w:autoSpaceDE w:val="0"/>
      <w:autoSpaceDN w:val="0"/>
      <w:adjustRightInd w:val="0"/>
      <w:spacing w:before="113" w:line="240" w:lineRule="atLeast"/>
      <w:textAlignment w:val="center"/>
    </w:pPr>
    <w:rPr>
      <w:rFonts w:eastAsia="Times New Roman" w:cs="SchoolBookSanPin"/>
      <w:color w:val="000000"/>
      <w:szCs w:val="20"/>
    </w:rPr>
  </w:style>
  <w:style w:type="paragraph" w:customStyle="1" w:styleId="h5">
    <w:name w:val="h5"/>
    <w:basedOn w:val="a1"/>
    <w:next w:val="a1"/>
    <w:uiPriority w:val="99"/>
    <w:rsid w:val="008F4485"/>
    <w:pPr>
      <w:keepNext/>
      <w:widowControl w:val="0"/>
      <w:autoSpaceDE w:val="0"/>
      <w:autoSpaceDN w:val="0"/>
      <w:adjustRightInd w:val="0"/>
      <w:spacing w:line="240" w:lineRule="atLeast"/>
      <w:textAlignment w:val="center"/>
    </w:pPr>
    <w:rPr>
      <w:rFonts w:eastAsia="Times New Roman" w:cs="SchoolBookSanPin-BoldItalic"/>
      <w:b/>
      <w:bCs/>
      <w:i/>
      <w:iCs/>
      <w:color w:val="000000"/>
      <w:szCs w:val="20"/>
    </w:rPr>
  </w:style>
  <w:style w:type="paragraph" w:customStyle="1" w:styleId="list-numnew">
    <w:name w:val="list-num_new"/>
    <w:basedOn w:val="a1"/>
    <w:next w:val="a1"/>
    <w:uiPriority w:val="99"/>
    <w:rsid w:val="008F4485"/>
    <w:pPr>
      <w:tabs>
        <w:tab w:val="left" w:pos="567"/>
      </w:tabs>
      <w:autoSpaceDE w:val="0"/>
      <w:autoSpaceDN w:val="0"/>
      <w:adjustRightInd w:val="0"/>
      <w:spacing w:line="240" w:lineRule="atLeast"/>
      <w:ind w:left="567" w:hanging="340"/>
      <w:textAlignment w:val="center"/>
    </w:pPr>
    <w:rPr>
      <w:rFonts w:eastAsia="Times New Roman" w:cs="SchoolBookSanPin"/>
      <w:color w:val="000000"/>
      <w:szCs w:val="20"/>
    </w:rPr>
  </w:style>
  <w:style w:type="character" w:customStyle="1" w:styleId="Superscript">
    <w:name w:val="Superscript"/>
    <w:uiPriority w:val="99"/>
    <w:rsid w:val="008F4485"/>
    <w:rPr>
      <w:vertAlign w:val="superscript"/>
    </w:rPr>
  </w:style>
  <w:style w:type="paragraph" w:customStyle="1" w:styleId="h2">
    <w:name w:val="h2"/>
    <w:basedOn w:val="a1"/>
    <w:uiPriority w:val="99"/>
    <w:rsid w:val="008F4485"/>
    <w:pPr>
      <w:keepNext/>
      <w:keepLines/>
      <w:suppressAutoHyphens/>
      <w:autoSpaceDE w:val="0"/>
      <w:autoSpaceDN w:val="0"/>
      <w:adjustRightInd w:val="0"/>
      <w:spacing w:before="240" w:after="120" w:line="240" w:lineRule="atLeast"/>
      <w:ind w:firstLine="0"/>
      <w:jc w:val="left"/>
      <w:textAlignment w:val="center"/>
    </w:pPr>
    <w:rPr>
      <w:rFonts w:eastAsia="Times New Roman" w:cs="OfficinaSansMediumITC"/>
      <w:b/>
      <w:bCs/>
      <w:caps/>
      <w:color w:val="000000"/>
      <w:position w:val="6"/>
      <w:sz w:val="22"/>
    </w:rPr>
  </w:style>
  <w:style w:type="paragraph" w:customStyle="1" w:styleId="h4-first">
    <w:name w:val="h4-first"/>
    <w:basedOn w:val="h4"/>
    <w:uiPriority w:val="99"/>
    <w:rsid w:val="008F4485"/>
    <w:pPr>
      <w:suppressAutoHyphens/>
      <w:spacing w:before="120" w:after="0" w:line="240" w:lineRule="atLeast"/>
      <w:jc w:val="left"/>
    </w:pPr>
    <w:rPr>
      <w:position w:val="6"/>
      <w:sz w:val="20"/>
      <w:szCs w:val="20"/>
    </w:rPr>
  </w:style>
  <w:style w:type="paragraph" w:customStyle="1" w:styleId="27">
    <w:name w:val="Заг 2 (Заголовки)"/>
    <w:basedOn w:val="a1"/>
    <w:uiPriority w:val="99"/>
    <w:rsid w:val="008F4485"/>
    <w:pPr>
      <w:suppressAutoHyphens/>
      <w:autoSpaceDE w:val="0"/>
      <w:autoSpaceDN w:val="0"/>
      <w:adjustRightInd w:val="0"/>
      <w:spacing w:before="283" w:after="170" w:line="240" w:lineRule="atLeast"/>
      <w:ind w:firstLine="0"/>
      <w:jc w:val="left"/>
      <w:textAlignment w:val="center"/>
    </w:pPr>
    <w:rPr>
      <w:rFonts w:eastAsia="Times New Roman" w:cs="OfficinaSansMediumITC"/>
      <w:b/>
      <w:bCs/>
      <w:caps/>
      <w:color w:val="000000"/>
      <w:sz w:val="22"/>
    </w:rPr>
  </w:style>
  <w:style w:type="paragraph" w:customStyle="1" w:styleId="a0">
    <w:name w:val="основной_— (Основной Текст)"/>
    <w:basedOn w:val="a1"/>
    <w:uiPriority w:val="99"/>
    <w:rsid w:val="008F4485"/>
    <w:pPr>
      <w:numPr>
        <w:numId w:val="226"/>
      </w:numPr>
      <w:tabs>
        <w:tab w:val="left" w:pos="240"/>
      </w:tabs>
      <w:autoSpaceDE w:val="0"/>
      <w:autoSpaceDN w:val="0"/>
      <w:adjustRightInd w:val="0"/>
      <w:spacing w:line="240" w:lineRule="atLeast"/>
      <w:textAlignment w:val="center"/>
    </w:pPr>
    <w:rPr>
      <w:rFonts w:eastAsia="Times New Roman" w:cs="SchoolBookSanPin-Regular"/>
      <w:color w:val="000000"/>
      <w:szCs w:val="20"/>
    </w:rPr>
  </w:style>
  <w:style w:type="paragraph" w:customStyle="1" w:styleId="Bull">
    <w:name w:val="Bull (Основной Текст)"/>
    <w:basedOn w:val="a0"/>
    <w:uiPriority w:val="99"/>
    <w:rsid w:val="008F4485"/>
  </w:style>
  <w:style w:type="paragraph" w:customStyle="1" w:styleId="39">
    <w:name w:val="Заг 3 (Заголовки)"/>
    <w:basedOn w:val="27"/>
    <w:uiPriority w:val="99"/>
    <w:rsid w:val="008F4485"/>
    <w:pPr>
      <w:spacing w:before="227" w:after="113"/>
    </w:pPr>
    <w:rPr>
      <w:rFonts w:cs="OfficinaSansExtraBoldITC"/>
      <w:caps w:val="0"/>
    </w:rPr>
  </w:style>
  <w:style w:type="character" w:customStyle="1" w:styleId="afff7">
    <w:name w:val="Полужирный (Выделения)"/>
    <w:uiPriority w:val="99"/>
    <w:rsid w:val="008F4485"/>
    <w:rPr>
      <w:rFonts w:ascii="Times New Roman" w:hAnsi="Times New Roman"/>
      <w:b/>
      <w:bCs/>
    </w:rPr>
  </w:style>
  <w:style w:type="character" w:customStyle="1" w:styleId="afff8">
    <w:name w:val="Полужирный Курсив (Выделения)"/>
    <w:uiPriority w:val="99"/>
    <w:rsid w:val="008F4485"/>
    <w:rPr>
      <w:rFonts w:ascii="Times New Roman" w:hAnsi="Times New Roman"/>
      <w:b/>
      <w:bCs/>
      <w:i/>
      <w:iCs/>
    </w:rPr>
  </w:style>
  <w:style w:type="paragraph" w:customStyle="1" w:styleId="snoska">
    <w:name w:val="snoska (Доп. текст)"/>
    <w:basedOn w:val="a1"/>
    <w:uiPriority w:val="99"/>
    <w:rsid w:val="008F4485"/>
    <w:pPr>
      <w:autoSpaceDE w:val="0"/>
      <w:autoSpaceDN w:val="0"/>
      <w:adjustRightInd w:val="0"/>
      <w:spacing w:line="200" w:lineRule="atLeast"/>
      <w:textAlignment w:val="center"/>
    </w:pPr>
    <w:rPr>
      <w:rFonts w:eastAsia="Times New Roman" w:cs="SchoolBookSanPin-Regular"/>
      <w:color w:val="000000"/>
      <w:sz w:val="18"/>
      <w:szCs w:val="18"/>
    </w:rPr>
  </w:style>
  <w:style w:type="paragraph" w:customStyle="1" w:styleId="43">
    <w:name w:val="4 (Заголовки)"/>
    <w:basedOn w:val="39"/>
    <w:uiPriority w:val="99"/>
    <w:rsid w:val="008F4485"/>
    <w:pPr>
      <w:suppressAutoHyphens w:val="0"/>
      <w:spacing w:before="170"/>
    </w:pPr>
    <w:rPr>
      <w:rFonts w:ascii="OfficinaSansMediumITC-Reg" w:hAnsi="OfficinaSansMediumITC-Reg" w:cs="OfficinaSansMediumITC-Reg"/>
      <w:sz w:val="20"/>
      <w:szCs w:val="20"/>
      <w:lang w:val="en-GB"/>
    </w:rPr>
  </w:style>
  <w:style w:type="paragraph" w:customStyle="1" w:styleId="Body0">
    <w:name w:val="Body"/>
    <w:basedOn w:val="a1"/>
    <w:uiPriority w:val="99"/>
    <w:rsid w:val="008F4485"/>
    <w:pPr>
      <w:tabs>
        <w:tab w:val="left" w:pos="510"/>
      </w:tabs>
      <w:autoSpaceDE w:val="0"/>
      <w:autoSpaceDN w:val="0"/>
      <w:adjustRightInd w:val="0"/>
      <w:spacing w:line="240" w:lineRule="atLeast"/>
      <w:textAlignment w:val="center"/>
    </w:pPr>
    <w:rPr>
      <w:rFonts w:eastAsia="Times New Roman" w:cs="SchoolBookSanPin"/>
      <w:color w:val="000000"/>
      <w:szCs w:val="20"/>
    </w:rPr>
  </w:style>
  <w:style w:type="paragraph" w:customStyle="1" w:styleId="Header2">
    <w:name w:val="Header_2"/>
    <w:basedOn w:val="a1"/>
    <w:next w:val="a1"/>
    <w:uiPriority w:val="99"/>
    <w:rsid w:val="008F4485"/>
    <w:pPr>
      <w:keepNext/>
      <w:keepLines/>
      <w:suppressAutoHyphens/>
      <w:autoSpaceDE w:val="0"/>
      <w:autoSpaceDN w:val="0"/>
      <w:adjustRightInd w:val="0"/>
      <w:spacing w:before="240" w:line="240" w:lineRule="atLeast"/>
      <w:ind w:firstLine="0"/>
      <w:jc w:val="left"/>
      <w:textAlignment w:val="center"/>
    </w:pPr>
    <w:rPr>
      <w:rFonts w:eastAsia="Times New Roman" w:cs="OfficinaSansMediumITC"/>
      <w:b/>
      <w:caps/>
      <w:color w:val="000000"/>
      <w:position w:val="6"/>
      <w:sz w:val="22"/>
    </w:rPr>
  </w:style>
  <w:style w:type="paragraph" w:customStyle="1" w:styleId="Header2first">
    <w:name w:val="Header_2_first"/>
    <w:basedOn w:val="Header2"/>
    <w:uiPriority w:val="99"/>
    <w:rsid w:val="008F4485"/>
    <w:pPr>
      <w:spacing w:before="0"/>
    </w:pPr>
  </w:style>
  <w:style w:type="paragraph" w:customStyle="1" w:styleId="Header4">
    <w:name w:val="Header_4"/>
    <w:basedOn w:val="a1"/>
    <w:next w:val="a1"/>
    <w:uiPriority w:val="99"/>
    <w:rsid w:val="008F4485"/>
    <w:pPr>
      <w:keepNext/>
      <w:widowControl w:val="0"/>
      <w:suppressAutoHyphens/>
      <w:autoSpaceDE w:val="0"/>
      <w:autoSpaceDN w:val="0"/>
      <w:adjustRightInd w:val="0"/>
      <w:spacing w:before="240" w:line="240" w:lineRule="atLeast"/>
      <w:ind w:firstLine="0"/>
      <w:jc w:val="left"/>
      <w:textAlignment w:val="center"/>
    </w:pPr>
    <w:rPr>
      <w:rFonts w:eastAsia="Times New Roman" w:cs="OfficinaSansMediumITC"/>
      <w:b/>
      <w:color w:val="000000"/>
      <w:position w:val="6"/>
      <w:szCs w:val="20"/>
    </w:rPr>
  </w:style>
  <w:style w:type="paragraph" w:customStyle="1" w:styleId="Header4first">
    <w:name w:val="Header_4_first"/>
    <w:basedOn w:val="Header4"/>
    <w:uiPriority w:val="99"/>
    <w:rsid w:val="008F4485"/>
    <w:pPr>
      <w:spacing w:before="120"/>
    </w:pPr>
  </w:style>
  <w:style w:type="paragraph" w:customStyle="1" w:styleId="Header3">
    <w:name w:val="Header_3"/>
    <w:basedOn w:val="a1"/>
    <w:uiPriority w:val="99"/>
    <w:rsid w:val="008F4485"/>
    <w:pPr>
      <w:keepNext/>
      <w:widowControl w:val="0"/>
      <w:suppressAutoHyphens/>
      <w:autoSpaceDE w:val="0"/>
      <w:autoSpaceDN w:val="0"/>
      <w:adjustRightInd w:val="0"/>
      <w:spacing w:before="340" w:line="240" w:lineRule="atLeast"/>
      <w:ind w:firstLine="0"/>
      <w:jc w:val="left"/>
      <w:textAlignment w:val="center"/>
    </w:pPr>
    <w:rPr>
      <w:rFonts w:eastAsia="Times New Roman" w:cs="OfficinaSansExtraBoldITC-Reg"/>
      <w:b/>
      <w:bCs/>
      <w:color w:val="000000"/>
      <w:position w:val="6"/>
      <w:sz w:val="22"/>
    </w:rPr>
  </w:style>
  <w:style w:type="paragraph" w:customStyle="1" w:styleId="3a">
    <w:name w:val="Заг 3a (Заголовки)"/>
    <w:basedOn w:val="27"/>
    <w:uiPriority w:val="99"/>
    <w:rsid w:val="008F4485"/>
    <w:pPr>
      <w:tabs>
        <w:tab w:val="left" w:pos="510"/>
      </w:tabs>
      <w:suppressAutoHyphens w:val="0"/>
      <w:spacing w:after="113"/>
    </w:pPr>
    <w:rPr>
      <w:rFonts w:cs="OfficinaSansExtraBoldITC-Reg"/>
    </w:rPr>
  </w:style>
  <w:style w:type="paragraph" w:customStyle="1" w:styleId="h2-first">
    <w:name w:val="h2-first"/>
    <w:basedOn w:val="h2"/>
    <w:uiPriority w:val="99"/>
    <w:rsid w:val="008F4485"/>
    <w:pPr>
      <w:spacing w:before="113"/>
    </w:pPr>
  </w:style>
  <w:style w:type="character" w:customStyle="1" w:styleId="BoldItalic">
    <w:name w:val="Bold_Italic"/>
    <w:uiPriority w:val="99"/>
    <w:rsid w:val="008F4485"/>
    <w:rPr>
      <w:rFonts w:ascii="Times New Roman" w:hAnsi="Times New Roman"/>
      <w:b/>
      <w:bCs/>
      <w:i/>
      <w:iCs/>
    </w:rPr>
  </w:style>
  <w:style w:type="character" w:customStyle="1" w:styleId="Symbol">
    <w:name w:val="Symbol"/>
    <w:uiPriority w:val="99"/>
    <w:rsid w:val="008F4485"/>
    <w:rPr>
      <w:rFonts w:ascii="Symbol" w:hAnsi="Symbol" w:cs="Symbol"/>
    </w:rPr>
  </w:style>
  <w:style w:type="character" w:customStyle="1" w:styleId="Underline">
    <w:name w:val="Underline"/>
    <w:uiPriority w:val="99"/>
    <w:rsid w:val="008F4485"/>
    <w:rPr>
      <w:u w:val="thick"/>
    </w:rPr>
  </w:style>
  <w:style w:type="paragraph" w:customStyle="1" w:styleId="TOC-3">
    <w:name w:val="TOC-3"/>
    <w:basedOn w:val="a1"/>
    <w:uiPriority w:val="99"/>
    <w:rsid w:val="008F4485"/>
    <w:pPr>
      <w:tabs>
        <w:tab w:val="right" w:leader="dot" w:pos="5670"/>
        <w:tab w:val="right" w:pos="6350"/>
      </w:tabs>
      <w:suppressAutoHyphens/>
      <w:autoSpaceDE w:val="0"/>
      <w:autoSpaceDN w:val="0"/>
      <w:adjustRightInd w:val="0"/>
      <w:spacing w:line="240" w:lineRule="atLeast"/>
      <w:ind w:left="454" w:firstLine="0"/>
      <w:jc w:val="left"/>
      <w:textAlignment w:val="center"/>
    </w:pPr>
    <w:rPr>
      <w:rFonts w:eastAsia="Times New Roman" w:cs="SchoolBookSanPin"/>
      <w:color w:val="000000"/>
      <w:szCs w:val="20"/>
    </w:rPr>
  </w:style>
  <w:style w:type="table" w:customStyle="1" w:styleId="180">
    <w:name w:val="Сетка таблицы18"/>
    <w:basedOn w:val="a3"/>
    <w:next w:val="ad"/>
    <w:uiPriority w:val="59"/>
    <w:rsid w:val="008F4485"/>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289">
    <w:name w:val="CharAttribute289"/>
    <w:rsid w:val="008F4485"/>
    <w:rPr>
      <w:rFonts w:ascii="Times New Roman" w:eastAsia="Times New Roman"/>
      <w:sz w:val="28"/>
    </w:rPr>
  </w:style>
  <w:style w:type="character" w:customStyle="1" w:styleId="CharAttribute306">
    <w:name w:val="CharAttribute306"/>
    <w:rsid w:val="008F4485"/>
    <w:rPr>
      <w:rFonts w:ascii="Times New Roman" w:eastAsia="Times New Roman"/>
      <w:sz w:val="28"/>
    </w:rPr>
  </w:style>
  <w:style w:type="character" w:customStyle="1" w:styleId="CharAttribute301">
    <w:name w:val="CharAttribute301"/>
    <w:rsid w:val="008F4485"/>
    <w:rPr>
      <w:rFonts w:ascii="Times New Roman" w:eastAsia="Times New Roman"/>
      <w:color w:val="00000A"/>
      <w:sz w:val="28"/>
    </w:rPr>
  </w:style>
  <w:style w:type="character" w:customStyle="1" w:styleId="CharAttribute499">
    <w:name w:val="CharAttribute499"/>
    <w:rsid w:val="008F4485"/>
    <w:rPr>
      <w:rFonts w:ascii="Times New Roman" w:eastAsia="Times New Roman"/>
      <w:i/>
      <w:sz w:val="28"/>
      <w:u w:val="single"/>
    </w:rPr>
  </w:style>
  <w:style w:type="character" w:customStyle="1" w:styleId="CharAttribute334">
    <w:name w:val="CharAttribute334"/>
    <w:rsid w:val="008F4485"/>
    <w:rPr>
      <w:rFonts w:ascii="Times New Roman" w:eastAsia="Times New Roman"/>
      <w:sz w:val="28"/>
    </w:rPr>
  </w:style>
  <w:style w:type="character" w:customStyle="1" w:styleId="CharAttribute290">
    <w:name w:val="CharAttribute290"/>
    <w:rsid w:val="008F4485"/>
    <w:rPr>
      <w:rFonts w:ascii="Times New Roman" w:eastAsia="Times New Roman"/>
      <w:sz w:val="28"/>
    </w:rPr>
  </w:style>
  <w:style w:type="character" w:customStyle="1" w:styleId="CharAttribute6">
    <w:name w:val="CharAttribute6"/>
    <w:qFormat/>
    <w:rsid w:val="008F4485"/>
    <w:rPr>
      <w:rFonts w:ascii="Times New Roman" w:eastAsia="Batang" w:hAnsi="Batang"/>
      <w:color w:val="0000FF"/>
      <w:sz w:val="28"/>
      <w:u w:val="single"/>
    </w:rPr>
  </w:style>
  <w:style w:type="character" w:customStyle="1" w:styleId="ab">
    <w:name w:val="Без интервала Знак"/>
    <w:link w:val="aa"/>
    <w:uiPriority w:val="1"/>
    <w:rsid w:val="008F4485"/>
  </w:style>
  <w:style w:type="character" w:customStyle="1" w:styleId="CharAttribute4">
    <w:name w:val="CharAttribute4"/>
    <w:uiPriority w:val="99"/>
    <w:rsid w:val="008F4485"/>
    <w:rPr>
      <w:rFonts w:ascii="Times New Roman" w:eastAsia="Batang" w:hAnsi="Batang"/>
      <w:i/>
      <w:sz w:val="28"/>
    </w:rPr>
  </w:style>
  <w:style w:type="character" w:customStyle="1" w:styleId="CharAttribute318">
    <w:name w:val="CharAttribute318"/>
    <w:rsid w:val="008F4485"/>
    <w:rPr>
      <w:rFonts w:ascii="Times New Roman" w:eastAsia="Times New Roman"/>
      <w:sz w:val="28"/>
    </w:rPr>
  </w:style>
  <w:style w:type="character" w:customStyle="1" w:styleId="CharAttribute325">
    <w:name w:val="CharAttribute325"/>
    <w:rsid w:val="008F4485"/>
    <w:rPr>
      <w:rFonts w:ascii="Times New Roman" w:eastAsia="Times New Roman"/>
      <w:sz w:val="28"/>
    </w:rPr>
  </w:style>
  <w:style w:type="character" w:customStyle="1" w:styleId="CharAttribute272">
    <w:name w:val="CharAttribute272"/>
    <w:rsid w:val="008F4485"/>
    <w:rPr>
      <w:rFonts w:ascii="Times New Roman" w:eastAsia="Times New Roman"/>
      <w:sz w:val="28"/>
    </w:rPr>
  </w:style>
  <w:style w:type="character" w:customStyle="1" w:styleId="CharAttribute299">
    <w:name w:val="CharAttribute299"/>
    <w:rsid w:val="008F4485"/>
    <w:rPr>
      <w:rFonts w:ascii="Times New Roman" w:eastAsia="Times New Roman"/>
      <w:sz w:val="28"/>
    </w:rPr>
  </w:style>
  <w:style w:type="character" w:customStyle="1" w:styleId="CharAttribute303">
    <w:name w:val="CharAttribute303"/>
    <w:rsid w:val="008F4485"/>
    <w:rPr>
      <w:rFonts w:ascii="Times New Roman" w:eastAsia="Times New Roman"/>
      <w:b/>
      <w:sz w:val="28"/>
    </w:rPr>
  </w:style>
  <w:style w:type="character" w:customStyle="1" w:styleId="CharAttribute323">
    <w:name w:val="CharAttribute323"/>
    <w:rsid w:val="008F4485"/>
    <w:rPr>
      <w:rFonts w:ascii="Times New Roman" w:eastAsia="Times New Roman"/>
      <w:sz w:val="28"/>
    </w:rPr>
  </w:style>
  <w:style w:type="character" w:customStyle="1" w:styleId="CharAttribute271">
    <w:name w:val="CharAttribute271"/>
    <w:rsid w:val="008F4485"/>
    <w:rPr>
      <w:rFonts w:ascii="Times New Roman" w:eastAsia="Times New Roman"/>
      <w:b/>
      <w:sz w:val="28"/>
    </w:rPr>
  </w:style>
  <w:style w:type="character" w:customStyle="1" w:styleId="CharAttribute501">
    <w:name w:val="CharAttribute501"/>
    <w:uiPriority w:val="99"/>
    <w:qFormat/>
    <w:rsid w:val="008F4485"/>
    <w:rPr>
      <w:rFonts w:ascii="Times New Roman" w:eastAsia="Times New Roman"/>
      <w:i/>
      <w:sz w:val="28"/>
      <w:u w:val="single"/>
    </w:rPr>
  </w:style>
  <w:style w:type="character" w:customStyle="1" w:styleId="CharAttribute326">
    <w:name w:val="CharAttribute326"/>
    <w:rsid w:val="008F4485"/>
    <w:rPr>
      <w:rFonts w:ascii="Times New Roman" w:eastAsia="Times New Roman"/>
      <w:sz w:val="28"/>
    </w:rPr>
  </w:style>
  <w:style w:type="character" w:customStyle="1" w:styleId="CharAttribute280">
    <w:name w:val="CharAttribute280"/>
    <w:rsid w:val="008F4485"/>
    <w:rPr>
      <w:rFonts w:ascii="Times New Roman" w:eastAsia="Times New Roman"/>
      <w:color w:val="00000A"/>
      <w:sz w:val="28"/>
    </w:rPr>
  </w:style>
  <w:style w:type="character" w:customStyle="1" w:styleId="wmi-callto">
    <w:name w:val="wmi-callto"/>
    <w:basedOn w:val="a2"/>
    <w:rsid w:val="008F4485"/>
  </w:style>
  <w:style w:type="character" w:customStyle="1" w:styleId="CharAttribute291">
    <w:name w:val="CharAttribute291"/>
    <w:rsid w:val="008F4485"/>
    <w:rPr>
      <w:rFonts w:ascii="Times New Roman" w:eastAsia="Times New Roman"/>
      <w:sz w:val="28"/>
    </w:rPr>
  </w:style>
  <w:style w:type="character" w:customStyle="1" w:styleId="CharAttribute317">
    <w:name w:val="CharAttribute317"/>
    <w:rsid w:val="008F4485"/>
    <w:rPr>
      <w:rFonts w:ascii="Times New Roman" w:eastAsia="Times New Roman"/>
      <w:sz w:val="28"/>
    </w:rPr>
  </w:style>
  <w:style w:type="character" w:customStyle="1" w:styleId="CharAttribute285">
    <w:name w:val="CharAttribute285"/>
    <w:rsid w:val="008F4485"/>
    <w:rPr>
      <w:rFonts w:ascii="Times New Roman" w:eastAsia="Times New Roman"/>
      <w:sz w:val="28"/>
    </w:rPr>
  </w:style>
  <w:style w:type="character" w:customStyle="1" w:styleId="CharAttribute332">
    <w:name w:val="CharAttribute332"/>
    <w:rsid w:val="008F4485"/>
    <w:rPr>
      <w:rFonts w:ascii="Times New Roman" w:eastAsia="Times New Roman"/>
      <w:sz w:val="28"/>
    </w:rPr>
  </w:style>
  <w:style w:type="character" w:customStyle="1" w:styleId="CharAttribute324">
    <w:name w:val="CharAttribute324"/>
    <w:rsid w:val="008F4485"/>
    <w:rPr>
      <w:rFonts w:ascii="Times New Roman" w:eastAsia="Times New Roman"/>
      <w:sz w:val="28"/>
    </w:rPr>
  </w:style>
  <w:style w:type="character" w:customStyle="1" w:styleId="CharAttribute498">
    <w:name w:val="CharAttribute498"/>
    <w:rsid w:val="008F4485"/>
    <w:rPr>
      <w:rFonts w:ascii="Times New Roman" w:eastAsia="Times New Roman"/>
      <w:sz w:val="28"/>
    </w:rPr>
  </w:style>
  <w:style w:type="character" w:customStyle="1" w:styleId="CharAttribute268">
    <w:name w:val="CharAttribute268"/>
    <w:rsid w:val="008F4485"/>
    <w:rPr>
      <w:rFonts w:ascii="Times New Roman" w:eastAsia="Times New Roman"/>
      <w:sz w:val="28"/>
    </w:rPr>
  </w:style>
  <w:style w:type="character" w:customStyle="1" w:styleId="CharAttribute308">
    <w:name w:val="CharAttribute308"/>
    <w:rsid w:val="008F4485"/>
    <w:rPr>
      <w:rFonts w:ascii="Times New Roman" w:eastAsia="Times New Roman"/>
      <w:sz w:val="28"/>
    </w:rPr>
  </w:style>
  <w:style w:type="character" w:customStyle="1" w:styleId="CharAttribute1">
    <w:name w:val="CharAttribute1"/>
    <w:rsid w:val="008F4485"/>
    <w:rPr>
      <w:rFonts w:ascii="Times New Roman" w:eastAsia="Gulim" w:hAnsi="Gulim"/>
      <w:sz w:val="28"/>
    </w:rPr>
  </w:style>
  <w:style w:type="character" w:customStyle="1" w:styleId="CharAttribute304">
    <w:name w:val="CharAttribute304"/>
    <w:rsid w:val="008F4485"/>
    <w:rPr>
      <w:rFonts w:ascii="Times New Roman" w:eastAsia="Times New Roman"/>
      <w:sz w:val="28"/>
    </w:rPr>
  </w:style>
  <w:style w:type="character" w:customStyle="1" w:styleId="CharAttribute284">
    <w:name w:val="CharAttribute284"/>
    <w:rsid w:val="008F4485"/>
    <w:rPr>
      <w:rFonts w:ascii="Times New Roman" w:eastAsia="Times New Roman"/>
      <w:sz w:val="28"/>
    </w:rPr>
  </w:style>
  <w:style w:type="character" w:customStyle="1" w:styleId="CharAttribute274">
    <w:name w:val="CharAttribute274"/>
    <w:rsid w:val="008F4485"/>
    <w:rPr>
      <w:rFonts w:ascii="Times New Roman" w:eastAsia="Times New Roman"/>
      <w:sz w:val="28"/>
    </w:rPr>
  </w:style>
  <w:style w:type="character" w:customStyle="1" w:styleId="CharAttribute520">
    <w:name w:val="CharAttribute520"/>
    <w:rsid w:val="008F4485"/>
    <w:rPr>
      <w:rFonts w:ascii="Times New Roman" w:eastAsia="Times New Roman"/>
      <w:sz w:val="28"/>
    </w:rPr>
  </w:style>
  <w:style w:type="character" w:customStyle="1" w:styleId="CharAttribute511">
    <w:name w:val="CharAttribute511"/>
    <w:uiPriority w:val="99"/>
    <w:rsid w:val="008F4485"/>
    <w:rPr>
      <w:rFonts w:ascii="Times New Roman" w:eastAsia="Times New Roman"/>
      <w:sz w:val="28"/>
    </w:rPr>
  </w:style>
  <w:style w:type="character" w:customStyle="1" w:styleId="CharAttribute279">
    <w:name w:val="CharAttribute279"/>
    <w:rsid w:val="008F4485"/>
    <w:rPr>
      <w:rFonts w:ascii="Times New Roman" w:eastAsia="Times New Roman"/>
      <w:color w:val="00000A"/>
      <w:sz w:val="28"/>
    </w:rPr>
  </w:style>
  <w:style w:type="character" w:customStyle="1" w:styleId="28">
    <w:name w:val="Основной текст с отступом 2 Знак"/>
    <w:link w:val="29"/>
    <w:rsid w:val="008F4485"/>
    <w:rPr>
      <w:rFonts w:ascii="Calibri" w:eastAsia="Calibri" w:hAnsi="Calibri"/>
    </w:rPr>
  </w:style>
  <w:style w:type="paragraph" w:styleId="29">
    <w:name w:val="Body Text Indent 2"/>
    <w:basedOn w:val="a1"/>
    <w:link w:val="28"/>
    <w:unhideWhenUsed/>
    <w:rsid w:val="008F4485"/>
    <w:pPr>
      <w:spacing w:before="64" w:after="120" w:line="480" w:lineRule="auto"/>
      <w:ind w:left="283" w:right="816" w:firstLine="0"/>
    </w:pPr>
    <w:rPr>
      <w:rFonts w:ascii="Calibri" w:eastAsia="Calibri" w:hAnsi="Calibri"/>
      <w:sz w:val="22"/>
      <w:lang w:eastAsia="en-US"/>
    </w:rPr>
  </w:style>
  <w:style w:type="character" w:customStyle="1" w:styleId="212">
    <w:name w:val="Основной текст с отступом 2 Знак1"/>
    <w:basedOn w:val="a2"/>
    <w:uiPriority w:val="99"/>
    <w:semiHidden/>
    <w:rsid w:val="008F4485"/>
    <w:rPr>
      <w:rFonts w:ascii="Times New Roman" w:eastAsiaTheme="minorEastAsia" w:hAnsi="Times New Roman"/>
      <w:sz w:val="20"/>
      <w:lang w:eastAsia="ru-RU"/>
    </w:rPr>
  </w:style>
  <w:style w:type="character" w:customStyle="1" w:styleId="CharAttribute504">
    <w:name w:val="CharAttribute504"/>
    <w:rsid w:val="008F4485"/>
    <w:rPr>
      <w:rFonts w:ascii="Times New Roman" w:eastAsia="Times New Roman"/>
      <w:sz w:val="28"/>
    </w:rPr>
  </w:style>
  <w:style w:type="character" w:customStyle="1" w:styleId="CharAttribute307">
    <w:name w:val="CharAttribute307"/>
    <w:rsid w:val="008F4485"/>
    <w:rPr>
      <w:rFonts w:ascii="Times New Roman" w:eastAsia="Times New Roman"/>
      <w:sz w:val="28"/>
    </w:rPr>
  </w:style>
  <w:style w:type="character" w:customStyle="1" w:styleId="CharAttribute288">
    <w:name w:val="CharAttribute288"/>
    <w:rsid w:val="008F4485"/>
    <w:rPr>
      <w:rFonts w:ascii="Times New Roman" w:eastAsia="Times New Roman"/>
      <w:sz w:val="28"/>
    </w:rPr>
  </w:style>
  <w:style w:type="character" w:customStyle="1" w:styleId="CharAttribute329">
    <w:name w:val="CharAttribute329"/>
    <w:rsid w:val="008F4485"/>
    <w:rPr>
      <w:rFonts w:ascii="Times New Roman" w:eastAsia="Times New Roman"/>
      <w:sz w:val="28"/>
    </w:rPr>
  </w:style>
  <w:style w:type="character" w:customStyle="1" w:styleId="CharAttribute526">
    <w:name w:val="CharAttribute526"/>
    <w:rsid w:val="008F4485"/>
    <w:rPr>
      <w:rFonts w:ascii="Times New Roman" w:eastAsia="Times New Roman"/>
      <w:sz w:val="28"/>
    </w:rPr>
  </w:style>
  <w:style w:type="character" w:customStyle="1" w:styleId="CharAttribute297">
    <w:name w:val="CharAttribute297"/>
    <w:rsid w:val="008F4485"/>
    <w:rPr>
      <w:rFonts w:ascii="Times New Roman" w:eastAsia="Times New Roman"/>
      <w:sz w:val="28"/>
    </w:rPr>
  </w:style>
  <w:style w:type="character" w:customStyle="1" w:styleId="FontStyle17">
    <w:name w:val="Font Style17"/>
    <w:uiPriority w:val="99"/>
    <w:rsid w:val="008F4485"/>
    <w:rPr>
      <w:rFonts w:ascii="Times New Roman" w:hAnsi="Times New Roman" w:cs="Times New Roman" w:hint="default"/>
      <w:sz w:val="20"/>
      <w:szCs w:val="20"/>
    </w:rPr>
  </w:style>
  <w:style w:type="character" w:customStyle="1" w:styleId="CharAttribute322">
    <w:name w:val="CharAttribute322"/>
    <w:rsid w:val="008F4485"/>
    <w:rPr>
      <w:rFonts w:ascii="Times New Roman" w:eastAsia="Times New Roman"/>
      <w:sz w:val="28"/>
    </w:rPr>
  </w:style>
  <w:style w:type="character" w:customStyle="1" w:styleId="CharAttribute5">
    <w:name w:val="CharAttribute5"/>
    <w:qFormat/>
    <w:rsid w:val="008F4485"/>
    <w:rPr>
      <w:rFonts w:ascii="Batang" w:eastAsia="Times New Roman" w:hAnsi="Times New Roman" w:hint="eastAsia"/>
      <w:sz w:val="28"/>
    </w:rPr>
  </w:style>
  <w:style w:type="character" w:customStyle="1" w:styleId="CharAttribute296">
    <w:name w:val="CharAttribute296"/>
    <w:rsid w:val="008F4485"/>
    <w:rPr>
      <w:rFonts w:ascii="Times New Roman" w:eastAsia="Times New Roman"/>
      <w:sz w:val="28"/>
    </w:rPr>
  </w:style>
  <w:style w:type="character" w:styleId="afff9">
    <w:name w:val="Strong"/>
    <w:uiPriority w:val="22"/>
    <w:qFormat/>
    <w:rsid w:val="008F4485"/>
    <w:rPr>
      <w:b/>
      <w:bCs/>
    </w:rPr>
  </w:style>
  <w:style w:type="character" w:customStyle="1" w:styleId="CharAttribute286">
    <w:name w:val="CharAttribute286"/>
    <w:rsid w:val="008F4485"/>
    <w:rPr>
      <w:rFonts w:ascii="Times New Roman" w:eastAsia="Times New Roman"/>
      <w:sz w:val="28"/>
    </w:rPr>
  </w:style>
  <w:style w:type="character" w:customStyle="1" w:styleId="CharAttribute319">
    <w:name w:val="CharAttribute319"/>
    <w:rsid w:val="008F4485"/>
    <w:rPr>
      <w:rFonts w:ascii="Times New Roman" w:eastAsia="Times New Roman"/>
      <w:sz w:val="28"/>
    </w:rPr>
  </w:style>
  <w:style w:type="character" w:customStyle="1" w:styleId="CharAttribute292">
    <w:name w:val="CharAttribute292"/>
    <w:rsid w:val="008F4485"/>
    <w:rPr>
      <w:rFonts w:ascii="Times New Roman" w:eastAsia="Times New Roman"/>
      <w:sz w:val="28"/>
    </w:rPr>
  </w:style>
  <w:style w:type="character" w:customStyle="1" w:styleId="CharAttribute321">
    <w:name w:val="CharAttribute321"/>
    <w:rsid w:val="008F4485"/>
    <w:rPr>
      <w:rFonts w:ascii="Times New Roman" w:eastAsia="Times New Roman"/>
      <w:sz w:val="28"/>
    </w:rPr>
  </w:style>
  <w:style w:type="character" w:customStyle="1" w:styleId="CharAttribute283">
    <w:name w:val="CharAttribute283"/>
    <w:rsid w:val="008F4485"/>
    <w:rPr>
      <w:rFonts w:ascii="Times New Roman" w:eastAsia="Times New Roman"/>
      <w:i/>
      <w:color w:val="00000A"/>
      <w:sz w:val="28"/>
    </w:rPr>
  </w:style>
  <w:style w:type="character" w:customStyle="1" w:styleId="CharAttribute312">
    <w:name w:val="CharAttribute312"/>
    <w:rsid w:val="008F4485"/>
    <w:rPr>
      <w:rFonts w:ascii="Times New Roman" w:eastAsia="Times New Roman"/>
      <w:sz w:val="28"/>
    </w:rPr>
  </w:style>
  <w:style w:type="character" w:customStyle="1" w:styleId="3b">
    <w:name w:val="Основной текст с отступом 3 Знак"/>
    <w:link w:val="3c"/>
    <w:rsid w:val="008F4485"/>
    <w:rPr>
      <w:rFonts w:ascii="Calibri" w:eastAsia="Calibri" w:hAnsi="Calibri"/>
      <w:sz w:val="16"/>
      <w:szCs w:val="16"/>
    </w:rPr>
  </w:style>
  <w:style w:type="paragraph" w:styleId="3c">
    <w:name w:val="Body Text Indent 3"/>
    <w:basedOn w:val="a1"/>
    <w:link w:val="3b"/>
    <w:unhideWhenUsed/>
    <w:rsid w:val="008F4485"/>
    <w:pPr>
      <w:spacing w:before="64" w:after="120" w:line="240" w:lineRule="auto"/>
      <w:ind w:left="283" w:right="816" w:firstLine="0"/>
    </w:pPr>
    <w:rPr>
      <w:rFonts w:ascii="Calibri" w:eastAsia="Calibri" w:hAnsi="Calibri"/>
      <w:sz w:val="16"/>
      <w:szCs w:val="16"/>
      <w:lang w:eastAsia="en-US"/>
    </w:rPr>
  </w:style>
  <w:style w:type="character" w:customStyle="1" w:styleId="311">
    <w:name w:val="Основной текст с отступом 3 Знак1"/>
    <w:basedOn w:val="a2"/>
    <w:uiPriority w:val="99"/>
    <w:semiHidden/>
    <w:rsid w:val="008F4485"/>
    <w:rPr>
      <w:rFonts w:ascii="Times New Roman" w:eastAsiaTheme="minorEastAsia" w:hAnsi="Times New Roman"/>
      <w:sz w:val="16"/>
      <w:szCs w:val="16"/>
      <w:lang w:eastAsia="ru-RU"/>
    </w:rPr>
  </w:style>
  <w:style w:type="character" w:customStyle="1" w:styleId="CharAttribute512">
    <w:name w:val="CharAttribute512"/>
    <w:rsid w:val="008F4485"/>
    <w:rPr>
      <w:rFonts w:ascii="Times New Roman" w:eastAsia="Times New Roman"/>
      <w:sz w:val="28"/>
    </w:rPr>
  </w:style>
  <w:style w:type="character" w:customStyle="1" w:styleId="CharAttribute287">
    <w:name w:val="CharAttribute287"/>
    <w:rsid w:val="008F4485"/>
    <w:rPr>
      <w:rFonts w:ascii="Times New Roman" w:eastAsia="Times New Roman"/>
      <w:sz w:val="28"/>
    </w:rPr>
  </w:style>
  <w:style w:type="character" w:customStyle="1" w:styleId="CharAttribute316">
    <w:name w:val="CharAttribute316"/>
    <w:rsid w:val="008F4485"/>
    <w:rPr>
      <w:rFonts w:ascii="Times New Roman" w:eastAsia="Times New Roman"/>
      <w:sz w:val="28"/>
    </w:rPr>
  </w:style>
  <w:style w:type="character" w:customStyle="1" w:styleId="CharAttribute502">
    <w:name w:val="CharAttribute502"/>
    <w:rsid w:val="008F4485"/>
    <w:rPr>
      <w:rFonts w:ascii="Times New Roman" w:eastAsia="Times New Roman"/>
      <w:i/>
      <w:sz w:val="28"/>
    </w:rPr>
  </w:style>
  <w:style w:type="character" w:customStyle="1" w:styleId="CharAttribute310">
    <w:name w:val="CharAttribute310"/>
    <w:rsid w:val="008F4485"/>
    <w:rPr>
      <w:rFonts w:ascii="Times New Roman" w:eastAsia="Times New Roman"/>
      <w:sz w:val="28"/>
    </w:rPr>
  </w:style>
  <w:style w:type="character" w:customStyle="1" w:styleId="CharAttribute294">
    <w:name w:val="CharAttribute294"/>
    <w:rsid w:val="008F4485"/>
    <w:rPr>
      <w:rFonts w:ascii="Times New Roman" w:eastAsia="Times New Roman"/>
      <w:sz w:val="28"/>
    </w:rPr>
  </w:style>
  <w:style w:type="character" w:customStyle="1" w:styleId="CharAttribute548">
    <w:name w:val="CharAttribute548"/>
    <w:rsid w:val="008F4485"/>
    <w:rPr>
      <w:rFonts w:ascii="Times New Roman" w:eastAsia="Times New Roman"/>
      <w:sz w:val="24"/>
    </w:rPr>
  </w:style>
  <w:style w:type="character" w:customStyle="1" w:styleId="CharAttribute282">
    <w:name w:val="CharAttribute282"/>
    <w:rsid w:val="008F4485"/>
    <w:rPr>
      <w:rFonts w:ascii="Times New Roman" w:eastAsia="Times New Roman"/>
      <w:color w:val="00000A"/>
      <w:sz w:val="28"/>
    </w:rPr>
  </w:style>
  <w:style w:type="character" w:customStyle="1" w:styleId="CharAttribute320">
    <w:name w:val="CharAttribute320"/>
    <w:rsid w:val="008F4485"/>
    <w:rPr>
      <w:rFonts w:ascii="Times New Roman" w:eastAsia="Times New Roman"/>
      <w:sz w:val="28"/>
    </w:rPr>
  </w:style>
  <w:style w:type="character" w:customStyle="1" w:styleId="CharAttribute313">
    <w:name w:val="CharAttribute313"/>
    <w:rsid w:val="008F4485"/>
    <w:rPr>
      <w:rFonts w:ascii="Times New Roman" w:eastAsia="Times New Roman"/>
      <w:sz w:val="28"/>
    </w:rPr>
  </w:style>
  <w:style w:type="character" w:customStyle="1" w:styleId="CharAttribute484">
    <w:name w:val="CharAttribute484"/>
    <w:uiPriority w:val="99"/>
    <w:rsid w:val="008F4485"/>
    <w:rPr>
      <w:rFonts w:ascii="Times New Roman" w:eastAsia="Times New Roman"/>
      <w:i/>
      <w:sz w:val="28"/>
    </w:rPr>
  </w:style>
  <w:style w:type="character" w:customStyle="1" w:styleId="CharAttribute534">
    <w:name w:val="CharAttribute534"/>
    <w:rsid w:val="008F4485"/>
    <w:rPr>
      <w:rFonts w:ascii="Times New Roman" w:eastAsia="Times New Roman"/>
      <w:sz w:val="24"/>
    </w:rPr>
  </w:style>
  <w:style w:type="character" w:customStyle="1" w:styleId="CharAttribute298">
    <w:name w:val="CharAttribute298"/>
    <w:rsid w:val="008F4485"/>
    <w:rPr>
      <w:rFonts w:ascii="Times New Roman" w:eastAsia="Times New Roman"/>
      <w:sz w:val="28"/>
    </w:rPr>
  </w:style>
  <w:style w:type="character" w:customStyle="1" w:styleId="CharAttribute2">
    <w:name w:val="CharAttribute2"/>
    <w:qFormat/>
    <w:rsid w:val="008F4485"/>
    <w:rPr>
      <w:rFonts w:ascii="Times New Roman" w:eastAsia="Batang" w:hAnsi="Batang"/>
      <w:color w:val="00000A"/>
      <w:sz w:val="28"/>
    </w:rPr>
  </w:style>
  <w:style w:type="character" w:customStyle="1" w:styleId="CharAttribute278">
    <w:name w:val="CharAttribute278"/>
    <w:rsid w:val="008F4485"/>
    <w:rPr>
      <w:rFonts w:ascii="Times New Roman" w:eastAsia="Times New Roman"/>
      <w:color w:val="00000A"/>
      <w:sz w:val="28"/>
    </w:rPr>
  </w:style>
  <w:style w:type="character" w:customStyle="1" w:styleId="CharAttribute309">
    <w:name w:val="CharAttribute309"/>
    <w:rsid w:val="008F4485"/>
    <w:rPr>
      <w:rFonts w:ascii="Times New Roman" w:eastAsia="Times New Roman"/>
      <w:sz w:val="28"/>
    </w:rPr>
  </w:style>
  <w:style w:type="character" w:customStyle="1" w:styleId="CharAttribute295">
    <w:name w:val="CharAttribute295"/>
    <w:rsid w:val="008F4485"/>
    <w:rPr>
      <w:rFonts w:ascii="Times New Roman" w:eastAsia="Times New Roman"/>
      <w:sz w:val="28"/>
    </w:rPr>
  </w:style>
  <w:style w:type="character" w:customStyle="1" w:styleId="CharAttribute269">
    <w:name w:val="CharAttribute269"/>
    <w:rsid w:val="008F4485"/>
    <w:rPr>
      <w:rFonts w:ascii="Times New Roman" w:eastAsia="Times New Roman"/>
      <w:i/>
      <w:sz w:val="28"/>
    </w:rPr>
  </w:style>
  <w:style w:type="character" w:customStyle="1" w:styleId="CharAttribute500">
    <w:name w:val="CharAttribute500"/>
    <w:rsid w:val="008F4485"/>
    <w:rPr>
      <w:rFonts w:ascii="Times New Roman" w:eastAsia="Times New Roman"/>
      <w:sz w:val="28"/>
    </w:rPr>
  </w:style>
  <w:style w:type="character" w:customStyle="1" w:styleId="CharAttribute314">
    <w:name w:val="CharAttribute314"/>
    <w:rsid w:val="008F4485"/>
    <w:rPr>
      <w:rFonts w:ascii="Times New Roman" w:eastAsia="Times New Roman"/>
      <w:sz w:val="28"/>
    </w:rPr>
  </w:style>
  <w:style w:type="character" w:customStyle="1" w:styleId="CharAttribute281">
    <w:name w:val="CharAttribute281"/>
    <w:rsid w:val="008F4485"/>
    <w:rPr>
      <w:rFonts w:ascii="Times New Roman" w:eastAsia="Times New Roman"/>
      <w:color w:val="00000A"/>
      <w:sz w:val="28"/>
    </w:rPr>
  </w:style>
  <w:style w:type="character" w:customStyle="1" w:styleId="CharAttribute331">
    <w:name w:val="CharAttribute331"/>
    <w:rsid w:val="008F4485"/>
    <w:rPr>
      <w:rFonts w:ascii="Times New Roman" w:eastAsia="Times New Roman"/>
      <w:sz w:val="28"/>
    </w:rPr>
  </w:style>
  <w:style w:type="character" w:customStyle="1" w:styleId="CharAttribute275">
    <w:name w:val="CharAttribute275"/>
    <w:rsid w:val="008F4485"/>
    <w:rPr>
      <w:rFonts w:ascii="Times New Roman" w:eastAsia="Times New Roman"/>
      <w:b/>
      <w:i/>
      <w:sz w:val="28"/>
    </w:rPr>
  </w:style>
  <w:style w:type="character" w:customStyle="1" w:styleId="CharAttribute327">
    <w:name w:val="CharAttribute327"/>
    <w:rsid w:val="008F4485"/>
    <w:rPr>
      <w:rFonts w:ascii="Times New Roman" w:eastAsia="Times New Roman"/>
      <w:sz w:val="28"/>
    </w:rPr>
  </w:style>
  <w:style w:type="character" w:customStyle="1" w:styleId="CharAttribute521">
    <w:name w:val="CharAttribute521"/>
    <w:rsid w:val="008F4485"/>
    <w:rPr>
      <w:rFonts w:ascii="Times New Roman" w:eastAsia="Times New Roman"/>
      <w:i/>
      <w:sz w:val="28"/>
    </w:rPr>
  </w:style>
  <w:style w:type="character" w:customStyle="1" w:styleId="CharAttribute335">
    <w:name w:val="CharAttribute335"/>
    <w:rsid w:val="008F4485"/>
    <w:rPr>
      <w:rFonts w:ascii="Times New Roman" w:eastAsia="Times New Roman"/>
      <w:sz w:val="28"/>
    </w:rPr>
  </w:style>
  <w:style w:type="character" w:customStyle="1" w:styleId="CharAttribute305">
    <w:name w:val="CharAttribute305"/>
    <w:rsid w:val="008F4485"/>
    <w:rPr>
      <w:rFonts w:ascii="Times New Roman" w:eastAsia="Times New Roman"/>
      <w:sz w:val="28"/>
    </w:rPr>
  </w:style>
  <w:style w:type="character" w:customStyle="1" w:styleId="CharAttribute300">
    <w:name w:val="CharAttribute300"/>
    <w:rsid w:val="008F4485"/>
    <w:rPr>
      <w:rFonts w:ascii="Times New Roman" w:eastAsia="Times New Roman"/>
      <w:color w:val="00000A"/>
      <w:sz w:val="28"/>
    </w:rPr>
  </w:style>
  <w:style w:type="character" w:customStyle="1" w:styleId="CharAttribute485">
    <w:name w:val="CharAttribute485"/>
    <w:uiPriority w:val="99"/>
    <w:rsid w:val="008F4485"/>
    <w:rPr>
      <w:rFonts w:ascii="Times New Roman" w:eastAsia="Times New Roman"/>
      <w:i/>
      <w:sz w:val="22"/>
    </w:rPr>
  </w:style>
  <w:style w:type="character" w:customStyle="1" w:styleId="CharAttribute0">
    <w:name w:val="CharAttribute0"/>
    <w:rsid w:val="008F4485"/>
    <w:rPr>
      <w:rFonts w:ascii="Times New Roman" w:eastAsia="Times New Roman" w:hAnsi="Times New Roman"/>
      <w:sz w:val="28"/>
    </w:rPr>
  </w:style>
  <w:style w:type="character" w:customStyle="1" w:styleId="CharAttribute514">
    <w:name w:val="CharAttribute514"/>
    <w:rsid w:val="008F4485"/>
    <w:rPr>
      <w:rFonts w:ascii="Times New Roman" w:eastAsia="Times New Roman"/>
      <w:sz w:val="28"/>
    </w:rPr>
  </w:style>
  <w:style w:type="character" w:customStyle="1" w:styleId="CharAttribute328">
    <w:name w:val="CharAttribute328"/>
    <w:rsid w:val="008F4485"/>
    <w:rPr>
      <w:rFonts w:ascii="Times New Roman" w:eastAsia="Times New Roman"/>
      <w:sz w:val="28"/>
    </w:rPr>
  </w:style>
  <w:style w:type="character" w:customStyle="1" w:styleId="CharAttribute277">
    <w:name w:val="CharAttribute277"/>
    <w:rsid w:val="008F4485"/>
    <w:rPr>
      <w:rFonts w:ascii="Times New Roman" w:eastAsia="Times New Roman"/>
      <w:b/>
      <w:i/>
      <w:color w:val="00000A"/>
      <w:sz w:val="28"/>
    </w:rPr>
  </w:style>
  <w:style w:type="character" w:customStyle="1" w:styleId="CharAttribute276">
    <w:name w:val="CharAttribute276"/>
    <w:rsid w:val="008F4485"/>
    <w:rPr>
      <w:rFonts w:ascii="Times New Roman" w:eastAsia="Times New Roman"/>
      <w:sz w:val="28"/>
    </w:rPr>
  </w:style>
  <w:style w:type="character" w:customStyle="1" w:styleId="CharAttribute330">
    <w:name w:val="CharAttribute330"/>
    <w:rsid w:val="008F4485"/>
    <w:rPr>
      <w:rFonts w:ascii="Times New Roman" w:eastAsia="Times New Roman"/>
      <w:sz w:val="28"/>
    </w:rPr>
  </w:style>
  <w:style w:type="character" w:customStyle="1" w:styleId="CharAttribute273">
    <w:name w:val="CharAttribute273"/>
    <w:rsid w:val="008F4485"/>
    <w:rPr>
      <w:rFonts w:ascii="Times New Roman" w:eastAsia="Times New Roman"/>
      <w:sz w:val="28"/>
    </w:rPr>
  </w:style>
  <w:style w:type="character" w:customStyle="1" w:styleId="CharAttribute10">
    <w:name w:val="CharAttribute10"/>
    <w:uiPriority w:val="99"/>
    <w:rsid w:val="008F4485"/>
    <w:rPr>
      <w:rFonts w:ascii="Times New Roman" w:eastAsia="Times New Roman" w:hAnsi="Times New Roman"/>
      <w:b/>
      <w:sz w:val="28"/>
    </w:rPr>
  </w:style>
  <w:style w:type="character" w:customStyle="1" w:styleId="CharAttribute293">
    <w:name w:val="CharAttribute293"/>
    <w:rsid w:val="008F4485"/>
    <w:rPr>
      <w:rFonts w:ascii="Times New Roman" w:eastAsia="Times New Roman"/>
      <w:sz w:val="28"/>
    </w:rPr>
  </w:style>
  <w:style w:type="character" w:customStyle="1" w:styleId="CharAttribute333">
    <w:name w:val="CharAttribute333"/>
    <w:rsid w:val="008F4485"/>
    <w:rPr>
      <w:rFonts w:ascii="Times New Roman" w:eastAsia="Times New Roman"/>
      <w:sz w:val="28"/>
    </w:rPr>
  </w:style>
  <w:style w:type="character" w:customStyle="1" w:styleId="CharAttribute311">
    <w:name w:val="CharAttribute311"/>
    <w:rsid w:val="008F4485"/>
    <w:rPr>
      <w:rFonts w:ascii="Times New Roman" w:eastAsia="Times New Roman"/>
      <w:sz w:val="28"/>
    </w:rPr>
  </w:style>
  <w:style w:type="character" w:customStyle="1" w:styleId="afffa">
    <w:name w:val="Основной текст с отступом Знак"/>
    <w:link w:val="afffb"/>
    <w:rsid w:val="008F4485"/>
    <w:rPr>
      <w:rFonts w:ascii="Calibri" w:eastAsia="Calibri" w:hAnsi="Calibri"/>
    </w:rPr>
  </w:style>
  <w:style w:type="paragraph" w:styleId="afffb">
    <w:name w:val="Body Text Indent"/>
    <w:basedOn w:val="a1"/>
    <w:link w:val="afffa"/>
    <w:unhideWhenUsed/>
    <w:rsid w:val="008F4485"/>
    <w:pPr>
      <w:spacing w:before="64" w:after="120" w:line="240" w:lineRule="auto"/>
      <w:ind w:left="283" w:right="816" w:firstLine="0"/>
    </w:pPr>
    <w:rPr>
      <w:rFonts w:ascii="Calibri" w:eastAsia="Calibri" w:hAnsi="Calibri"/>
      <w:sz w:val="22"/>
      <w:lang w:eastAsia="en-US"/>
    </w:rPr>
  </w:style>
  <w:style w:type="character" w:customStyle="1" w:styleId="1e">
    <w:name w:val="Основной текст с отступом Знак1"/>
    <w:basedOn w:val="a2"/>
    <w:uiPriority w:val="99"/>
    <w:semiHidden/>
    <w:rsid w:val="008F4485"/>
    <w:rPr>
      <w:rFonts w:ascii="Times New Roman" w:eastAsiaTheme="minorEastAsia" w:hAnsi="Times New Roman"/>
      <w:sz w:val="20"/>
      <w:lang w:eastAsia="ru-RU"/>
    </w:rPr>
  </w:style>
  <w:style w:type="character" w:customStyle="1" w:styleId="CharAttribute11">
    <w:name w:val="CharAttribute11"/>
    <w:rsid w:val="008F4485"/>
    <w:rPr>
      <w:rFonts w:ascii="Times New Roman" w:eastAsia="Batang" w:hAnsi="Batang"/>
      <w:i/>
      <w:color w:val="00000A"/>
      <w:sz w:val="28"/>
    </w:rPr>
  </w:style>
  <w:style w:type="character" w:customStyle="1" w:styleId="CharAttribute315">
    <w:name w:val="CharAttribute315"/>
    <w:rsid w:val="008F4485"/>
    <w:rPr>
      <w:rFonts w:ascii="Times New Roman" w:eastAsia="Times New Roman"/>
      <w:sz w:val="28"/>
    </w:rPr>
  </w:style>
  <w:style w:type="character" w:customStyle="1" w:styleId="CharAttribute3">
    <w:name w:val="CharAttribute3"/>
    <w:rsid w:val="008F4485"/>
    <w:rPr>
      <w:rFonts w:ascii="Times New Roman" w:eastAsia="Batang" w:hAnsi="Batang"/>
      <w:sz w:val="28"/>
    </w:rPr>
  </w:style>
  <w:style w:type="paragraph" w:customStyle="1" w:styleId="213">
    <w:name w:val="Основной текст 21"/>
    <w:basedOn w:val="a1"/>
    <w:rsid w:val="008F4485"/>
    <w:pPr>
      <w:overflowPunct w:val="0"/>
      <w:autoSpaceDE w:val="0"/>
      <w:autoSpaceDN w:val="0"/>
      <w:adjustRightInd w:val="0"/>
      <w:spacing w:line="360" w:lineRule="auto"/>
      <w:ind w:firstLine="539"/>
      <w:textAlignment w:val="baseline"/>
    </w:pPr>
    <w:rPr>
      <w:rFonts w:ascii="Calibri" w:eastAsia="Times New Roman" w:hAnsi="Calibri" w:cs="Times New Roman"/>
      <w:sz w:val="28"/>
      <w:szCs w:val="20"/>
    </w:rPr>
  </w:style>
  <w:style w:type="paragraph" w:customStyle="1" w:styleId="ParaAttribute16">
    <w:name w:val="ParaAttribute16"/>
    <w:uiPriority w:val="99"/>
    <w:rsid w:val="008F4485"/>
    <w:pPr>
      <w:spacing w:after="0" w:line="240" w:lineRule="auto"/>
      <w:ind w:left="1080"/>
      <w:jc w:val="both"/>
    </w:pPr>
    <w:rPr>
      <w:rFonts w:ascii="Calibri" w:eastAsia="№Е" w:hAnsi="Calibri" w:cs="Times New Roman"/>
      <w:sz w:val="20"/>
      <w:szCs w:val="20"/>
      <w:lang w:eastAsia="ru-RU"/>
    </w:rPr>
  </w:style>
  <w:style w:type="paragraph" w:customStyle="1" w:styleId="ParaAttribute2">
    <w:name w:val="ParaAttribute2"/>
    <w:qFormat/>
    <w:rsid w:val="008F4485"/>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8">
    <w:name w:val="ParaAttribute8"/>
    <w:qFormat/>
    <w:rsid w:val="008F4485"/>
    <w:pPr>
      <w:spacing w:after="0" w:line="240" w:lineRule="auto"/>
      <w:ind w:firstLine="851"/>
      <w:jc w:val="both"/>
    </w:pPr>
    <w:rPr>
      <w:rFonts w:ascii="Calibri" w:eastAsia="№Е" w:hAnsi="Calibri" w:cs="Times New Roman"/>
      <w:sz w:val="20"/>
      <w:szCs w:val="20"/>
      <w:lang w:eastAsia="ru-RU"/>
    </w:rPr>
  </w:style>
  <w:style w:type="paragraph" w:customStyle="1" w:styleId="ParaAttribute3">
    <w:name w:val="ParaAttribute3"/>
    <w:qFormat/>
    <w:rsid w:val="008F4485"/>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1">
    <w:name w:val="ParaAttribute1"/>
    <w:rsid w:val="008F4485"/>
    <w:pPr>
      <w:widowControl w:val="0"/>
      <w:wordWrap w:val="0"/>
      <w:spacing w:after="0" w:line="240" w:lineRule="auto"/>
      <w:jc w:val="center"/>
    </w:pPr>
    <w:rPr>
      <w:rFonts w:ascii="Calibri" w:eastAsia="Batang" w:hAnsi="Calibri" w:cs="Times New Roman"/>
      <w:sz w:val="20"/>
      <w:szCs w:val="20"/>
      <w:lang w:eastAsia="ru-RU"/>
    </w:rPr>
  </w:style>
  <w:style w:type="paragraph" w:customStyle="1" w:styleId="ParaAttribute30">
    <w:name w:val="ParaAttribute30"/>
    <w:rsid w:val="008F4485"/>
    <w:pPr>
      <w:spacing w:after="0" w:line="240" w:lineRule="auto"/>
      <w:ind w:left="709" w:right="566"/>
      <w:jc w:val="center"/>
    </w:pPr>
    <w:rPr>
      <w:rFonts w:ascii="Calibri" w:eastAsia="№Е" w:hAnsi="Calibri" w:cs="Times New Roman"/>
      <w:sz w:val="20"/>
      <w:szCs w:val="20"/>
      <w:lang w:eastAsia="ru-RU"/>
    </w:rPr>
  </w:style>
  <w:style w:type="paragraph" w:customStyle="1" w:styleId="ParaAttribute0">
    <w:name w:val="ParaAttribute0"/>
    <w:rsid w:val="008F4485"/>
    <w:pPr>
      <w:spacing w:after="0" w:line="240" w:lineRule="auto"/>
    </w:pPr>
    <w:rPr>
      <w:rFonts w:ascii="Calibri" w:eastAsia="№Е" w:hAnsi="Calibri" w:cs="Times New Roman"/>
      <w:sz w:val="20"/>
      <w:szCs w:val="20"/>
      <w:lang w:eastAsia="ru-RU"/>
    </w:rPr>
  </w:style>
  <w:style w:type="paragraph" w:customStyle="1" w:styleId="ParaAttribute7">
    <w:name w:val="ParaAttribute7"/>
    <w:qFormat/>
    <w:rsid w:val="008F4485"/>
    <w:pPr>
      <w:spacing w:after="0" w:line="240" w:lineRule="auto"/>
      <w:ind w:firstLine="851"/>
      <w:jc w:val="center"/>
    </w:pPr>
    <w:rPr>
      <w:rFonts w:ascii="Calibri" w:eastAsia="№Е" w:hAnsi="Calibri" w:cs="Times New Roman"/>
      <w:sz w:val="20"/>
      <w:szCs w:val="20"/>
      <w:lang w:eastAsia="ru-RU"/>
    </w:rPr>
  </w:style>
  <w:style w:type="paragraph" w:styleId="afffc">
    <w:name w:val="Block Text"/>
    <w:basedOn w:val="a1"/>
    <w:rsid w:val="008F4485"/>
    <w:pPr>
      <w:shd w:val="clear" w:color="auto" w:fill="FFFFFF"/>
      <w:spacing w:line="360" w:lineRule="auto"/>
      <w:ind w:left="-709" w:right="-9" w:firstLine="709"/>
    </w:pPr>
    <w:rPr>
      <w:rFonts w:ascii="Calibri" w:eastAsia="Times New Roman" w:hAnsi="Calibri" w:cs="Times New Roman"/>
      <w:spacing w:val="5"/>
      <w:sz w:val="24"/>
      <w:szCs w:val="20"/>
    </w:rPr>
  </w:style>
  <w:style w:type="paragraph" w:customStyle="1" w:styleId="ParaAttribute10">
    <w:name w:val="ParaAttribute10"/>
    <w:uiPriority w:val="99"/>
    <w:rsid w:val="008F4485"/>
    <w:pPr>
      <w:spacing w:after="0" w:line="240" w:lineRule="auto"/>
      <w:jc w:val="both"/>
    </w:pPr>
    <w:rPr>
      <w:rFonts w:ascii="Calibri" w:eastAsia="№Е" w:hAnsi="Calibri" w:cs="Times New Roman"/>
      <w:sz w:val="20"/>
      <w:szCs w:val="20"/>
      <w:lang w:eastAsia="ru-RU"/>
    </w:rPr>
  </w:style>
  <w:style w:type="paragraph" w:customStyle="1" w:styleId="Style3">
    <w:name w:val="Style3"/>
    <w:basedOn w:val="a1"/>
    <w:uiPriority w:val="99"/>
    <w:rsid w:val="008F4485"/>
    <w:pPr>
      <w:widowControl w:val="0"/>
      <w:autoSpaceDE w:val="0"/>
      <w:autoSpaceDN w:val="0"/>
      <w:adjustRightInd w:val="0"/>
      <w:spacing w:line="240" w:lineRule="auto"/>
      <w:ind w:firstLine="0"/>
      <w:jc w:val="left"/>
    </w:pPr>
    <w:rPr>
      <w:rFonts w:ascii="Calibri" w:eastAsia="Times New Roman" w:hAnsi="Calibri" w:cs="Times New Roman"/>
      <w:sz w:val="24"/>
      <w:szCs w:val="24"/>
    </w:rPr>
  </w:style>
  <w:style w:type="paragraph" w:customStyle="1" w:styleId="1f">
    <w:name w:val="Без интервала1"/>
    <w:rsid w:val="008F4485"/>
    <w:pPr>
      <w:spacing w:after="0" w:line="240" w:lineRule="auto"/>
    </w:pPr>
    <w:rPr>
      <w:rFonts w:ascii="Calibri" w:eastAsia="Times New Roman" w:hAnsi="Calibri" w:cs="Times New Roman"/>
      <w:szCs w:val="20"/>
      <w:lang w:val="en-US" w:bidi="en-US"/>
    </w:rPr>
  </w:style>
  <w:style w:type="paragraph" w:customStyle="1" w:styleId="ParaAttribute5">
    <w:name w:val="ParaAttribute5"/>
    <w:qFormat/>
    <w:rsid w:val="008F4485"/>
    <w:pPr>
      <w:widowControl w:val="0"/>
      <w:wordWrap w:val="0"/>
      <w:spacing w:after="0" w:line="240" w:lineRule="auto"/>
      <w:ind w:right="-1"/>
      <w:jc w:val="both"/>
    </w:pPr>
    <w:rPr>
      <w:rFonts w:ascii="Calibri" w:eastAsia="№Е" w:hAnsi="Calibri" w:cs="Times New Roman"/>
      <w:sz w:val="20"/>
      <w:szCs w:val="20"/>
      <w:lang w:eastAsia="ru-RU"/>
    </w:rPr>
  </w:style>
  <w:style w:type="paragraph" w:customStyle="1" w:styleId="ParaAttribute38">
    <w:name w:val="ParaAttribute38"/>
    <w:rsid w:val="008F4485"/>
    <w:pPr>
      <w:spacing w:after="0" w:line="240" w:lineRule="auto"/>
      <w:ind w:right="-1"/>
      <w:jc w:val="both"/>
    </w:pPr>
    <w:rPr>
      <w:rFonts w:ascii="Calibri" w:eastAsia="№Е" w:hAnsi="Calibri" w:cs="Times New Roman"/>
      <w:sz w:val="20"/>
      <w:szCs w:val="20"/>
      <w:lang w:eastAsia="ru-RU"/>
    </w:rPr>
  </w:style>
  <w:style w:type="paragraph" w:customStyle="1" w:styleId="c20">
    <w:name w:val="c20"/>
    <w:basedOn w:val="a1"/>
    <w:rsid w:val="008F4485"/>
    <w:pPr>
      <w:spacing w:before="100" w:beforeAutospacing="1" w:after="100" w:afterAutospacing="1" w:line="240" w:lineRule="auto"/>
      <w:ind w:firstLine="0"/>
      <w:jc w:val="left"/>
    </w:pPr>
    <w:rPr>
      <w:rFonts w:eastAsia="Times New Roman" w:cs="Times New Roman"/>
      <w:sz w:val="24"/>
      <w:szCs w:val="24"/>
    </w:rPr>
  </w:style>
  <w:style w:type="character" w:customStyle="1" w:styleId="organictitlecontentspan">
    <w:name w:val="organictitlecontentspan"/>
    <w:basedOn w:val="a2"/>
    <w:rsid w:val="008F4485"/>
  </w:style>
  <w:style w:type="paragraph" w:customStyle="1" w:styleId="c4">
    <w:name w:val="c4"/>
    <w:basedOn w:val="a1"/>
    <w:rsid w:val="008F4485"/>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rsid w:val="008F4485"/>
  </w:style>
  <w:style w:type="table" w:customStyle="1" w:styleId="1110">
    <w:name w:val="Сетка таблицы111"/>
    <w:basedOn w:val="a3"/>
    <w:next w:val="ad"/>
    <w:uiPriority w:val="39"/>
    <w:rsid w:val="008F4485"/>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4"/>
    <w:uiPriority w:val="99"/>
    <w:semiHidden/>
    <w:unhideWhenUsed/>
    <w:rsid w:val="008F4485"/>
  </w:style>
  <w:style w:type="character" w:customStyle="1" w:styleId="91">
    <w:name w:val="Заголовок №9"/>
    <w:basedOn w:val="a2"/>
    <w:uiPriority w:val="99"/>
    <w:rsid w:val="008F4485"/>
    <w:rPr>
      <w:rFonts w:ascii="Times New Roman" w:hAnsi="Times New Roman" w:cs="Times New Roman"/>
      <w:b/>
      <w:bCs/>
      <w:sz w:val="21"/>
      <w:szCs w:val="21"/>
      <w:shd w:val="clear" w:color="auto" w:fill="FFFFFF"/>
    </w:rPr>
  </w:style>
  <w:style w:type="table" w:customStyle="1" w:styleId="11110">
    <w:name w:val="Сетка таблицы1111"/>
    <w:basedOn w:val="a3"/>
    <w:next w:val="ad"/>
    <w:uiPriority w:val="59"/>
    <w:rsid w:val="008F44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next w:val="ad"/>
    <w:uiPriority w:val="59"/>
    <w:rsid w:val="008F44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0">
    <w:name w:val="Слабое выделение1"/>
    <w:basedOn w:val="a2"/>
    <w:uiPriority w:val="19"/>
    <w:qFormat/>
    <w:rsid w:val="008F4485"/>
    <w:rPr>
      <w:i/>
      <w:iCs/>
      <w:color w:val="808080"/>
    </w:rPr>
  </w:style>
  <w:style w:type="table" w:customStyle="1" w:styleId="312">
    <w:name w:val="Сетка таблицы31"/>
    <w:basedOn w:val="a3"/>
    <w:next w:val="ad"/>
    <w:uiPriority w:val="59"/>
    <w:rsid w:val="008F44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Слабое выделение2"/>
    <w:basedOn w:val="a2"/>
    <w:uiPriority w:val="19"/>
    <w:qFormat/>
    <w:rsid w:val="008F4485"/>
    <w:rPr>
      <w:i/>
      <w:iCs/>
      <w:color w:val="404040"/>
    </w:rPr>
  </w:style>
  <w:style w:type="table" w:customStyle="1" w:styleId="3110">
    <w:name w:val="Сетка таблицы311"/>
    <w:basedOn w:val="a3"/>
    <w:next w:val="ad"/>
    <w:uiPriority w:val="39"/>
    <w:rsid w:val="008F44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d"/>
    <w:uiPriority w:val="39"/>
    <w:rsid w:val="008F44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d">
    <w:name w:val="Слабое выделение3"/>
    <w:basedOn w:val="a2"/>
    <w:uiPriority w:val="19"/>
    <w:qFormat/>
    <w:rsid w:val="008F4485"/>
    <w:rPr>
      <w:i/>
      <w:iCs/>
      <w:color w:val="404040"/>
    </w:rPr>
  </w:style>
  <w:style w:type="table" w:customStyle="1" w:styleId="420">
    <w:name w:val="Сетка таблицы42"/>
    <w:basedOn w:val="a3"/>
    <w:next w:val="ad"/>
    <w:uiPriority w:val="59"/>
    <w:rsid w:val="008F448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3"/>
    <w:next w:val="ad"/>
    <w:rsid w:val="008F44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d"/>
    <w:uiPriority w:val="99"/>
    <w:rsid w:val="008F44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d"/>
    <w:uiPriority w:val="39"/>
    <w:rsid w:val="008F44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8F4485"/>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TableGrid151">
    <w:name w:val="TableGrid151"/>
    <w:rsid w:val="008F4485"/>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2120">
    <w:name w:val="Сетка таблицы212"/>
    <w:basedOn w:val="a3"/>
    <w:next w:val="ad"/>
    <w:uiPriority w:val="39"/>
    <w:rsid w:val="008F44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Знак2"/>
    <w:basedOn w:val="a2"/>
    <w:uiPriority w:val="99"/>
    <w:semiHidden/>
    <w:rsid w:val="008F4485"/>
  </w:style>
  <w:style w:type="character" w:customStyle="1" w:styleId="214">
    <w:name w:val="Заголовок 2 Знак1"/>
    <w:basedOn w:val="a2"/>
    <w:uiPriority w:val="9"/>
    <w:semiHidden/>
    <w:rsid w:val="008F4485"/>
    <w:rPr>
      <w:rFonts w:asciiTheme="majorHAnsi" w:eastAsiaTheme="majorEastAsia" w:hAnsiTheme="majorHAnsi" w:cstheme="majorBidi"/>
      <w:color w:val="2F5496" w:themeColor="accent1" w:themeShade="BF"/>
      <w:sz w:val="26"/>
      <w:szCs w:val="26"/>
    </w:rPr>
  </w:style>
  <w:style w:type="character" w:customStyle="1" w:styleId="313">
    <w:name w:val="Заголовок 3 Знак1"/>
    <w:basedOn w:val="a2"/>
    <w:uiPriority w:val="9"/>
    <w:semiHidden/>
    <w:rsid w:val="008F4485"/>
    <w:rPr>
      <w:rFonts w:asciiTheme="majorHAnsi" w:eastAsiaTheme="majorEastAsia" w:hAnsiTheme="majorHAnsi" w:cstheme="majorBidi"/>
      <w:color w:val="1F3763" w:themeColor="accent1" w:themeShade="7F"/>
      <w:sz w:val="24"/>
      <w:szCs w:val="24"/>
    </w:rPr>
  </w:style>
  <w:style w:type="character" w:customStyle="1" w:styleId="412">
    <w:name w:val="Заголовок 4 Знак1"/>
    <w:basedOn w:val="a2"/>
    <w:uiPriority w:val="9"/>
    <w:semiHidden/>
    <w:rsid w:val="008F4485"/>
    <w:rPr>
      <w:rFonts w:asciiTheme="majorHAnsi" w:eastAsiaTheme="majorEastAsia" w:hAnsiTheme="majorHAnsi" w:cstheme="majorBidi"/>
      <w:i/>
      <w:iCs/>
      <w:color w:val="2F5496" w:themeColor="accent1" w:themeShade="BF"/>
    </w:rPr>
  </w:style>
  <w:style w:type="character" w:styleId="afffd">
    <w:name w:val="Subtle Emphasis"/>
    <w:basedOn w:val="a2"/>
    <w:uiPriority w:val="19"/>
    <w:qFormat/>
    <w:rsid w:val="008F4485"/>
    <w:rPr>
      <w:i/>
      <w:iCs/>
      <w:color w:val="404040" w:themeColor="text1" w:themeTint="BF"/>
    </w:rPr>
  </w:style>
  <w:style w:type="table" w:customStyle="1" w:styleId="320">
    <w:name w:val="Сетка таблицы32"/>
    <w:basedOn w:val="a3"/>
    <w:next w:val="ad"/>
    <w:uiPriority w:val="39"/>
    <w:rsid w:val="008F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d"/>
    <w:uiPriority w:val="39"/>
    <w:rsid w:val="008F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6131A7"/>
  </w:style>
  <w:style w:type="table" w:customStyle="1" w:styleId="150">
    <w:name w:val="Сетка таблицы15"/>
    <w:basedOn w:val="a3"/>
    <w:next w:val="ad"/>
    <w:rsid w:val="006131A7"/>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rsid w:val="006131A7"/>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E26CA8"/>
  </w:style>
  <w:style w:type="paragraph" w:customStyle="1" w:styleId="sfst">
    <w:name w:val="sfst"/>
    <w:basedOn w:val="a1"/>
    <w:rsid w:val="00E26CA8"/>
    <w:pPr>
      <w:spacing w:before="100" w:beforeAutospacing="1" w:after="100" w:afterAutospacing="1" w:line="240" w:lineRule="auto"/>
      <w:ind w:firstLine="0"/>
      <w:jc w:val="left"/>
    </w:pPr>
    <w:rPr>
      <w:rFonts w:eastAsia="Times New Roman" w:cs="Times New Roman"/>
      <w:sz w:val="24"/>
      <w:szCs w:val="24"/>
    </w:rPr>
  </w:style>
  <w:style w:type="numbering" w:customStyle="1" w:styleId="151">
    <w:name w:val="Нет списка15"/>
    <w:next w:val="a4"/>
    <w:uiPriority w:val="99"/>
    <w:semiHidden/>
    <w:unhideWhenUsed/>
    <w:rsid w:val="00E26CA8"/>
  </w:style>
  <w:style w:type="numbering" w:customStyle="1" w:styleId="161">
    <w:name w:val="Нет списка16"/>
    <w:next w:val="a4"/>
    <w:uiPriority w:val="99"/>
    <w:semiHidden/>
    <w:unhideWhenUsed/>
    <w:rsid w:val="00D4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386034253">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678774497">
      <w:bodyDiv w:val="1"/>
      <w:marLeft w:val="0"/>
      <w:marRight w:val="0"/>
      <w:marTop w:val="0"/>
      <w:marBottom w:val="0"/>
      <w:divBdr>
        <w:top w:val="none" w:sz="0" w:space="0" w:color="auto"/>
        <w:left w:val="none" w:sz="0" w:space="0" w:color="auto"/>
        <w:bottom w:val="none" w:sz="0" w:space="0" w:color="auto"/>
        <w:right w:val="none" w:sz="0" w:space="0" w:color="auto"/>
      </w:divBdr>
    </w:div>
    <w:div w:id="739257764">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441681">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391228092">
      <w:bodyDiv w:val="1"/>
      <w:marLeft w:val="0"/>
      <w:marRight w:val="0"/>
      <w:marTop w:val="0"/>
      <w:marBottom w:val="0"/>
      <w:divBdr>
        <w:top w:val="none" w:sz="0" w:space="0" w:color="auto"/>
        <w:left w:val="none" w:sz="0" w:space="0" w:color="auto"/>
        <w:bottom w:val="none" w:sz="0" w:space="0" w:color="auto"/>
        <w:right w:val="none" w:sz="0" w:space="0" w:color="auto"/>
      </w:divBdr>
      <w:divsChild>
        <w:div w:id="1243686405">
          <w:marLeft w:val="0"/>
          <w:marRight w:val="0"/>
          <w:marTop w:val="0"/>
          <w:marBottom w:val="0"/>
          <w:divBdr>
            <w:top w:val="none" w:sz="0" w:space="0" w:color="auto"/>
            <w:left w:val="none" w:sz="0" w:space="0" w:color="auto"/>
            <w:bottom w:val="none" w:sz="0" w:space="0" w:color="auto"/>
            <w:right w:val="none" w:sz="0" w:space="0" w:color="auto"/>
          </w:divBdr>
        </w:div>
        <w:div w:id="306936334">
          <w:marLeft w:val="0"/>
          <w:marRight w:val="0"/>
          <w:marTop w:val="0"/>
          <w:marBottom w:val="0"/>
          <w:divBdr>
            <w:top w:val="none" w:sz="0" w:space="0" w:color="auto"/>
            <w:left w:val="none" w:sz="0" w:space="0" w:color="auto"/>
            <w:bottom w:val="none" w:sz="0" w:space="0" w:color="auto"/>
            <w:right w:val="none" w:sz="0" w:space="0" w:color="auto"/>
          </w:divBdr>
        </w:div>
        <w:div w:id="470362593">
          <w:marLeft w:val="0"/>
          <w:marRight w:val="0"/>
          <w:marTop w:val="0"/>
          <w:marBottom w:val="0"/>
          <w:divBdr>
            <w:top w:val="none" w:sz="0" w:space="0" w:color="auto"/>
            <w:left w:val="none" w:sz="0" w:space="0" w:color="auto"/>
            <w:bottom w:val="none" w:sz="0" w:space="0" w:color="auto"/>
            <w:right w:val="none" w:sz="0" w:space="0" w:color="auto"/>
          </w:divBdr>
        </w:div>
        <w:div w:id="616373485">
          <w:marLeft w:val="0"/>
          <w:marRight w:val="0"/>
          <w:marTop w:val="0"/>
          <w:marBottom w:val="0"/>
          <w:divBdr>
            <w:top w:val="none" w:sz="0" w:space="0" w:color="auto"/>
            <w:left w:val="none" w:sz="0" w:space="0" w:color="auto"/>
            <w:bottom w:val="none" w:sz="0" w:space="0" w:color="auto"/>
            <w:right w:val="none" w:sz="0" w:space="0" w:color="auto"/>
          </w:divBdr>
        </w:div>
        <w:div w:id="902063136">
          <w:marLeft w:val="0"/>
          <w:marRight w:val="0"/>
          <w:marTop w:val="0"/>
          <w:marBottom w:val="0"/>
          <w:divBdr>
            <w:top w:val="none" w:sz="0" w:space="0" w:color="auto"/>
            <w:left w:val="none" w:sz="0" w:space="0" w:color="auto"/>
            <w:bottom w:val="none" w:sz="0" w:space="0" w:color="auto"/>
            <w:right w:val="none" w:sz="0" w:space="0" w:color="auto"/>
          </w:divBdr>
        </w:div>
        <w:div w:id="982733392">
          <w:marLeft w:val="0"/>
          <w:marRight w:val="0"/>
          <w:marTop w:val="0"/>
          <w:marBottom w:val="0"/>
          <w:divBdr>
            <w:top w:val="none" w:sz="0" w:space="0" w:color="auto"/>
            <w:left w:val="none" w:sz="0" w:space="0" w:color="auto"/>
            <w:bottom w:val="none" w:sz="0" w:space="0" w:color="auto"/>
            <w:right w:val="none" w:sz="0" w:space="0" w:color="auto"/>
          </w:divBdr>
        </w:div>
        <w:div w:id="1659111657">
          <w:marLeft w:val="0"/>
          <w:marRight w:val="0"/>
          <w:marTop w:val="0"/>
          <w:marBottom w:val="0"/>
          <w:divBdr>
            <w:top w:val="none" w:sz="0" w:space="0" w:color="auto"/>
            <w:left w:val="none" w:sz="0" w:space="0" w:color="auto"/>
            <w:bottom w:val="none" w:sz="0" w:space="0" w:color="auto"/>
            <w:right w:val="none" w:sz="0" w:space="0" w:color="auto"/>
          </w:divBdr>
        </w:div>
        <w:div w:id="1788044207">
          <w:marLeft w:val="0"/>
          <w:marRight w:val="0"/>
          <w:marTop w:val="0"/>
          <w:marBottom w:val="0"/>
          <w:divBdr>
            <w:top w:val="none" w:sz="0" w:space="0" w:color="auto"/>
            <w:left w:val="none" w:sz="0" w:space="0" w:color="auto"/>
            <w:bottom w:val="none" w:sz="0" w:space="0" w:color="auto"/>
            <w:right w:val="none" w:sz="0" w:space="0" w:color="auto"/>
          </w:divBdr>
        </w:div>
        <w:div w:id="1406028159">
          <w:marLeft w:val="0"/>
          <w:marRight w:val="0"/>
          <w:marTop w:val="0"/>
          <w:marBottom w:val="0"/>
          <w:divBdr>
            <w:top w:val="none" w:sz="0" w:space="0" w:color="auto"/>
            <w:left w:val="none" w:sz="0" w:space="0" w:color="auto"/>
            <w:bottom w:val="none" w:sz="0" w:space="0" w:color="auto"/>
            <w:right w:val="none" w:sz="0" w:space="0" w:color="auto"/>
          </w:divBdr>
        </w:div>
        <w:div w:id="466094095">
          <w:marLeft w:val="0"/>
          <w:marRight w:val="0"/>
          <w:marTop w:val="0"/>
          <w:marBottom w:val="0"/>
          <w:divBdr>
            <w:top w:val="none" w:sz="0" w:space="0" w:color="auto"/>
            <w:left w:val="none" w:sz="0" w:space="0" w:color="auto"/>
            <w:bottom w:val="none" w:sz="0" w:space="0" w:color="auto"/>
            <w:right w:val="none" w:sz="0" w:space="0" w:color="auto"/>
          </w:divBdr>
        </w:div>
        <w:div w:id="838033740">
          <w:marLeft w:val="0"/>
          <w:marRight w:val="0"/>
          <w:marTop w:val="0"/>
          <w:marBottom w:val="0"/>
          <w:divBdr>
            <w:top w:val="none" w:sz="0" w:space="0" w:color="auto"/>
            <w:left w:val="none" w:sz="0" w:space="0" w:color="auto"/>
            <w:bottom w:val="none" w:sz="0" w:space="0" w:color="auto"/>
            <w:right w:val="none" w:sz="0" w:space="0" w:color="auto"/>
          </w:divBdr>
        </w:div>
      </w:divsChild>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20988816">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 w:id="20980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f36" TargetMode="External"/><Relationship Id="rId21" Type="http://schemas.openxmlformats.org/officeDocument/2006/relationships/hyperlink" Target="https://m.edsoo.ru/7f412cec" TargetMode="External"/><Relationship Id="rId42" Type="http://schemas.openxmlformats.org/officeDocument/2006/relationships/hyperlink" Target="https://resh.edu.ru/subject/11/2/" TargetMode="External"/><Relationship Id="rId63" Type="http://schemas.openxmlformats.org/officeDocument/2006/relationships/hyperlink" Target="https://m.edsoo.ru/7f411518" TargetMode="External"/><Relationship Id="rId84" Type="http://schemas.openxmlformats.org/officeDocument/2006/relationships/hyperlink" Target="https://m.edsoo.ru/7f412652" TargetMode="External"/><Relationship Id="rId138" Type="http://schemas.openxmlformats.org/officeDocument/2006/relationships/hyperlink" Target="https://m.edsoo.ru/7f412850" TargetMode="External"/><Relationship Id="rId159" Type="http://schemas.openxmlformats.org/officeDocument/2006/relationships/hyperlink" Target="https://m.edsoo.ru/7f411892" TargetMode="External"/><Relationship Id="rId170" Type="http://schemas.openxmlformats.org/officeDocument/2006/relationships/hyperlink" Target="https://m.edsoo.ru/7f411bf8" TargetMode="External"/><Relationship Id="rId191" Type="http://schemas.openxmlformats.org/officeDocument/2006/relationships/hyperlink" Target="https://m.edsoo.ru/7f412ea4" TargetMode="External"/><Relationship Id="rId205" Type="http://schemas.openxmlformats.org/officeDocument/2006/relationships/hyperlink" Target="https://resh.edu.ru/subject/9/4/" TargetMode="External"/><Relationship Id="rId226" Type="http://schemas.openxmlformats.org/officeDocument/2006/relationships/hyperlink" Target="https://razgovor.edsoo.ru/?year=2023" TargetMode="External"/><Relationship Id="rId247" Type="http://schemas.openxmlformats.org/officeDocument/2006/relationships/hyperlink" Target="https://razgovor.edsoo.ru/?year=2023" TargetMode="External"/><Relationship Id="rId107" Type="http://schemas.openxmlformats.org/officeDocument/2006/relationships/hyperlink" Target="https://m.edsoo.ru/7f4110fe" TargetMode="External"/><Relationship Id="rId268" Type="http://schemas.openxmlformats.org/officeDocument/2006/relationships/hyperlink" Target="https://razgovor.edsoo.ru/?year=2023" TargetMode="External"/><Relationship Id="rId289" Type="http://schemas.openxmlformats.org/officeDocument/2006/relationships/image" Target="media/image10.jpg"/><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resh.edu.ru/subject/11/2/" TargetMode="External"/><Relationship Id="rId74" Type="http://schemas.openxmlformats.org/officeDocument/2006/relationships/hyperlink" Target="https://m.edsoo.ru/7f411518" TargetMode="External"/><Relationship Id="rId128" Type="http://schemas.openxmlformats.org/officeDocument/2006/relationships/hyperlink" Target="https://m.edsoo.ru/7f4116e4" TargetMode="External"/><Relationship Id="rId149" Type="http://schemas.openxmlformats.org/officeDocument/2006/relationships/hyperlink" Target="https://m.edsoo.ru/7f411892" TargetMode="External"/><Relationship Id="rId5" Type="http://schemas.openxmlformats.org/officeDocument/2006/relationships/webSettings" Target="webSettings.xml"/><Relationship Id="rId95" Type="http://schemas.openxmlformats.org/officeDocument/2006/relationships/hyperlink" Target="https://m.edsoo.ru/7f412652" TargetMode="External"/><Relationship Id="rId160" Type="http://schemas.openxmlformats.org/officeDocument/2006/relationships/hyperlink" Target="https://m.edsoo.ru/7f411892" TargetMode="External"/><Relationship Id="rId181" Type="http://schemas.openxmlformats.org/officeDocument/2006/relationships/hyperlink" Target="https://m.edsoo.ru/7f412ea4" TargetMode="External"/><Relationship Id="rId216" Type="http://schemas.openxmlformats.org/officeDocument/2006/relationships/hyperlink" Target="https://razgovor.edsoo.ru/?year=2023" TargetMode="External"/><Relationship Id="rId237" Type="http://schemas.openxmlformats.org/officeDocument/2006/relationships/hyperlink" Target="https://razgovor.edsoo.ru/?year=2023" TargetMode="External"/><Relationship Id="rId258" Type="http://schemas.openxmlformats.org/officeDocument/2006/relationships/hyperlink" Target="https://razgovor.edsoo.ru/?year=2023" TargetMode="External"/><Relationship Id="rId279" Type="http://schemas.openxmlformats.org/officeDocument/2006/relationships/hyperlink" Target="https://razgovor.edsoo.ru/?year=2023" TargetMode="External"/><Relationship Id="rId22" Type="http://schemas.openxmlformats.org/officeDocument/2006/relationships/hyperlink" Target="https://m.edsoo.ru/7f412cec" TargetMode="External"/><Relationship Id="rId43" Type="http://schemas.openxmlformats.org/officeDocument/2006/relationships/hyperlink" Target="https://resh.edu.ru/subject/11/2/" TargetMode="External"/><Relationship Id="rId64" Type="http://schemas.openxmlformats.org/officeDocument/2006/relationships/hyperlink" Target="https://m.edsoo.ru/7f411518" TargetMode="External"/><Relationship Id="rId118" Type="http://schemas.openxmlformats.org/officeDocument/2006/relationships/hyperlink" Target="https://m.edsoo.ru/7f411f36" TargetMode="External"/><Relationship Id="rId139" Type="http://schemas.openxmlformats.org/officeDocument/2006/relationships/hyperlink" Target="https://m.edsoo.ru/7f412850" TargetMode="External"/><Relationship Id="rId290" Type="http://schemas.openxmlformats.org/officeDocument/2006/relationships/image" Target="media/image11.jpg"/><Relationship Id="rId85" Type="http://schemas.openxmlformats.org/officeDocument/2006/relationships/hyperlink" Target="https://m.edsoo.ru/7f412652" TargetMode="External"/><Relationship Id="rId150" Type="http://schemas.openxmlformats.org/officeDocument/2006/relationships/hyperlink" Target="https://m.edsoo.ru/7f411892" TargetMode="External"/><Relationship Id="rId171" Type="http://schemas.openxmlformats.org/officeDocument/2006/relationships/hyperlink" Target="https://m.edsoo.ru/7f411bf8" TargetMode="External"/><Relationship Id="rId192" Type="http://schemas.openxmlformats.org/officeDocument/2006/relationships/hyperlink" Target="https://m.edsoo.ru/7f412ea4" TargetMode="External"/><Relationship Id="rId206" Type="http://schemas.openxmlformats.org/officeDocument/2006/relationships/hyperlink" Target="https://lib.myschool.edu.ru" TargetMode="External"/><Relationship Id="rId227" Type="http://schemas.openxmlformats.org/officeDocument/2006/relationships/hyperlink" Target="https://razgovor.edsoo.ru/?year=2023" TargetMode="External"/><Relationship Id="rId248" Type="http://schemas.openxmlformats.org/officeDocument/2006/relationships/hyperlink" Target="https://razgovor.edsoo.ru/?year=2023" TargetMode="External"/><Relationship Id="rId269" Type="http://schemas.openxmlformats.org/officeDocument/2006/relationships/hyperlink" Target="https://razgovor.edsoo.ru/?year=2023"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7f4110fe" TargetMode="External"/><Relationship Id="rId129" Type="http://schemas.openxmlformats.org/officeDocument/2006/relationships/hyperlink" Target="https://m.edsoo.ru/7f4116e4" TargetMode="External"/><Relationship Id="rId280" Type="http://schemas.openxmlformats.org/officeDocument/2006/relationships/hyperlink" Target="https://razgovor.edsoo.ru/?year=2023" TargetMode="External"/><Relationship Id="rId54" Type="http://schemas.openxmlformats.org/officeDocument/2006/relationships/hyperlink" Target="https://resh.edu.ru/subject/11/2/" TargetMode="External"/><Relationship Id="rId75" Type="http://schemas.openxmlformats.org/officeDocument/2006/relationships/hyperlink" Target="https://m.edsoo.ru/7f411518" TargetMode="External"/><Relationship Id="rId96" Type="http://schemas.openxmlformats.org/officeDocument/2006/relationships/hyperlink" Target="https://m.edsoo.ru/7f412652" TargetMode="External"/><Relationship Id="rId140" Type="http://schemas.openxmlformats.org/officeDocument/2006/relationships/hyperlink" Target="https://m.edsoo.ru/7f412850" TargetMode="External"/><Relationship Id="rId161" Type="http://schemas.openxmlformats.org/officeDocument/2006/relationships/hyperlink" Target="https://m.edsoo.ru/7f411892" TargetMode="External"/><Relationship Id="rId182" Type="http://schemas.openxmlformats.org/officeDocument/2006/relationships/hyperlink" Target="https://m.edsoo.ru/7f412ea4" TargetMode="External"/><Relationship Id="rId217" Type="http://schemas.openxmlformats.org/officeDocument/2006/relationships/hyperlink" Target="https://razgovor.edsoo.ru/?year=2023" TargetMode="External"/><Relationship Id="rId6" Type="http://schemas.openxmlformats.org/officeDocument/2006/relationships/footnotes" Target="footnotes.xml"/><Relationship Id="rId238" Type="http://schemas.openxmlformats.org/officeDocument/2006/relationships/hyperlink" Target="https://razgovor.edsoo.ru/?year=2023" TargetMode="External"/><Relationship Id="rId259" Type="http://schemas.openxmlformats.org/officeDocument/2006/relationships/hyperlink" Target="https://razgovor.edsoo.ru/?year=2023" TargetMode="External"/><Relationship Id="rId23" Type="http://schemas.openxmlformats.org/officeDocument/2006/relationships/hyperlink" Target="https://m.edsoo.ru/7f412cec" TargetMode="External"/><Relationship Id="rId119" Type="http://schemas.openxmlformats.org/officeDocument/2006/relationships/hyperlink" Target="https://m.edsoo.ru/7f411f36" TargetMode="External"/><Relationship Id="rId270" Type="http://schemas.openxmlformats.org/officeDocument/2006/relationships/hyperlink" Target="https://razgovor.edsoo.ru/?year=2023" TargetMode="External"/><Relationship Id="rId291" Type="http://schemas.openxmlformats.org/officeDocument/2006/relationships/image" Target="media/image12.jpg"/><Relationship Id="rId44" Type="http://schemas.openxmlformats.org/officeDocument/2006/relationships/hyperlink" Target="https://resh.edu.ru/subject/11/2/" TargetMode="External"/><Relationship Id="rId65" Type="http://schemas.openxmlformats.org/officeDocument/2006/relationships/hyperlink" Target="https://m.edsoo.ru/7f411518" TargetMode="External"/><Relationship Id="rId86" Type="http://schemas.openxmlformats.org/officeDocument/2006/relationships/hyperlink" Target="https://m.edsoo.ru/7f412652" TargetMode="External"/><Relationship Id="rId130" Type="http://schemas.openxmlformats.org/officeDocument/2006/relationships/hyperlink" Target="https://m.edsoo.ru/7f4116e4" TargetMode="External"/><Relationship Id="rId151" Type="http://schemas.openxmlformats.org/officeDocument/2006/relationships/hyperlink" Target="https://m.edsoo.ru/7f411892" TargetMode="External"/><Relationship Id="rId172" Type="http://schemas.openxmlformats.org/officeDocument/2006/relationships/hyperlink" Target="https://m.edsoo.ru/7f411bf8" TargetMode="External"/><Relationship Id="rId193" Type="http://schemas.openxmlformats.org/officeDocument/2006/relationships/hyperlink" Target="https://m.edsoo.ru/7f412ea4" TargetMode="External"/><Relationship Id="rId207" Type="http://schemas.openxmlformats.org/officeDocument/2006/relationships/hyperlink" Target="https://resh.edu.ru/subject/9/4/" TargetMode="External"/><Relationship Id="rId228" Type="http://schemas.openxmlformats.org/officeDocument/2006/relationships/hyperlink" Target="https://razgovor.edsoo.ru/?year=2023" TargetMode="External"/><Relationship Id="rId249" Type="http://schemas.openxmlformats.org/officeDocument/2006/relationships/hyperlink" Target="https://razgovor.edsoo.ru/?year=2023" TargetMode="External"/><Relationship Id="rId13" Type="http://schemas.openxmlformats.org/officeDocument/2006/relationships/hyperlink" Target="https://m.edsoo.ru/7f411a40" TargetMode="External"/><Relationship Id="rId109" Type="http://schemas.openxmlformats.org/officeDocument/2006/relationships/hyperlink" Target="https://m.edsoo.ru/7f4110fe" TargetMode="External"/><Relationship Id="rId260" Type="http://schemas.openxmlformats.org/officeDocument/2006/relationships/hyperlink" Target="https://razgovor.edsoo.ru/?year=2023" TargetMode="External"/><Relationship Id="rId281" Type="http://schemas.openxmlformats.org/officeDocument/2006/relationships/image" Target="media/image2.jpg"/><Relationship Id="rId34" Type="http://schemas.openxmlformats.org/officeDocument/2006/relationships/hyperlink" Target="https://m.edsoo.ru/7f412cec" TargetMode="External"/><Relationship Id="rId55" Type="http://schemas.openxmlformats.org/officeDocument/2006/relationships/hyperlink" Target="https://resh.edu.ru/subject/11/2/" TargetMode="External"/><Relationship Id="rId76" Type="http://schemas.openxmlformats.org/officeDocument/2006/relationships/hyperlink" Target="https://m.edsoo.ru/7f411518" TargetMode="External"/><Relationship Id="rId97" Type="http://schemas.openxmlformats.org/officeDocument/2006/relationships/hyperlink" Target="https://m.edsoo.ru/7f412652" TargetMode="External"/><Relationship Id="rId120" Type="http://schemas.openxmlformats.org/officeDocument/2006/relationships/hyperlink" Target="https://m.edsoo.ru/7f411f36" TargetMode="External"/><Relationship Id="rId141" Type="http://schemas.openxmlformats.org/officeDocument/2006/relationships/hyperlink" Target="https://m.edsoo.ru/7f412850" TargetMode="External"/><Relationship Id="rId7" Type="http://schemas.openxmlformats.org/officeDocument/2006/relationships/endnotes" Target="endnotes.xml"/><Relationship Id="rId71" Type="http://schemas.openxmlformats.org/officeDocument/2006/relationships/hyperlink" Target="https://m.edsoo.ru/7f411518" TargetMode="External"/><Relationship Id="rId92" Type="http://schemas.openxmlformats.org/officeDocument/2006/relationships/hyperlink" Target="https://m.edsoo.ru/7f412652" TargetMode="External"/><Relationship Id="rId162" Type="http://schemas.openxmlformats.org/officeDocument/2006/relationships/hyperlink" Target="https://m.edsoo.ru/7f411892" TargetMode="External"/><Relationship Id="rId183" Type="http://schemas.openxmlformats.org/officeDocument/2006/relationships/hyperlink" Target="https://m.edsoo.ru/7f412ea4" TargetMode="External"/><Relationship Id="rId213" Type="http://schemas.openxmlformats.org/officeDocument/2006/relationships/hyperlink" Target="https://razgovor.edsoo.ru/?year=2023" TargetMode="External"/><Relationship Id="rId218" Type="http://schemas.openxmlformats.org/officeDocument/2006/relationships/hyperlink" Target="https://razgovor.edsoo.ru/?year=2023" TargetMode="External"/><Relationship Id="rId234" Type="http://schemas.openxmlformats.org/officeDocument/2006/relationships/hyperlink" Target="https://razgovor.edsoo.ru/?year=2023" TargetMode="External"/><Relationship Id="rId239" Type="http://schemas.openxmlformats.org/officeDocument/2006/relationships/hyperlink" Target="https://razgovor.edsoo.ru/?year=2023"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0" Type="http://schemas.openxmlformats.org/officeDocument/2006/relationships/hyperlink" Target="https://razgovor.edsoo.ru/?year=2023" TargetMode="External"/><Relationship Id="rId255" Type="http://schemas.openxmlformats.org/officeDocument/2006/relationships/hyperlink" Target="https://razgovor.edsoo.ru/?year=2023" TargetMode="External"/><Relationship Id="rId271" Type="http://schemas.openxmlformats.org/officeDocument/2006/relationships/hyperlink" Target="https://razgovor.edsoo.ru/?year=2023" TargetMode="External"/><Relationship Id="rId276" Type="http://schemas.openxmlformats.org/officeDocument/2006/relationships/hyperlink" Target="https://razgovor.edsoo.ru/?year=2023" TargetMode="External"/><Relationship Id="rId292" Type="http://schemas.openxmlformats.org/officeDocument/2006/relationships/header" Target="header1.xml"/><Relationship Id="rId24" Type="http://schemas.openxmlformats.org/officeDocument/2006/relationships/hyperlink" Target="https://m.edsoo.ru/7f412cec" TargetMode="External"/><Relationship Id="rId40" Type="http://schemas.openxmlformats.org/officeDocument/2006/relationships/hyperlink" Target="https://resh.edu.ru/subject/11/2/" TargetMode="External"/><Relationship Id="rId45" Type="http://schemas.openxmlformats.org/officeDocument/2006/relationships/hyperlink" Target="https://resh.edu.ru/subject/11/2/" TargetMode="External"/><Relationship Id="rId66" Type="http://schemas.openxmlformats.org/officeDocument/2006/relationships/hyperlink" Target="https://m.edsoo.ru/7f411518" TargetMode="External"/><Relationship Id="rId87" Type="http://schemas.openxmlformats.org/officeDocument/2006/relationships/hyperlink" Target="https://m.edsoo.ru/7f412652" TargetMode="External"/><Relationship Id="rId110" Type="http://schemas.openxmlformats.org/officeDocument/2006/relationships/hyperlink" Target="https://m.edsoo.ru/7f4110fe" TargetMode="External"/><Relationship Id="rId115" Type="http://schemas.openxmlformats.org/officeDocument/2006/relationships/hyperlink" Target="https://m.edsoo.ru/7f4110fe" TargetMode="External"/><Relationship Id="rId131" Type="http://schemas.openxmlformats.org/officeDocument/2006/relationships/hyperlink" Target="https://m.edsoo.ru/7f4116e4" TargetMode="External"/><Relationship Id="rId136" Type="http://schemas.openxmlformats.org/officeDocument/2006/relationships/hyperlink" Target="https://m.edsoo.ru/7f4116e4" TargetMode="External"/><Relationship Id="rId157" Type="http://schemas.openxmlformats.org/officeDocument/2006/relationships/hyperlink" Target="https://m.edsoo.ru/7f411892" TargetMode="External"/><Relationship Id="rId178" Type="http://schemas.openxmlformats.org/officeDocument/2006/relationships/hyperlink" Target="https://m.edsoo.ru/7f411bf8" TargetMode="External"/><Relationship Id="rId61" Type="http://schemas.openxmlformats.org/officeDocument/2006/relationships/hyperlink" Target="https://m.edsoo.ru/7f411518" TargetMode="External"/><Relationship Id="rId82" Type="http://schemas.openxmlformats.org/officeDocument/2006/relationships/hyperlink" Target="https://m.edsoo.ru/7f412652" TargetMode="External"/><Relationship Id="rId152" Type="http://schemas.openxmlformats.org/officeDocument/2006/relationships/hyperlink" Target="https://m.edsoo.ru/7f411892" TargetMode="External"/><Relationship Id="rId173" Type="http://schemas.openxmlformats.org/officeDocument/2006/relationships/hyperlink" Target="https://m.edsoo.ru/7f411bf8" TargetMode="External"/><Relationship Id="rId194" Type="http://schemas.openxmlformats.org/officeDocument/2006/relationships/hyperlink" Target="https://m.edsoo.ru/7f412ea4" TargetMode="External"/><Relationship Id="rId199" Type="http://schemas.openxmlformats.org/officeDocument/2006/relationships/hyperlink" Target="https://lib.myschool.edu.ru" TargetMode="External"/><Relationship Id="rId203" Type="http://schemas.openxmlformats.org/officeDocument/2006/relationships/hyperlink" Target="https://lib.myschool.edu.ru" TargetMode="External"/><Relationship Id="rId208" Type="http://schemas.openxmlformats.org/officeDocument/2006/relationships/hyperlink" Target="https://lib.myschool.edu.ru" TargetMode="External"/><Relationship Id="rId229" Type="http://schemas.openxmlformats.org/officeDocument/2006/relationships/hyperlink" Target="https://razgovor.edsoo.ru/?year=2023" TargetMode="External"/><Relationship Id="rId19" Type="http://schemas.openxmlformats.org/officeDocument/2006/relationships/hyperlink" Target="https://m.edsoo.ru/7f411a40" TargetMode="External"/><Relationship Id="rId224" Type="http://schemas.openxmlformats.org/officeDocument/2006/relationships/hyperlink" Target="https://razgovor.edsoo.ru/?year=2023" TargetMode="External"/><Relationship Id="rId240" Type="http://schemas.openxmlformats.org/officeDocument/2006/relationships/hyperlink" Target="https://razgovor.edsoo.ru/?year=2023" TargetMode="External"/><Relationship Id="rId245" Type="http://schemas.openxmlformats.org/officeDocument/2006/relationships/hyperlink" Target="https://razgovor.edsoo.ru/?year=2023" TargetMode="External"/><Relationship Id="rId261" Type="http://schemas.openxmlformats.org/officeDocument/2006/relationships/hyperlink" Target="https://razgovor.edsoo.ru/?year=2023" TargetMode="External"/><Relationship Id="rId266" Type="http://schemas.openxmlformats.org/officeDocument/2006/relationships/hyperlink" Target="https://razgovor.edsoo.ru/?year=2023" TargetMode="External"/><Relationship Id="rId287" Type="http://schemas.openxmlformats.org/officeDocument/2006/relationships/image" Target="media/image8.jpg"/><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7f411518" TargetMode="External"/><Relationship Id="rId77" Type="http://schemas.openxmlformats.org/officeDocument/2006/relationships/hyperlink" Target="https://m.edsoo.ru/7f411518" TargetMode="External"/><Relationship Id="rId100" Type="http://schemas.openxmlformats.org/officeDocument/2006/relationships/hyperlink" Target="https://m.edsoo.ru/7f412652" TargetMode="External"/><Relationship Id="rId105" Type="http://schemas.openxmlformats.org/officeDocument/2006/relationships/hyperlink" Target="https://m.edsoo.ru/7f4110fe" TargetMode="External"/><Relationship Id="rId126" Type="http://schemas.openxmlformats.org/officeDocument/2006/relationships/hyperlink" Target="https://m.edsoo.ru/7f4116e4" TargetMode="External"/><Relationship Id="rId147" Type="http://schemas.openxmlformats.org/officeDocument/2006/relationships/hyperlink" Target="https://m.edsoo.ru/7f411892" TargetMode="External"/><Relationship Id="rId168" Type="http://schemas.openxmlformats.org/officeDocument/2006/relationships/hyperlink" Target="https://m.edsoo.ru/7f411bf8" TargetMode="External"/><Relationship Id="rId282" Type="http://schemas.openxmlformats.org/officeDocument/2006/relationships/image" Target="media/image3.jpg"/><Relationship Id="rId8" Type="http://schemas.openxmlformats.org/officeDocument/2006/relationships/hyperlink" Target="https://m.edsoo.ru/7f411a40" TargetMode="External"/><Relationship Id="rId51" Type="http://schemas.openxmlformats.org/officeDocument/2006/relationships/hyperlink" Target="https://resh.edu.ru/subject/11/2/" TargetMode="External"/><Relationship Id="rId72" Type="http://schemas.openxmlformats.org/officeDocument/2006/relationships/hyperlink" Target="https://m.edsoo.ru/7f411518" TargetMode="External"/><Relationship Id="rId93" Type="http://schemas.openxmlformats.org/officeDocument/2006/relationships/hyperlink" Target="https://m.edsoo.ru/7f412652" TargetMode="External"/><Relationship Id="rId98" Type="http://schemas.openxmlformats.org/officeDocument/2006/relationships/hyperlink" Target="https://m.edsoo.ru/7f412652" TargetMode="External"/><Relationship Id="rId121" Type="http://schemas.openxmlformats.org/officeDocument/2006/relationships/hyperlink" Target="https://m.edsoo.ru/7f411f36" TargetMode="External"/><Relationship Id="rId142" Type="http://schemas.openxmlformats.org/officeDocument/2006/relationships/hyperlink" Target="https://m.edsoo.ru/7f412850" TargetMode="External"/><Relationship Id="rId163" Type="http://schemas.openxmlformats.org/officeDocument/2006/relationships/hyperlink" Target="https://m.edsoo.ru/7f411bf8" TargetMode="External"/><Relationship Id="rId184" Type="http://schemas.openxmlformats.org/officeDocument/2006/relationships/hyperlink" Target="https://m.edsoo.ru/7f412ea4" TargetMode="External"/><Relationship Id="rId189" Type="http://schemas.openxmlformats.org/officeDocument/2006/relationships/hyperlink" Target="https://m.edsoo.ru/7f412ea4" TargetMode="External"/><Relationship Id="rId219" Type="http://schemas.openxmlformats.org/officeDocument/2006/relationships/hyperlink" Target="https://razgovor.edsoo.ru/?year=2023" TargetMode="External"/><Relationship Id="rId3" Type="http://schemas.openxmlformats.org/officeDocument/2006/relationships/styles" Target="styles.xml"/><Relationship Id="rId214" Type="http://schemas.openxmlformats.org/officeDocument/2006/relationships/hyperlink" Target="https://razgovor.edsoo.ru/?year=2023" TargetMode="External"/><Relationship Id="rId230" Type="http://schemas.openxmlformats.org/officeDocument/2006/relationships/hyperlink" Target="https://razgovor.edsoo.ru/?year=2023" TargetMode="External"/><Relationship Id="rId235" Type="http://schemas.openxmlformats.org/officeDocument/2006/relationships/hyperlink" Target="https://razgovor.edsoo.ru/?year=2023" TargetMode="External"/><Relationship Id="rId251" Type="http://schemas.openxmlformats.org/officeDocument/2006/relationships/hyperlink" Target="https://razgovor.edsoo.ru/?year=2023" TargetMode="External"/><Relationship Id="rId256" Type="http://schemas.openxmlformats.org/officeDocument/2006/relationships/hyperlink" Target="https://razgovor.edsoo.ru/?year=2023" TargetMode="External"/><Relationship Id="rId277" Type="http://schemas.openxmlformats.org/officeDocument/2006/relationships/hyperlink" Target="https://razgovor.edsoo.ru/?year=2023" TargetMode="External"/><Relationship Id="rId25" Type="http://schemas.openxmlformats.org/officeDocument/2006/relationships/hyperlink" Target="https://m.edsoo.ru/7f412cec" TargetMode="External"/><Relationship Id="rId46" Type="http://schemas.openxmlformats.org/officeDocument/2006/relationships/hyperlink" Target="https://resh.edu.ru/subject/11/2/" TargetMode="External"/><Relationship Id="rId67" Type="http://schemas.openxmlformats.org/officeDocument/2006/relationships/hyperlink" Target="https://m.edsoo.ru/7f411518" TargetMode="External"/><Relationship Id="rId116" Type="http://schemas.openxmlformats.org/officeDocument/2006/relationships/hyperlink" Target="https://m.edsoo.ru/7f411f36" TargetMode="External"/><Relationship Id="rId137" Type="http://schemas.openxmlformats.org/officeDocument/2006/relationships/hyperlink" Target="https://m.edsoo.ru/7f412850" TargetMode="External"/><Relationship Id="rId158" Type="http://schemas.openxmlformats.org/officeDocument/2006/relationships/hyperlink" Target="https://m.edsoo.ru/7f411892" TargetMode="External"/><Relationship Id="rId272" Type="http://schemas.openxmlformats.org/officeDocument/2006/relationships/hyperlink" Target="https://razgovor.edsoo.ru/?year=2023" TargetMode="External"/><Relationship Id="rId293" Type="http://schemas.openxmlformats.org/officeDocument/2006/relationships/footer" Target="footer1.xml"/><Relationship Id="rId20" Type="http://schemas.openxmlformats.org/officeDocument/2006/relationships/hyperlink" Target="https://m.edsoo.ru/7f411a40" TargetMode="External"/><Relationship Id="rId41" Type="http://schemas.openxmlformats.org/officeDocument/2006/relationships/hyperlink" Target="https://resh.edu.ru/subject/11/2/" TargetMode="External"/><Relationship Id="rId62" Type="http://schemas.openxmlformats.org/officeDocument/2006/relationships/hyperlink" Target="https://m.edsoo.ru/7f411518" TargetMode="External"/><Relationship Id="rId83" Type="http://schemas.openxmlformats.org/officeDocument/2006/relationships/hyperlink" Target="https://m.edsoo.ru/7f412652" TargetMode="External"/><Relationship Id="rId88" Type="http://schemas.openxmlformats.org/officeDocument/2006/relationships/hyperlink" Target="https://m.edsoo.ru/7f412652" TargetMode="External"/><Relationship Id="rId111" Type="http://schemas.openxmlformats.org/officeDocument/2006/relationships/hyperlink" Target="https://m.edsoo.ru/7f4110fe" TargetMode="External"/><Relationship Id="rId132" Type="http://schemas.openxmlformats.org/officeDocument/2006/relationships/hyperlink" Target="https://m.edsoo.ru/7f4116e4" TargetMode="External"/><Relationship Id="rId153" Type="http://schemas.openxmlformats.org/officeDocument/2006/relationships/hyperlink" Target="https://m.edsoo.ru/7f411892" TargetMode="External"/><Relationship Id="rId174" Type="http://schemas.openxmlformats.org/officeDocument/2006/relationships/hyperlink" Target="https://m.edsoo.ru/7f411bf8" TargetMode="External"/><Relationship Id="rId179" Type="http://schemas.openxmlformats.org/officeDocument/2006/relationships/hyperlink" Target="https://m.edsoo.ru/7f411bf8" TargetMode="External"/><Relationship Id="rId195" Type="http://schemas.openxmlformats.org/officeDocument/2006/relationships/hyperlink" Target="https://m.edsoo.ru/7f412ea4" TargetMode="External"/><Relationship Id="rId209" Type="http://schemas.openxmlformats.org/officeDocument/2006/relationships/hyperlink" Target="https://razgovor.edsoo.ru/?year=2023" TargetMode="External"/><Relationship Id="rId190" Type="http://schemas.openxmlformats.org/officeDocument/2006/relationships/hyperlink" Target="https://m.edsoo.ru/7f412ea4" TargetMode="External"/><Relationship Id="rId204" Type="http://schemas.openxmlformats.org/officeDocument/2006/relationships/hyperlink" Target="https://lib.myschool.edu.ru" TargetMode="External"/><Relationship Id="rId220" Type="http://schemas.openxmlformats.org/officeDocument/2006/relationships/hyperlink" Target="https://razgovor.edsoo.ru/?year=2023" TargetMode="External"/><Relationship Id="rId225" Type="http://schemas.openxmlformats.org/officeDocument/2006/relationships/hyperlink" Target="https://razgovor.edsoo.ru/?year=2023" TargetMode="External"/><Relationship Id="rId241" Type="http://schemas.openxmlformats.org/officeDocument/2006/relationships/hyperlink" Target="https://razgovor.edsoo.ru/?year=2023" TargetMode="External"/><Relationship Id="rId246" Type="http://schemas.openxmlformats.org/officeDocument/2006/relationships/hyperlink" Target="https://razgovor.edsoo.ru/?year=2023" TargetMode="External"/><Relationship Id="rId267" Type="http://schemas.openxmlformats.org/officeDocument/2006/relationships/hyperlink" Target="https://razgovor.edsoo.ru/?year=2023" TargetMode="External"/><Relationship Id="rId288" Type="http://schemas.openxmlformats.org/officeDocument/2006/relationships/image" Target="media/image9.jpg"/><Relationship Id="rId15" Type="http://schemas.openxmlformats.org/officeDocument/2006/relationships/hyperlink" Target="https://m.edsoo.ru/7f411a40" TargetMode="External"/><Relationship Id="rId36" Type="http://schemas.openxmlformats.org/officeDocument/2006/relationships/image" Target="media/image1.png"/><Relationship Id="rId57" Type="http://schemas.openxmlformats.org/officeDocument/2006/relationships/hyperlink" Target="https://m.edsoo.ru/7f411518" TargetMode="External"/><Relationship Id="rId106" Type="http://schemas.openxmlformats.org/officeDocument/2006/relationships/hyperlink" Target="https://m.edsoo.ru/7f4110fe" TargetMode="External"/><Relationship Id="rId127" Type="http://schemas.openxmlformats.org/officeDocument/2006/relationships/hyperlink" Target="https://m.edsoo.ru/7f4116e4" TargetMode="External"/><Relationship Id="rId262" Type="http://schemas.openxmlformats.org/officeDocument/2006/relationships/hyperlink" Target="https://razgovor.edsoo.ru/?year=2023" TargetMode="External"/><Relationship Id="rId283" Type="http://schemas.openxmlformats.org/officeDocument/2006/relationships/image" Target="media/image4.jpg"/><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11/2/" TargetMode="External"/><Relationship Id="rId73" Type="http://schemas.openxmlformats.org/officeDocument/2006/relationships/hyperlink" Target="https://m.edsoo.ru/7f411518" TargetMode="External"/><Relationship Id="rId78" Type="http://schemas.openxmlformats.org/officeDocument/2006/relationships/hyperlink" Target="https://m.edsoo.ru/7f411518" TargetMode="External"/><Relationship Id="rId94" Type="http://schemas.openxmlformats.org/officeDocument/2006/relationships/hyperlink" Target="https://m.edsoo.ru/7f412652" TargetMode="External"/><Relationship Id="rId99" Type="http://schemas.openxmlformats.org/officeDocument/2006/relationships/hyperlink" Target="https://m.edsoo.ru/7f412652" TargetMode="External"/><Relationship Id="rId101" Type="http://schemas.openxmlformats.org/officeDocument/2006/relationships/hyperlink" Target="https://m.edsoo.ru/7f412652" TargetMode="External"/><Relationship Id="rId122" Type="http://schemas.openxmlformats.org/officeDocument/2006/relationships/hyperlink" Target="https://m.edsoo.ru/7f411f36" TargetMode="External"/><Relationship Id="rId143" Type="http://schemas.openxmlformats.org/officeDocument/2006/relationships/hyperlink" Target="https://m.edsoo.ru/7f412850" TargetMode="External"/><Relationship Id="rId148" Type="http://schemas.openxmlformats.org/officeDocument/2006/relationships/hyperlink" Target="https://m.edsoo.ru/7f411892" TargetMode="External"/><Relationship Id="rId164" Type="http://schemas.openxmlformats.org/officeDocument/2006/relationships/hyperlink" Target="https://m.edsoo.ru/7f411bf8" TargetMode="External"/><Relationship Id="rId169" Type="http://schemas.openxmlformats.org/officeDocument/2006/relationships/hyperlink" Target="https://m.edsoo.ru/7f411bf8" TargetMode="External"/><Relationship Id="rId185" Type="http://schemas.openxmlformats.org/officeDocument/2006/relationships/hyperlink" Target="https://m.edsoo.ru/7f412ea4"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7f412ea4" TargetMode="External"/><Relationship Id="rId210" Type="http://schemas.openxmlformats.org/officeDocument/2006/relationships/hyperlink" Target="https://razgovor.edsoo.ru/?year=2023" TargetMode="External"/><Relationship Id="rId215" Type="http://schemas.openxmlformats.org/officeDocument/2006/relationships/hyperlink" Target="https://razgovor.edsoo.ru/?year=2023" TargetMode="External"/><Relationship Id="rId236" Type="http://schemas.openxmlformats.org/officeDocument/2006/relationships/hyperlink" Target="https://razgovor.edsoo.ru/?year=2023" TargetMode="External"/><Relationship Id="rId257" Type="http://schemas.openxmlformats.org/officeDocument/2006/relationships/hyperlink" Target="https://razgovor.edsoo.ru/?year=2023" TargetMode="External"/><Relationship Id="rId278" Type="http://schemas.openxmlformats.org/officeDocument/2006/relationships/hyperlink" Target="https://razgovor.edsoo.ru/?year=2023" TargetMode="External"/><Relationship Id="rId26" Type="http://schemas.openxmlformats.org/officeDocument/2006/relationships/hyperlink" Target="https://m.edsoo.ru/7f412cec" TargetMode="External"/><Relationship Id="rId231" Type="http://schemas.openxmlformats.org/officeDocument/2006/relationships/hyperlink" Target="https://razgovor.edsoo.ru/?year=2023" TargetMode="External"/><Relationship Id="rId252" Type="http://schemas.openxmlformats.org/officeDocument/2006/relationships/hyperlink" Target="https://razgovor.edsoo.ru/?year=2023" TargetMode="External"/><Relationship Id="rId273" Type="http://schemas.openxmlformats.org/officeDocument/2006/relationships/hyperlink" Target="https://razgovor.edsoo.ru/?year=2023" TargetMode="External"/><Relationship Id="rId294" Type="http://schemas.openxmlformats.org/officeDocument/2006/relationships/footer" Target="footer2.xml"/><Relationship Id="rId47" Type="http://schemas.openxmlformats.org/officeDocument/2006/relationships/hyperlink" Target="https://resh.edu.ru/subject/11/2/" TargetMode="External"/><Relationship Id="rId68" Type="http://schemas.openxmlformats.org/officeDocument/2006/relationships/hyperlink" Target="https://m.edsoo.ru/7f411518" TargetMode="External"/><Relationship Id="rId89" Type="http://schemas.openxmlformats.org/officeDocument/2006/relationships/hyperlink" Target="https://m.edsoo.ru/7f412652" TargetMode="External"/><Relationship Id="rId112" Type="http://schemas.openxmlformats.org/officeDocument/2006/relationships/hyperlink" Target="https://m.edsoo.ru/7f4110fe" TargetMode="External"/><Relationship Id="rId133" Type="http://schemas.openxmlformats.org/officeDocument/2006/relationships/hyperlink" Target="https://m.edsoo.ru/7f4116e4" TargetMode="External"/><Relationship Id="rId154" Type="http://schemas.openxmlformats.org/officeDocument/2006/relationships/hyperlink" Target="https://m.edsoo.ru/7f411892" TargetMode="External"/><Relationship Id="rId175" Type="http://schemas.openxmlformats.org/officeDocument/2006/relationships/hyperlink" Target="https://m.edsoo.ru/7f411bf8" TargetMode="External"/><Relationship Id="rId196" Type="http://schemas.openxmlformats.org/officeDocument/2006/relationships/hyperlink" Target="https://m.edsoo.ru/7f412ea4" TargetMode="External"/><Relationship Id="rId200" Type="http://schemas.openxmlformats.org/officeDocument/2006/relationships/hyperlink" Target="https://resh.edu.ru/subject/9/3/" TargetMode="External"/><Relationship Id="rId16" Type="http://schemas.openxmlformats.org/officeDocument/2006/relationships/hyperlink" Target="https://m.edsoo.ru/7f411a40" TargetMode="External"/><Relationship Id="rId221" Type="http://schemas.openxmlformats.org/officeDocument/2006/relationships/hyperlink" Target="https://razgovor.edsoo.ru/?year=2023" TargetMode="External"/><Relationship Id="rId242" Type="http://schemas.openxmlformats.org/officeDocument/2006/relationships/hyperlink" Target="https://razgovor.edsoo.ru/?year=2023" TargetMode="External"/><Relationship Id="rId263" Type="http://schemas.openxmlformats.org/officeDocument/2006/relationships/hyperlink" Target="https://razgovor.edsoo.ru/?year=2023" TargetMode="External"/><Relationship Id="rId284" Type="http://schemas.openxmlformats.org/officeDocument/2006/relationships/image" Target="media/image5.jpg"/><Relationship Id="rId37" Type="http://schemas.openxmlformats.org/officeDocument/2006/relationships/hyperlink" Target="https://resh.edu.ru/subject/11/2/" TargetMode="External"/><Relationship Id="rId58" Type="http://schemas.openxmlformats.org/officeDocument/2006/relationships/hyperlink" Target="https://m.edsoo.ru/7f411518" TargetMode="External"/><Relationship Id="rId79" Type="http://schemas.openxmlformats.org/officeDocument/2006/relationships/hyperlink" Target="https://m.edsoo.ru/7f411518" TargetMode="External"/><Relationship Id="rId102" Type="http://schemas.openxmlformats.org/officeDocument/2006/relationships/hyperlink" Target="https://m.edsoo.ru/7f412652" TargetMode="External"/><Relationship Id="rId123" Type="http://schemas.openxmlformats.org/officeDocument/2006/relationships/hyperlink" Target="https://m.edsoo.ru/7f411f36" TargetMode="External"/><Relationship Id="rId144" Type="http://schemas.openxmlformats.org/officeDocument/2006/relationships/hyperlink" Target="https://m.edsoo.ru/7f412850" TargetMode="External"/><Relationship Id="rId90" Type="http://schemas.openxmlformats.org/officeDocument/2006/relationships/hyperlink" Target="https://m.edsoo.ru/7f412652" TargetMode="External"/><Relationship Id="rId165" Type="http://schemas.openxmlformats.org/officeDocument/2006/relationships/hyperlink" Target="https://m.edsoo.ru/7f411bf8" TargetMode="External"/><Relationship Id="rId186" Type="http://schemas.openxmlformats.org/officeDocument/2006/relationships/hyperlink" Target="https://m.edsoo.ru/7f412ea4" TargetMode="External"/><Relationship Id="rId211" Type="http://schemas.openxmlformats.org/officeDocument/2006/relationships/hyperlink" Target="https://razgovor.edsoo.ru/?year=2023" TargetMode="External"/><Relationship Id="rId232" Type="http://schemas.openxmlformats.org/officeDocument/2006/relationships/hyperlink" Target="https://razgovor.edsoo.ru/?year=2023" TargetMode="External"/><Relationship Id="rId253" Type="http://schemas.openxmlformats.org/officeDocument/2006/relationships/hyperlink" Target="https://razgovor.edsoo.ru/?year=2023" TargetMode="External"/><Relationship Id="rId274" Type="http://schemas.openxmlformats.org/officeDocument/2006/relationships/hyperlink" Target="https://razgovor.edsoo.ru/?year=2023" TargetMode="External"/><Relationship Id="rId295" Type="http://schemas.openxmlformats.org/officeDocument/2006/relationships/fontTable" Target="fontTable.xml"/><Relationship Id="rId27" Type="http://schemas.openxmlformats.org/officeDocument/2006/relationships/hyperlink" Target="https://m.edsoo.ru/7f412cec" TargetMode="External"/><Relationship Id="rId48" Type="http://schemas.openxmlformats.org/officeDocument/2006/relationships/hyperlink" Target="https://resh.edu.ru/subject/11/2/" TargetMode="External"/><Relationship Id="rId69" Type="http://schemas.openxmlformats.org/officeDocument/2006/relationships/hyperlink" Target="https://m.edsoo.ru/7f411518" TargetMode="External"/><Relationship Id="rId113" Type="http://schemas.openxmlformats.org/officeDocument/2006/relationships/hyperlink" Target="https://m.edsoo.ru/7f4110fe" TargetMode="External"/><Relationship Id="rId134" Type="http://schemas.openxmlformats.org/officeDocument/2006/relationships/hyperlink" Target="https://m.edsoo.ru/7f4116e4" TargetMode="External"/><Relationship Id="rId80" Type="http://schemas.openxmlformats.org/officeDocument/2006/relationships/hyperlink" Target="https://m.edsoo.ru/7f412652" TargetMode="External"/><Relationship Id="rId155" Type="http://schemas.openxmlformats.org/officeDocument/2006/relationships/hyperlink" Target="https://m.edsoo.ru/7f411892" TargetMode="External"/><Relationship Id="rId176" Type="http://schemas.openxmlformats.org/officeDocument/2006/relationships/hyperlink" Target="https://m.edsoo.ru/7f411bf8" TargetMode="External"/><Relationship Id="rId197" Type="http://schemas.openxmlformats.org/officeDocument/2006/relationships/hyperlink" Target="http://fcior.edu.ru/download/20986/arhitektura-i-interer-antichnosti.html" TargetMode="External"/><Relationship Id="rId201" Type="http://schemas.openxmlformats.org/officeDocument/2006/relationships/hyperlink" Target="https://lib.myschool.edu.ru" TargetMode="External"/><Relationship Id="rId222" Type="http://schemas.openxmlformats.org/officeDocument/2006/relationships/hyperlink" Target="https://razgovor.edsoo.ru/?year=2023" TargetMode="External"/><Relationship Id="rId243" Type="http://schemas.openxmlformats.org/officeDocument/2006/relationships/hyperlink" Target="https://razgovor.edsoo.ru/?year=2023" TargetMode="External"/><Relationship Id="rId264" Type="http://schemas.openxmlformats.org/officeDocument/2006/relationships/hyperlink" Target="https://razgovor.edsoo.ru/?year=2023" TargetMode="External"/><Relationship Id="rId285" Type="http://schemas.openxmlformats.org/officeDocument/2006/relationships/image" Target="media/image6.jpg"/><Relationship Id="rId17" Type="http://schemas.openxmlformats.org/officeDocument/2006/relationships/hyperlink" Target="https://m.edsoo.ru/7f411a40" TargetMode="External"/><Relationship Id="rId38" Type="http://schemas.openxmlformats.org/officeDocument/2006/relationships/hyperlink" Target="https://resh.edu.ru/subject/11/2/" TargetMode="External"/><Relationship Id="rId59" Type="http://schemas.openxmlformats.org/officeDocument/2006/relationships/hyperlink" Target="https://m.edsoo.ru/7f411518" TargetMode="External"/><Relationship Id="rId103" Type="http://schemas.openxmlformats.org/officeDocument/2006/relationships/hyperlink" Target="https://m.edsoo.ru/7f412652" TargetMode="External"/><Relationship Id="rId124" Type="http://schemas.openxmlformats.org/officeDocument/2006/relationships/hyperlink" Target="https://m.edsoo.ru/7f411f36" TargetMode="External"/><Relationship Id="rId70" Type="http://schemas.openxmlformats.org/officeDocument/2006/relationships/hyperlink" Target="https://m.edsoo.ru/7f411518" TargetMode="External"/><Relationship Id="rId91" Type="http://schemas.openxmlformats.org/officeDocument/2006/relationships/hyperlink" Target="https://m.edsoo.ru/7f412652" TargetMode="External"/><Relationship Id="rId145" Type="http://schemas.openxmlformats.org/officeDocument/2006/relationships/hyperlink" Target="https://m.edsoo.ru/7f412850" TargetMode="External"/><Relationship Id="rId166" Type="http://schemas.openxmlformats.org/officeDocument/2006/relationships/hyperlink" Target="https://m.edsoo.ru/7f411bf8" TargetMode="External"/><Relationship Id="rId187" Type="http://schemas.openxmlformats.org/officeDocument/2006/relationships/hyperlink" Target="https://m.edsoo.ru/7f412ea4" TargetMode="External"/><Relationship Id="rId1" Type="http://schemas.openxmlformats.org/officeDocument/2006/relationships/customXml" Target="../customXml/item1.xml"/><Relationship Id="rId212" Type="http://schemas.openxmlformats.org/officeDocument/2006/relationships/hyperlink" Target="https://razgovor.edsoo.ru/?year=2023" TargetMode="External"/><Relationship Id="rId233" Type="http://schemas.openxmlformats.org/officeDocument/2006/relationships/hyperlink" Target="https://razgovor.edsoo.ru/?year=2023" TargetMode="External"/><Relationship Id="rId254" Type="http://schemas.openxmlformats.org/officeDocument/2006/relationships/hyperlink" Target="https://razgovor.edsoo.ru/?year=2023" TargetMode="External"/><Relationship Id="rId28" Type="http://schemas.openxmlformats.org/officeDocument/2006/relationships/hyperlink" Target="https://m.edsoo.ru/7f412cec" TargetMode="External"/><Relationship Id="rId49" Type="http://schemas.openxmlformats.org/officeDocument/2006/relationships/hyperlink" Target="https://resh.edu.ru/subject/11/2/" TargetMode="External"/><Relationship Id="rId114" Type="http://schemas.openxmlformats.org/officeDocument/2006/relationships/hyperlink" Target="https://m.edsoo.ru/7f4110fe" TargetMode="External"/><Relationship Id="rId275" Type="http://schemas.openxmlformats.org/officeDocument/2006/relationships/hyperlink" Target="https://razgovor.edsoo.ru/?year=2023" TargetMode="External"/><Relationship Id="rId296" Type="http://schemas.openxmlformats.org/officeDocument/2006/relationships/theme" Target="theme/theme1.xml"/><Relationship Id="rId60" Type="http://schemas.openxmlformats.org/officeDocument/2006/relationships/hyperlink" Target="https://m.edsoo.ru/7f411518" TargetMode="External"/><Relationship Id="rId81" Type="http://schemas.openxmlformats.org/officeDocument/2006/relationships/hyperlink" Target="https://m.edsoo.ru/7f412652" TargetMode="External"/><Relationship Id="rId135" Type="http://schemas.openxmlformats.org/officeDocument/2006/relationships/hyperlink" Target="https://m.edsoo.ru/7f4116e4" TargetMode="External"/><Relationship Id="rId156" Type="http://schemas.openxmlformats.org/officeDocument/2006/relationships/hyperlink" Target="https://m.edsoo.ru/7f411892" TargetMode="External"/><Relationship Id="rId177" Type="http://schemas.openxmlformats.org/officeDocument/2006/relationships/hyperlink" Target="https://m.edsoo.ru/7f411bf8" TargetMode="External"/><Relationship Id="rId198" Type="http://schemas.openxmlformats.org/officeDocument/2006/relationships/hyperlink" Target="http://fcior.edu.ru/download/20986/arhitektura-i-interer-antichnosti.html" TargetMode="External"/><Relationship Id="rId202" Type="http://schemas.openxmlformats.org/officeDocument/2006/relationships/hyperlink" Target="https://resh.edu.ru/subject/9/3/" TargetMode="External"/><Relationship Id="rId223" Type="http://schemas.openxmlformats.org/officeDocument/2006/relationships/hyperlink" Target="https://razgovor.edsoo.ru/?year=2023" TargetMode="External"/><Relationship Id="rId244" Type="http://schemas.openxmlformats.org/officeDocument/2006/relationships/hyperlink" Target="https://razgovor.edsoo.ru/?year=2023" TargetMode="External"/><Relationship Id="rId18" Type="http://schemas.openxmlformats.org/officeDocument/2006/relationships/hyperlink" Target="https://m.edsoo.ru/7f411a40" TargetMode="External"/><Relationship Id="rId39" Type="http://schemas.openxmlformats.org/officeDocument/2006/relationships/hyperlink" Target="https://resh.edu.ru/subject/11/2/" TargetMode="External"/><Relationship Id="rId265" Type="http://schemas.openxmlformats.org/officeDocument/2006/relationships/hyperlink" Target="https://razgovor.edsoo.ru/?year=2023" TargetMode="External"/><Relationship Id="rId286" Type="http://schemas.openxmlformats.org/officeDocument/2006/relationships/image" Target="media/image7.jpg"/><Relationship Id="rId50" Type="http://schemas.openxmlformats.org/officeDocument/2006/relationships/hyperlink" Target="https://resh.edu.ru/subject/11/2/" TargetMode="External"/><Relationship Id="rId104" Type="http://schemas.openxmlformats.org/officeDocument/2006/relationships/hyperlink" Target="https://m.edsoo.ru/7f412652" TargetMode="External"/><Relationship Id="rId125" Type="http://schemas.openxmlformats.org/officeDocument/2006/relationships/hyperlink" Target="https://m.edsoo.ru/7f411f36" TargetMode="External"/><Relationship Id="rId146" Type="http://schemas.openxmlformats.org/officeDocument/2006/relationships/hyperlink" Target="https://m.edsoo.ru/7f411892" TargetMode="External"/><Relationship Id="rId167" Type="http://schemas.openxmlformats.org/officeDocument/2006/relationships/hyperlink" Target="https://m.edsoo.ru/7f411bf8" TargetMode="External"/><Relationship Id="rId188" Type="http://schemas.openxmlformats.org/officeDocument/2006/relationships/hyperlink" Target="https://m.edsoo.ru/7f412e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296B-3F2D-44D1-B1B7-1B6EF14D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Pages>
  <Words>167469</Words>
  <Characters>954575</Characters>
  <Application>Microsoft Office Word</Application>
  <DocSecurity>0</DocSecurity>
  <Lines>7954</Lines>
  <Paragraphs>2239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приемная</cp:lastModifiedBy>
  <cp:revision>90</cp:revision>
  <cp:lastPrinted>2023-09-27T12:40:00Z</cp:lastPrinted>
  <dcterms:created xsi:type="dcterms:W3CDTF">2023-09-26T05:05:00Z</dcterms:created>
  <dcterms:modified xsi:type="dcterms:W3CDTF">2023-10-09T08:57:00Z</dcterms:modified>
</cp:coreProperties>
</file>